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65" w:rsidRPr="00804265" w:rsidRDefault="00804265" w:rsidP="00804265">
      <w:pPr>
        <w:spacing w:before="9"/>
        <w:ind w:left="924"/>
        <w:outlineLvl w:val="1"/>
        <w:rPr>
          <w:b/>
          <w:bCs/>
          <w:sz w:val="23"/>
          <w:szCs w:val="23"/>
        </w:rPr>
      </w:pPr>
      <w:r w:rsidRPr="00804265">
        <w:rPr>
          <w:b/>
          <w:bCs/>
          <w:sz w:val="23"/>
          <w:szCs w:val="23"/>
        </w:rPr>
        <w:t xml:space="preserve">Муниципальногобюджетногообщеобразовательного </w:t>
      </w:r>
      <w:r w:rsidRPr="00804265">
        <w:rPr>
          <w:b/>
          <w:w w:val="105"/>
          <w:sz w:val="23"/>
        </w:rPr>
        <w:t>учреждения</w:t>
      </w:r>
    </w:p>
    <w:p w:rsidR="00804265" w:rsidRPr="00804265" w:rsidRDefault="00804265" w:rsidP="00804265">
      <w:pPr>
        <w:spacing w:before="17" w:line="247" w:lineRule="auto"/>
        <w:ind w:left="1953" w:right="791" w:hanging="110"/>
        <w:outlineLvl w:val="1"/>
        <w:rPr>
          <w:b/>
          <w:bCs/>
          <w:sz w:val="23"/>
          <w:szCs w:val="23"/>
        </w:rPr>
      </w:pPr>
      <w:r w:rsidRPr="00804265">
        <w:rPr>
          <w:b/>
          <w:bCs/>
          <w:w w:val="105"/>
          <w:sz w:val="23"/>
          <w:szCs w:val="23"/>
        </w:rPr>
        <w:t>«Уярскаясредняя</w:t>
      </w:r>
      <w:r w:rsidRPr="00804265">
        <w:rPr>
          <w:b/>
          <w:bCs/>
          <w:sz w:val="23"/>
          <w:szCs w:val="23"/>
        </w:rPr>
        <w:t>общеобразовательнаяшкола№3»</w:t>
      </w: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260"/>
        <w:gridCol w:w="3544"/>
      </w:tblGrid>
      <w:tr w:rsidR="00804265" w:rsidRPr="00804265" w:rsidTr="00804265">
        <w:trPr>
          <w:trHeight w:val="2531"/>
        </w:trPr>
        <w:tc>
          <w:tcPr>
            <w:tcW w:w="3119" w:type="dxa"/>
          </w:tcPr>
          <w:p w:rsidR="00804265" w:rsidRPr="00804265" w:rsidRDefault="00804265" w:rsidP="00804265">
            <w:pPr>
              <w:spacing w:before="2" w:line="252" w:lineRule="exact"/>
              <w:ind w:left="211"/>
            </w:pPr>
            <w:r w:rsidRPr="00804265">
              <w:t>РАССМОТРЕНО:</w:t>
            </w:r>
          </w:p>
          <w:p w:rsidR="00804265" w:rsidRPr="00804265" w:rsidRDefault="00804265" w:rsidP="00804265">
            <w:pPr>
              <w:ind w:left="110"/>
            </w:pPr>
            <w:r w:rsidRPr="00804265">
              <w:t>назаседаниипедагогическогосовета</w:t>
            </w:r>
          </w:p>
          <w:p w:rsidR="00804265" w:rsidRPr="00804265" w:rsidRDefault="00804265" w:rsidP="00804265">
            <w:pPr>
              <w:ind w:left="110" w:right="355" w:firstLine="57"/>
            </w:pPr>
            <w:r w:rsidRPr="00804265">
              <w:t>МБОУ «УярскаяСОШ№3»</w:t>
            </w:r>
          </w:p>
          <w:p w:rsidR="00804265" w:rsidRPr="00804265" w:rsidRDefault="00804265" w:rsidP="00804265">
            <w:pPr>
              <w:spacing w:before="2" w:line="252" w:lineRule="exact"/>
              <w:ind w:right="251"/>
            </w:pPr>
            <w:r w:rsidRPr="00804265">
              <w:t xml:space="preserve">протокол№1 от </w:t>
            </w:r>
            <w:r w:rsidR="0022500D">
              <w:t>25</w:t>
            </w:r>
            <w:r w:rsidRPr="00804265">
              <w:t>.08.2023 г</w:t>
            </w:r>
          </w:p>
        </w:tc>
        <w:tc>
          <w:tcPr>
            <w:tcW w:w="3260" w:type="dxa"/>
          </w:tcPr>
          <w:p w:rsidR="00804265" w:rsidRPr="00804265" w:rsidRDefault="00804265" w:rsidP="00804265">
            <w:pPr>
              <w:spacing w:before="2" w:line="252" w:lineRule="exact"/>
              <w:ind w:left="94" w:right="76"/>
              <w:jc w:val="center"/>
            </w:pPr>
            <w:r w:rsidRPr="00804265">
              <w:t>СОГЛАСОВАНО:</w:t>
            </w:r>
          </w:p>
          <w:p w:rsidR="00804265" w:rsidRPr="00804265" w:rsidRDefault="00804265" w:rsidP="00804265">
            <w:pPr>
              <w:ind w:left="110" w:firstLine="201"/>
              <w:jc w:val="center"/>
            </w:pPr>
            <w:r w:rsidRPr="00804265">
              <w:t>Управляющий советМБОУ«УярскаяСОШ №3»</w:t>
            </w:r>
          </w:p>
          <w:p w:rsidR="00804265" w:rsidRPr="00804265" w:rsidRDefault="0022500D" w:rsidP="00804265">
            <w:pPr>
              <w:spacing w:line="252" w:lineRule="exact"/>
              <w:ind w:left="94" w:right="30"/>
            </w:pPr>
            <w:r>
              <w:t>протокол№1 от 25</w:t>
            </w:r>
            <w:r w:rsidR="00804265" w:rsidRPr="00804265">
              <w:t>.08.2023 г</w:t>
            </w:r>
          </w:p>
        </w:tc>
        <w:tc>
          <w:tcPr>
            <w:tcW w:w="3544" w:type="dxa"/>
          </w:tcPr>
          <w:p w:rsidR="00804265" w:rsidRPr="00804265" w:rsidRDefault="00804265" w:rsidP="00804265">
            <w:pPr>
              <w:spacing w:before="2" w:line="252" w:lineRule="exact"/>
              <w:ind w:left="282"/>
            </w:pPr>
            <w:r w:rsidRPr="00804265">
              <w:t>УТВЕРЖДЕНО:</w:t>
            </w:r>
          </w:p>
          <w:p w:rsidR="00804265" w:rsidRPr="00804265" w:rsidRDefault="00804265" w:rsidP="00804265">
            <w:pPr>
              <w:spacing w:line="252" w:lineRule="exact"/>
              <w:ind w:left="110"/>
            </w:pPr>
            <w:r w:rsidRPr="00804265">
              <w:t>Директор</w:t>
            </w:r>
          </w:p>
          <w:p w:rsidR="00804265" w:rsidRPr="00804265" w:rsidRDefault="00804265" w:rsidP="00804265">
            <w:pPr>
              <w:ind w:left="110" w:right="300" w:firstLine="57"/>
            </w:pPr>
            <w:r w:rsidRPr="00804265">
              <w:t>МБОУ « УярскаяСОШ№3»</w:t>
            </w:r>
          </w:p>
          <w:p w:rsidR="00804265" w:rsidRPr="00804265" w:rsidRDefault="00804265" w:rsidP="00804265">
            <w:pPr>
              <w:tabs>
                <w:tab w:val="left" w:pos="1405"/>
              </w:tabs>
              <w:spacing w:before="45"/>
              <w:ind w:left="110" w:right="518"/>
            </w:pPr>
            <w:r w:rsidRPr="00804265">
              <w:t xml:space="preserve">С.А.Минаковаприказ№ </w:t>
            </w:r>
            <w:r w:rsidRPr="00804265">
              <w:rPr>
                <w:spacing w:val="-11"/>
              </w:rPr>
              <w:t>от</w:t>
            </w:r>
            <w:r w:rsidR="0022500D">
              <w:t xml:space="preserve">      «25</w:t>
            </w:r>
            <w:bookmarkStart w:id="0" w:name="_GoBack"/>
            <w:bookmarkEnd w:id="0"/>
            <w:r w:rsidRPr="00804265">
              <w:t>» августа2023 г.</w:t>
            </w:r>
          </w:p>
        </w:tc>
      </w:tr>
    </w:tbl>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spacing w:before="10"/>
        <w:jc w:val="center"/>
        <w:rPr>
          <w:sz w:val="34"/>
          <w:szCs w:val="24"/>
        </w:rPr>
      </w:pPr>
    </w:p>
    <w:p w:rsidR="00804265" w:rsidRPr="00804265" w:rsidRDefault="00804265" w:rsidP="00804265">
      <w:pPr>
        <w:spacing w:line="360" w:lineRule="auto"/>
        <w:ind w:left="855" w:right="1541"/>
        <w:jc w:val="center"/>
        <w:rPr>
          <w:b/>
          <w:sz w:val="32"/>
        </w:rPr>
      </w:pPr>
      <w:r w:rsidRPr="00804265">
        <w:rPr>
          <w:b/>
          <w:sz w:val="32"/>
        </w:rPr>
        <w:t>Основная образовательная программа</w:t>
      </w:r>
    </w:p>
    <w:p w:rsidR="00804265" w:rsidRPr="00804265" w:rsidRDefault="00804265" w:rsidP="00804265">
      <w:pPr>
        <w:spacing w:line="360" w:lineRule="auto"/>
        <w:ind w:left="855" w:right="1541"/>
        <w:jc w:val="center"/>
        <w:rPr>
          <w:b/>
          <w:sz w:val="32"/>
        </w:rPr>
      </w:pPr>
      <w:r>
        <w:rPr>
          <w:b/>
          <w:sz w:val="32"/>
        </w:rPr>
        <w:t>среднего</w:t>
      </w:r>
      <w:r w:rsidRPr="00804265">
        <w:rPr>
          <w:b/>
          <w:sz w:val="32"/>
        </w:rPr>
        <w:t xml:space="preserve"> общего образования</w:t>
      </w:r>
    </w:p>
    <w:p w:rsidR="00804265" w:rsidRPr="00804265" w:rsidRDefault="00804265" w:rsidP="00804265">
      <w:pPr>
        <w:spacing w:before="9" w:line="360" w:lineRule="auto"/>
        <w:ind w:left="924"/>
        <w:jc w:val="center"/>
        <w:outlineLvl w:val="1"/>
        <w:rPr>
          <w:b/>
          <w:bCs/>
          <w:spacing w:val="68"/>
          <w:sz w:val="32"/>
          <w:szCs w:val="23"/>
        </w:rPr>
      </w:pPr>
      <w:r w:rsidRPr="00804265">
        <w:rPr>
          <w:b/>
          <w:bCs/>
          <w:sz w:val="32"/>
          <w:szCs w:val="23"/>
        </w:rPr>
        <w:t>Муниципальногобюджетного</w:t>
      </w:r>
    </w:p>
    <w:p w:rsidR="00804265" w:rsidRPr="00804265" w:rsidRDefault="00804265" w:rsidP="00804265">
      <w:pPr>
        <w:spacing w:before="9" w:line="360" w:lineRule="auto"/>
        <w:ind w:left="924"/>
        <w:jc w:val="center"/>
        <w:outlineLvl w:val="1"/>
        <w:rPr>
          <w:b/>
          <w:bCs/>
          <w:sz w:val="32"/>
          <w:szCs w:val="23"/>
        </w:rPr>
      </w:pPr>
      <w:r w:rsidRPr="00804265">
        <w:rPr>
          <w:b/>
          <w:bCs/>
          <w:sz w:val="32"/>
          <w:szCs w:val="23"/>
        </w:rPr>
        <w:t xml:space="preserve">общеобразовательного </w:t>
      </w:r>
      <w:r w:rsidRPr="00804265">
        <w:rPr>
          <w:b/>
          <w:w w:val="105"/>
          <w:sz w:val="32"/>
        </w:rPr>
        <w:t>учреждения</w:t>
      </w:r>
    </w:p>
    <w:p w:rsidR="00804265" w:rsidRPr="00804265" w:rsidRDefault="00804265" w:rsidP="00804265">
      <w:pPr>
        <w:spacing w:before="17" w:line="360" w:lineRule="auto"/>
        <w:ind w:left="1953" w:right="791" w:hanging="960"/>
        <w:jc w:val="center"/>
        <w:outlineLvl w:val="1"/>
        <w:rPr>
          <w:b/>
          <w:bCs/>
          <w:sz w:val="32"/>
          <w:szCs w:val="23"/>
        </w:rPr>
      </w:pPr>
      <w:r w:rsidRPr="00804265">
        <w:rPr>
          <w:b/>
          <w:bCs/>
          <w:w w:val="105"/>
          <w:sz w:val="32"/>
          <w:szCs w:val="23"/>
        </w:rPr>
        <w:t>«Уярскаясредняя</w:t>
      </w:r>
      <w:r w:rsidRPr="00804265">
        <w:rPr>
          <w:b/>
          <w:bCs/>
          <w:sz w:val="32"/>
          <w:szCs w:val="23"/>
        </w:rPr>
        <w:t>общеобразовательнаяшкола№3»</w:t>
      </w:r>
    </w:p>
    <w:p w:rsidR="00804265" w:rsidRPr="00804265" w:rsidRDefault="00804265" w:rsidP="00804265">
      <w:pPr>
        <w:rPr>
          <w:b/>
          <w:sz w:val="30"/>
          <w:szCs w:val="24"/>
        </w:rPr>
      </w:pPr>
    </w:p>
    <w:p w:rsidR="00C1755F" w:rsidRDefault="00C1755F">
      <w:pPr>
        <w:jc w:val="center"/>
        <w:sectPr w:rsidR="00C1755F">
          <w:type w:val="continuous"/>
          <w:pgSz w:w="11910" w:h="16850"/>
          <w:pgMar w:top="840" w:right="340" w:bottom="280" w:left="740" w:header="720" w:footer="720" w:gutter="0"/>
          <w:cols w:space="720"/>
        </w:sectPr>
      </w:pPr>
    </w:p>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C1755F">
      <w:pPr>
        <w:pStyle w:val="a5"/>
        <w:spacing w:before="9"/>
        <w:ind w:left="0" w:firstLine="0"/>
        <w:jc w:val="left"/>
        <w:rPr>
          <w:sz w:val="22"/>
        </w:rPr>
      </w:pPr>
    </w:p>
    <w:p w:rsidR="00804265" w:rsidRPr="00E0672B" w:rsidRDefault="00804265" w:rsidP="00804265">
      <w:pPr>
        <w:spacing w:before="84"/>
        <w:ind w:left="585"/>
        <w:outlineLvl w:val="4"/>
        <w:rPr>
          <w:rFonts w:eastAsia="Arial"/>
          <w:b/>
          <w:bCs/>
          <w:sz w:val="28"/>
          <w:szCs w:val="20"/>
        </w:rPr>
      </w:pPr>
      <w:r w:rsidRPr="00E0672B">
        <w:rPr>
          <w:rFonts w:eastAsia="Arial"/>
          <w:b/>
          <w:bCs/>
          <w:sz w:val="28"/>
          <w:szCs w:val="20"/>
        </w:rPr>
        <w:t>СОДЕРЖАНИЕ</w:t>
      </w:r>
    </w:p>
    <w:p w:rsidR="00C1755F" w:rsidRDefault="00C1755F">
      <w:pPr>
        <w:sectPr w:rsidR="00C1755F">
          <w:headerReference w:type="default" r:id="rId7"/>
          <w:pgSz w:w="11910" w:h="16850"/>
          <w:pgMar w:top="820" w:right="340" w:bottom="1038" w:left="740" w:header="600" w:footer="0" w:gutter="0"/>
          <w:pgNumType w:start="2"/>
          <w:cols w:space="720"/>
        </w:sectPr>
      </w:pPr>
    </w:p>
    <w:sdt>
      <w:sdtPr>
        <w:id w:val="-418407350"/>
      </w:sdtPr>
      <w:sdtEndPr/>
      <w:sdtContent>
        <w:p w:rsidR="00C1755F" w:rsidRPr="00804265" w:rsidRDefault="002F41E4">
          <w:pPr>
            <w:pStyle w:val="12"/>
            <w:tabs>
              <w:tab w:val="left" w:leader="dot" w:pos="10467"/>
            </w:tabs>
            <w:spacing w:before="171"/>
            <w:ind w:left="392" w:firstLine="0"/>
            <w:rPr>
              <w:b w:val="0"/>
            </w:rPr>
          </w:pPr>
          <w:hyperlink w:anchor="_TOC_250037" w:history="1">
            <w:r w:rsidR="00804265" w:rsidRPr="00804265">
              <w:rPr>
                <w:b w:val="0"/>
              </w:rPr>
              <w:t>IЦЕЛЕВОЙ РАЗДЕЛ</w:t>
            </w:r>
            <w:r w:rsidR="00804265" w:rsidRPr="00804265">
              <w:rPr>
                <w:rFonts w:ascii="Times New Roman" w:hAnsi="Times New Roman"/>
                <w:b w:val="0"/>
              </w:rPr>
              <w:tab/>
            </w:r>
            <w:r w:rsidR="00804265" w:rsidRPr="00804265">
              <w:rPr>
                <w:b w:val="0"/>
              </w:rPr>
              <w:t>4</w:t>
            </w:r>
          </w:hyperlink>
        </w:p>
        <w:p w:rsidR="00C1755F" w:rsidRPr="00804265" w:rsidRDefault="002F41E4" w:rsidP="00EE3785">
          <w:pPr>
            <w:pStyle w:val="12"/>
            <w:numPr>
              <w:ilvl w:val="1"/>
              <w:numId w:val="70"/>
            </w:numPr>
            <w:tabs>
              <w:tab w:val="left" w:pos="821"/>
              <w:tab w:val="left" w:leader="dot" w:pos="10467"/>
            </w:tabs>
            <w:spacing w:before="164"/>
            <w:ind w:hanging="429"/>
            <w:rPr>
              <w:b w:val="0"/>
            </w:rPr>
          </w:pPr>
          <w:hyperlink w:anchor="_TOC_250036" w:history="1">
            <w:r w:rsidR="00804265" w:rsidRPr="00804265">
              <w:rPr>
                <w:b w:val="0"/>
              </w:rPr>
              <w:t>Пояснительнаязаписка</w:t>
            </w:r>
            <w:r w:rsidR="00804265" w:rsidRPr="00804265">
              <w:rPr>
                <w:rFonts w:ascii="Times New Roman" w:hAnsi="Times New Roman"/>
                <w:b w:val="0"/>
              </w:rPr>
              <w:tab/>
            </w:r>
            <w:r w:rsidR="00804265" w:rsidRPr="00804265">
              <w:rPr>
                <w:b w:val="0"/>
              </w:rPr>
              <w:t>4</w:t>
            </w:r>
          </w:hyperlink>
        </w:p>
        <w:p w:rsidR="00C1755F" w:rsidRPr="00804265" w:rsidRDefault="002F41E4" w:rsidP="00EE3785">
          <w:pPr>
            <w:pStyle w:val="12"/>
            <w:numPr>
              <w:ilvl w:val="2"/>
              <w:numId w:val="70"/>
            </w:numPr>
            <w:tabs>
              <w:tab w:val="left" w:pos="943"/>
              <w:tab w:val="left" w:leader="dot" w:pos="10467"/>
            </w:tabs>
            <w:spacing w:before="165"/>
            <w:ind w:hanging="551"/>
            <w:rPr>
              <w:b w:val="0"/>
            </w:rPr>
          </w:pPr>
          <w:hyperlink w:anchor="_TOC_250035" w:history="1">
            <w:r w:rsidR="00804265" w:rsidRPr="00804265">
              <w:rPr>
                <w:b w:val="0"/>
              </w:rPr>
              <w:t>ЦелиреализациипрограммыСОО</w:t>
            </w:r>
            <w:r w:rsidR="00804265" w:rsidRPr="00804265">
              <w:rPr>
                <w:rFonts w:ascii="Times New Roman" w:hAnsi="Times New Roman"/>
                <w:b w:val="0"/>
              </w:rPr>
              <w:tab/>
            </w:r>
            <w:r w:rsidR="00804265" w:rsidRPr="00804265">
              <w:rPr>
                <w:b w:val="0"/>
              </w:rPr>
              <w:t>5</w:t>
            </w:r>
          </w:hyperlink>
        </w:p>
        <w:p w:rsidR="00C1755F" w:rsidRPr="00804265" w:rsidRDefault="002F41E4" w:rsidP="00EE3785">
          <w:pPr>
            <w:pStyle w:val="12"/>
            <w:numPr>
              <w:ilvl w:val="2"/>
              <w:numId w:val="70"/>
            </w:numPr>
            <w:tabs>
              <w:tab w:val="left" w:pos="943"/>
              <w:tab w:val="left" w:leader="dot" w:pos="10467"/>
            </w:tabs>
            <w:ind w:hanging="551"/>
            <w:rPr>
              <w:b w:val="0"/>
            </w:rPr>
          </w:pPr>
          <w:hyperlink w:anchor="_TOC_250034" w:history="1">
            <w:r w:rsidR="00804265" w:rsidRPr="00804265">
              <w:rPr>
                <w:b w:val="0"/>
              </w:rPr>
              <w:t>Принципыформирования ООПСОО</w:t>
            </w:r>
            <w:r w:rsidR="00804265" w:rsidRPr="00804265">
              <w:rPr>
                <w:rFonts w:ascii="Times New Roman" w:hAnsi="Times New Roman"/>
                <w:b w:val="0"/>
              </w:rPr>
              <w:tab/>
            </w:r>
            <w:r w:rsidR="00804265" w:rsidRPr="00804265">
              <w:rPr>
                <w:b w:val="0"/>
              </w:rPr>
              <w:t>6</w:t>
            </w:r>
          </w:hyperlink>
        </w:p>
        <w:p w:rsidR="00C1755F" w:rsidRPr="00804265" w:rsidRDefault="002F41E4" w:rsidP="00EE3785">
          <w:pPr>
            <w:pStyle w:val="12"/>
            <w:numPr>
              <w:ilvl w:val="2"/>
              <w:numId w:val="70"/>
            </w:numPr>
            <w:tabs>
              <w:tab w:val="left" w:pos="943"/>
              <w:tab w:val="left" w:leader="dot" w:pos="10467"/>
            </w:tabs>
            <w:spacing w:before="165"/>
            <w:ind w:hanging="551"/>
            <w:rPr>
              <w:b w:val="0"/>
            </w:rPr>
          </w:pPr>
          <w:hyperlink w:anchor="_TOC_250033" w:history="1">
            <w:r w:rsidR="00804265" w:rsidRPr="00804265">
              <w:rPr>
                <w:b w:val="0"/>
              </w:rPr>
              <w:t>ОбщаяхарактеристикаООПСОО</w:t>
            </w:r>
            <w:r w:rsidR="00804265" w:rsidRPr="00804265">
              <w:rPr>
                <w:rFonts w:ascii="Times New Roman" w:hAnsi="Times New Roman"/>
                <w:b w:val="0"/>
              </w:rPr>
              <w:tab/>
            </w:r>
            <w:r w:rsidR="00804265" w:rsidRPr="00804265">
              <w:rPr>
                <w:b w:val="0"/>
              </w:rPr>
              <w:t>7</w:t>
            </w:r>
          </w:hyperlink>
        </w:p>
        <w:p w:rsidR="00C1755F" w:rsidRPr="00804265" w:rsidRDefault="002F41E4" w:rsidP="00EE3785">
          <w:pPr>
            <w:pStyle w:val="12"/>
            <w:numPr>
              <w:ilvl w:val="1"/>
              <w:numId w:val="69"/>
            </w:numPr>
            <w:tabs>
              <w:tab w:val="left" w:pos="867"/>
              <w:tab w:val="left" w:leader="dot" w:pos="10467"/>
            </w:tabs>
            <w:ind w:hanging="475"/>
            <w:rPr>
              <w:b w:val="0"/>
            </w:rPr>
          </w:pPr>
          <w:hyperlink w:anchor="_TOC_250032" w:history="1">
            <w:r w:rsidR="00804265" w:rsidRPr="00804265">
              <w:rPr>
                <w:b w:val="0"/>
              </w:rPr>
              <w:t>ПланируемыерезультатыосвоенияобучающимисяпрограммыСОО</w:t>
            </w:r>
            <w:r w:rsidR="00804265" w:rsidRPr="00804265">
              <w:rPr>
                <w:rFonts w:ascii="Times New Roman" w:hAnsi="Times New Roman"/>
                <w:b w:val="0"/>
              </w:rPr>
              <w:tab/>
            </w:r>
            <w:r w:rsidR="00804265" w:rsidRPr="00804265">
              <w:rPr>
                <w:b w:val="0"/>
              </w:rPr>
              <w:t>9</w:t>
            </w:r>
          </w:hyperlink>
        </w:p>
        <w:p w:rsidR="00C1755F" w:rsidRPr="00804265" w:rsidRDefault="002F41E4" w:rsidP="00EE3785">
          <w:pPr>
            <w:pStyle w:val="12"/>
            <w:numPr>
              <w:ilvl w:val="1"/>
              <w:numId w:val="69"/>
            </w:numPr>
            <w:tabs>
              <w:tab w:val="left" w:pos="759"/>
              <w:tab w:val="left" w:leader="dot" w:pos="10347"/>
            </w:tabs>
            <w:spacing w:before="164"/>
            <w:ind w:left="758" w:hanging="367"/>
            <w:rPr>
              <w:b w:val="0"/>
            </w:rPr>
          </w:pPr>
          <w:hyperlink w:anchor="_TOC_250031" w:history="1">
            <w:r w:rsidR="00804265" w:rsidRPr="00804265">
              <w:rPr>
                <w:b w:val="0"/>
              </w:rPr>
              <w:t>СистемаоценкидостиженияпланируемыхрезультатовосвоенияФОПСОО</w:t>
            </w:r>
            <w:r w:rsidR="00804265" w:rsidRPr="00804265">
              <w:rPr>
                <w:rFonts w:ascii="Times New Roman" w:hAnsi="Times New Roman"/>
                <w:b w:val="0"/>
              </w:rPr>
              <w:tab/>
            </w:r>
            <w:r w:rsidR="00804265" w:rsidRPr="00804265">
              <w:rPr>
                <w:b w:val="0"/>
              </w:rPr>
              <w:t>11</w:t>
            </w:r>
          </w:hyperlink>
        </w:p>
        <w:p w:rsidR="00C1755F" w:rsidRPr="00804265" w:rsidRDefault="002F41E4" w:rsidP="00EE3785">
          <w:pPr>
            <w:pStyle w:val="12"/>
            <w:numPr>
              <w:ilvl w:val="2"/>
              <w:numId w:val="69"/>
            </w:numPr>
            <w:tabs>
              <w:tab w:val="left" w:pos="943"/>
              <w:tab w:val="left" w:leader="dot" w:pos="10347"/>
            </w:tabs>
            <w:spacing w:before="165"/>
            <w:ind w:hanging="551"/>
            <w:rPr>
              <w:b w:val="0"/>
            </w:rPr>
          </w:pPr>
          <w:hyperlink w:anchor="_TOC_250030" w:history="1">
            <w:r w:rsidR="00804265" w:rsidRPr="00804265">
              <w:rPr>
                <w:b w:val="0"/>
              </w:rPr>
              <w:t>Общиеположения.</w:t>
            </w:r>
            <w:r w:rsidR="00804265" w:rsidRPr="00804265">
              <w:rPr>
                <w:rFonts w:ascii="Times New Roman" w:hAnsi="Times New Roman"/>
                <w:b w:val="0"/>
              </w:rPr>
              <w:tab/>
            </w:r>
            <w:r w:rsidR="00804265" w:rsidRPr="00804265">
              <w:rPr>
                <w:b w:val="0"/>
              </w:rPr>
              <w:t>11</w:t>
            </w:r>
          </w:hyperlink>
        </w:p>
        <w:p w:rsidR="00C1755F" w:rsidRPr="00804265" w:rsidRDefault="002F41E4">
          <w:pPr>
            <w:pStyle w:val="12"/>
            <w:tabs>
              <w:tab w:val="left" w:leader="dot" w:pos="10347"/>
            </w:tabs>
            <w:spacing w:before="164"/>
            <w:ind w:left="392" w:firstLine="0"/>
            <w:rPr>
              <w:b w:val="0"/>
            </w:rPr>
          </w:pPr>
          <w:hyperlink w:anchor="_TOC_250029" w:history="1">
            <w:r w:rsidR="00804265" w:rsidRPr="00804265">
              <w:rPr>
                <w:b w:val="0"/>
              </w:rPr>
              <w:t>1.3.2.Особенностиоценкиметапредметныхипредметныхрезультатов</w:t>
            </w:r>
            <w:r w:rsidR="00804265" w:rsidRPr="00804265">
              <w:rPr>
                <w:rFonts w:ascii="Times New Roman" w:hAnsi="Times New Roman"/>
                <w:b w:val="0"/>
              </w:rPr>
              <w:tab/>
            </w:r>
            <w:r w:rsidR="00804265" w:rsidRPr="00804265">
              <w:rPr>
                <w:b w:val="0"/>
              </w:rPr>
              <w:t>13</w:t>
            </w:r>
          </w:hyperlink>
        </w:p>
        <w:p w:rsidR="00C1755F" w:rsidRPr="00804265" w:rsidRDefault="002F41E4">
          <w:pPr>
            <w:pStyle w:val="12"/>
            <w:tabs>
              <w:tab w:val="left" w:leader="dot" w:pos="10347"/>
            </w:tabs>
            <w:spacing w:before="165"/>
            <w:ind w:left="392" w:firstLine="0"/>
            <w:rPr>
              <w:b w:val="0"/>
            </w:rPr>
          </w:pPr>
          <w:hyperlink w:anchor="_TOC_250028" w:history="1">
            <w:r w:rsidR="00804265" w:rsidRPr="00804265">
              <w:rPr>
                <w:b w:val="0"/>
              </w:rPr>
              <w:t>1.3.3Организацияисодержаниеоценочныхпроцедур</w:t>
            </w:r>
            <w:r w:rsidR="00804265" w:rsidRPr="00804265">
              <w:rPr>
                <w:rFonts w:ascii="Times New Roman" w:hAnsi="Times New Roman"/>
                <w:b w:val="0"/>
              </w:rPr>
              <w:tab/>
            </w:r>
            <w:r w:rsidR="00804265" w:rsidRPr="00804265">
              <w:rPr>
                <w:b w:val="0"/>
              </w:rPr>
              <w:t>14</w:t>
            </w:r>
          </w:hyperlink>
        </w:p>
        <w:p w:rsidR="00C1755F" w:rsidRPr="00804265" w:rsidRDefault="002F41E4" w:rsidP="00EE3785">
          <w:pPr>
            <w:pStyle w:val="12"/>
            <w:numPr>
              <w:ilvl w:val="0"/>
              <w:numId w:val="68"/>
            </w:numPr>
            <w:tabs>
              <w:tab w:val="left" w:pos="635"/>
              <w:tab w:val="left" w:leader="dot" w:pos="10347"/>
            </w:tabs>
            <w:ind w:hanging="243"/>
            <w:rPr>
              <w:b w:val="0"/>
            </w:rPr>
          </w:pPr>
          <w:hyperlink w:anchor="_TOC_250027" w:history="1">
            <w:r w:rsidR="00804265" w:rsidRPr="00804265">
              <w:rPr>
                <w:b w:val="0"/>
              </w:rPr>
              <w:t>СОДЕРЖАТЕЛЬНЫЙРАЗДЕЛ.</w:t>
            </w:r>
            <w:r w:rsidR="00804265" w:rsidRPr="00804265">
              <w:rPr>
                <w:rFonts w:ascii="Times New Roman" w:hAnsi="Times New Roman"/>
                <w:b w:val="0"/>
              </w:rPr>
              <w:tab/>
            </w:r>
            <w:r w:rsidR="00804265" w:rsidRPr="00804265">
              <w:rPr>
                <w:b w:val="0"/>
              </w:rPr>
              <w:t>18</w:t>
            </w:r>
          </w:hyperlink>
        </w:p>
        <w:p w:rsidR="00C1755F" w:rsidRPr="00804265" w:rsidRDefault="002F41E4" w:rsidP="00EE3785">
          <w:pPr>
            <w:pStyle w:val="12"/>
            <w:numPr>
              <w:ilvl w:val="1"/>
              <w:numId w:val="68"/>
            </w:numPr>
            <w:tabs>
              <w:tab w:val="left" w:pos="758"/>
              <w:tab w:val="left" w:leader="dot" w:pos="10347"/>
            </w:tabs>
            <w:ind w:hanging="366"/>
            <w:rPr>
              <w:b w:val="0"/>
            </w:rPr>
          </w:pPr>
          <w:hyperlink w:anchor="_TOC_250026" w:history="1">
            <w:r w:rsidR="00804265" w:rsidRPr="00804265">
              <w:rPr>
                <w:b w:val="0"/>
              </w:rPr>
              <w:t>Программыучебныхпредметов</w:t>
            </w:r>
            <w:r w:rsidR="00804265" w:rsidRPr="00804265">
              <w:rPr>
                <w:rFonts w:ascii="Times New Roman" w:hAnsi="Times New Roman"/>
                <w:b w:val="0"/>
              </w:rPr>
              <w:tab/>
            </w:r>
            <w:r w:rsidR="00804265" w:rsidRPr="00804265">
              <w:rPr>
                <w:b w:val="0"/>
              </w:rPr>
              <w:t>18</w:t>
            </w:r>
          </w:hyperlink>
        </w:p>
        <w:p w:rsidR="00C1755F" w:rsidRPr="00804265" w:rsidRDefault="002F41E4" w:rsidP="00EE3785">
          <w:pPr>
            <w:pStyle w:val="12"/>
            <w:numPr>
              <w:ilvl w:val="2"/>
              <w:numId w:val="68"/>
            </w:numPr>
            <w:tabs>
              <w:tab w:val="left" w:pos="943"/>
              <w:tab w:val="left" w:leader="dot" w:pos="10347"/>
            </w:tabs>
            <w:spacing w:before="165"/>
            <w:ind w:hanging="551"/>
            <w:rPr>
              <w:b w:val="0"/>
            </w:rPr>
          </w:pPr>
          <w:hyperlink w:anchor="_TOC_250025" w:history="1">
            <w:r w:rsidR="00804265" w:rsidRPr="00804265">
              <w:rPr>
                <w:b w:val="0"/>
              </w:rPr>
              <w:t>Рабочаяпрограммапоучебномупредмету«Русскийязык»(базовыйуровень)</w:t>
            </w:r>
            <w:r w:rsidR="00804265" w:rsidRPr="00804265">
              <w:rPr>
                <w:rFonts w:ascii="Times New Roman" w:hAnsi="Times New Roman"/>
                <w:b w:val="0"/>
                <w:i w:val="0"/>
              </w:rPr>
              <w:tab/>
            </w:r>
            <w:r w:rsidR="00804265" w:rsidRPr="00804265">
              <w:rPr>
                <w:b w:val="0"/>
              </w:rPr>
              <w:t>18</w:t>
            </w:r>
          </w:hyperlink>
        </w:p>
        <w:p w:rsidR="00C1755F" w:rsidRPr="00804265" w:rsidRDefault="002F41E4" w:rsidP="00EE3785">
          <w:pPr>
            <w:pStyle w:val="12"/>
            <w:numPr>
              <w:ilvl w:val="2"/>
              <w:numId w:val="68"/>
            </w:numPr>
            <w:tabs>
              <w:tab w:val="left" w:pos="943"/>
              <w:tab w:val="left" w:leader="dot" w:pos="10347"/>
            </w:tabs>
            <w:spacing w:before="164"/>
            <w:ind w:hanging="551"/>
            <w:rPr>
              <w:b w:val="0"/>
            </w:rPr>
          </w:pPr>
          <w:hyperlink w:anchor="_TOC_250024" w:history="1">
            <w:r w:rsidR="00804265" w:rsidRPr="00804265">
              <w:rPr>
                <w:b w:val="0"/>
              </w:rPr>
              <w:t>Рабочаяпрограммапоучебномупредмету«Литература»(базовый</w:t>
            </w:r>
            <w:r w:rsidR="004C3E5D">
              <w:rPr>
                <w:b w:val="0"/>
              </w:rPr>
              <w:t>и углубленный</w:t>
            </w:r>
            <w:r w:rsidR="00804265" w:rsidRPr="00804265">
              <w:rPr>
                <w:b w:val="0"/>
              </w:rPr>
              <w:t>).</w:t>
            </w:r>
            <w:r w:rsidR="00804265" w:rsidRPr="00804265">
              <w:rPr>
                <w:rFonts w:ascii="Times New Roman" w:hAnsi="Times New Roman"/>
                <w:b w:val="0"/>
              </w:rPr>
              <w:tab/>
            </w:r>
            <w:r w:rsidR="00804265" w:rsidRPr="00804265">
              <w:rPr>
                <w:b w:val="0"/>
              </w:rPr>
              <w:t>36</w:t>
            </w:r>
          </w:hyperlink>
        </w:p>
        <w:p w:rsidR="00C1755F" w:rsidRPr="00804265" w:rsidRDefault="002F41E4" w:rsidP="00EE3785">
          <w:pPr>
            <w:pStyle w:val="12"/>
            <w:numPr>
              <w:ilvl w:val="2"/>
              <w:numId w:val="68"/>
            </w:numPr>
            <w:tabs>
              <w:tab w:val="left" w:pos="943"/>
              <w:tab w:val="left" w:leader="dot" w:pos="10347"/>
            </w:tabs>
            <w:spacing w:line="278" w:lineRule="auto"/>
            <w:ind w:left="392" w:right="231" w:firstLine="0"/>
            <w:rPr>
              <w:b w:val="0"/>
            </w:rPr>
          </w:pPr>
          <w:hyperlink w:anchor="_TOC_250023" w:history="1">
            <w:r w:rsidR="00804265" w:rsidRPr="00804265">
              <w:rPr>
                <w:b w:val="0"/>
              </w:rPr>
              <w:t>Рабочая программа по учебному предмету «Иностранный (английский) язык (базовыйуровень)»</w:t>
            </w:r>
            <w:r w:rsidR="00804265" w:rsidRPr="00804265">
              <w:rPr>
                <w:rFonts w:ascii="Times New Roman" w:hAnsi="Times New Roman"/>
                <w:b w:val="0"/>
              </w:rPr>
              <w:tab/>
            </w:r>
            <w:r w:rsidR="004C3E5D">
              <w:rPr>
                <w:b w:val="0"/>
              </w:rPr>
              <w:t>95</w:t>
            </w:r>
          </w:hyperlink>
        </w:p>
        <w:p w:rsidR="004C3E5D" w:rsidRDefault="00804265" w:rsidP="00EE3785">
          <w:pPr>
            <w:pStyle w:val="12"/>
            <w:numPr>
              <w:ilvl w:val="2"/>
              <w:numId w:val="68"/>
            </w:numPr>
            <w:tabs>
              <w:tab w:val="left" w:pos="943"/>
              <w:tab w:val="left" w:leader="dot" w:pos="10347"/>
            </w:tabs>
            <w:spacing w:before="115"/>
            <w:ind w:hanging="551"/>
            <w:rPr>
              <w:b w:val="0"/>
            </w:rPr>
          </w:pPr>
          <w:r w:rsidRPr="00804265">
            <w:rPr>
              <w:b w:val="0"/>
            </w:rPr>
            <w:t>Рабочаяпрограммапоучебномупредмету«Математика»(</w:t>
          </w:r>
          <w:r w:rsidR="004C3E5D">
            <w:rPr>
              <w:b w:val="0"/>
            </w:rPr>
            <w:t xml:space="preserve">базовый и </w:t>
          </w:r>
        </w:p>
        <w:p w:rsidR="00C1755F" w:rsidRPr="00804265" w:rsidRDefault="00804265" w:rsidP="004C3E5D">
          <w:pPr>
            <w:pStyle w:val="12"/>
            <w:tabs>
              <w:tab w:val="left" w:pos="943"/>
              <w:tab w:val="left" w:leader="dot" w:pos="10347"/>
            </w:tabs>
            <w:spacing w:before="115"/>
            <w:ind w:firstLine="0"/>
            <w:rPr>
              <w:b w:val="0"/>
            </w:rPr>
          </w:pPr>
          <w:r w:rsidRPr="00804265">
            <w:rPr>
              <w:b w:val="0"/>
            </w:rPr>
            <w:t>углублённыйуровень).</w:t>
          </w:r>
          <w:r w:rsidRPr="00804265">
            <w:rPr>
              <w:rFonts w:ascii="Times New Roman" w:hAnsi="Times New Roman"/>
              <w:b w:val="0"/>
            </w:rPr>
            <w:tab/>
          </w:r>
          <w:r w:rsidR="004C3E5D">
            <w:rPr>
              <w:rFonts w:ascii="Times New Roman" w:hAnsi="Times New Roman"/>
              <w:b w:val="0"/>
            </w:rPr>
            <w:t>135</w:t>
          </w:r>
        </w:p>
        <w:p w:rsidR="00C1755F" w:rsidRPr="00804265" w:rsidRDefault="002F41E4" w:rsidP="00EE3785">
          <w:pPr>
            <w:pStyle w:val="12"/>
            <w:numPr>
              <w:ilvl w:val="2"/>
              <w:numId w:val="68"/>
            </w:numPr>
            <w:tabs>
              <w:tab w:val="left" w:pos="943"/>
              <w:tab w:val="left" w:leader="dot" w:pos="10225"/>
            </w:tabs>
            <w:spacing w:before="165"/>
            <w:ind w:hanging="551"/>
            <w:rPr>
              <w:b w:val="0"/>
            </w:rPr>
          </w:pPr>
          <w:hyperlink w:anchor="_TOC_250022" w:history="1">
            <w:r w:rsidR="00804265" w:rsidRPr="00804265">
              <w:rPr>
                <w:b w:val="0"/>
              </w:rPr>
              <w:t>Рабочаяпрограммапоучебномупредмету«Информатика»(базовыйуровень).</w:t>
            </w:r>
            <w:r w:rsidR="00804265" w:rsidRPr="00804265">
              <w:rPr>
                <w:rFonts w:ascii="Times New Roman" w:hAnsi="Times New Roman"/>
                <w:b w:val="0"/>
              </w:rPr>
              <w:tab/>
            </w:r>
          </w:hyperlink>
          <w:r w:rsidR="004C3E5D">
            <w:rPr>
              <w:b w:val="0"/>
            </w:rPr>
            <w:t>183</w:t>
          </w:r>
        </w:p>
        <w:p w:rsidR="00C1755F" w:rsidRPr="00804265" w:rsidRDefault="002F41E4" w:rsidP="00EE3785">
          <w:pPr>
            <w:pStyle w:val="12"/>
            <w:numPr>
              <w:ilvl w:val="2"/>
              <w:numId w:val="68"/>
            </w:numPr>
            <w:tabs>
              <w:tab w:val="left" w:pos="943"/>
              <w:tab w:val="left" w:leader="dot" w:pos="10225"/>
            </w:tabs>
            <w:ind w:hanging="551"/>
            <w:rPr>
              <w:b w:val="0"/>
            </w:rPr>
          </w:pPr>
          <w:hyperlink w:anchor="_TOC_250021" w:history="1">
            <w:r w:rsidR="00804265" w:rsidRPr="00804265">
              <w:rPr>
                <w:b w:val="0"/>
              </w:rPr>
              <w:t>Рабочаяпрограммапоучебномупредмету«Физика»(базовыйуровень).</w:t>
            </w:r>
            <w:r w:rsidR="00804265" w:rsidRPr="00804265">
              <w:rPr>
                <w:rFonts w:ascii="Times New Roman" w:hAnsi="Times New Roman"/>
                <w:b w:val="0"/>
              </w:rPr>
              <w:tab/>
            </w:r>
          </w:hyperlink>
          <w:r w:rsidR="004C3E5D">
            <w:rPr>
              <w:b w:val="0"/>
            </w:rPr>
            <w:t>198</w:t>
          </w:r>
        </w:p>
        <w:p w:rsidR="00C1755F" w:rsidRPr="00804265" w:rsidRDefault="002F41E4" w:rsidP="00EE3785">
          <w:pPr>
            <w:pStyle w:val="12"/>
            <w:numPr>
              <w:ilvl w:val="2"/>
              <w:numId w:val="68"/>
            </w:numPr>
            <w:tabs>
              <w:tab w:val="left" w:pos="943"/>
              <w:tab w:val="left" w:leader="dot" w:pos="10225"/>
            </w:tabs>
            <w:ind w:hanging="551"/>
            <w:rPr>
              <w:b w:val="0"/>
            </w:rPr>
          </w:pPr>
          <w:hyperlink w:anchor="_TOC_250020" w:history="1">
            <w:r w:rsidR="00804265" w:rsidRPr="00804265">
              <w:rPr>
                <w:b w:val="0"/>
              </w:rPr>
              <w:t>Рабочаяпрограммапоучебномупредмету«Химия»(базовыйуровень</w:t>
            </w:r>
            <w:r w:rsidR="004C3E5D">
              <w:rPr>
                <w:b w:val="0"/>
              </w:rPr>
              <w:t xml:space="preserve"> и углубленный</w:t>
            </w:r>
            <w:r w:rsidR="00804265" w:rsidRPr="00804265">
              <w:rPr>
                <w:b w:val="0"/>
              </w:rPr>
              <w:t>).</w:t>
            </w:r>
            <w:r w:rsidR="00804265" w:rsidRPr="00804265">
              <w:rPr>
                <w:rFonts w:ascii="Times New Roman" w:hAnsi="Times New Roman"/>
                <w:b w:val="0"/>
              </w:rPr>
              <w:tab/>
            </w:r>
            <w:r w:rsidR="004C3E5D">
              <w:rPr>
                <w:rFonts w:ascii="Times New Roman" w:hAnsi="Times New Roman"/>
                <w:b w:val="0"/>
              </w:rPr>
              <w:t>22</w:t>
            </w:r>
            <w:r w:rsidR="00804265" w:rsidRPr="00804265">
              <w:rPr>
                <w:b w:val="0"/>
              </w:rPr>
              <w:t>4</w:t>
            </w:r>
          </w:hyperlink>
        </w:p>
        <w:p w:rsidR="00C1755F" w:rsidRPr="00804265" w:rsidRDefault="002F41E4" w:rsidP="00EE3785">
          <w:pPr>
            <w:pStyle w:val="12"/>
            <w:numPr>
              <w:ilvl w:val="2"/>
              <w:numId w:val="68"/>
            </w:numPr>
            <w:tabs>
              <w:tab w:val="left" w:pos="943"/>
              <w:tab w:val="left" w:leader="dot" w:pos="10225"/>
            </w:tabs>
            <w:spacing w:before="166"/>
            <w:ind w:hanging="551"/>
            <w:rPr>
              <w:b w:val="0"/>
            </w:rPr>
          </w:pPr>
          <w:hyperlink w:anchor="_TOC_250019" w:history="1">
            <w:r w:rsidR="00804265" w:rsidRPr="00804265">
              <w:rPr>
                <w:b w:val="0"/>
              </w:rPr>
              <w:t>Рабочаяпрограммапоучебномупредмету«Биология»(базовый</w:t>
            </w:r>
            <w:r w:rsidR="004C3E5D">
              <w:rPr>
                <w:b w:val="0"/>
              </w:rPr>
              <w:t xml:space="preserve"> и углубленны</w:t>
            </w:r>
            <w:r w:rsidR="00804265" w:rsidRPr="00804265">
              <w:rPr>
                <w:b w:val="0"/>
              </w:rPr>
              <w:t>уровень).</w:t>
            </w:r>
            <w:r w:rsidR="00804265" w:rsidRPr="00804265">
              <w:rPr>
                <w:rFonts w:ascii="Times New Roman" w:hAnsi="Times New Roman"/>
                <w:b w:val="0"/>
              </w:rPr>
              <w:tab/>
            </w:r>
          </w:hyperlink>
          <w:r w:rsidR="004C3E5D">
            <w:rPr>
              <w:b w:val="0"/>
            </w:rPr>
            <w:t>270</w:t>
          </w:r>
        </w:p>
        <w:p w:rsidR="00C1755F" w:rsidRPr="00804265" w:rsidRDefault="002F41E4" w:rsidP="00EE3785">
          <w:pPr>
            <w:pStyle w:val="12"/>
            <w:numPr>
              <w:ilvl w:val="2"/>
              <w:numId w:val="68"/>
            </w:numPr>
            <w:tabs>
              <w:tab w:val="left" w:pos="943"/>
              <w:tab w:val="left" w:leader="dot" w:pos="10225"/>
            </w:tabs>
            <w:ind w:hanging="551"/>
            <w:rPr>
              <w:b w:val="0"/>
            </w:rPr>
          </w:pPr>
          <w:hyperlink w:anchor="_TOC_250018" w:history="1">
            <w:r w:rsidR="00804265" w:rsidRPr="00804265">
              <w:rPr>
                <w:b w:val="0"/>
              </w:rPr>
              <w:t>Рабочаяпрограммапоучебномупредмету«История»(базовый</w:t>
            </w:r>
            <w:r w:rsidR="004C3E5D">
              <w:rPr>
                <w:b w:val="0"/>
                <w:spacing w:val="-4"/>
              </w:rPr>
              <w:t xml:space="preserve">и углубленный </w:t>
            </w:r>
            <w:r w:rsidR="00804265" w:rsidRPr="00804265">
              <w:rPr>
                <w:b w:val="0"/>
              </w:rPr>
              <w:t>уровень).</w:t>
            </w:r>
            <w:r w:rsidR="00804265" w:rsidRPr="00804265">
              <w:rPr>
                <w:rFonts w:ascii="Times New Roman" w:hAnsi="Times New Roman"/>
                <w:b w:val="0"/>
              </w:rPr>
              <w:tab/>
            </w:r>
          </w:hyperlink>
          <w:r w:rsidR="004C3E5D">
            <w:rPr>
              <w:b w:val="0"/>
            </w:rPr>
            <w:t>329</w:t>
          </w:r>
        </w:p>
        <w:p w:rsidR="00C1755F" w:rsidRPr="00804265" w:rsidRDefault="00804265" w:rsidP="00EE3785">
          <w:pPr>
            <w:pStyle w:val="12"/>
            <w:numPr>
              <w:ilvl w:val="2"/>
              <w:numId w:val="68"/>
            </w:numPr>
            <w:tabs>
              <w:tab w:val="left" w:pos="1065"/>
            </w:tabs>
            <w:ind w:left="1064" w:hanging="673"/>
            <w:rPr>
              <w:b w:val="0"/>
            </w:rPr>
          </w:pPr>
          <w:r w:rsidRPr="00804265">
            <w:rPr>
              <w:b w:val="0"/>
            </w:rPr>
            <w:t>Рабочаяпрограммапоучебномупредмету«Обществознание»(</w:t>
          </w:r>
          <w:r w:rsidR="004C3E5D">
            <w:rPr>
              <w:b w:val="0"/>
            </w:rPr>
            <w:t xml:space="preserve">базовый и </w:t>
          </w:r>
          <w:r w:rsidRPr="00804265">
            <w:rPr>
              <w:b w:val="0"/>
            </w:rPr>
            <w:t>углублённыйуровень).</w:t>
          </w:r>
        </w:p>
        <w:p w:rsidR="00C1755F" w:rsidRPr="00804265" w:rsidRDefault="00804265">
          <w:pPr>
            <w:pStyle w:val="12"/>
            <w:spacing w:before="46"/>
            <w:ind w:left="426" w:firstLine="0"/>
            <w:rPr>
              <w:b w:val="0"/>
            </w:rPr>
          </w:pPr>
          <w:r w:rsidRPr="00804265">
            <w:rPr>
              <w:b w:val="0"/>
            </w:rPr>
            <w:t>.......................................................................................................................................................</w:t>
          </w:r>
          <w:r w:rsidR="004C3E5D">
            <w:rPr>
              <w:b w:val="0"/>
            </w:rPr>
            <w:t>418</w:t>
          </w:r>
        </w:p>
        <w:p w:rsidR="00C1755F" w:rsidRPr="00804265" w:rsidRDefault="002F41E4" w:rsidP="00EE3785">
          <w:pPr>
            <w:pStyle w:val="12"/>
            <w:numPr>
              <w:ilvl w:val="2"/>
              <w:numId w:val="68"/>
            </w:numPr>
            <w:tabs>
              <w:tab w:val="left" w:pos="1065"/>
              <w:tab w:val="left" w:leader="dot" w:pos="10225"/>
            </w:tabs>
            <w:ind w:left="1064" w:hanging="673"/>
            <w:rPr>
              <w:b w:val="0"/>
            </w:rPr>
          </w:pPr>
          <w:hyperlink w:anchor="_TOC_250017" w:history="1">
            <w:r w:rsidR="00804265" w:rsidRPr="00804265">
              <w:rPr>
                <w:b w:val="0"/>
              </w:rPr>
              <w:t>Рабочаяпрограммапоучебномупредмету«География»(базовыйуровень).</w:t>
            </w:r>
            <w:r w:rsidR="00804265" w:rsidRPr="00804265">
              <w:rPr>
                <w:rFonts w:ascii="Times New Roman" w:hAnsi="Times New Roman"/>
                <w:b w:val="0"/>
              </w:rPr>
              <w:tab/>
            </w:r>
          </w:hyperlink>
          <w:r w:rsidR="004C3E5D">
            <w:rPr>
              <w:b w:val="0"/>
            </w:rPr>
            <w:t>462</w:t>
          </w:r>
        </w:p>
        <w:p w:rsidR="00C1755F" w:rsidRPr="00804265" w:rsidRDefault="002F41E4" w:rsidP="00EE3785">
          <w:pPr>
            <w:pStyle w:val="12"/>
            <w:numPr>
              <w:ilvl w:val="2"/>
              <w:numId w:val="68"/>
            </w:numPr>
            <w:tabs>
              <w:tab w:val="left" w:pos="1065"/>
              <w:tab w:val="left" w:leader="dot" w:pos="10225"/>
            </w:tabs>
            <w:spacing w:before="165"/>
            <w:ind w:left="1064" w:hanging="673"/>
            <w:rPr>
              <w:b w:val="0"/>
            </w:rPr>
          </w:pPr>
          <w:hyperlink w:anchor="_TOC_250016" w:history="1">
            <w:r w:rsidR="00804265" w:rsidRPr="00804265">
              <w:rPr>
                <w:b w:val="0"/>
              </w:rPr>
              <w:t>Рабочаяпрограммапоучебномупредмету«Физическаякультура».</w:t>
            </w:r>
            <w:r w:rsidR="00804265" w:rsidRPr="00804265">
              <w:rPr>
                <w:rFonts w:ascii="Times New Roman" w:hAnsi="Times New Roman"/>
                <w:b w:val="0"/>
              </w:rPr>
              <w:tab/>
            </w:r>
          </w:hyperlink>
          <w:r w:rsidR="004C3E5D">
            <w:rPr>
              <w:b w:val="0"/>
            </w:rPr>
            <w:t>481</w:t>
          </w:r>
        </w:p>
        <w:p w:rsidR="00C1755F" w:rsidRPr="00804265" w:rsidRDefault="002F41E4" w:rsidP="00EE3785">
          <w:pPr>
            <w:pStyle w:val="12"/>
            <w:numPr>
              <w:ilvl w:val="2"/>
              <w:numId w:val="68"/>
            </w:numPr>
            <w:tabs>
              <w:tab w:val="left" w:pos="1065"/>
              <w:tab w:val="left" w:leader="dot" w:pos="10225"/>
            </w:tabs>
            <w:spacing w:line="276" w:lineRule="auto"/>
            <w:ind w:left="392" w:right="231" w:firstLine="0"/>
            <w:rPr>
              <w:b w:val="0"/>
            </w:rPr>
          </w:pPr>
          <w:hyperlink w:anchor="_TOC_250015" w:history="1">
            <w:r w:rsidR="00804265" w:rsidRPr="00804265">
              <w:rPr>
                <w:b w:val="0"/>
              </w:rPr>
              <w:t>Рабочая программа по учебному предмету «Основы безопасностижизнедеятельности»(базовыйуровень).</w:t>
            </w:r>
            <w:r w:rsidR="00804265" w:rsidRPr="00804265">
              <w:rPr>
                <w:rFonts w:ascii="Times New Roman" w:hAnsi="Times New Roman"/>
                <w:b w:val="0"/>
              </w:rPr>
              <w:tab/>
            </w:r>
          </w:hyperlink>
          <w:r w:rsidR="004C3E5D">
            <w:rPr>
              <w:b w:val="0"/>
            </w:rPr>
            <w:t>515</w:t>
          </w:r>
        </w:p>
        <w:p w:rsidR="00C1755F" w:rsidRPr="00804265" w:rsidRDefault="002F41E4" w:rsidP="00EE3785">
          <w:pPr>
            <w:pStyle w:val="12"/>
            <w:numPr>
              <w:ilvl w:val="1"/>
              <w:numId w:val="68"/>
            </w:numPr>
            <w:tabs>
              <w:tab w:val="left" w:pos="758"/>
              <w:tab w:val="left" w:leader="dot" w:pos="10225"/>
            </w:tabs>
            <w:spacing w:before="121"/>
            <w:ind w:hanging="366"/>
            <w:rPr>
              <w:b w:val="0"/>
            </w:rPr>
          </w:pPr>
          <w:hyperlink w:anchor="_TOC_250014" w:history="1">
            <w:r w:rsidR="00804265" w:rsidRPr="00804265">
              <w:rPr>
                <w:b w:val="0"/>
              </w:rPr>
              <w:t>ПрограммаформированияУУД</w:t>
            </w:r>
            <w:r w:rsidR="00804265" w:rsidRPr="00804265">
              <w:rPr>
                <w:rFonts w:ascii="Times New Roman" w:hAnsi="Times New Roman"/>
                <w:b w:val="0"/>
              </w:rPr>
              <w:tab/>
            </w:r>
            <w:r w:rsidR="00804265" w:rsidRPr="00804265">
              <w:rPr>
                <w:b w:val="0"/>
              </w:rPr>
              <w:t>371</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13" w:history="1">
            <w:r w:rsidR="00804265" w:rsidRPr="00804265">
              <w:rPr>
                <w:b w:val="0"/>
              </w:rPr>
              <w:t>Целевойраздел</w:t>
            </w:r>
            <w:r w:rsidR="00804265" w:rsidRPr="00804265">
              <w:rPr>
                <w:rFonts w:ascii="Times New Roman" w:hAnsi="Times New Roman"/>
                <w:b w:val="0"/>
              </w:rPr>
              <w:tab/>
            </w:r>
            <w:r w:rsidR="00804265" w:rsidRPr="00804265">
              <w:rPr>
                <w:b w:val="0"/>
              </w:rPr>
              <w:t>371</w:t>
            </w:r>
          </w:hyperlink>
        </w:p>
        <w:p w:rsidR="00C1755F" w:rsidRPr="00804265" w:rsidRDefault="002F41E4" w:rsidP="00EE3785">
          <w:pPr>
            <w:pStyle w:val="12"/>
            <w:numPr>
              <w:ilvl w:val="2"/>
              <w:numId w:val="68"/>
            </w:numPr>
            <w:tabs>
              <w:tab w:val="left" w:pos="1051"/>
              <w:tab w:val="left" w:leader="dot" w:pos="10225"/>
            </w:tabs>
            <w:spacing w:before="166" w:after="20"/>
            <w:ind w:left="1050" w:hanging="659"/>
            <w:rPr>
              <w:b w:val="0"/>
            </w:rPr>
          </w:pPr>
          <w:hyperlink w:anchor="_TOC_250012" w:history="1">
            <w:r w:rsidR="00804265" w:rsidRPr="00804265">
              <w:rPr>
                <w:b w:val="0"/>
              </w:rPr>
              <w:t>Содержательныйраздел</w:t>
            </w:r>
            <w:r w:rsidR="00804265" w:rsidRPr="00804265">
              <w:rPr>
                <w:rFonts w:ascii="Times New Roman" w:hAnsi="Times New Roman"/>
                <w:b w:val="0"/>
              </w:rPr>
              <w:tab/>
            </w:r>
            <w:r w:rsidR="00804265" w:rsidRPr="00804265">
              <w:rPr>
                <w:b w:val="0"/>
              </w:rPr>
              <w:t>373</w:t>
            </w:r>
          </w:hyperlink>
        </w:p>
        <w:p w:rsidR="00C1755F" w:rsidRPr="00804265" w:rsidRDefault="002F41E4" w:rsidP="00EE3785">
          <w:pPr>
            <w:pStyle w:val="12"/>
            <w:numPr>
              <w:ilvl w:val="2"/>
              <w:numId w:val="68"/>
            </w:numPr>
            <w:tabs>
              <w:tab w:val="left" w:pos="999"/>
              <w:tab w:val="left" w:leader="dot" w:pos="10225"/>
            </w:tabs>
            <w:spacing w:before="29"/>
            <w:ind w:left="998" w:hanging="607"/>
            <w:rPr>
              <w:b w:val="0"/>
            </w:rPr>
          </w:pPr>
          <w:hyperlink w:anchor="_TOC_250011" w:history="1">
            <w:r w:rsidR="00804265" w:rsidRPr="00804265">
              <w:rPr>
                <w:b w:val="0"/>
              </w:rPr>
              <w:t>Организационныйраздел</w:t>
            </w:r>
            <w:r w:rsidR="00804265" w:rsidRPr="00804265">
              <w:rPr>
                <w:rFonts w:ascii="Times New Roman" w:hAnsi="Times New Roman"/>
                <w:b w:val="0"/>
              </w:rPr>
              <w:tab/>
            </w:r>
            <w:r w:rsidR="00804265" w:rsidRPr="00804265">
              <w:rPr>
                <w:b w:val="0"/>
              </w:rPr>
              <w:t>389</w:t>
            </w:r>
          </w:hyperlink>
        </w:p>
        <w:p w:rsidR="00C1755F" w:rsidRPr="00804265" w:rsidRDefault="002F41E4" w:rsidP="00EE3785">
          <w:pPr>
            <w:pStyle w:val="12"/>
            <w:numPr>
              <w:ilvl w:val="1"/>
              <w:numId w:val="68"/>
            </w:numPr>
            <w:tabs>
              <w:tab w:val="left" w:pos="758"/>
              <w:tab w:val="left" w:leader="dot" w:pos="10225"/>
            </w:tabs>
            <w:ind w:hanging="366"/>
            <w:rPr>
              <w:b w:val="0"/>
            </w:rPr>
          </w:pPr>
          <w:hyperlink w:anchor="_TOC_250010" w:history="1">
            <w:r w:rsidR="00804265" w:rsidRPr="00804265">
              <w:rPr>
                <w:b w:val="0"/>
              </w:rPr>
              <w:t>Рабочаяпрограммавоспитания.</w:t>
            </w:r>
            <w:r w:rsidR="00804265" w:rsidRPr="00804265">
              <w:rPr>
                <w:rFonts w:ascii="Times New Roman" w:hAnsi="Times New Roman"/>
                <w:b w:val="0"/>
              </w:rPr>
              <w:tab/>
            </w:r>
            <w:r w:rsidR="00804265" w:rsidRPr="00804265">
              <w:rPr>
                <w:b w:val="0"/>
              </w:rPr>
              <w:t>390</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09" w:history="1">
            <w:r w:rsidR="00804265" w:rsidRPr="00804265">
              <w:rPr>
                <w:b w:val="0"/>
              </w:rPr>
              <w:t>Пояснительнаязаписка.</w:t>
            </w:r>
            <w:r w:rsidR="00804265" w:rsidRPr="00804265">
              <w:rPr>
                <w:rFonts w:ascii="Times New Roman" w:hAnsi="Times New Roman"/>
                <w:b w:val="0"/>
              </w:rPr>
              <w:tab/>
            </w:r>
            <w:r w:rsidR="00804265" w:rsidRPr="00804265">
              <w:rPr>
                <w:b w:val="0"/>
              </w:rPr>
              <w:t>390</w:t>
            </w:r>
          </w:hyperlink>
        </w:p>
        <w:p w:rsidR="00C1755F" w:rsidRPr="00804265" w:rsidRDefault="002F41E4" w:rsidP="00EE3785">
          <w:pPr>
            <w:pStyle w:val="12"/>
            <w:numPr>
              <w:ilvl w:val="2"/>
              <w:numId w:val="68"/>
            </w:numPr>
            <w:tabs>
              <w:tab w:val="left" w:pos="943"/>
              <w:tab w:val="left" w:leader="dot" w:pos="10225"/>
            </w:tabs>
            <w:spacing w:before="166"/>
            <w:ind w:hanging="551"/>
            <w:rPr>
              <w:b w:val="0"/>
            </w:rPr>
          </w:pPr>
          <w:hyperlink w:anchor="_TOC_250008" w:history="1">
            <w:r w:rsidR="00804265" w:rsidRPr="00804265">
              <w:rPr>
                <w:b w:val="0"/>
              </w:rPr>
              <w:t>Целевойраздел</w:t>
            </w:r>
            <w:r w:rsidR="00804265" w:rsidRPr="00804265">
              <w:rPr>
                <w:rFonts w:ascii="Times New Roman" w:hAnsi="Times New Roman"/>
                <w:b w:val="0"/>
              </w:rPr>
              <w:tab/>
            </w:r>
            <w:r w:rsidR="00804265" w:rsidRPr="00804265">
              <w:rPr>
                <w:b w:val="0"/>
              </w:rPr>
              <w:t>391</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07" w:history="1">
            <w:r w:rsidR="00804265" w:rsidRPr="00804265">
              <w:rPr>
                <w:b w:val="0"/>
              </w:rPr>
              <w:t>Содержательныйраздел</w:t>
            </w:r>
            <w:r w:rsidR="00804265" w:rsidRPr="00804265">
              <w:rPr>
                <w:rFonts w:ascii="Times New Roman" w:hAnsi="Times New Roman"/>
                <w:b w:val="0"/>
              </w:rPr>
              <w:tab/>
            </w:r>
            <w:r w:rsidR="00804265" w:rsidRPr="00804265">
              <w:rPr>
                <w:b w:val="0"/>
              </w:rPr>
              <w:t>397</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06" w:history="1">
            <w:r w:rsidR="00804265" w:rsidRPr="00804265">
              <w:rPr>
                <w:b w:val="0"/>
              </w:rPr>
              <w:t>Организационныйраздел</w:t>
            </w:r>
            <w:r w:rsidR="00804265" w:rsidRPr="00804265">
              <w:rPr>
                <w:rFonts w:ascii="Times New Roman" w:hAnsi="Times New Roman"/>
                <w:b w:val="0"/>
              </w:rPr>
              <w:tab/>
            </w:r>
            <w:r w:rsidR="00804265" w:rsidRPr="00804265">
              <w:rPr>
                <w:b w:val="0"/>
              </w:rPr>
              <w:t>408</w:t>
            </w:r>
          </w:hyperlink>
        </w:p>
        <w:p w:rsidR="00C1755F" w:rsidRPr="00804265" w:rsidRDefault="002F41E4" w:rsidP="00EE3785">
          <w:pPr>
            <w:pStyle w:val="12"/>
            <w:numPr>
              <w:ilvl w:val="2"/>
              <w:numId w:val="68"/>
            </w:numPr>
            <w:tabs>
              <w:tab w:val="left" w:pos="943"/>
              <w:tab w:val="left" w:leader="dot" w:pos="10225"/>
            </w:tabs>
            <w:spacing w:before="165" w:line="276" w:lineRule="auto"/>
            <w:ind w:left="392" w:right="231" w:firstLine="0"/>
            <w:rPr>
              <w:b w:val="0"/>
            </w:rPr>
          </w:pPr>
          <w:hyperlink w:anchor="_TOC_250005" w:history="1">
            <w:r w:rsidR="00804265" w:rsidRPr="00804265">
              <w:rPr>
                <w:b w:val="0"/>
              </w:rPr>
              <w:t>Система поощрения социальной успешности и проявлений активной жизненной позицииобучающихся.</w:t>
            </w:r>
            <w:r w:rsidR="00804265" w:rsidRPr="00804265">
              <w:rPr>
                <w:rFonts w:ascii="Times New Roman" w:hAnsi="Times New Roman"/>
                <w:b w:val="0"/>
              </w:rPr>
              <w:tab/>
            </w:r>
            <w:r w:rsidR="00804265" w:rsidRPr="00804265">
              <w:rPr>
                <w:b w:val="0"/>
              </w:rPr>
              <w:t>409</w:t>
            </w:r>
          </w:hyperlink>
        </w:p>
        <w:p w:rsidR="00C1755F" w:rsidRPr="00804265" w:rsidRDefault="002F41E4" w:rsidP="00EE3785">
          <w:pPr>
            <w:pStyle w:val="12"/>
            <w:numPr>
              <w:ilvl w:val="0"/>
              <w:numId w:val="68"/>
            </w:numPr>
            <w:tabs>
              <w:tab w:val="left" w:pos="635"/>
              <w:tab w:val="left" w:leader="dot" w:pos="10225"/>
            </w:tabs>
            <w:spacing w:before="121"/>
            <w:ind w:hanging="243"/>
            <w:rPr>
              <w:b w:val="0"/>
            </w:rPr>
          </w:pPr>
          <w:hyperlink w:anchor="_TOC_250004" w:history="1">
            <w:r w:rsidR="00804265" w:rsidRPr="00804265">
              <w:rPr>
                <w:b w:val="0"/>
              </w:rPr>
              <w:t>ОРГАНИЗАЦИОННЫЙРАЗДЕЛ</w:t>
            </w:r>
            <w:r w:rsidR="00804265" w:rsidRPr="00804265">
              <w:rPr>
                <w:rFonts w:ascii="Times New Roman" w:hAnsi="Times New Roman"/>
                <w:b w:val="0"/>
              </w:rPr>
              <w:tab/>
            </w:r>
          </w:hyperlink>
          <w:r w:rsidR="00F11C41">
            <w:rPr>
              <w:b w:val="0"/>
            </w:rPr>
            <w:t>575</w:t>
          </w:r>
        </w:p>
        <w:p w:rsidR="00C1755F" w:rsidRPr="00804265" w:rsidRDefault="002F41E4" w:rsidP="00EE3785">
          <w:pPr>
            <w:pStyle w:val="12"/>
            <w:numPr>
              <w:ilvl w:val="1"/>
              <w:numId w:val="68"/>
            </w:numPr>
            <w:tabs>
              <w:tab w:val="left" w:pos="865"/>
              <w:tab w:val="left" w:leader="dot" w:pos="10225"/>
            </w:tabs>
            <w:spacing w:before="164"/>
            <w:ind w:left="864" w:hanging="473"/>
            <w:rPr>
              <w:b w:val="0"/>
            </w:rPr>
          </w:pPr>
          <w:hyperlink w:anchor="_TOC_250003" w:history="1">
            <w:r w:rsidR="00804265" w:rsidRPr="00804265">
              <w:rPr>
                <w:b w:val="0"/>
              </w:rPr>
              <w:t>Учебныйплан</w:t>
            </w:r>
            <w:r w:rsidR="00804265" w:rsidRPr="00804265">
              <w:rPr>
                <w:rFonts w:ascii="Times New Roman" w:hAnsi="Times New Roman"/>
                <w:b w:val="0"/>
              </w:rPr>
              <w:tab/>
            </w:r>
          </w:hyperlink>
          <w:r w:rsidR="00F11C41">
            <w:rPr>
              <w:b w:val="0"/>
            </w:rPr>
            <w:t>575</w:t>
          </w:r>
        </w:p>
        <w:p w:rsidR="00C1755F" w:rsidRPr="00804265" w:rsidRDefault="002F41E4" w:rsidP="00EE3785">
          <w:pPr>
            <w:pStyle w:val="12"/>
            <w:numPr>
              <w:ilvl w:val="1"/>
              <w:numId w:val="68"/>
            </w:numPr>
            <w:tabs>
              <w:tab w:val="left" w:pos="811"/>
              <w:tab w:val="left" w:leader="dot" w:pos="10225"/>
            </w:tabs>
            <w:ind w:left="810" w:hanging="419"/>
            <w:rPr>
              <w:b w:val="0"/>
            </w:rPr>
          </w:pPr>
          <w:hyperlink w:anchor="_TOC_250002" w:history="1">
            <w:r w:rsidR="00804265" w:rsidRPr="00804265">
              <w:rPr>
                <w:b w:val="0"/>
              </w:rPr>
              <w:t>Календарныйучебныйграфик</w:t>
            </w:r>
            <w:r w:rsidR="00804265" w:rsidRPr="00804265">
              <w:rPr>
                <w:rFonts w:ascii="Times New Roman" w:hAnsi="Times New Roman"/>
                <w:b w:val="0"/>
              </w:rPr>
              <w:tab/>
            </w:r>
          </w:hyperlink>
          <w:r w:rsidR="00F11C41">
            <w:rPr>
              <w:b w:val="0"/>
            </w:rPr>
            <w:t>590</w:t>
          </w:r>
        </w:p>
        <w:p w:rsidR="00C1755F" w:rsidRPr="00804265" w:rsidRDefault="002F41E4" w:rsidP="00EE3785">
          <w:pPr>
            <w:pStyle w:val="12"/>
            <w:numPr>
              <w:ilvl w:val="1"/>
              <w:numId w:val="68"/>
            </w:numPr>
            <w:tabs>
              <w:tab w:val="left" w:pos="758"/>
              <w:tab w:val="left" w:leader="dot" w:pos="10225"/>
            </w:tabs>
            <w:spacing w:before="165"/>
            <w:ind w:hanging="366"/>
            <w:rPr>
              <w:b w:val="0"/>
            </w:rPr>
          </w:pPr>
          <w:hyperlink w:anchor="_TOC_250001" w:history="1">
            <w:r w:rsidR="00804265" w:rsidRPr="00804265">
              <w:rPr>
                <w:b w:val="0"/>
              </w:rPr>
              <w:t>Планвнеурочнойдеятельности</w:t>
            </w:r>
            <w:r w:rsidR="00804265" w:rsidRPr="00804265">
              <w:rPr>
                <w:rFonts w:ascii="Times New Roman" w:hAnsi="Times New Roman"/>
                <w:b w:val="0"/>
              </w:rPr>
              <w:tab/>
            </w:r>
          </w:hyperlink>
          <w:r w:rsidR="00F11C41">
            <w:rPr>
              <w:b w:val="0"/>
            </w:rPr>
            <w:t>591</w:t>
          </w:r>
        </w:p>
        <w:p w:rsidR="00C1755F" w:rsidRDefault="002F41E4" w:rsidP="00EE3785">
          <w:pPr>
            <w:pStyle w:val="12"/>
            <w:numPr>
              <w:ilvl w:val="1"/>
              <w:numId w:val="68"/>
            </w:numPr>
            <w:tabs>
              <w:tab w:val="left" w:pos="811"/>
              <w:tab w:val="left" w:leader="dot" w:pos="10225"/>
            </w:tabs>
            <w:ind w:left="810" w:hanging="419"/>
          </w:pPr>
          <w:hyperlink w:anchor="_TOC_250000" w:history="1">
            <w:r w:rsidR="00804265" w:rsidRPr="00804265">
              <w:rPr>
                <w:b w:val="0"/>
              </w:rPr>
              <w:t>Календарныйпланвоспитательнойработы</w:t>
            </w:r>
            <w:r w:rsidR="00804265" w:rsidRPr="00804265">
              <w:rPr>
                <w:rFonts w:ascii="Times New Roman" w:hAnsi="Times New Roman"/>
                <w:b w:val="0"/>
              </w:rPr>
              <w:tab/>
            </w:r>
          </w:hyperlink>
          <w:r w:rsidR="00F11C41">
            <w:rPr>
              <w:b w:val="0"/>
            </w:rPr>
            <w:t>597</w:t>
          </w:r>
        </w:p>
      </w:sdtContent>
    </w:sdt>
    <w:p w:rsidR="00C1755F" w:rsidRDefault="00C1755F">
      <w:pPr>
        <w:sectPr w:rsidR="00C1755F">
          <w:type w:val="continuous"/>
          <w:pgSz w:w="11910" w:h="16850"/>
          <w:pgMar w:top="831" w:right="340" w:bottom="1038" w:left="740" w:header="720" w:footer="720" w:gutter="0"/>
          <w:cols w:space="720"/>
        </w:sectPr>
      </w:pPr>
    </w:p>
    <w:p w:rsidR="00C1755F" w:rsidRDefault="00804265">
      <w:pPr>
        <w:pStyle w:val="1"/>
        <w:spacing w:before="13"/>
      </w:pPr>
      <w:bookmarkStart w:id="1" w:name="_TOC_250037"/>
      <w:r>
        <w:lastRenderedPageBreak/>
        <w:t>I</w:t>
      </w:r>
      <w:bookmarkEnd w:id="1"/>
      <w:r>
        <w:t>ЦЕЛЕВОЙ РАЗДЕЛ</w:t>
      </w:r>
    </w:p>
    <w:p w:rsidR="00C1755F" w:rsidRDefault="002F41E4" w:rsidP="00EE3785">
      <w:pPr>
        <w:pStyle w:val="1"/>
        <w:numPr>
          <w:ilvl w:val="1"/>
          <w:numId w:val="67"/>
        </w:numPr>
        <w:tabs>
          <w:tab w:val="left" w:pos="886"/>
        </w:tabs>
        <w:spacing w:before="291"/>
        <w:ind w:hanging="494"/>
        <w:jc w:val="both"/>
      </w:pPr>
      <w:r>
        <w:pict>
          <v:rect id="_x0000_s1076" style="position:absolute;left:0;text-align:left;margin-left:55.2pt;margin-top:33.4pt;width:513.35pt;height:.5pt;z-index:-15728128;mso-wrap-distance-left:0;mso-wrap-distance-right:0;mso-position-horizontal-relative:page" fillcolor="black" stroked="f">
            <w10:wrap type="topAndBottom" anchorx="page"/>
          </v:rect>
        </w:pict>
      </w:r>
      <w:bookmarkStart w:id="2" w:name="_TOC_250036"/>
      <w:r w:rsidR="00804265">
        <w:t>Пояснительная</w:t>
      </w:r>
      <w:bookmarkEnd w:id="2"/>
      <w:r w:rsidR="00804265">
        <w:t>записка</w:t>
      </w:r>
    </w:p>
    <w:p w:rsidR="00C1755F" w:rsidRDefault="00804265" w:rsidP="00804265">
      <w:pPr>
        <w:pStyle w:val="a5"/>
        <w:tabs>
          <w:tab w:val="left" w:pos="4118"/>
        </w:tabs>
        <w:spacing w:line="276" w:lineRule="auto"/>
        <w:ind w:right="429" w:firstLine="0"/>
        <w:jc w:val="left"/>
      </w:pPr>
      <w:r>
        <w:t>Основная образовательная программам среднегообщего образования (далее – Программа)муниципальногобюджетногообщеобразовательногоучреждения «Уярскаясредняяобщеобразовательной школы № 3 разработана на основе ФЗ№273от 29 декабря 2012 года «Об образовании в РФ» сизменениями и дополнениями,федеральным государственным образовательным стандартомсреднего общего образования (далее – ФГОС СОО</w:t>
      </w:r>
      <w:r>
        <w:rPr>
          <w:vertAlign w:val="superscript"/>
        </w:rPr>
        <w:t>1</w:t>
      </w:r>
      <w:r>
        <w:t>) и ФОП СОО , утвержд. Приказом № 371МинпросвещенияРФот 18 мая 2023 года.</w:t>
      </w:r>
    </w:p>
    <w:p w:rsidR="00C1755F" w:rsidRDefault="00804265">
      <w:pPr>
        <w:pStyle w:val="a5"/>
        <w:ind w:firstLine="0"/>
        <w:jc w:val="left"/>
      </w:pPr>
      <w:r>
        <w:t>ТакжеприреализацииООПСООучтенытребования:</w:t>
      </w:r>
    </w:p>
    <w:p w:rsidR="00C1755F" w:rsidRDefault="00804265" w:rsidP="00EE3785">
      <w:pPr>
        <w:pStyle w:val="a7"/>
        <w:numPr>
          <w:ilvl w:val="0"/>
          <w:numId w:val="66"/>
        </w:numPr>
        <w:tabs>
          <w:tab w:val="left" w:pos="1101"/>
          <w:tab w:val="left" w:pos="1102"/>
        </w:tabs>
        <w:spacing w:before="35"/>
        <w:ind w:left="1101" w:hanging="705"/>
        <w:rPr>
          <w:sz w:val="24"/>
        </w:rPr>
      </w:pPr>
      <w:r>
        <w:rPr>
          <w:sz w:val="24"/>
        </w:rPr>
        <w:t>ПостановленияГлавногогосударственногосанитарноговрачаРФот28сентября2020г.N</w:t>
      </w:r>
    </w:p>
    <w:p w:rsidR="00C1755F" w:rsidRDefault="00804265">
      <w:pPr>
        <w:pStyle w:val="a5"/>
        <w:spacing w:before="41" w:line="276" w:lineRule="auto"/>
        <w:ind w:left="397" w:right="220" w:firstLine="0"/>
      </w:pPr>
      <w:r>
        <w:t>28"ОбутверждениисанитарныхправилСП2.4.3648-20"Санитарно-эпидемиологическиетребованиякорганизациямвоспитанияиобучения,отдыхаиоздоровлениядетейимолодежи"",</w:t>
      </w:r>
    </w:p>
    <w:p w:rsidR="00C1755F" w:rsidRDefault="00804265" w:rsidP="00EE3785">
      <w:pPr>
        <w:pStyle w:val="a7"/>
        <w:numPr>
          <w:ilvl w:val="0"/>
          <w:numId w:val="66"/>
        </w:numPr>
        <w:tabs>
          <w:tab w:val="left" w:pos="1101"/>
          <w:tab w:val="left" w:pos="1102"/>
        </w:tabs>
        <w:spacing w:before="13" w:line="276" w:lineRule="auto"/>
        <w:ind w:right="219" w:firstLine="0"/>
        <w:rPr>
          <w:sz w:val="24"/>
        </w:rPr>
      </w:pPr>
      <w:r>
        <w:rPr>
          <w:sz w:val="24"/>
        </w:rPr>
        <w:t>Постановления Главного государственного санитарного врача РФ от 28 января 2021 г. N 2"Об утверждении санитарных правил и норм СанПиН 1.2.3685-21 "Гигиенические нормативы итребованиякобеспечениюбезопасностии(или)безвредностидлячеловекафакторовсредыобитания".</w:t>
      </w:r>
    </w:p>
    <w:p w:rsidR="00C1755F" w:rsidRDefault="00804265">
      <w:pPr>
        <w:pStyle w:val="a5"/>
        <w:spacing w:before="12" w:line="276" w:lineRule="auto"/>
        <w:ind w:right="314" w:firstLine="626"/>
        <w:jc w:val="left"/>
      </w:pPr>
      <w:r>
        <w:t>При разработке ООП СОО МБОУ «Уярская СОШ № 3»предусматривает непосредственноеприменение при реализации обязательной части ООП ООО федеральных рабочих программ поучебнымпредметам«Русскийязык»,«Литература»,«История»,«Обществознание»,«География»,</w:t>
      </w:r>
    </w:p>
    <w:p w:rsidR="00C1755F" w:rsidRDefault="00804265">
      <w:pPr>
        <w:pStyle w:val="a5"/>
        <w:spacing w:before="1"/>
        <w:ind w:firstLine="0"/>
        <w:jc w:val="left"/>
      </w:pPr>
      <w:r>
        <w:t>«Основыбезопасностижизнедеятельности».</w:t>
      </w:r>
    </w:p>
    <w:p w:rsidR="00C1755F" w:rsidRDefault="00804265">
      <w:pPr>
        <w:pStyle w:val="a5"/>
        <w:spacing w:before="41"/>
        <w:ind w:firstLine="0"/>
        <w:jc w:val="left"/>
      </w:pPr>
      <w:r>
        <w:t>ООПСООвключаеттрираздела:целевой,содержательный,организационный</w:t>
      </w:r>
      <w:r>
        <w:rPr>
          <w:vertAlign w:val="superscript"/>
        </w:rPr>
        <w:t>2</w:t>
      </w:r>
      <w:r>
        <w:t>.</w:t>
      </w:r>
    </w:p>
    <w:p w:rsidR="00C1755F" w:rsidRDefault="00804265">
      <w:pPr>
        <w:pStyle w:val="a5"/>
        <w:spacing w:before="44" w:line="276" w:lineRule="auto"/>
        <w:ind w:right="314" w:firstLine="0"/>
        <w:jc w:val="left"/>
      </w:pPr>
      <w:r>
        <w:t>Приложением к ООП СОО являются локальные нормативные акты образовательной организации,конкретизирующиеидополняющиеосновнуюобразовательнуюпрограмму.</w:t>
      </w:r>
    </w:p>
    <w:p w:rsidR="00C1755F" w:rsidRDefault="00804265">
      <w:pPr>
        <w:pStyle w:val="a5"/>
        <w:spacing w:before="10" w:line="348" w:lineRule="auto"/>
        <w:ind w:right="233" w:firstLine="0"/>
        <w:jc w:val="left"/>
      </w:pPr>
      <w:r>
        <w:t>ООП СОО является основным документом, определяющим содержание общего образования, атакже регламентирующим образовательную деятельность организации в единстве урочной ивнеурочнойдеятельностиприучетеустановленногоФГОССООсоотношенияобязательнойчастипрограммыичасти, формируемойучастникамиобразовательныхотношений.</w:t>
      </w:r>
    </w:p>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2F41E4">
      <w:pPr>
        <w:pStyle w:val="a5"/>
        <w:spacing w:before="1"/>
        <w:ind w:left="0" w:firstLine="0"/>
        <w:jc w:val="left"/>
        <w:rPr>
          <w:sz w:val="20"/>
        </w:rPr>
      </w:pPr>
      <w:r>
        <w:pict>
          <v:rect id="_x0000_s1075" style="position:absolute;margin-left:56.65pt;margin-top:13.5pt;width:144.05pt;height:.7pt;z-index:-15727616;mso-wrap-distance-left:0;mso-wrap-distance-right:0;mso-position-horizontal-relative:page" fillcolor="black" stroked="f">
            <w10:wrap type="topAndBottom" anchorx="page"/>
          </v:rect>
        </w:pict>
      </w:r>
    </w:p>
    <w:p w:rsidR="00C1755F" w:rsidRDefault="00804265">
      <w:pPr>
        <w:pStyle w:val="a5"/>
        <w:spacing w:before="68" w:line="237" w:lineRule="auto"/>
        <w:ind w:right="221" w:firstLine="0"/>
      </w:pPr>
      <w:r>
        <w:rPr>
          <w:rFonts w:ascii="Calibri" w:hAnsi="Calibri"/>
          <w:vertAlign w:val="superscript"/>
        </w:rPr>
        <w:t>1</w:t>
      </w:r>
      <w:r>
        <w:t>Федеральныйгосударственныйобразовательныйстандартсреднегообщегообразования,утвержденный  приказом  Министерства  образования   и   науки   Российской   Федерацииот17мая2012г.№413(зарегистрированМинистерствомюстицииРоссийскойФедерации7 июня 2012 г., регистрационный № 24480), с изменениями, внесенными приказами МинистерстваобразованияинаукиРоссийскойФедерацииот29декабря2014г.№1645(зарегистрированМинистерствомюстицииРоссийскойФедерации9февраля2015г.,регистрационный№35953),от31декабря2015г.№1578(зарегистрированМинистерствомюстицииРоссийскойФедерации</w:t>
      </w:r>
    </w:p>
    <w:p w:rsidR="00C1755F" w:rsidRDefault="00804265">
      <w:pPr>
        <w:pStyle w:val="a5"/>
        <w:spacing w:before="8"/>
        <w:ind w:right="225" w:firstLine="0"/>
      </w:pPr>
      <w:r>
        <w:t>9февраля2016г.,регистрационный№41020),от29июня2017г.№613(зарегистрированМинистерством юстиции Российской Федерации 26 июля 2017 г., регистрационный № 47532),приказамиМинистерствапросвещенияРоссийскойФедерацииот24сентября2020г.№519(зарегистрированМинистерствомюстицииРоссийскойФедерации23декабря2020г.,регистрационный№61749),от11декабря2020г.№712(зарегистрированМинистерствомюстиции  Российской   Федерации   25   декабря   2020   г.,   регистрационный   №   61828)иот12августа2022г.№732(зарегистрированМинистерствомюстицииРоссийскойФедерации12сентября 2022 г.,регистрационный№70034) (далее–ФГОС СОО).</w:t>
      </w:r>
    </w:p>
    <w:p w:rsidR="00C1755F" w:rsidRDefault="00C1755F">
      <w:pPr>
        <w:sectPr w:rsidR="00C1755F">
          <w:pgSz w:w="11910" w:h="16850"/>
          <w:pgMar w:top="820" w:right="340" w:bottom="280" w:left="740" w:header="600" w:footer="0" w:gutter="0"/>
          <w:cols w:space="720"/>
        </w:sectPr>
      </w:pPr>
    </w:p>
    <w:p w:rsidR="00C1755F" w:rsidRDefault="00804265" w:rsidP="00EE3785">
      <w:pPr>
        <w:pStyle w:val="1"/>
        <w:numPr>
          <w:ilvl w:val="2"/>
          <w:numId w:val="67"/>
        </w:numPr>
        <w:tabs>
          <w:tab w:val="left" w:pos="1024"/>
        </w:tabs>
        <w:spacing w:before="9"/>
        <w:ind w:hanging="632"/>
        <w:jc w:val="left"/>
      </w:pPr>
      <w:bookmarkStart w:id="3" w:name="_TOC_250035"/>
      <w:r>
        <w:lastRenderedPageBreak/>
        <w:t>Целиреализациипрограммы</w:t>
      </w:r>
      <w:bookmarkEnd w:id="3"/>
      <w:r>
        <w:t>СОО</w:t>
      </w:r>
    </w:p>
    <w:p w:rsidR="00C1755F" w:rsidRDefault="00C1755F">
      <w:pPr>
        <w:pStyle w:val="a5"/>
        <w:ind w:left="0" w:firstLine="0"/>
        <w:jc w:val="left"/>
        <w:rPr>
          <w:b/>
          <w:sz w:val="20"/>
        </w:rPr>
      </w:pPr>
    </w:p>
    <w:p w:rsidR="00C1755F" w:rsidRDefault="002F41E4">
      <w:pPr>
        <w:pStyle w:val="a5"/>
        <w:ind w:left="0" w:firstLine="0"/>
        <w:jc w:val="left"/>
        <w:rPr>
          <w:b/>
          <w:sz w:val="15"/>
        </w:rPr>
      </w:pPr>
      <w:r>
        <w:pict>
          <v:rect id="_x0000_s1074" style="position:absolute;margin-left:55.2pt;margin-top:10.55pt;width:513.35pt;height:.5pt;z-index:-15727104;mso-wrap-distance-left:0;mso-wrap-distance-right:0;mso-position-horizontal-relative:page" fillcolor="black" stroked="f">
            <w10:wrap type="topAndBottom" anchorx="page"/>
          </v:rect>
        </w:pict>
      </w:r>
    </w:p>
    <w:p w:rsidR="00C1755F" w:rsidRDefault="00804265">
      <w:pPr>
        <w:pStyle w:val="a5"/>
        <w:spacing w:line="240" w:lineRule="exact"/>
        <w:ind w:left="452" w:firstLine="0"/>
      </w:pPr>
      <w:r>
        <w:rPr>
          <w:u w:val="single"/>
        </w:rPr>
        <w:t>Целямиреализации ООПСООявляются:</w:t>
      </w:r>
    </w:p>
    <w:p w:rsidR="00C1755F" w:rsidRDefault="00804265">
      <w:pPr>
        <w:pStyle w:val="a5"/>
        <w:spacing w:before="122"/>
        <w:ind w:left="1101" w:firstLine="0"/>
      </w:pPr>
      <w:r>
        <w:t>формированиероссийскойгражданскойидентичностиобучающихся;</w:t>
      </w:r>
    </w:p>
    <w:p w:rsidR="00C1755F" w:rsidRDefault="00804265">
      <w:pPr>
        <w:pStyle w:val="a5"/>
        <w:tabs>
          <w:tab w:val="left" w:pos="1782"/>
          <w:tab w:val="left" w:pos="4385"/>
          <w:tab w:val="left" w:pos="6626"/>
          <w:tab w:val="left" w:pos="9313"/>
        </w:tabs>
        <w:spacing w:before="125" w:line="348" w:lineRule="auto"/>
        <w:ind w:right="222"/>
      </w:pPr>
      <w:r>
        <w:t>воспитаниеисоциализацияобучающихся,ихсамоидентификацияпосредствомличностнои</w:t>
      </w:r>
      <w:r>
        <w:tab/>
        <w:t>общественно</w:t>
      </w:r>
      <w:r>
        <w:tab/>
        <w:t>значимой</w:t>
      </w:r>
      <w:r>
        <w:tab/>
        <w:t>деятельности,</w:t>
      </w:r>
      <w:r>
        <w:tab/>
        <w:t>социальногоигражданского становления;</w:t>
      </w:r>
    </w:p>
    <w:p w:rsidR="00C1755F" w:rsidRDefault="00804265">
      <w:pPr>
        <w:pStyle w:val="a5"/>
        <w:spacing w:line="348" w:lineRule="auto"/>
        <w:ind w:right="230"/>
      </w:pPr>
      <w:r>
        <w:t>преемственность основных образовательных программ дошкольного, начального общего,основногообщего, среднегообщего, профессиональногообразования;</w:t>
      </w:r>
    </w:p>
    <w:p w:rsidR="00C1755F" w:rsidRDefault="00804265">
      <w:pPr>
        <w:pStyle w:val="a5"/>
        <w:spacing w:before="1" w:line="348" w:lineRule="auto"/>
        <w:ind w:right="228"/>
      </w:pPr>
      <w:r>
        <w:t>организация учебного процесса с учѐтом целей, содержания и планируемых результатовсреднегообщегообразования, отражѐнныхвФГОССОО;</w:t>
      </w:r>
    </w:p>
    <w:p w:rsidR="00C1755F" w:rsidRDefault="00804265">
      <w:pPr>
        <w:pStyle w:val="a5"/>
        <w:spacing w:line="348" w:lineRule="auto"/>
        <w:ind w:right="229"/>
      </w:pPr>
      <w:r>
        <w:t>формирование навыков самостоятельнойучебной деятельностиобучающихся на основеиндивидуализацииипрофессиональнойориентациисодержаниясреднегообщегообразования;</w:t>
      </w:r>
    </w:p>
    <w:p w:rsidR="00C1755F" w:rsidRDefault="00804265">
      <w:pPr>
        <w:pStyle w:val="a5"/>
        <w:spacing w:line="345" w:lineRule="auto"/>
        <w:ind w:right="233"/>
      </w:pPr>
      <w:r>
        <w:t>подготовкаобучающегосякжизнивобществе,самостоятельномужизненному выбору,продолжениюобразования иначалупрофессиональной деятельности;</w:t>
      </w:r>
    </w:p>
    <w:p w:rsidR="00C1755F" w:rsidRDefault="00804265">
      <w:pPr>
        <w:pStyle w:val="a5"/>
        <w:spacing w:before="5" w:line="348" w:lineRule="auto"/>
        <w:ind w:right="226"/>
      </w:pPr>
      <w:r>
        <w:t>организациядеятельностипедагогическогоколлективапосозданиюиндивидуальныхпрограмм и учебных планов для одарѐнных, успешных обучающихся и (или) для обучающихсясоциальныхгрупп, нуждающихсявособом вниманиии поддержке.</w:t>
      </w:r>
    </w:p>
    <w:p w:rsidR="00C1755F" w:rsidRDefault="00804265">
      <w:pPr>
        <w:pStyle w:val="a5"/>
        <w:spacing w:line="348" w:lineRule="auto"/>
        <w:ind w:right="227" w:firstLine="768"/>
      </w:pPr>
      <w:r>
        <w:t>ДостижениепоставленныхцелейреализацииООПСООпредусматриваетрешение</w:t>
      </w:r>
      <w:r>
        <w:rPr>
          <w:u w:val="single"/>
        </w:rPr>
        <w:t>следующихосновныхзадач:</w:t>
      </w:r>
    </w:p>
    <w:p w:rsidR="00C1755F" w:rsidRDefault="00804265">
      <w:pPr>
        <w:pStyle w:val="a5"/>
        <w:spacing w:before="1" w:line="348" w:lineRule="auto"/>
        <w:ind w:right="221"/>
      </w:pPr>
      <w:r>
        <w:t>формирование у обучающихся нравственных убеждений, эстетического вкуса и здоровогообразажизни,высокойкультурымежличностногоимежэтническогообщения,овладениеосноваминаук,государственнымязыкомРоссийскойФедерации,навыкамиумственногоифизическоготруда,развитиесклонностей,интересов,способностейксоциальномусамоопределению;</w:t>
      </w:r>
    </w:p>
    <w:p w:rsidR="00C1755F" w:rsidRDefault="00804265">
      <w:pPr>
        <w:pStyle w:val="a5"/>
        <w:spacing w:before="1" w:line="348" w:lineRule="auto"/>
        <w:ind w:right="224"/>
      </w:pPr>
      <w:r>
        <w:t>обеспечениепланируемыхрезультатовпоосвоениюобучающимся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особенностями егоразвитияи состоянияздоровья;</w:t>
      </w:r>
    </w:p>
    <w:p w:rsidR="00C1755F" w:rsidRDefault="00804265">
      <w:pPr>
        <w:pStyle w:val="a5"/>
        <w:spacing w:before="1" w:line="345" w:lineRule="auto"/>
        <w:ind w:left="1101" w:right="228" w:firstLine="0"/>
      </w:pPr>
      <w:r>
        <w:t>обеспечение преемственности основного общего и среднего общего образования;достижениепланируемыхрезультатовосвоенияООПСООвсемиобучающимися,втом</w:t>
      </w:r>
    </w:p>
    <w:p w:rsidR="00C1755F" w:rsidRDefault="00804265">
      <w:pPr>
        <w:pStyle w:val="a5"/>
        <w:spacing w:before="4" w:line="348" w:lineRule="auto"/>
        <w:ind w:left="1101" w:right="1240" w:hanging="709"/>
      </w:pPr>
      <w:r>
        <w:t>числе обучающимися с ограниченными возможностями здоровья (далее – ОВЗ);обеспечениедоступностиполучениякачественногосреднегообщегообразования;</w:t>
      </w:r>
    </w:p>
    <w:p w:rsidR="00C1755F" w:rsidRDefault="00804265">
      <w:pPr>
        <w:pStyle w:val="a5"/>
        <w:spacing w:line="348" w:lineRule="auto"/>
        <w:ind w:right="230"/>
      </w:pPr>
      <w:r>
        <w:t>выявление и развитие способностей обучающихся, в том числе проявивших выдающиесяспособности, через систему клубов, секций, студий и других, организацию общественно полезнойдеятельности;</w:t>
      </w:r>
    </w:p>
    <w:p w:rsidR="00C1755F" w:rsidRDefault="00804265">
      <w:pPr>
        <w:pStyle w:val="a5"/>
        <w:spacing w:before="1" w:line="345" w:lineRule="auto"/>
        <w:ind w:right="223"/>
      </w:pPr>
      <w:r>
        <w:t>организацияинтеллектуальныхитворческихсоревнований,научно-техническоготворчестваи проектно-исследовательской деятельности;</w:t>
      </w:r>
    </w:p>
    <w:p w:rsidR="00C1755F" w:rsidRDefault="00C1755F">
      <w:pPr>
        <w:spacing w:line="345" w:lineRule="auto"/>
        <w:sectPr w:rsidR="00C1755F">
          <w:pgSz w:w="11910" w:h="16850"/>
          <w:pgMar w:top="840" w:right="340" w:bottom="280" w:left="740" w:header="600" w:footer="0" w:gutter="0"/>
          <w:cols w:space="720"/>
        </w:sectPr>
      </w:pPr>
    </w:p>
    <w:p w:rsidR="00C1755F" w:rsidRDefault="00804265">
      <w:pPr>
        <w:pStyle w:val="a5"/>
        <w:spacing w:before="3" w:line="345" w:lineRule="auto"/>
        <w:ind w:right="226"/>
      </w:pPr>
      <w:r>
        <w:lastRenderedPageBreak/>
        <w:t>участиеобучающихся,ихродителей(законныхпредставителей),педагогическихработниковвпроектированиииразвитиисоциальнойсредыобразовательнойорганизации;</w:t>
      </w:r>
    </w:p>
    <w:p w:rsidR="00C1755F" w:rsidRDefault="00804265">
      <w:pPr>
        <w:pStyle w:val="a5"/>
        <w:spacing w:before="5" w:line="348" w:lineRule="auto"/>
        <w:ind w:right="233"/>
      </w:pPr>
      <w:r>
        <w:t>включениеобучающихсявпроцессыпознанияипреобразованиясоциальнойсреды(населенногопункта,района,города)дляприобретенияопытареального управленияидействия;</w:t>
      </w:r>
    </w:p>
    <w:p w:rsidR="00C1755F" w:rsidRDefault="00804265">
      <w:pPr>
        <w:pStyle w:val="a5"/>
        <w:spacing w:before="2" w:line="348" w:lineRule="auto"/>
        <w:ind w:right="225"/>
      </w:pPr>
      <w:r>
        <w:t>организация социального и учебно-исследовательского проектирования, профессиональнойориентацииобучающихсяприподдержкепедагогов,психологов,социальныхпедагогов,сотрудничествосбазовымиорганизациями,организациямипрофессиональногообразования,центрамипрофессиональной работы;</w:t>
      </w:r>
    </w:p>
    <w:p w:rsidR="00C1755F" w:rsidRDefault="00804265">
      <w:pPr>
        <w:pStyle w:val="a5"/>
        <w:tabs>
          <w:tab w:val="left" w:pos="2394"/>
          <w:tab w:val="left" w:pos="4017"/>
          <w:tab w:val="left" w:pos="6209"/>
          <w:tab w:val="left" w:pos="8200"/>
          <w:tab w:val="left" w:pos="9169"/>
        </w:tabs>
        <w:spacing w:line="348" w:lineRule="auto"/>
        <w:ind w:right="223"/>
      </w:pPr>
      <w:r>
        <w:t>созданиеусловийдлясохраненияиукрепленияфизического,психологическогоисоциального</w:t>
      </w:r>
      <w:r>
        <w:tab/>
        <w:t>здоровья</w:t>
      </w:r>
      <w:r>
        <w:tab/>
        <w:t>обучающихся,</w:t>
      </w:r>
      <w:r>
        <w:tab/>
        <w:t>обеспечение</w:t>
      </w:r>
      <w:r>
        <w:tab/>
        <w:t>их</w:t>
      </w:r>
      <w:r>
        <w:tab/>
      </w:r>
      <w:r>
        <w:rPr>
          <w:spacing w:val="-1"/>
        </w:rPr>
        <w:t>безопасности.</w:t>
      </w:r>
    </w:p>
    <w:p w:rsidR="00C1755F" w:rsidRDefault="00C1755F">
      <w:pPr>
        <w:pStyle w:val="a5"/>
        <w:ind w:left="0" w:firstLine="0"/>
        <w:jc w:val="left"/>
        <w:rPr>
          <w:sz w:val="26"/>
        </w:rPr>
      </w:pPr>
    </w:p>
    <w:p w:rsidR="00C1755F" w:rsidRDefault="00C1755F">
      <w:pPr>
        <w:pStyle w:val="a5"/>
        <w:spacing w:before="2"/>
        <w:ind w:left="0" w:firstLine="0"/>
        <w:jc w:val="left"/>
        <w:rPr>
          <w:sz w:val="30"/>
        </w:rPr>
      </w:pPr>
    </w:p>
    <w:p w:rsidR="00C1755F" w:rsidRDefault="002F41E4" w:rsidP="00EE3785">
      <w:pPr>
        <w:pStyle w:val="1"/>
        <w:numPr>
          <w:ilvl w:val="2"/>
          <w:numId w:val="67"/>
        </w:numPr>
        <w:tabs>
          <w:tab w:val="left" w:pos="1024"/>
        </w:tabs>
        <w:ind w:hanging="632"/>
        <w:jc w:val="both"/>
      </w:pPr>
      <w:r>
        <w:pict>
          <v:rect id="_x0000_s1073" style="position:absolute;left:0;text-align:left;margin-left:55.2pt;margin-top:19.4pt;width:513.35pt;height:.5pt;z-index:-15726592;mso-wrap-distance-left:0;mso-wrap-distance-right:0;mso-position-horizontal-relative:page" fillcolor="black" stroked="f">
            <w10:wrap type="topAndBottom" anchorx="page"/>
          </v:rect>
        </w:pict>
      </w:r>
      <w:bookmarkStart w:id="4" w:name="_TOC_250034"/>
      <w:r w:rsidR="00804265">
        <w:t>ПринципыформированияООП</w:t>
      </w:r>
      <w:bookmarkEnd w:id="4"/>
      <w:r w:rsidR="00804265">
        <w:t>СОО</w:t>
      </w:r>
    </w:p>
    <w:p w:rsidR="00C1755F" w:rsidRDefault="00804265">
      <w:pPr>
        <w:pStyle w:val="a5"/>
        <w:ind w:left="1101" w:firstLine="0"/>
      </w:pPr>
      <w:r>
        <w:t>ООПСОО</w:t>
      </w:r>
      <w:r>
        <w:rPr>
          <w:u w:val="single"/>
        </w:rPr>
        <w:t>учитываетследующиепринципы:</w:t>
      </w:r>
    </w:p>
    <w:p w:rsidR="00C1755F" w:rsidRDefault="00804265">
      <w:pPr>
        <w:pStyle w:val="a5"/>
        <w:tabs>
          <w:tab w:val="left" w:pos="1877"/>
          <w:tab w:val="left" w:pos="2974"/>
          <w:tab w:val="left" w:pos="4629"/>
          <w:tab w:val="left" w:pos="6951"/>
          <w:tab w:val="left" w:pos="9352"/>
        </w:tabs>
        <w:spacing w:before="91" w:line="348" w:lineRule="auto"/>
        <w:ind w:right="228"/>
      </w:pPr>
      <w:r>
        <w:t>принцип учѐта ФГОС СОО: ООП СОО базируется на требованиях, предъявляемых ФГОССОО</w:t>
      </w:r>
      <w:r>
        <w:tab/>
        <w:t>к</w:t>
      </w:r>
      <w:r>
        <w:tab/>
        <w:t>целям,</w:t>
      </w:r>
      <w:r>
        <w:tab/>
        <w:t>содержанию,</w:t>
      </w:r>
      <w:r>
        <w:tab/>
        <w:t>планируемым</w:t>
      </w:r>
      <w:r>
        <w:tab/>
      </w:r>
      <w:r>
        <w:rPr>
          <w:spacing w:val="-1"/>
        </w:rPr>
        <w:t>результатам</w:t>
      </w:r>
      <w:r>
        <w:t>иусловиямобучения науровнесреднегообщегообразования;</w:t>
      </w:r>
    </w:p>
    <w:p w:rsidR="00C1755F" w:rsidRDefault="00804265">
      <w:pPr>
        <w:pStyle w:val="a5"/>
        <w:spacing w:line="348" w:lineRule="auto"/>
        <w:ind w:right="226"/>
      </w:pPr>
      <w:r>
        <w:t>принципучѐтаязыкаобучения:сучѐтомусловийфункционированияобразовательнойорганизации ООП СОО характеризует право получения образования на родном языке из числаязыков народов Российской Федерациии отражает механизмы реализации данного принципа вучебных планах, планахвнеурочной деятельности;</w:t>
      </w:r>
    </w:p>
    <w:p w:rsidR="00C1755F" w:rsidRDefault="00804265">
      <w:pPr>
        <w:pStyle w:val="a5"/>
        <w:spacing w:line="348" w:lineRule="auto"/>
        <w:ind w:right="224"/>
      </w:pPr>
      <w:r>
        <w:t>принципучѐтаведущейдеятельностиобучающегося:ООПСООобеспечиваетконструированиеучебногопроцессавструктуреучебнойдеятельности,предусматриваетмеханизмы формирования всех компонентов учебной деятельности (мотив, цель, учебная задача,учебныеоперации, контрольи самоконтроль);</w:t>
      </w:r>
    </w:p>
    <w:p w:rsidR="00C1755F" w:rsidRDefault="00804265">
      <w:pPr>
        <w:pStyle w:val="a5"/>
        <w:spacing w:line="348" w:lineRule="auto"/>
        <w:ind w:right="223"/>
      </w:pPr>
      <w:r>
        <w:t>принципиндивидуализацииобучения:ООПСООпредусматриваетвозможностьимеханизмыразработкииндивидуальныхпрограммиучебныхплановдляобучениядетейсособыми способностями, потребностями и интересамис учетом мнения родителей (законныхпредставителей)обучающегося;</w:t>
      </w:r>
    </w:p>
    <w:p w:rsidR="00C1755F" w:rsidRDefault="00804265">
      <w:pPr>
        <w:pStyle w:val="a5"/>
        <w:tabs>
          <w:tab w:val="left" w:pos="4788"/>
          <w:tab w:val="left" w:pos="6575"/>
          <w:tab w:val="left" w:pos="9348"/>
        </w:tabs>
        <w:spacing w:line="348" w:lineRule="auto"/>
        <w:ind w:right="224"/>
      </w:pPr>
      <w:r>
        <w:t>системно-деятельностный</w:t>
      </w:r>
      <w:r>
        <w:tab/>
        <w:t>подход,</w:t>
      </w:r>
      <w:r>
        <w:tab/>
        <w:t>предполагающий</w:t>
      </w:r>
      <w:r>
        <w:tab/>
        <w:t>ориентациюнарезультатыобучения,наразвитиеактивнойучебно-познавательнойдеятельностиобучающегося    на    основе      освоения      универсальных      учебных      действий,     познанияи    освоения     мира     личности,     формирование     его     готовности     к     саморазвитиюинепрерывномуобразованию;</w:t>
      </w:r>
    </w:p>
    <w:p w:rsidR="00C1755F" w:rsidRDefault="00804265">
      <w:pPr>
        <w:pStyle w:val="a5"/>
        <w:tabs>
          <w:tab w:val="left" w:pos="2820"/>
          <w:tab w:val="left" w:pos="4200"/>
          <w:tab w:val="left" w:pos="6763"/>
          <w:tab w:val="left" w:pos="8821"/>
        </w:tabs>
        <w:spacing w:before="2" w:line="348" w:lineRule="auto"/>
        <w:ind w:right="232"/>
      </w:pPr>
      <w:r>
        <w:t>принцип</w:t>
      </w:r>
      <w:r>
        <w:tab/>
        <w:t>учета</w:t>
      </w:r>
      <w:r>
        <w:tab/>
        <w:t>индивидуальных</w:t>
      </w:r>
      <w:r>
        <w:tab/>
        <w:t>возрастных,</w:t>
      </w:r>
      <w:r>
        <w:tab/>
        <w:t>психологическихифизиологическихособенностейобучающихсяприпостроенииобразовательногопроцессаиопределенииобразовательно-воспитательныхцелейи путейихдостижения;</w:t>
      </w:r>
    </w:p>
    <w:p w:rsidR="00C1755F" w:rsidRDefault="00804265">
      <w:pPr>
        <w:pStyle w:val="a5"/>
        <w:spacing w:line="275" w:lineRule="exact"/>
        <w:ind w:left="1101" w:firstLine="0"/>
      </w:pPr>
      <w:r>
        <w:t>принципобеспечения  фундаментального  характера  образования,  учета  специфики</w:t>
      </w:r>
    </w:p>
    <w:p w:rsidR="00C1755F" w:rsidRDefault="00C1755F">
      <w:pPr>
        <w:spacing w:line="275" w:lineRule="exact"/>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изучаемыхучебныхпредметов;</w:t>
      </w:r>
    </w:p>
    <w:p w:rsidR="00C1755F" w:rsidRDefault="00804265">
      <w:pPr>
        <w:pStyle w:val="a5"/>
        <w:spacing w:before="123" w:line="348" w:lineRule="auto"/>
        <w:ind w:right="226"/>
      </w:pPr>
      <w:r>
        <w:t>принцип интеграции обучения и воспитания: ООП СОО предусматривает связь урочной ивнеурочнойдеятельности, предполагающийнаправленностьучебногопроцессанадостижениеличностныхрезультатов освоенияобразовательнойпрограммы;</w:t>
      </w:r>
    </w:p>
    <w:p w:rsidR="00C1755F" w:rsidRDefault="00804265">
      <w:pPr>
        <w:pStyle w:val="a5"/>
        <w:tabs>
          <w:tab w:val="left" w:pos="2565"/>
          <w:tab w:val="left" w:pos="4676"/>
          <w:tab w:val="left" w:pos="5876"/>
          <w:tab w:val="left" w:pos="7093"/>
          <w:tab w:val="left" w:pos="8980"/>
          <w:tab w:val="left" w:pos="10435"/>
        </w:tabs>
        <w:spacing w:before="2" w:line="348" w:lineRule="auto"/>
        <w:ind w:right="223"/>
      </w:pPr>
      <w:r>
        <w:t>принцип     здоровьесбережения:     при     организации     образовательной     деятельностинедопускаетсяиспользованиетехнологий,которыемогутнанестивредфизическомуи(или)психическомуздоровьюобучающихся,приоритетиспользованияздоровьесберегающихпедагогическихтехнологий.Объѐмучебнойнагрузки,организацияучебныхивнеурочныхмероприятий должны соответствовать требованиям, предусмотренным санитарными правилами инормамиСанПиН1.2.3685-21«Гигиеническиенормативыитребованиякобеспечениюбезопасностии(или)безвредностидлячеловекафакторовсредыобитания»,утвержденнымипостановлениемГлавногогосударственногосанитарноговрачаРоссийскойФедерацииот28января 2021 г. № 2 (зарегистрировано Министерством юстиции Российской Федерации 29 января2021 г., регистрационный № 62296), действующими до 1 марта 2027 г. (далее – Гигиеническиенормативы),исанитарнымиправиламиСП2.4.3648-20«Санитарно-эпидемиологическиетребования    к   организациям    воспитания    и     обучения,    отдыха    и     оздоровления    детейимолодежи»,утвержденнымипостановлениемГлавногогосударственногосанитарноговрачаРоссийской</w:t>
      </w:r>
      <w:r>
        <w:tab/>
        <w:t>Федерации</w:t>
      </w:r>
      <w:r>
        <w:tab/>
        <w:t>от</w:t>
      </w:r>
      <w:r>
        <w:tab/>
        <w:t>28</w:t>
      </w:r>
      <w:r>
        <w:tab/>
        <w:t>сентября</w:t>
      </w:r>
      <w:r>
        <w:tab/>
        <w:t>2020</w:t>
      </w:r>
      <w:r>
        <w:tab/>
        <w:t>г.</w:t>
      </w:r>
    </w:p>
    <w:p w:rsidR="00C1755F" w:rsidRDefault="00804265">
      <w:pPr>
        <w:pStyle w:val="a5"/>
        <w:spacing w:line="348" w:lineRule="auto"/>
        <w:ind w:right="221" w:firstLine="0"/>
      </w:pPr>
      <w:r>
        <w:t>№28(зарегистрированоМинистерствомюстицииРоссийскойФедерации18декабря2020г.,регистрационный№61573),действующимидо1января2027г.(далее–Санитарно-эпидемиологическиетребования).</w:t>
      </w:r>
    </w:p>
    <w:p w:rsidR="00C1755F" w:rsidRDefault="00804265">
      <w:pPr>
        <w:pStyle w:val="a5"/>
        <w:spacing w:line="350" w:lineRule="auto"/>
        <w:ind w:right="221"/>
      </w:pPr>
      <w:r>
        <w:t>ООП СОО учитывает возрастные и психологические особенности обучающихся. Общийобъем аудиторной работы обучающихся за дваучебных года не может составлять менее 2170часовиболее2516часоввсоответствиистребованиямикорганизацииобразовательногопроцесса к учебной нагрузкепри 5-дневной (или 6-дневной) учебной неделе, предусмотреннымиГигиеническиминормативамииСанитарно-эпидемиологическимитребованиями</w:t>
      </w:r>
      <w:r>
        <w:rPr>
          <w:rFonts w:ascii="Calibri" w:hAnsi="Calibri"/>
          <w:vertAlign w:val="superscript"/>
        </w:rPr>
        <w:t>3</w:t>
      </w:r>
      <w:r>
        <w:t>.</w:t>
      </w:r>
    </w:p>
    <w:p w:rsidR="00C1755F" w:rsidRDefault="00804265">
      <w:pPr>
        <w:pStyle w:val="a5"/>
        <w:spacing w:line="256" w:lineRule="exact"/>
        <w:ind w:left="1101" w:firstLine="0"/>
      </w:pPr>
      <w:r>
        <w:t>Вцеляхудовлетворенияобразовательныхпотребностейиинтересовобучающихсямогут</w:t>
      </w:r>
    </w:p>
    <w:p w:rsidR="00C1755F" w:rsidRDefault="00804265">
      <w:pPr>
        <w:pStyle w:val="a5"/>
        <w:spacing w:before="125" w:line="348" w:lineRule="auto"/>
        <w:ind w:right="219" w:firstLine="0"/>
      </w:pPr>
      <w:r>
        <w:t>разрабатыватьсяиндивидуальныеучебныепланы,втомчиследляускоренногообучения,впределахосваиваемойпрограммысреднегообщегообразованиявпорядке,установленномлокальныминормативными актами образовательнойорганизации</w:t>
      </w:r>
      <w:r>
        <w:rPr>
          <w:vertAlign w:val="superscript"/>
        </w:rPr>
        <w:t>4</w:t>
      </w:r>
      <w:r>
        <w:t>.</w:t>
      </w:r>
    </w:p>
    <w:p w:rsidR="00C1755F" w:rsidRDefault="00C1755F">
      <w:pPr>
        <w:pStyle w:val="a5"/>
        <w:spacing w:before="4"/>
        <w:ind w:left="0" w:firstLine="0"/>
        <w:jc w:val="left"/>
        <w:rPr>
          <w:sz w:val="36"/>
        </w:rPr>
      </w:pPr>
    </w:p>
    <w:p w:rsidR="00C1755F" w:rsidRDefault="00804265" w:rsidP="00EE3785">
      <w:pPr>
        <w:pStyle w:val="1"/>
        <w:numPr>
          <w:ilvl w:val="2"/>
          <w:numId w:val="67"/>
        </w:numPr>
        <w:tabs>
          <w:tab w:val="left" w:pos="1733"/>
        </w:tabs>
        <w:ind w:left="1732" w:hanging="632"/>
        <w:jc w:val="left"/>
      </w:pPr>
      <w:bookmarkStart w:id="5" w:name="_TOC_250033"/>
      <w:r>
        <w:t>ОбщаяхарактеристикаООП</w:t>
      </w:r>
      <w:bookmarkEnd w:id="5"/>
      <w:r>
        <w:t>СОО</w:t>
      </w:r>
    </w:p>
    <w:p w:rsidR="00C1755F" w:rsidRDefault="00C1755F">
      <w:pPr>
        <w:pStyle w:val="a5"/>
        <w:ind w:left="0" w:firstLine="0"/>
        <w:jc w:val="left"/>
        <w:rPr>
          <w:b/>
          <w:sz w:val="20"/>
        </w:rPr>
      </w:pPr>
    </w:p>
    <w:p w:rsidR="00C1755F" w:rsidRDefault="002F41E4">
      <w:pPr>
        <w:pStyle w:val="a5"/>
        <w:ind w:left="0" w:firstLine="0"/>
        <w:jc w:val="left"/>
        <w:rPr>
          <w:b/>
          <w:sz w:val="29"/>
        </w:rPr>
      </w:pPr>
      <w:r>
        <w:pict>
          <v:rect id="_x0000_s1072" style="position:absolute;margin-left:56.65pt;margin-top:18.65pt;width:144.05pt;height:.7pt;z-index:-15726080;mso-wrap-distance-left:0;mso-wrap-distance-right:0;mso-position-horizontal-relative:page" fillcolor="black" stroked="f">
            <w10:wrap type="topAndBottom" anchorx="page"/>
          </v:rect>
        </w:pict>
      </w:r>
    </w:p>
    <w:p w:rsidR="00C1755F" w:rsidRDefault="00804265">
      <w:pPr>
        <w:pStyle w:val="a5"/>
        <w:spacing w:before="68" w:line="235" w:lineRule="auto"/>
        <w:ind w:right="227" w:firstLine="0"/>
      </w:pPr>
      <w:r>
        <w:rPr>
          <w:rFonts w:ascii="Calibri" w:hAnsi="Calibri"/>
          <w:vertAlign w:val="superscript"/>
        </w:rPr>
        <w:t>3</w:t>
      </w:r>
      <w:r>
        <w:t>Часть1статьи34Федеральногозаконаот29декабря2012г.№273-ФЗ«ОбобразованиивРоссийскойФедерации»(СобраниезаконодательстваРоссийскойФедерации,2012,№53,ст.7598;2022, №1, ст. 3679).</w:t>
      </w:r>
    </w:p>
    <w:p w:rsidR="00C1755F" w:rsidRDefault="00804265">
      <w:pPr>
        <w:pStyle w:val="a5"/>
        <w:spacing w:before="5"/>
        <w:ind w:right="225" w:firstLine="0"/>
      </w:pPr>
      <w:r>
        <w:rPr>
          <w:rFonts w:ascii="Calibri" w:hAnsi="Calibri"/>
          <w:position w:val="10"/>
          <w:sz w:val="13"/>
        </w:rPr>
        <w:lastRenderedPageBreak/>
        <w:t>4</w:t>
      </w:r>
      <w:r>
        <w:t>Часть1статьи34Федеральногозаконаот29декабря2012г.№273-ФЗ«ОбобразованиивРоссийскойФедерации»(СобраниезаконодательстваРоссийскойФедерации,2012,№53,ст.7598; 2021, №1, ст. 56).</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9"/>
        <w:ind w:left="452" w:firstLine="0"/>
        <w:jc w:val="left"/>
      </w:pPr>
      <w:r>
        <w:lastRenderedPageBreak/>
        <w:t>ООПСООвключаеттрираздела:целевой,содержательный,организационный</w:t>
      </w:r>
      <w:r>
        <w:rPr>
          <w:rFonts w:ascii="Calibri" w:hAnsi="Calibri"/>
          <w:vertAlign w:val="superscript"/>
        </w:rPr>
        <w:t>5</w:t>
      </w:r>
      <w:r>
        <w:t>.</w:t>
      </w:r>
    </w:p>
    <w:p w:rsidR="00C1755F" w:rsidRDefault="00804265">
      <w:pPr>
        <w:pStyle w:val="a5"/>
        <w:spacing w:before="117" w:line="352" w:lineRule="auto"/>
        <w:ind w:firstLine="768"/>
        <w:jc w:val="left"/>
      </w:pPr>
      <w:r>
        <w:t>Целевойразделопределяетобщееназначение,цели,задачиипланируемыерезультатыреализацииООПСОО,атакжеспособыопределения достиженияэтихцелейирезультатов</w:t>
      </w:r>
      <w:r>
        <w:rPr>
          <w:rFonts w:ascii="Calibri" w:hAnsi="Calibri"/>
          <w:vertAlign w:val="superscript"/>
        </w:rPr>
        <w:t>6</w:t>
      </w:r>
      <w:r>
        <w:t>.</w:t>
      </w:r>
    </w:p>
    <w:p w:rsidR="00C1755F" w:rsidRDefault="00804265">
      <w:pPr>
        <w:pStyle w:val="a5"/>
        <w:spacing w:line="258" w:lineRule="exact"/>
        <w:ind w:left="1101" w:firstLine="0"/>
        <w:jc w:val="left"/>
      </w:pPr>
      <w:r>
        <w:t>ЦелевойразделООПСООвключает:</w:t>
      </w:r>
    </w:p>
    <w:p w:rsidR="00C1755F" w:rsidRDefault="00804265">
      <w:pPr>
        <w:pStyle w:val="a5"/>
        <w:spacing w:before="125"/>
        <w:ind w:left="1101" w:firstLine="0"/>
        <w:jc w:val="left"/>
      </w:pPr>
      <w:r>
        <w:t>пояснительнуюзаписку;</w:t>
      </w:r>
    </w:p>
    <w:p w:rsidR="00C1755F" w:rsidRDefault="00804265">
      <w:pPr>
        <w:pStyle w:val="a5"/>
        <w:spacing w:before="122"/>
        <w:ind w:left="1101" w:firstLine="0"/>
        <w:jc w:val="left"/>
      </w:pPr>
      <w:r>
        <w:t>планируемыерезультатыосвоенияобучающимисяООПСОО;</w:t>
      </w:r>
    </w:p>
    <w:p w:rsidR="00C1755F" w:rsidRDefault="00804265">
      <w:pPr>
        <w:pStyle w:val="a5"/>
        <w:spacing w:before="130"/>
        <w:ind w:left="1101" w:firstLine="0"/>
        <w:jc w:val="left"/>
      </w:pPr>
      <w:r>
        <w:t>системуоценкидостиженияпланируемыхрезультатовосвоенияСОПСОО</w:t>
      </w:r>
      <w:r>
        <w:rPr>
          <w:rFonts w:ascii="Calibri" w:hAnsi="Calibri"/>
          <w:vertAlign w:val="superscript"/>
        </w:rPr>
        <w:t>7</w:t>
      </w:r>
      <w:r>
        <w:t>.</w:t>
      </w:r>
    </w:p>
    <w:p w:rsidR="00C1755F" w:rsidRDefault="00804265">
      <w:pPr>
        <w:pStyle w:val="a5"/>
        <w:spacing w:before="119" w:line="348" w:lineRule="auto"/>
        <w:jc w:val="left"/>
      </w:pPr>
      <w:r>
        <w:t>СодержательныйразделООПСООвключаетследующиепрограммы,ориентированныенадостижениепредметных, метапредметныхи личностныхрезультатов:</w:t>
      </w:r>
    </w:p>
    <w:p w:rsidR="00C1755F" w:rsidRDefault="00804265">
      <w:pPr>
        <w:pStyle w:val="a5"/>
        <w:spacing w:line="275" w:lineRule="exact"/>
        <w:ind w:left="1101" w:firstLine="0"/>
        <w:jc w:val="left"/>
      </w:pPr>
      <w:r>
        <w:t>рабочиепрограммыучебныхпредметов;</w:t>
      </w:r>
    </w:p>
    <w:p w:rsidR="00C1755F" w:rsidRDefault="00804265">
      <w:pPr>
        <w:pStyle w:val="a5"/>
        <w:spacing w:before="130" w:line="338" w:lineRule="auto"/>
        <w:ind w:left="1101" w:right="1656" w:firstLine="0"/>
        <w:jc w:val="left"/>
      </w:pPr>
      <w:r>
        <w:t>программу формирования универсальных учебных действий у обучающихся</w:t>
      </w:r>
      <w:r>
        <w:rPr>
          <w:rFonts w:ascii="Calibri" w:hAnsi="Calibri"/>
          <w:vertAlign w:val="superscript"/>
        </w:rPr>
        <w:t>8</w:t>
      </w:r>
      <w:r>
        <w:t>;рабочуюпрограммувоспитания.</w:t>
      </w:r>
    </w:p>
    <w:p w:rsidR="00C1755F" w:rsidRDefault="00804265">
      <w:pPr>
        <w:pStyle w:val="a5"/>
        <w:spacing w:before="11" w:line="348" w:lineRule="auto"/>
        <w:ind w:right="223"/>
      </w:pPr>
      <w:r>
        <w:t>Рабочиепрограммыучебныхпредметовобеспечиваютдостижениепланируемыхрезультатов освоения ООП СОО и разработаны на основе требований ФГОС СОО к результатамосвоенияпрограммы среднегообщегообразования.</w:t>
      </w:r>
    </w:p>
    <w:p w:rsidR="00C1755F" w:rsidRDefault="00804265">
      <w:pPr>
        <w:pStyle w:val="a5"/>
        <w:spacing w:line="348" w:lineRule="auto"/>
        <w:ind w:left="1101" w:right="229" w:firstLine="0"/>
      </w:pPr>
      <w:r>
        <w:t>Программа формирования универсальных учебных действий у обучающихся содержит:целиизадачи,включаяучебно-исследовательскуюипроектнуюдеятельность</w:t>
      </w:r>
    </w:p>
    <w:p w:rsidR="00C1755F" w:rsidRDefault="00804265">
      <w:pPr>
        <w:pStyle w:val="a5"/>
        <w:spacing w:line="275" w:lineRule="exact"/>
        <w:ind w:firstLine="0"/>
      </w:pPr>
      <w:r>
        <w:t>обучающихсякаксредствасовершенствованияихуниверсальныхучебныхдействий;</w:t>
      </w:r>
    </w:p>
    <w:p w:rsidR="00C1755F" w:rsidRDefault="00804265">
      <w:pPr>
        <w:pStyle w:val="a5"/>
        <w:spacing w:before="125" w:line="350" w:lineRule="auto"/>
        <w:ind w:right="231"/>
      </w:pPr>
      <w:r>
        <w:t>описание понятий, функций, состава и характеристик универсальных учебных действий иих связис содержанием отдельныхучебных предметов ивнеурочнойдеятельностью, а такжеместауниверсальныхучебных действийвструктуреобразовательнойдеятельности</w:t>
      </w:r>
      <w:r>
        <w:rPr>
          <w:rFonts w:ascii="Calibri" w:hAnsi="Calibri"/>
          <w:vertAlign w:val="superscript"/>
        </w:rPr>
        <w:t>9</w:t>
      </w:r>
      <w:r>
        <w:t>.</w:t>
      </w:r>
    </w:p>
    <w:p w:rsidR="00C1755F" w:rsidRDefault="00804265">
      <w:pPr>
        <w:pStyle w:val="a5"/>
        <w:spacing w:line="259" w:lineRule="exact"/>
        <w:ind w:left="1101" w:firstLine="0"/>
      </w:pPr>
      <w:r>
        <w:t>Рабочаяпрограммавоспитаниянаправленанаразвитиеличностиобучающихся,втом</w:t>
      </w:r>
    </w:p>
    <w:p w:rsidR="00C1755F" w:rsidRDefault="00804265">
      <w:pPr>
        <w:pStyle w:val="a5"/>
        <w:spacing w:before="125" w:line="352" w:lineRule="auto"/>
        <w:ind w:right="228" w:firstLine="0"/>
      </w:pPr>
      <w:r>
        <w:t>числе укрепление психического здоровьяи физическое воспитание, достижение ими результатовосвоенияпрограммы среднегообщегообразования</w:t>
      </w:r>
      <w:r>
        <w:rPr>
          <w:rFonts w:ascii="Calibri" w:hAnsi="Calibri"/>
          <w:vertAlign w:val="superscript"/>
        </w:rPr>
        <w:t>10</w:t>
      </w:r>
      <w:r>
        <w:t>.</w:t>
      </w:r>
    </w:p>
    <w:p w:rsidR="00C1755F" w:rsidRDefault="00804265">
      <w:pPr>
        <w:pStyle w:val="a5"/>
        <w:spacing w:line="258" w:lineRule="exact"/>
        <w:ind w:left="1101" w:firstLine="0"/>
      </w:pPr>
      <w:r>
        <w:t>Рабочая  программа   воспитания  реализуется    в   единстве   урочной   и  внеурочной</w:t>
      </w:r>
    </w:p>
    <w:p w:rsidR="00C1755F" w:rsidRDefault="00804265">
      <w:pPr>
        <w:pStyle w:val="a5"/>
        <w:spacing w:before="123" w:line="352" w:lineRule="auto"/>
        <w:ind w:right="233" w:firstLine="0"/>
      </w:pPr>
      <w:r>
        <w:t>деятельности,осуществляемойобразовательнойорганизациейсовместноссемьейидругимиинститутамивоспитания</w:t>
      </w:r>
      <w:r>
        <w:rPr>
          <w:rFonts w:ascii="Calibri" w:hAnsi="Calibri"/>
          <w:vertAlign w:val="superscript"/>
        </w:rPr>
        <w:t>11</w:t>
      </w:r>
      <w:r>
        <w:t>.</w:t>
      </w:r>
    </w:p>
    <w:p w:rsidR="00C1755F" w:rsidRDefault="00804265">
      <w:pPr>
        <w:pStyle w:val="a5"/>
        <w:spacing w:line="258" w:lineRule="exact"/>
        <w:ind w:left="1101" w:firstLine="0"/>
      </w:pPr>
      <w:r>
        <w:t>Рабочаяпрограммавоспитанияпредусматриваетприобщениеобучающихсякроссийским</w:t>
      </w:r>
    </w:p>
    <w:p w:rsidR="00C1755F" w:rsidRDefault="002F41E4">
      <w:pPr>
        <w:pStyle w:val="a5"/>
        <w:spacing w:before="124" w:line="348" w:lineRule="auto"/>
        <w:ind w:right="221" w:firstLine="0"/>
      </w:pPr>
      <w:r>
        <w:pict>
          <v:rect id="_x0000_s1071" style="position:absolute;left:0;text-align:left;margin-left:56.65pt;margin-top:92.3pt;width:144.05pt;height:.7pt;z-index:-15725568;mso-wrap-distance-left:0;mso-wrap-distance-right:0;mso-position-horizontal-relative:page" fillcolor="black" stroked="f">
            <w10:wrap type="topAndBottom" anchorx="page"/>
          </v:rect>
        </w:pict>
      </w:r>
      <w:r w:rsidR="00804265">
        <w:t>традиционнымдуховнымценностям–нравственнымориентирам,являющимсяосновоймировоззрения граждан России, передаваемымот поколения к поколению, лежащим в основеобщероссийскойидентичностииединогокультурногопространствастраны,укрепляющиегражданскоеединство,нашедшиесвоеуникальноепроявлениевдуховном,историческоми</w:t>
      </w:r>
    </w:p>
    <w:p w:rsidR="00C1755F" w:rsidRDefault="00804265">
      <w:pPr>
        <w:pStyle w:val="a5"/>
        <w:spacing w:before="67" w:line="288" w:lineRule="exact"/>
        <w:ind w:firstLine="0"/>
        <w:jc w:val="left"/>
      </w:pPr>
      <w:r>
        <w:rPr>
          <w:rFonts w:ascii="Calibri" w:hAnsi="Calibri"/>
          <w:vertAlign w:val="superscript"/>
        </w:rPr>
        <w:t>5</w:t>
      </w:r>
      <w:r>
        <w:t>Пункт14ФГОССОО.</w:t>
      </w:r>
    </w:p>
    <w:p w:rsidR="00C1755F" w:rsidRDefault="00804265">
      <w:pPr>
        <w:pStyle w:val="a5"/>
        <w:spacing w:line="283" w:lineRule="exact"/>
        <w:ind w:firstLine="0"/>
        <w:jc w:val="left"/>
      </w:pPr>
      <w:r>
        <w:rPr>
          <w:rFonts w:ascii="Calibri" w:hAnsi="Calibri"/>
          <w:vertAlign w:val="superscript"/>
        </w:rPr>
        <w:t>6</w:t>
      </w:r>
      <w:r>
        <w:t>Пункт14ФГОССОО.</w:t>
      </w:r>
    </w:p>
    <w:p w:rsidR="00C1755F" w:rsidRDefault="00804265">
      <w:pPr>
        <w:pStyle w:val="a5"/>
        <w:spacing w:line="283" w:lineRule="exact"/>
        <w:ind w:firstLine="0"/>
        <w:jc w:val="left"/>
      </w:pPr>
      <w:r>
        <w:rPr>
          <w:rFonts w:ascii="Calibri" w:hAnsi="Calibri"/>
          <w:vertAlign w:val="superscript"/>
        </w:rPr>
        <w:t>7</w:t>
      </w:r>
      <w:r>
        <w:t>Пункт14ФГОССОО.</w:t>
      </w:r>
    </w:p>
    <w:p w:rsidR="00C1755F" w:rsidRDefault="00804265">
      <w:pPr>
        <w:pStyle w:val="a5"/>
        <w:spacing w:line="283" w:lineRule="exact"/>
        <w:ind w:firstLine="0"/>
        <w:jc w:val="left"/>
      </w:pPr>
      <w:r>
        <w:rPr>
          <w:rFonts w:ascii="Calibri" w:hAnsi="Calibri"/>
          <w:vertAlign w:val="superscript"/>
        </w:rPr>
        <w:t>8</w:t>
      </w:r>
      <w:r>
        <w:t>Пункт14ФГОССОО.</w:t>
      </w:r>
    </w:p>
    <w:p w:rsidR="00C1755F" w:rsidRDefault="00804265">
      <w:pPr>
        <w:pStyle w:val="a5"/>
        <w:spacing w:line="283" w:lineRule="exact"/>
        <w:ind w:firstLine="0"/>
        <w:jc w:val="left"/>
      </w:pPr>
      <w:r>
        <w:rPr>
          <w:rFonts w:ascii="Calibri" w:hAnsi="Calibri"/>
          <w:vertAlign w:val="superscript"/>
        </w:rPr>
        <w:t>9</w:t>
      </w:r>
      <w:r>
        <w:t>Пункт18.2.1ФГОССОО.</w:t>
      </w:r>
    </w:p>
    <w:p w:rsidR="00C1755F" w:rsidRDefault="00804265">
      <w:pPr>
        <w:pStyle w:val="a5"/>
        <w:spacing w:line="283" w:lineRule="exact"/>
        <w:ind w:firstLine="0"/>
        <w:jc w:val="left"/>
      </w:pPr>
      <w:r>
        <w:rPr>
          <w:rFonts w:ascii="Calibri" w:hAnsi="Calibri"/>
          <w:vertAlign w:val="superscript"/>
        </w:rPr>
        <w:t>10</w:t>
      </w:r>
      <w:r>
        <w:t>Пункт18.2.3ФГОССОО.</w:t>
      </w:r>
    </w:p>
    <w:p w:rsidR="00C1755F" w:rsidRDefault="00804265">
      <w:pPr>
        <w:pStyle w:val="a5"/>
        <w:spacing w:line="288" w:lineRule="exact"/>
        <w:ind w:firstLine="0"/>
        <w:jc w:val="left"/>
      </w:pPr>
      <w:r>
        <w:rPr>
          <w:rFonts w:ascii="Calibri" w:hAnsi="Calibri"/>
          <w:vertAlign w:val="superscript"/>
        </w:rPr>
        <w:t>11</w:t>
      </w:r>
      <w:r>
        <w:t>Пункт18.2.3ФГОССОО.</w:t>
      </w:r>
    </w:p>
    <w:p w:rsidR="00C1755F" w:rsidRDefault="00C1755F">
      <w:pPr>
        <w:spacing w:line="288" w:lineRule="exact"/>
        <w:sectPr w:rsidR="00C1755F">
          <w:pgSz w:w="11910" w:h="16850"/>
          <w:pgMar w:top="840" w:right="340" w:bottom="280" w:left="740" w:header="600" w:footer="0" w:gutter="0"/>
          <w:cols w:space="720"/>
        </w:sectPr>
      </w:pPr>
    </w:p>
    <w:p w:rsidR="00C1755F" w:rsidRDefault="00804265">
      <w:pPr>
        <w:pStyle w:val="a5"/>
        <w:spacing w:before="9"/>
        <w:ind w:firstLine="0"/>
      </w:pPr>
      <w:r>
        <w:lastRenderedPageBreak/>
        <w:t>культурномразвитиимногонациональногонародаРоссии</w:t>
      </w:r>
      <w:r>
        <w:rPr>
          <w:rFonts w:ascii="Calibri" w:hAnsi="Calibri"/>
          <w:vertAlign w:val="superscript"/>
        </w:rPr>
        <w:t>12</w:t>
      </w:r>
      <w:r>
        <w:t>.</w:t>
      </w:r>
    </w:p>
    <w:p w:rsidR="00C1755F" w:rsidRDefault="00804265">
      <w:pPr>
        <w:pStyle w:val="a5"/>
        <w:spacing w:before="117" w:line="350" w:lineRule="auto"/>
        <w:ind w:right="225"/>
      </w:pPr>
      <w:r>
        <w:t>Организационный раздел ООП СОО определяет общие рамки организации образовательнойдеятельности, а также организационные механизмы и условия реализации программы среднегообщегообразования</w:t>
      </w:r>
      <w:r>
        <w:rPr>
          <w:rFonts w:ascii="Calibri" w:hAnsi="Calibri"/>
          <w:vertAlign w:val="superscript"/>
        </w:rPr>
        <w:t>13</w:t>
      </w:r>
      <w:r>
        <w:t>и включает:</w:t>
      </w:r>
    </w:p>
    <w:p w:rsidR="00C1755F" w:rsidRDefault="00804265">
      <w:pPr>
        <w:pStyle w:val="a5"/>
        <w:spacing w:line="262" w:lineRule="exact"/>
        <w:ind w:left="1101" w:firstLine="0"/>
      </w:pPr>
      <w:r>
        <w:t>учебныйплан;</w:t>
      </w:r>
    </w:p>
    <w:p w:rsidR="00C1755F" w:rsidRDefault="00804265">
      <w:pPr>
        <w:pStyle w:val="a5"/>
        <w:spacing w:before="122" w:line="348" w:lineRule="auto"/>
        <w:ind w:left="1101" w:right="5262" w:firstLine="0"/>
        <w:jc w:val="left"/>
      </w:pPr>
      <w:r>
        <w:t>план внеурочной деятельности;календарныйучебный график;календарныйпланвоспитательнойработы.</w:t>
      </w:r>
    </w:p>
    <w:p w:rsidR="00C1755F" w:rsidRDefault="00804265">
      <w:pPr>
        <w:pStyle w:val="a5"/>
        <w:tabs>
          <w:tab w:val="left" w:pos="9584"/>
        </w:tabs>
        <w:spacing w:before="2" w:line="348" w:lineRule="auto"/>
        <w:ind w:right="223"/>
      </w:pPr>
      <w:r>
        <w:t>Календарныйпланвоспитательнойработысодержитпереченьсобытийимероприятийвоспитательнойнаправленности,которыеорганизуютсяипроводятсяобразовательнойорганизацией или в которых образовательная организация принимает участие в учебном году илипериоде</w:t>
      </w:r>
      <w:r>
        <w:tab/>
      </w:r>
      <w:r>
        <w:rPr>
          <w:spacing w:val="-1"/>
        </w:rPr>
        <w:t>обучения.</w:t>
      </w:r>
    </w:p>
    <w:p w:rsidR="00C1755F" w:rsidRDefault="00C1755F">
      <w:pPr>
        <w:pStyle w:val="a5"/>
        <w:ind w:left="0" w:firstLine="0"/>
        <w:jc w:val="left"/>
        <w:rPr>
          <w:sz w:val="26"/>
        </w:rPr>
      </w:pPr>
    </w:p>
    <w:p w:rsidR="00C1755F" w:rsidRDefault="00C1755F">
      <w:pPr>
        <w:pStyle w:val="a5"/>
        <w:spacing w:before="1"/>
        <w:ind w:left="0" w:firstLine="0"/>
        <w:jc w:val="left"/>
        <w:rPr>
          <w:sz w:val="30"/>
        </w:rPr>
      </w:pPr>
    </w:p>
    <w:p w:rsidR="00C1755F" w:rsidRDefault="002F41E4" w:rsidP="00EE3785">
      <w:pPr>
        <w:pStyle w:val="1"/>
        <w:numPr>
          <w:ilvl w:val="1"/>
          <w:numId w:val="65"/>
        </w:numPr>
        <w:tabs>
          <w:tab w:val="left" w:pos="954"/>
          <w:tab w:val="left" w:pos="955"/>
        </w:tabs>
      </w:pPr>
      <w:r>
        <w:pict>
          <v:rect id="_x0000_s1070" style="position:absolute;left:0;text-align:left;margin-left:55.2pt;margin-top:19.5pt;width:513.35pt;height:.5pt;z-index:-15725056;mso-wrap-distance-left:0;mso-wrap-distance-right:0;mso-position-horizontal-relative:page" fillcolor="black" stroked="f">
            <w10:wrap type="topAndBottom" anchorx="page"/>
          </v:rect>
        </w:pict>
      </w:r>
      <w:bookmarkStart w:id="6" w:name="_TOC_250032"/>
      <w:r w:rsidR="00804265">
        <w:t>Планируемыерезультатыосвоенияобучающимисяпрограммы</w:t>
      </w:r>
      <w:bookmarkEnd w:id="6"/>
      <w:r w:rsidR="00804265">
        <w:t>СОО</w:t>
      </w:r>
    </w:p>
    <w:p w:rsidR="00C1755F" w:rsidRDefault="00804265">
      <w:pPr>
        <w:pStyle w:val="a5"/>
        <w:ind w:left="1161" w:firstLine="0"/>
      </w:pPr>
      <w:r>
        <w:t>ПланируемыерезультатыосвоенияООПСОО.</w:t>
      </w:r>
    </w:p>
    <w:p w:rsidR="00C1755F" w:rsidRDefault="00804265">
      <w:pPr>
        <w:pStyle w:val="a5"/>
        <w:spacing w:before="91" w:line="348" w:lineRule="auto"/>
        <w:ind w:right="225" w:firstLine="768"/>
      </w:pPr>
      <w:r>
        <w:t>Планируемые результаты освоения ООП СОО соответствуют современным целям среднегообщего образования, представленным во ФГОС СОО как система личностных, метапредметных ипредметных достижений обучающегося.</w:t>
      </w:r>
    </w:p>
    <w:p w:rsidR="00C1755F" w:rsidRDefault="00804265">
      <w:pPr>
        <w:pStyle w:val="a5"/>
        <w:tabs>
          <w:tab w:val="left" w:pos="2934"/>
          <w:tab w:val="left" w:pos="3560"/>
          <w:tab w:val="left" w:pos="4902"/>
          <w:tab w:val="left" w:pos="7438"/>
          <w:tab w:val="left" w:pos="9021"/>
          <w:tab w:val="left" w:pos="9489"/>
        </w:tabs>
        <w:spacing w:line="348" w:lineRule="auto"/>
        <w:ind w:right="221"/>
      </w:pPr>
      <w:r>
        <w:rPr>
          <w:u w:val="single"/>
        </w:rPr>
        <w:t>Требования</w:t>
      </w:r>
      <w:r>
        <w:rPr>
          <w:u w:val="single"/>
        </w:rPr>
        <w:tab/>
        <w:t>к         личностным         результатам</w:t>
      </w:r>
      <w:r>
        <w:tab/>
        <w:t>освоения</w:t>
      </w:r>
      <w:r>
        <w:tab/>
        <w:t>обучающимисяООП СОО включают осознание российской гражданской идентичности; готовность обучающихсяксаморазвитию,самостоятельностииличностномусамоопределению;ценностьсамостоятельности</w:t>
      </w:r>
      <w:r>
        <w:tab/>
      </w:r>
      <w:r>
        <w:tab/>
        <w:t>и</w:t>
      </w:r>
      <w:r>
        <w:tab/>
        <w:t>инициативы;</w:t>
      </w:r>
      <w:r>
        <w:tab/>
        <w:t>наличие</w:t>
      </w:r>
      <w:r>
        <w:tab/>
      </w:r>
      <w:r>
        <w:tab/>
        <w:t>мотивациикобучениюиличностномуразвитию;целенаправленноеразвитиевнутреннейпозицииличностинаосноведуховно-нравственныхценностейнародовРоссийскойФедерации,историческихинационально-культурныхтрадиций,формированиесистемызначимыхценностно-смысловыхустановок,антикоррупционногомировоззрения,правосознания,экологическойкультуры,способностиставитьцелии строитьжизненныепланы.</w:t>
      </w:r>
    </w:p>
    <w:p w:rsidR="00C1755F" w:rsidRDefault="00804265">
      <w:pPr>
        <w:pStyle w:val="a5"/>
        <w:tabs>
          <w:tab w:val="left" w:pos="2349"/>
          <w:tab w:val="left" w:pos="3254"/>
          <w:tab w:val="left" w:pos="5012"/>
          <w:tab w:val="left" w:pos="6909"/>
          <w:tab w:val="left" w:pos="7833"/>
          <w:tab w:val="left" w:pos="9531"/>
        </w:tabs>
        <w:spacing w:before="1" w:line="348" w:lineRule="auto"/>
        <w:ind w:right="224"/>
      </w:pPr>
      <w:r>
        <w:t>ЛичностныерезультатыосвоенияООПСООдостигаютсявединствеучебнойивоспитательной       деятельности         образовательной         организации         в         соответствиистрадиционнымироссийскимисоциокультурнымиидуховно-нравственнымиценностями,принятыми</w:t>
      </w:r>
      <w:r>
        <w:tab/>
        <w:t>в</w:t>
      </w:r>
      <w:r>
        <w:tab/>
        <w:t>обществе</w:t>
      </w:r>
      <w:r>
        <w:tab/>
        <w:t>правилами</w:t>
      </w:r>
      <w:r>
        <w:tab/>
        <w:t>и</w:t>
      </w:r>
      <w:r>
        <w:tab/>
        <w:t>нормами</w:t>
      </w:r>
      <w:r>
        <w:tab/>
        <w:t>поведенияиспособствуютпроцессамсамопознания,самовоспитанияисаморазвития,формированиявнутреннейпозиции личности.</w:t>
      </w:r>
    </w:p>
    <w:p w:rsidR="00C1755F" w:rsidRDefault="002F41E4">
      <w:pPr>
        <w:pStyle w:val="a5"/>
        <w:ind w:left="0" w:firstLine="0"/>
        <w:jc w:val="left"/>
        <w:rPr>
          <w:sz w:val="10"/>
        </w:rPr>
      </w:pPr>
      <w:r>
        <w:pict>
          <v:rect id="_x0000_s1069" style="position:absolute;margin-left:56.65pt;margin-top:7.7pt;width:144.05pt;height:.7pt;z-index:-15724544;mso-wrap-distance-left:0;mso-wrap-distance-right:0;mso-position-horizontal-relative:page" fillcolor="black" stroked="f">
            <w10:wrap type="topAndBottom" anchorx="page"/>
          </v:rect>
        </w:pict>
      </w:r>
    </w:p>
    <w:p w:rsidR="00C1755F" w:rsidRDefault="00804265">
      <w:pPr>
        <w:pStyle w:val="a5"/>
        <w:spacing w:before="71" w:line="235" w:lineRule="auto"/>
        <w:ind w:right="222" w:firstLine="0"/>
      </w:pPr>
      <w:r>
        <w:rPr>
          <w:rFonts w:ascii="Calibri" w:hAnsi="Calibri"/>
          <w:vertAlign w:val="superscript"/>
        </w:rPr>
        <w:t>12</w:t>
      </w:r>
      <w:r>
        <w:t>Пункт4Основгосударственнойполитикипосохранениюиукреплениютрадиционныхроссийскихдуховно-нравственныхценностей,утвержденныхУказомПрезидентаРоссийскойФедерацииот9ноября2022г.</w:t>
      </w:r>
      <w:r>
        <w:lastRenderedPageBreak/>
        <w:t>№809(СобраниезаконодательстваРоссийскойФедерации,2022,</w:t>
      </w:r>
    </w:p>
    <w:p w:rsidR="00C1755F" w:rsidRDefault="00804265">
      <w:pPr>
        <w:pStyle w:val="a5"/>
        <w:spacing w:before="2"/>
        <w:ind w:firstLine="0"/>
      </w:pPr>
      <w:r>
        <w:t>№46, ст.7977).</w:t>
      </w:r>
    </w:p>
    <w:p w:rsidR="00C1755F" w:rsidRDefault="00804265">
      <w:pPr>
        <w:pStyle w:val="a5"/>
        <w:ind w:firstLine="0"/>
      </w:pPr>
      <w:r>
        <w:rPr>
          <w:rFonts w:ascii="Calibri" w:hAnsi="Calibri"/>
          <w:vertAlign w:val="superscript"/>
        </w:rPr>
        <w:t>13</w:t>
      </w:r>
      <w:r>
        <w:t>Пункт14ФГОССОО.</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3234"/>
          <w:tab w:val="left" w:pos="5103"/>
          <w:tab w:val="left" w:pos="7245"/>
          <w:tab w:val="left" w:pos="9392"/>
        </w:tabs>
        <w:spacing w:before="3" w:line="348" w:lineRule="auto"/>
        <w:ind w:right="223"/>
      </w:pPr>
      <w:r>
        <w:lastRenderedPageBreak/>
        <w:t>ЛичностныерезультатыосвоенияООПСООотражаютготовностьобучающихсяруководствоваться</w:t>
      </w:r>
      <w:r>
        <w:tab/>
        <w:t>системой</w:t>
      </w:r>
      <w:r>
        <w:tab/>
        <w:t>позитивных</w:t>
      </w:r>
      <w:r>
        <w:tab/>
        <w:t>ценностных</w:t>
      </w:r>
      <w:r>
        <w:tab/>
        <w:t>ориентацийи расширение опыта деятельности на ее основе и в процессе реализации основных направленийвоспитательной деятельности, в том числе в части: гражданского воспитания, патриотическоговоспитания,духовно-нравственноговоспитания,эстетическоговоспитания,физическоговоспитания,формированиякультурыздоровьяиэмоциональногоблагополучия,трудовоговоспитания,экологическоговоспитания,осознаниеценностинаучногопознания,атакжерезультаты, обеспечивающие адаптацию обучающегося к изменяющимся условиям социальной иприроднойсреды.</w:t>
      </w:r>
    </w:p>
    <w:p w:rsidR="00C1755F" w:rsidRDefault="00804265">
      <w:pPr>
        <w:pStyle w:val="a5"/>
        <w:spacing w:line="275" w:lineRule="exact"/>
        <w:ind w:left="1101" w:firstLine="0"/>
      </w:pPr>
      <w:r>
        <w:rPr>
          <w:u w:val="single"/>
        </w:rPr>
        <w:t>Метапредметныерезультатывключают:</w:t>
      </w:r>
    </w:p>
    <w:p w:rsidR="00C1755F" w:rsidRDefault="00804265">
      <w:pPr>
        <w:pStyle w:val="a5"/>
        <w:tabs>
          <w:tab w:val="left" w:pos="2768"/>
          <w:tab w:val="left" w:pos="5089"/>
          <w:tab w:val="left" w:pos="7502"/>
          <w:tab w:val="left" w:pos="9087"/>
        </w:tabs>
        <w:spacing w:before="126" w:line="348" w:lineRule="auto"/>
        <w:ind w:right="230"/>
      </w:pPr>
      <w:r>
        <w:t>освоение</w:t>
      </w:r>
      <w:r>
        <w:tab/>
        <w:t>обучающимися</w:t>
      </w:r>
      <w:r>
        <w:tab/>
        <w:t>межпредметных</w:t>
      </w:r>
      <w:r>
        <w:tab/>
        <w:t>понятий</w:t>
      </w:r>
      <w:r>
        <w:tab/>
      </w:r>
      <w:r>
        <w:rPr>
          <w:spacing w:val="-1"/>
        </w:rPr>
        <w:t>(используются</w:t>
      </w:r>
      <w:r>
        <w:t>внесколькихпредметныхобластяхипозволяютсвязыватьзнанияизразличныхучебныхпредметов,учебныхкурсов,модулейвцелостнуюнаучнуюкартинумира)иуниверсальныхучебных действий (познавательные,коммуникативные, регулятивные);</w:t>
      </w:r>
    </w:p>
    <w:p w:rsidR="00C1755F" w:rsidRDefault="00804265">
      <w:pPr>
        <w:pStyle w:val="a5"/>
        <w:spacing w:line="348" w:lineRule="auto"/>
        <w:ind w:left="1101" w:right="231" w:firstLine="0"/>
      </w:pPr>
      <w:r>
        <w:t>способностьихиспользоватьвучебной,познавательнойисоциальнойпрактике;готовностьксамостоятельномупланированиюиосуществлениюучебнойдеятельностии</w:t>
      </w:r>
    </w:p>
    <w:p w:rsidR="00C1755F" w:rsidRDefault="00804265">
      <w:pPr>
        <w:pStyle w:val="a5"/>
        <w:spacing w:line="348" w:lineRule="auto"/>
        <w:ind w:right="227" w:firstLine="0"/>
      </w:pPr>
      <w:r>
        <w:t>организации учебного сотрудничества с педагогическими работниками и сверстниками, к участиювпостроениииндивидуальной образовательнойтраектории;</w:t>
      </w:r>
    </w:p>
    <w:p w:rsidR="00C1755F" w:rsidRDefault="00804265">
      <w:pPr>
        <w:pStyle w:val="a5"/>
        <w:spacing w:before="1"/>
        <w:ind w:left="1101" w:firstLine="0"/>
      </w:pPr>
      <w:r>
        <w:t>овладениенавыкамиучебно-исследовательской,проектнойисоциальнойдеятельности.</w:t>
      </w:r>
    </w:p>
    <w:p w:rsidR="00C1755F" w:rsidRDefault="00804265">
      <w:pPr>
        <w:pStyle w:val="a5"/>
        <w:spacing w:before="124" w:line="348" w:lineRule="auto"/>
        <w:ind w:right="229"/>
      </w:pPr>
      <w:r>
        <w:t>Метапредметные         результаты         сгруппированы         по         трем         направлениямиотражаютспособностьобучающихсяиспользоватьнапрактикеуниверсальныеучебныедействия,составляющиеумениеовладевать:</w:t>
      </w:r>
    </w:p>
    <w:p w:rsidR="00C1755F" w:rsidRDefault="00804265">
      <w:pPr>
        <w:pStyle w:val="a5"/>
        <w:spacing w:line="348" w:lineRule="auto"/>
        <w:ind w:left="1101" w:right="3436" w:firstLine="0"/>
        <w:jc w:val="left"/>
      </w:pPr>
      <w:r>
        <w:t>познавательными универсальными учебными действиями;коммуникативными универсальными учебными действиями;регулятивнымиуниверсальнымиучебными действиями.</w:t>
      </w:r>
    </w:p>
    <w:p w:rsidR="00C1755F" w:rsidRDefault="00804265" w:rsidP="00EE3785">
      <w:pPr>
        <w:pStyle w:val="a7"/>
        <w:numPr>
          <w:ilvl w:val="2"/>
          <w:numId w:val="65"/>
        </w:numPr>
        <w:tabs>
          <w:tab w:val="left" w:pos="1342"/>
        </w:tabs>
        <w:spacing w:line="348" w:lineRule="auto"/>
        <w:ind w:right="226" w:firstLine="708"/>
        <w:rPr>
          <w:sz w:val="24"/>
        </w:rPr>
      </w:pPr>
      <w:r>
        <w:rPr>
          <w:sz w:val="24"/>
        </w:rPr>
        <w:t>Овладениепознавательнымиуниверсальнымиучебнымидействиямипредполагаетумение использовать базовые логические действия, базовые исследовательские действия, работатьсинформацией.</w:t>
      </w:r>
    </w:p>
    <w:p w:rsidR="00C1755F" w:rsidRDefault="00804265" w:rsidP="00EE3785">
      <w:pPr>
        <w:pStyle w:val="a7"/>
        <w:numPr>
          <w:ilvl w:val="2"/>
          <w:numId w:val="65"/>
        </w:numPr>
        <w:tabs>
          <w:tab w:val="left" w:pos="1342"/>
        </w:tabs>
        <w:spacing w:line="348" w:lineRule="auto"/>
        <w:ind w:right="227" w:firstLine="708"/>
        <w:rPr>
          <w:sz w:val="24"/>
        </w:rPr>
      </w:pPr>
      <w:r>
        <w:rPr>
          <w:sz w:val="24"/>
        </w:rPr>
        <w:t>Овладение системой коммуникативных универсальных учебных действий обеспечиваетсформированностьсоциальныхнавыков общения,совместной деятельности.</w:t>
      </w:r>
    </w:p>
    <w:p w:rsidR="00C1755F" w:rsidRDefault="00804265" w:rsidP="00EE3785">
      <w:pPr>
        <w:pStyle w:val="a7"/>
        <w:numPr>
          <w:ilvl w:val="2"/>
          <w:numId w:val="65"/>
        </w:numPr>
        <w:tabs>
          <w:tab w:val="left" w:pos="1342"/>
        </w:tabs>
        <w:spacing w:before="1" w:line="345" w:lineRule="auto"/>
        <w:ind w:right="228" w:firstLine="708"/>
        <w:rPr>
          <w:sz w:val="24"/>
        </w:rPr>
      </w:pPr>
      <w:r>
        <w:rPr>
          <w:sz w:val="24"/>
        </w:rPr>
        <w:t>Овладениерегулятивнымиуниверсальнымиучебнымидействиямивключаетумениясамоорганизации,самоконтроля,развитиеэмоциональногоинтеллекта.</w:t>
      </w:r>
    </w:p>
    <w:p w:rsidR="00C1755F" w:rsidRDefault="00804265">
      <w:pPr>
        <w:pStyle w:val="a5"/>
        <w:spacing w:before="4"/>
        <w:ind w:left="1101" w:firstLine="0"/>
      </w:pPr>
      <w:r>
        <w:t>5.Предметныерезультатывключают:</w:t>
      </w:r>
    </w:p>
    <w:p w:rsidR="00C1755F" w:rsidRDefault="00804265">
      <w:pPr>
        <w:pStyle w:val="a5"/>
        <w:spacing w:before="125" w:line="348" w:lineRule="auto"/>
        <w:ind w:right="231"/>
      </w:pPr>
      <w:r>
        <w:t>освоение обучающимися в ходе изучения учебного предмета научных знаний, умений испособовдействий,специфическихдлясоответствующейпредметнойобласти;предпосылкинаучноготипамышления;</w:t>
      </w:r>
    </w:p>
    <w:p w:rsidR="00C1755F" w:rsidRDefault="00804265">
      <w:pPr>
        <w:pStyle w:val="a5"/>
        <w:spacing w:line="348" w:lineRule="auto"/>
        <w:ind w:right="224"/>
      </w:pPr>
      <w:r>
        <w:t>виды деятельности по получению нового знания, его интерпретации, преобразованию иприменениювразличныхучебныхситуациях,втомчислеприсозданииучебныхисоциальных</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ind w:firstLine="0"/>
        <w:jc w:val="left"/>
      </w:pPr>
      <w:r>
        <w:lastRenderedPageBreak/>
        <w:t>проектов.</w:t>
      </w:r>
    </w:p>
    <w:p w:rsidR="00C1755F" w:rsidRDefault="00804265">
      <w:pPr>
        <w:pStyle w:val="a5"/>
        <w:spacing w:before="123"/>
        <w:ind w:left="1101" w:firstLine="0"/>
        <w:jc w:val="left"/>
      </w:pPr>
      <w:r>
        <w:t>Требованиякпредметнымрезультатам:</w:t>
      </w:r>
    </w:p>
    <w:p w:rsidR="00C1755F" w:rsidRDefault="00804265">
      <w:pPr>
        <w:pStyle w:val="a5"/>
        <w:spacing w:before="125" w:line="348" w:lineRule="auto"/>
        <w:jc w:val="left"/>
      </w:pPr>
      <w:r>
        <w:t>сформулированывдеятельностнойформе сусилениемакцентанаприменение знаний иконкретныеумения;</w:t>
      </w:r>
    </w:p>
    <w:p w:rsidR="00C1755F" w:rsidRDefault="00804265">
      <w:pPr>
        <w:pStyle w:val="a5"/>
        <w:spacing w:before="1" w:line="345" w:lineRule="auto"/>
        <w:jc w:val="left"/>
      </w:pPr>
      <w:r>
        <w:t>определяютминимумсодержаниягарантированногогосударствомосновногообщегообразования,построенного влогикеизучениякаждогоучебногопредмета;</w:t>
      </w:r>
    </w:p>
    <w:p w:rsidR="00C1755F" w:rsidRDefault="00804265">
      <w:pPr>
        <w:pStyle w:val="a5"/>
        <w:tabs>
          <w:tab w:val="left" w:pos="881"/>
          <w:tab w:val="left" w:pos="2023"/>
          <w:tab w:val="left" w:pos="3364"/>
          <w:tab w:val="left" w:pos="4555"/>
          <w:tab w:val="left" w:pos="5464"/>
          <w:tab w:val="left" w:pos="7176"/>
          <w:tab w:val="left" w:pos="8581"/>
        </w:tabs>
        <w:spacing w:before="5" w:line="348" w:lineRule="auto"/>
        <w:ind w:right="224"/>
        <w:jc w:val="left"/>
      </w:pPr>
      <w:r>
        <w:t>определяюттребованиякрезультатамосвоенияпрограммосновногообщегообразованияпо</w:t>
      </w:r>
      <w:r>
        <w:tab/>
        <w:t>учебным</w:t>
      </w:r>
      <w:r>
        <w:tab/>
        <w:t>предметам</w:t>
      </w:r>
      <w:r>
        <w:tab/>
        <w:t>«Русский</w:t>
      </w:r>
      <w:r>
        <w:tab/>
        <w:t>язык»,</w:t>
      </w:r>
      <w:r>
        <w:tab/>
        <w:t>«Литература»,</w:t>
      </w:r>
      <w:r>
        <w:tab/>
        <w:t>«История»,</w:t>
      </w:r>
      <w:r>
        <w:tab/>
      </w:r>
      <w:r>
        <w:rPr>
          <w:spacing w:val="-1"/>
        </w:rPr>
        <w:t>«Обществознание»,</w:t>
      </w:r>
    </w:p>
    <w:p w:rsidR="00C1755F" w:rsidRDefault="00804265">
      <w:pPr>
        <w:pStyle w:val="a5"/>
        <w:tabs>
          <w:tab w:val="left" w:pos="2494"/>
          <w:tab w:val="left" w:pos="3635"/>
          <w:tab w:val="left" w:pos="4158"/>
          <w:tab w:val="left" w:pos="5376"/>
          <w:tab w:val="left" w:pos="6500"/>
          <w:tab w:val="left" w:pos="6917"/>
          <w:tab w:val="left" w:pos="8253"/>
          <w:tab w:val="left" w:pos="9872"/>
        </w:tabs>
        <w:spacing w:line="348" w:lineRule="auto"/>
        <w:ind w:left="1101" w:right="231" w:hanging="709"/>
        <w:jc w:val="left"/>
      </w:pPr>
      <w:r>
        <w:t>«География», «Основы безопасности жизнедеятельности» и др. предметам учебного плана;усиливают</w:t>
      </w:r>
      <w:r>
        <w:tab/>
        <w:t>акценты</w:t>
      </w:r>
      <w:r>
        <w:tab/>
        <w:t>на</w:t>
      </w:r>
      <w:r>
        <w:tab/>
        <w:t>изучение</w:t>
      </w:r>
      <w:r>
        <w:tab/>
        <w:t>явлений</w:t>
      </w:r>
      <w:r>
        <w:tab/>
        <w:t>и</w:t>
      </w:r>
      <w:r>
        <w:tab/>
        <w:t>процессов</w:t>
      </w:r>
      <w:r>
        <w:tab/>
        <w:t>современной</w:t>
      </w:r>
      <w:r>
        <w:tab/>
      </w:r>
      <w:r>
        <w:rPr>
          <w:spacing w:val="-1"/>
        </w:rPr>
        <w:t>России</w:t>
      </w:r>
    </w:p>
    <w:p w:rsidR="00C1755F" w:rsidRDefault="00804265">
      <w:pPr>
        <w:pStyle w:val="a5"/>
        <w:spacing w:before="1"/>
        <w:ind w:firstLine="0"/>
        <w:jc w:val="left"/>
      </w:pPr>
      <w:r>
        <w:t>имиравцелом,современногосостояниянауки.</w:t>
      </w:r>
    </w:p>
    <w:p w:rsidR="00C1755F" w:rsidRDefault="00804265">
      <w:pPr>
        <w:pStyle w:val="a5"/>
        <w:spacing w:before="124" w:line="345" w:lineRule="auto"/>
        <w:ind w:right="226"/>
      </w:pPr>
      <w:r>
        <w:t>Предметные результаты освоения ООП СОО устанавливаются для учебных предметов набазовомиуглубленномуровнях.</w:t>
      </w:r>
    </w:p>
    <w:p w:rsidR="00C1755F" w:rsidRDefault="00804265">
      <w:pPr>
        <w:pStyle w:val="a5"/>
        <w:spacing w:before="5" w:line="348" w:lineRule="auto"/>
        <w:ind w:right="225"/>
      </w:pPr>
      <w:r>
        <w:t>Предметные      результаты      освоения     ООП      СОО      для      учебных       предметовна      базовом       уровне       ориентированы       на       обеспечение       общеобразовательнойиобщекультурной подготовки.</w:t>
      </w:r>
    </w:p>
    <w:p w:rsidR="00C1755F" w:rsidRDefault="00804265">
      <w:pPr>
        <w:pStyle w:val="a5"/>
        <w:spacing w:line="348" w:lineRule="auto"/>
        <w:ind w:right="225"/>
      </w:pPr>
      <w:r>
        <w:t>Предметные      результаты      освоения     ООП      СОО      для      учебных       предметовнауглубленномуровнеориентированынаподготовкукпоследующемупрофессиональномуобразованию, развитие индивидуальных способностей обучающихся путем более глубокого, чемэтопредусматриваетсябазовымуровнем,освоенияосновнаук,систематическихзнанийиспособовдействий, присущихучебномупредмету.</w:t>
      </w:r>
    </w:p>
    <w:p w:rsidR="00C1755F" w:rsidRDefault="00804265">
      <w:pPr>
        <w:pStyle w:val="a5"/>
        <w:spacing w:line="348" w:lineRule="auto"/>
        <w:ind w:right="220"/>
      </w:pPr>
      <w:r>
        <w:t>7. Предметные результаты освоения ООП СОО обеспечивают возможность дальнейшегоуспешногопрофессиональногообученияипрофессиональнойдеятельности.</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804265" w:rsidP="00EE3785">
      <w:pPr>
        <w:pStyle w:val="1"/>
        <w:numPr>
          <w:ilvl w:val="1"/>
          <w:numId w:val="65"/>
        </w:numPr>
        <w:tabs>
          <w:tab w:val="left" w:pos="816"/>
        </w:tabs>
        <w:spacing w:before="150" w:line="276" w:lineRule="auto"/>
        <w:ind w:left="392" w:right="1718" w:firstLine="0"/>
        <w:jc w:val="both"/>
      </w:pPr>
      <w:bookmarkStart w:id="7" w:name="_TOC_250031"/>
      <w:r>
        <w:t>Система оценки достижения планируемых результатов освоенияФОП</w:t>
      </w:r>
      <w:bookmarkEnd w:id="7"/>
      <w:r>
        <w:t>СОО.</w:t>
      </w:r>
    </w:p>
    <w:p w:rsidR="00C1755F" w:rsidRDefault="002F41E4" w:rsidP="00EE3785">
      <w:pPr>
        <w:pStyle w:val="1"/>
        <w:numPr>
          <w:ilvl w:val="2"/>
          <w:numId w:val="64"/>
        </w:numPr>
        <w:tabs>
          <w:tab w:val="left" w:pos="1024"/>
        </w:tabs>
        <w:spacing w:before="241"/>
        <w:ind w:hanging="632"/>
        <w:jc w:val="both"/>
      </w:pPr>
      <w:r>
        <w:pict>
          <v:rect id="_x0000_s1068" style="position:absolute;left:0;text-align:left;margin-left:55.2pt;margin-top:30.75pt;width:513.35pt;height:.5pt;z-index:-15724032;mso-wrap-distance-left:0;mso-wrap-distance-right:0;mso-position-horizontal-relative:page" fillcolor="black" stroked="f">
            <w10:wrap type="topAndBottom" anchorx="page"/>
          </v:rect>
        </w:pict>
      </w:r>
      <w:bookmarkStart w:id="8" w:name="_TOC_250030"/>
      <w:r w:rsidR="00804265">
        <w:t>Общие</w:t>
      </w:r>
      <w:bookmarkEnd w:id="8"/>
      <w:r w:rsidR="00804265">
        <w:t>положения.</w:t>
      </w:r>
    </w:p>
    <w:p w:rsidR="00C1755F" w:rsidRDefault="00804265" w:rsidP="00EE3785">
      <w:pPr>
        <w:pStyle w:val="a7"/>
        <w:numPr>
          <w:ilvl w:val="3"/>
          <w:numId w:val="64"/>
        </w:numPr>
        <w:tabs>
          <w:tab w:val="left" w:pos="1342"/>
        </w:tabs>
        <w:spacing w:line="348" w:lineRule="auto"/>
        <w:ind w:right="224" w:firstLine="708"/>
        <w:rPr>
          <w:sz w:val="24"/>
        </w:rPr>
      </w:pPr>
      <w:r>
        <w:rPr>
          <w:sz w:val="24"/>
        </w:rPr>
        <w:t>Системаоценкипризванаспособствоватьподдержаниюединствавсейсистемыобразования, обеспечению преемственности в системе непрерывного образования. Еѐ основнымифункциямиявляются:ориентацияобразовательногопроцессанадостижениепланируемыхрезультатовосвоенияСОПСООиобеспечениеэффективнойобратнойсвязи,позволяющейосуществлятьуправлениеобразовательнымпроцессом.</w:t>
      </w:r>
    </w:p>
    <w:p w:rsidR="00C1755F" w:rsidRDefault="00804265" w:rsidP="00EE3785">
      <w:pPr>
        <w:pStyle w:val="a7"/>
        <w:numPr>
          <w:ilvl w:val="3"/>
          <w:numId w:val="64"/>
        </w:numPr>
        <w:tabs>
          <w:tab w:val="left" w:pos="1342"/>
        </w:tabs>
        <w:spacing w:line="348" w:lineRule="auto"/>
        <w:ind w:right="228" w:firstLine="708"/>
        <w:rPr>
          <w:sz w:val="24"/>
        </w:rPr>
      </w:pPr>
      <w:r>
        <w:rPr>
          <w:sz w:val="24"/>
        </w:rPr>
        <w:t>Основными        направлениями         и         целями         оценочной         деятельностивобразовательной организации являются:</w:t>
      </w:r>
    </w:p>
    <w:p w:rsidR="00C1755F" w:rsidRDefault="00804265">
      <w:pPr>
        <w:pStyle w:val="a5"/>
        <w:spacing w:line="348" w:lineRule="auto"/>
        <w:ind w:right="232"/>
      </w:pPr>
      <w:r>
        <w:t>оценкаобразовательныхдостиженийобучающихсянаразличныхэтапахобучениякакосноваихпромежуточнойиитоговойаттестации,атакжеосновапроцедурвнутреннего</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8" w:firstLine="0"/>
      </w:pPr>
      <w:r>
        <w:lastRenderedPageBreak/>
        <w:t>мониторингаобразовательнойорганизации,мониторинговыхисследованиймуниципального,региональногоифедеральногоуровней;оценкарезультатовдеятельностипедагогическихработниковкак основааттестационныхпроцедур;</w:t>
      </w:r>
    </w:p>
    <w:p w:rsidR="00C1755F" w:rsidRDefault="00804265">
      <w:pPr>
        <w:pStyle w:val="a5"/>
        <w:spacing w:line="348" w:lineRule="auto"/>
        <w:ind w:right="220"/>
      </w:pPr>
      <w:r>
        <w:t>оценкарезультатовдеятельностиобразовательнойорганизациикакосновааккредитационныхпроцедур.</w:t>
      </w:r>
    </w:p>
    <w:p w:rsidR="00C1755F" w:rsidRDefault="00804265" w:rsidP="00EE3785">
      <w:pPr>
        <w:pStyle w:val="a7"/>
        <w:numPr>
          <w:ilvl w:val="3"/>
          <w:numId w:val="64"/>
        </w:numPr>
        <w:tabs>
          <w:tab w:val="left" w:pos="1342"/>
          <w:tab w:val="left" w:pos="3157"/>
          <w:tab w:val="left" w:pos="4857"/>
          <w:tab w:val="left" w:pos="6457"/>
          <w:tab w:val="left" w:pos="7987"/>
          <w:tab w:val="left" w:pos="8932"/>
        </w:tabs>
        <w:spacing w:line="348" w:lineRule="auto"/>
        <w:ind w:right="225" w:firstLine="708"/>
        <w:rPr>
          <w:sz w:val="24"/>
        </w:rPr>
      </w:pPr>
      <w:r>
        <w:rPr>
          <w:sz w:val="24"/>
        </w:rPr>
        <w:t>Основным</w:t>
      </w:r>
      <w:r>
        <w:rPr>
          <w:sz w:val="24"/>
        </w:rPr>
        <w:tab/>
        <w:t>объектом</w:t>
      </w:r>
      <w:r>
        <w:rPr>
          <w:sz w:val="24"/>
        </w:rPr>
        <w:tab/>
        <w:t>системы</w:t>
      </w:r>
      <w:r>
        <w:rPr>
          <w:sz w:val="24"/>
        </w:rPr>
        <w:tab/>
        <w:t>оценки,</w:t>
      </w:r>
      <w:r>
        <w:rPr>
          <w:sz w:val="24"/>
        </w:rPr>
        <w:tab/>
        <w:t>еѐ</w:t>
      </w:r>
      <w:r>
        <w:rPr>
          <w:sz w:val="24"/>
        </w:rPr>
        <w:tab/>
        <w:t>содержательнойикритериальнойбазойвыступаюттребованияФГОССОО,которыеконкретизируютсявпланируемыхрезультатахосвоенияобучающимисяФОПСОО.Системаоценкивключаетпроцедурывнутренней и внешней оценки.</w:t>
      </w:r>
    </w:p>
    <w:p w:rsidR="00C1755F" w:rsidRDefault="00804265" w:rsidP="00EE3785">
      <w:pPr>
        <w:pStyle w:val="a7"/>
        <w:numPr>
          <w:ilvl w:val="3"/>
          <w:numId w:val="64"/>
        </w:numPr>
        <w:tabs>
          <w:tab w:val="left" w:pos="1342"/>
        </w:tabs>
        <w:ind w:left="1341" w:hanging="241"/>
        <w:rPr>
          <w:sz w:val="24"/>
        </w:rPr>
      </w:pPr>
      <w:r>
        <w:rPr>
          <w:sz w:val="24"/>
        </w:rPr>
        <w:t>Внутренняяоценкавключает:</w:t>
      </w:r>
    </w:p>
    <w:p w:rsidR="00C1755F" w:rsidRDefault="00804265">
      <w:pPr>
        <w:pStyle w:val="a5"/>
        <w:spacing w:before="125"/>
        <w:ind w:left="1101" w:firstLine="0"/>
        <w:jc w:val="left"/>
      </w:pPr>
      <w:r>
        <w:t>стартовуюдиагностику;</w:t>
      </w:r>
    </w:p>
    <w:p w:rsidR="00C1755F" w:rsidRDefault="00804265">
      <w:pPr>
        <w:pStyle w:val="a5"/>
        <w:spacing w:before="125" w:line="345" w:lineRule="auto"/>
        <w:ind w:left="1101" w:right="5621" w:firstLine="0"/>
        <w:jc w:val="left"/>
      </w:pPr>
      <w:r>
        <w:t>текущую и тематическую оценку;психолого-педагогическоенаблюдение;</w:t>
      </w:r>
    </w:p>
    <w:p w:rsidR="00C1755F" w:rsidRDefault="00804265">
      <w:pPr>
        <w:pStyle w:val="a5"/>
        <w:spacing w:before="4"/>
        <w:ind w:left="1101" w:firstLine="0"/>
        <w:jc w:val="left"/>
      </w:pPr>
      <w:r>
        <w:t>внутренниймониторингобразовательныхдостиженийобучающихся.</w:t>
      </w:r>
    </w:p>
    <w:p w:rsidR="00C1755F" w:rsidRDefault="00804265" w:rsidP="00EE3785">
      <w:pPr>
        <w:pStyle w:val="a7"/>
        <w:numPr>
          <w:ilvl w:val="3"/>
          <w:numId w:val="64"/>
        </w:numPr>
        <w:tabs>
          <w:tab w:val="left" w:pos="1342"/>
        </w:tabs>
        <w:spacing w:before="125"/>
        <w:ind w:left="1341" w:hanging="241"/>
        <w:rPr>
          <w:sz w:val="24"/>
        </w:rPr>
      </w:pPr>
      <w:r>
        <w:rPr>
          <w:sz w:val="24"/>
        </w:rPr>
        <w:t>Внешняяоценкавключает:</w:t>
      </w:r>
    </w:p>
    <w:p w:rsidR="00C1755F" w:rsidRDefault="00804265">
      <w:pPr>
        <w:pStyle w:val="a5"/>
        <w:spacing w:before="125"/>
        <w:ind w:left="1101" w:firstLine="0"/>
        <w:jc w:val="left"/>
      </w:pPr>
      <w:r>
        <w:t>независимуюоценкукачестваобразования</w:t>
      </w:r>
      <w:r>
        <w:rPr>
          <w:vertAlign w:val="superscript"/>
        </w:rPr>
        <w:t>14</w:t>
      </w:r>
      <w:r>
        <w:t>;</w:t>
      </w:r>
    </w:p>
    <w:p w:rsidR="00C1755F" w:rsidRDefault="00804265">
      <w:pPr>
        <w:pStyle w:val="a5"/>
        <w:tabs>
          <w:tab w:val="left" w:pos="3859"/>
          <w:tab w:val="left" w:pos="6285"/>
          <w:tab w:val="left" w:pos="9089"/>
        </w:tabs>
        <w:spacing w:before="122" w:line="348" w:lineRule="auto"/>
        <w:ind w:right="228"/>
      </w:pPr>
      <w:r>
        <w:t>мониторинговые</w:t>
      </w:r>
      <w:r>
        <w:tab/>
        <w:t>исследования</w:t>
      </w:r>
      <w:r>
        <w:tab/>
        <w:t>муниципального,</w:t>
      </w:r>
      <w:r>
        <w:tab/>
        <w:t>региональногои федеральногоуровней.</w:t>
      </w:r>
    </w:p>
    <w:p w:rsidR="00C1755F" w:rsidRDefault="00804265" w:rsidP="00EE3785">
      <w:pPr>
        <w:pStyle w:val="a7"/>
        <w:numPr>
          <w:ilvl w:val="3"/>
          <w:numId w:val="64"/>
        </w:numPr>
        <w:tabs>
          <w:tab w:val="left" w:pos="1342"/>
        </w:tabs>
        <w:spacing w:before="2" w:line="348" w:lineRule="auto"/>
        <w:ind w:right="225" w:firstLine="708"/>
        <w:rPr>
          <w:sz w:val="24"/>
        </w:rPr>
      </w:pPr>
      <w:r>
        <w:rPr>
          <w:sz w:val="24"/>
        </w:rPr>
        <w:t>В соответствии с ФГОС СОО система оценки образовательной организации реализуетсистемно-деятельностный,уровневыйикомплексныйподходыкоценкеобразовательныхдостижений.</w:t>
      </w:r>
    </w:p>
    <w:p w:rsidR="00C1755F" w:rsidRDefault="00804265" w:rsidP="00EE3785">
      <w:pPr>
        <w:pStyle w:val="a7"/>
        <w:numPr>
          <w:ilvl w:val="3"/>
          <w:numId w:val="64"/>
        </w:numPr>
        <w:tabs>
          <w:tab w:val="left" w:pos="1342"/>
          <w:tab w:val="left" w:pos="2367"/>
          <w:tab w:val="left" w:pos="3206"/>
          <w:tab w:val="left" w:pos="4638"/>
          <w:tab w:val="left" w:pos="6655"/>
          <w:tab w:val="left" w:pos="8797"/>
          <w:tab w:val="left" w:pos="9639"/>
        </w:tabs>
        <w:spacing w:line="348" w:lineRule="auto"/>
        <w:ind w:right="222" w:firstLine="708"/>
        <w:rPr>
          <w:sz w:val="24"/>
        </w:rPr>
      </w:pPr>
      <w:r>
        <w:rPr>
          <w:sz w:val="24"/>
        </w:rPr>
        <w:t>Системно-деятельностный подход к оценке образовательных достижений обучающихсяпроявляется</w:t>
      </w:r>
      <w:r>
        <w:rPr>
          <w:sz w:val="24"/>
        </w:rPr>
        <w:tab/>
        <w:t>в</w:t>
      </w:r>
      <w:r>
        <w:rPr>
          <w:sz w:val="24"/>
        </w:rPr>
        <w:tab/>
        <w:t>оценке</w:t>
      </w:r>
      <w:r>
        <w:rPr>
          <w:sz w:val="24"/>
        </w:rPr>
        <w:tab/>
        <w:t>способности</w:t>
      </w:r>
      <w:r>
        <w:rPr>
          <w:sz w:val="24"/>
        </w:rPr>
        <w:tab/>
        <w:t>обучающихся</w:t>
      </w:r>
      <w:r>
        <w:rPr>
          <w:sz w:val="24"/>
        </w:rPr>
        <w:tab/>
        <w:t>к</w:t>
      </w:r>
      <w:r>
        <w:rPr>
          <w:sz w:val="24"/>
        </w:rPr>
        <w:tab/>
        <w:t>решениюучебно-познавательных и учебно-практических задач, а также в оценке уровня функциональнойграмотности обучающихся. Он обеспечивается содержанием и критериями оценки, в качествекоторыхвыступаютпланируемыерезультатыобучения,выраженныевдеятельностнойформе.</w:t>
      </w:r>
    </w:p>
    <w:p w:rsidR="00C1755F" w:rsidRDefault="00804265" w:rsidP="00EE3785">
      <w:pPr>
        <w:pStyle w:val="a7"/>
        <w:numPr>
          <w:ilvl w:val="3"/>
          <w:numId w:val="64"/>
        </w:numPr>
        <w:tabs>
          <w:tab w:val="left" w:pos="1342"/>
        </w:tabs>
        <w:spacing w:before="1" w:line="348" w:lineRule="auto"/>
        <w:ind w:right="222" w:firstLine="708"/>
        <w:rPr>
          <w:sz w:val="24"/>
        </w:rPr>
      </w:pPr>
      <w:r>
        <w:rPr>
          <w:sz w:val="24"/>
        </w:rPr>
        <w:t>Уровневый подход служит важнейшей основой для организации индивидуальной работысобучающимися.Онреализуетсякакпоотношениюксодержаниюоценки,такикпредставлениюи интерпретациирезультатов измерений.</w:t>
      </w:r>
    </w:p>
    <w:p w:rsidR="00C1755F" w:rsidRDefault="00804265" w:rsidP="00EE3785">
      <w:pPr>
        <w:pStyle w:val="a7"/>
        <w:numPr>
          <w:ilvl w:val="3"/>
          <w:numId w:val="64"/>
        </w:numPr>
        <w:tabs>
          <w:tab w:val="left" w:pos="1342"/>
        </w:tabs>
        <w:spacing w:line="348" w:lineRule="auto"/>
        <w:ind w:right="228" w:firstLine="708"/>
        <w:rPr>
          <w:sz w:val="24"/>
        </w:rPr>
      </w:pPr>
      <w:r>
        <w:rPr>
          <w:sz w:val="24"/>
        </w:rPr>
        <w:t>Уровневыйподходреализуетсязасчѐтфиксацииразличныхуровнейдостиженияобучающимисяпланируемыхрезультатовбазовогоуровняиуровнейвышеинижебазового.Достижениебазовогоуровнясвидетельствуетоспособностиобучающихсярешатьтиповыеучебныезадачи,целенаправленноотрабатываемыесовсемиобучающимисявходеучебногопроцесса.Овладениебазовымуровнемявляетсяграницей,отделяющейзнаниеотнезнания,выступаетдостаточнымдляпродолженияобученияиусвоенияпоследующегоучебного</w:t>
      </w:r>
    </w:p>
    <w:p w:rsidR="00C1755F" w:rsidRDefault="002F41E4">
      <w:pPr>
        <w:pStyle w:val="a5"/>
        <w:spacing w:before="3"/>
        <w:ind w:left="0" w:firstLine="0"/>
        <w:jc w:val="left"/>
        <w:rPr>
          <w:sz w:val="13"/>
        </w:rPr>
      </w:pPr>
      <w:r>
        <w:pict>
          <v:rect id="_x0000_s1067" style="position:absolute;margin-left:56.65pt;margin-top:9.6pt;width:144.05pt;height:.7pt;z-index:-15723520;mso-wrap-distance-left:0;mso-wrap-distance-right:0;mso-position-horizontal-relative:page" fillcolor="black" stroked="f">
            <w10:wrap type="topAndBottom" anchorx="page"/>
          </v:rect>
        </w:pict>
      </w:r>
    </w:p>
    <w:p w:rsidR="00C1755F" w:rsidRDefault="00804265">
      <w:pPr>
        <w:pStyle w:val="a5"/>
        <w:spacing w:before="68"/>
        <w:ind w:right="222" w:firstLine="0"/>
      </w:pPr>
      <w:r>
        <w:rPr>
          <w:rFonts w:ascii="Calibri" w:hAnsi="Calibri"/>
          <w:position w:val="10"/>
          <w:sz w:val="13"/>
        </w:rPr>
        <w:t xml:space="preserve">14      </w:t>
      </w:r>
      <w:r>
        <w:t>Статья   95   Федерального   закона   от   29   декабря   2012   г.   №   273-ФЗ   «Об   образованиивРоссийскойФедерации»(СобраниезаконодательстваРоссийскойФедерации,2012,№53,</w:t>
      </w:r>
      <w:r>
        <w:lastRenderedPageBreak/>
        <w:t>ст.7598; 2017, №50, ст. 7563).</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ind w:firstLine="0"/>
        <w:jc w:val="left"/>
      </w:pPr>
      <w:r>
        <w:lastRenderedPageBreak/>
        <w:t>материала.</w:t>
      </w:r>
    </w:p>
    <w:p w:rsidR="00C1755F" w:rsidRDefault="00C1755F">
      <w:pPr>
        <w:pStyle w:val="a5"/>
        <w:ind w:left="0" w:firstLine="0"/>
        <w:jc w:val="left"/>
        <w:rPr>
          <w:sz w:val="26"/>
        </w:rPr>
      </w:pPr>
    </w:p>
    <w:p w:rsidR="00C1755F" w:rsidRDefault="00C1755F">
      <w:pPr>
        <w:pStyle w:val="a5"/>
        <w:spacing w:before="5"/>
        <w:ind w:left="0" w:firstLine="0"/>
        <w:jc w:val="left"/>
        <w:rPr>
          <w:sz w:val="38"/>
        </w:rPr>
      </w:pPr>
    </w:p>
    <w:p w:rsidR="00C1755F" w:rsidRDefault="002F41E4">
      <w:pPr>
        <w:pStyle w:val="1"/>
      </w:pPr>
      <w:r>
        <w:pict>
          <v:rect id="_x0000_s1066" style="position:absolute;left:0;text-align:left;margin-left:55.2pt;margin-top:18.7pt;width:513.35pt;height:.5pt;z-index:-15723008;mso-wrap-distance-left:0;mso-wrap-distance-right:0;mso-position-horizontal-relative:page" fillcolor="black" stroked="f">
            <w10:wrap type="topAndBottom" anchorx="page"/>
          </v:rect>
        </w:pict>
      </w:r>
      <w:bookmarkStart w:id="9" w:name="_TOC_250029"/>
      <w:r w:rsidR="00804265">
        <w:t>1.3.2.Особенностиоценкиметапредметныхипредметных</w:t>
      </w:r>
      <w:bookmarkEnd w:id="9"/>
      <w:r w:rsidR="00804265">
        <w:t>результатов</w:t>
      </w:r>
    </w:p>
    <w:p w:rsidR="00C1755F" w:rsidRDefault="00804265">
      <w:pPr>
        <w:pStyle w:val="a5"/>
        <w:spacing w:line="348" w:lineRule="auto"/>
        <w:ind w:right="217" w:firstLine="0"/>
      </w:pPr>
      <w:r>
        <w:t>Комплексныйподходкоценкеобразовательныхдостиженийреализуетсячерез:оценкупредметныхи метапредметныхрезультатов;</w:t>
      </w:r>
    </w:p>
    <w:p w:rsidR="00C1755F" w:rsidRDefault="00804265">
      <w:pPr>
        <w:pStyle w:val="a5"/>
        <w:spacing w:line="348" w:lineRule="auto"/>
        <w:ind w:right="230"/>
      </w:pPr>
      <w:r>
        <w:t>использованиякомплексаоценочныхпроцедуркакосновыдляоценкидинамикииндивидуальныхобразовательныхдостиженийобучающихсяидляитоговойоценки;использования контекстной информации (об особенностях обучающихся, условиях и процессеобучения и другое) для интерпретации полученных результатов в целях управления качествомобразования;</w:t>
      </w:r>
    </w:p>
    <w:p w:rsidR="00C1755F" w:rsidRDefault="00804265">
      <w:pPr>
        <w:pStyle w:val="a5"/>
        <w:spacing w:line="348" w:lineRule="auto"/>
        <w:ind w:right="231"/>
      </w:pPr>
      <w:r>
        <w:t>использования разнообразных методов и форм оценки, взаимно дополняющих друг друга:стандартизированныхустныхиписьменныхработ,проектов,практических(втомчислеисследовательских)итворческихработ;</w:t>
      </w:r>
    </w:p>
    <w:p w:rsidR="00C1755F" w:rsidRDefault="00804265">
      <w:pPr>
        <w:pStyle w:val="a5"/>
        <w:spacing w:line="345" w:lineRule="auto"/>
        <w:ind w:right="221"/>
      </w:pPr>
      <w:r>
        <w:t>использованияформработы,обеспечивающихвозможностьвключенияобучающихсявсамостоятельнуюоценочнуюдеятельность (самоанализ,самооценка,взаимооценка);</w:t>
      </w:r>
    </w:p>
    <w:p w:rsidR="00C1755F" w:rsidRDefault="00804265">
      <w:pPr>
        <w:pStyle w:val="a5"/>
        <w:spacing w:line="348" w:lineRule="auto"/>
        <w:ind w:right="224"/>
      </w:pPr>
      <w:r>
        <w:t>использования     мониторинга      динамических      показателей      освоения      уменийизнаний,втомчислеформируемыхсиспользованиеминформационно-коммуникационных(цифровых)технологий.</w:t>
      </w:r>
    </w:p>
    <w:p w:rsidR="00C1755F" w:rsidRDefault="00804265">
      <w:pPr>
        <w:pStyle w:val="a5"/>
        <w:spacing w:line="348" w:lineRule="auto"/>
        <w:ind w:right="223"/>
      </w:pPr>
      <w:r>
        <w:t>Оценка личностных результатов обучающихся осуществляется через оценку достиженияпланируемыхрезультатовосвоенияосновнойобразовательнойпрограммы,которыеустанавливаютсятребованиями ФГОССОО.</w:t>
      </w:r>
    </w:p>
    <w:p w:rsidR="00C1755F" w:rsidRDefault="00804265">
      <w:pPr>
        <w:pStyle w:val="a5"/>
        <w:spacing w:line="345" w:lineRule="auto"/>
        <w:ind w:right="230" w:firstLine="768"/>
      </w:pPr>
      <w:r>
        <w:t>Формированиеличностныхрезультатовобеспечиваетсявходереализациивсехкомпонентовобразовательнойдеятельности, включаявнеурочную деятельность.</w:t>
      </w:r>
    </w:p>
    <w:p w:rsidR="00C1755F" w:rsidRDefault="00804265">
      <w:pPr>
        <w:pStyle w:val="a5"/>
        <w:spacing w:line="348" w:lineRule="auto"/>
        <w:ind w:right="223"/>
      </w:pPr>
      <w:r>
        <w:t>Достижение личностных результатов не выносится на итоговую оценку обучающихся, аявляетсяпредметомоценкиэффективностивоспитательно-образовательнойдеятельностиобразовательнойорганизациииобразовательныхсистемразногоуровня.Оценкаличностныхрезультатовобразовательнойдеятельностиосуществляетсявходевнешнихнеперсонифицированныхмониторинговыхисследований.Инструментарийдлянихразрабатываетсяцентрализованнонафедеральномилирегиональномуровнеиосновываетсянаобщепринятыхвпрофессиональномсообществеметодикахпсихолого-педагогическойдиагностики.</w:t>
      </w:r>
    </w:p>
    <w:p w:rsidR="00C1755F" w:rsidRDefault="00804265">
      <w:pPr>
        <w:pStyle w:val="a5"/>
        <w:spacing w:line="348" w:lineRule="auto"/>
        <w:ind w:right="221"/>
      </w:pPr>
      <w:r>
        <w:t>Во внутреннем мониторинге возможна оценка сформированности отдельных личностныхрезультатов,проявляющихсявсоблюдениинормиправилповедения,принятыхвобразовательнойорганизации;участиивобщественнойжизниобразовательнойорганизации,ближайшегосоциальногоокружения,РоссийскойФедерации,общественно-полезнойдеятельности; ответственности за результаты обучения; способности делать осознанный выборсвоейобразовательнойтраектории,втомчислевыборпрофессии;ценностно-смысловых</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установкахобучающихся,формируемыхсредствамиучебныхпредметов.</w:t>
      </w:r>
    </w:p>
    <w:p w:rsidR="00C1755F" w:rsidRDefault="00804265">
      <w:pPr>
        <w:pStyle w:val="a5"/>
        <w:spacing w:before="123" w:line="348" w:lineRule="auto"/>
        <w:ind w:right="236"/>
      </w:pPr>
      <w:r>
        <w:t>Результаты, полученные в ходе как внешних, так и внутренних мониторингов, допускаетсяиспользоватьтольковвидеагрегированных(усредненных,анонимных)данных.</w:t>
      </w:r>
    </w:p>
    <w:p w:rsidR="00C1755F" w:rsidRDefault="00804265">
      <w:pPr>
        <w:pStyle w:val="a5"/>
        <w:spacing w:before="2" w:line="348" w:lineRule="auto"/>
        <w:ind w:right="221"/>
      </w:pPr>
      <w:r>
        <w:t>Оценка метапредметных результатов представляет собой оценку достижения планируемыхрезультатовосвоенияООПСОО,которыеотражаютсовокупностьпознавательных,коммуникативныхирегулятивныхуниверсальныхучебныхдействий,атакжесистемумеждисциплинарных(межпредметных) понятий.</w:t>
      </w:r>
    </w:p>
    <w:p w:rsidR="00C1755F" w:rsidRDefault="00804265">
      <w:pPr>
        <w:pStyle w:val="a5"/>
        <w:spacing w:line="345" w:lineRule="auto"/>
        <w:ind w:right="223"/>
      </w:pPr>
      <w:r>
        <w:t>Формированиеметапредметныхрезультатовобеспечиваетсякомплексомосвоенияпрограммучебныхпредметов ивнеурочной деятельности.</w:t>
      </w:r>
    </w:p>
    <w:p w:rsidR="00C1755F" w:rsidRDefault="00804265">
      <w:pPr>
        <w:pStyle w:val="a5"/>
        <w:spacing w:before="4"/>
        <w:ind w:left="1101" w:firstLine="0"/>
      </w:pPr>
      <w:r>
        <w:t>Основнымобъектомоценкиметапредметныхрезультатов:</w:t>
      </w:r>
    </w:p>
    <w:p w:rsidR="00C1755F" w:rsidRDefault="00804265">
      <w:pPr>
        <w:pStyle w:val="a5"/>
        <w:spacing w:before="126" w:line="348" w:lineRule="auto"/>
        <w:ind w:right="229"/>
      </w:pPr>
      <w:r>
        <w:t>освоениеобучающимисямежпредметныхпонятийиуниверсальныхучебныхдействий(регулятивных,познавательных, коммуникативных);</w:t>
      </w:r>
    </w:p>
    <w:p w:rsidR="00C1755F" w:rsidRDefault="00804265">
      <w:pPr>
        <w:pStyle w:val="a5"/>
        <w:tabs>
          <w:tab w:val="left" w:pos="3204"/>
          <w:tab w:val="left" w:pos="5552"/>
          <w:tab w:val="left" w:pos="7951"/>
          <w:tab w:val="left" w:pos="9659"/>
        </w:tabs>
        <w:spacing w:line="348" w:lineRule="auto"/>
        <w:ind w:right="223"/>
      </w:pPr>
      <w:r>
        <w:t>способность</w:t>
      </w:r>
      <w:r>
        <w:tab/>
        <w:t>использования</w:t>
      </w:r>
      <w:r>
        <w:tab/>
        <w:t>универсальных</w:t>
      </w:r>
      <w:r>
        <w:tab/>
        <w:t>учебных</w:t>
      </w:r>
      <w:r>
        <w:tab/>
        <w:t>действийвпознавательнойисоциальнойпрактике,готовностьксамостоятельномупланированиюиосуществлению учебной деятельности, организации учебного сотрудничества с педагогическимиработникамиисверстниками,кучастиювпостроениииндивидуальнойобразовательнойтраектории;</w:t>
      </w:r>
    </w:p>
    <w:p w:rsidR="00C1755F" w:rsidRDefault="00804265">
      <w:pPr>
        <w:pStyle w:val="a5"/>
        <w:ind w:left="1101" w:firstLine="0"/>
      </w:pPr>
      <w:r>
        <w:t>овладениенавыкамиучебно-исследовательской,проектнойисоциальнойдеятельности.</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2F41E4" w:rsidP="00EE3785">
      <w:pPr>
        <w:pStyle w:val="1"/>
        <w:numPr>
          <w:ilvl w:val="2"/>
          <w:numId w:val="63"/>
        </w:numPr>
        <w:tabs>
          <w:tab w:val="left" w:pos="1025"/>
        </w:tabs>
        <w:spacing w:before="173"/>
        <w:ind w:hanging="633"/>
      </w:pPr>
      <w:r>
        <w:pict>
          <v:rect id="_x0000_s1065" style="position:absolute;left:0;text-align:left;margin-left:55.2pt;margin-top:27.35pt;width:513.35pt;height:.5pt;z-index:-15722496;mso-wrap-distance-left:0;mso-wrap-distance-right:0;mso-position-horizontal-relative:page" fillcolor="black" stroked="f">
            <w10:wrap type="topAndBottom" anchorx="page"/>
          </v:rect>
        </w:pict>
      </w:r>
      <w:bookmarkStart w:id="10" w:name="_TOC_250028"/>
      <w:r w:rsidR="00804265">
        <w:t>Организацияисодержание</w:t>
      </w:r>
      <w:bookmarkEnd w:id="10"/>
      <w:r w:rsidR="00804265">
        <w:t>оценочных процедур</w:t>
      </w:r>
    </w:p>
    <w:p w:rsidR="00C1755F" w:rsidRDefault="00804265">
      <w:pPr>
        <w:pStyle w:val="a5"/>
        <w:spacing w:line="348" w:lineRule="auto"/>
        <w:ind w:right="222"/>
      </w:pPr>
      <w:r>
        <w:t>Оценкадостиженияметапредметныхрезультатовосуществляетсяадминистрациейобразовательнойорганизациивходевнутреннегомониторинга.Содержаниеипериодичностьвнутреннегомониторингаустанавливаетсярешениемпедагогическогосоветаобразовательнойорганизации.Инструментарийстроитсянамежпредметнойосновеиможетвключатьдиагностические материалы по оценке читательской и цифровой грамотности, сформированностирегулятивных,коммуникативныхипознавательныхуниверсальныхучебныхдействий.</w:t>
      </w:r>
    </w:p>
    <w:p w:rsidR="00C1755F" w:rsidRDefault="00804265">
      <w:pPr>
        <w:pStyle w:val="a5"/>
        <w:ind w:left="1101" w:firstLine="0"/>
      </w:pPr>
      <w:r>
        <w:t>Формыоценки:</w:t>
      </w:r>
    </w:p>
    <w:p w:rsidR="00C1755F" w:rsidRDefault="00804265">
      <w:pPr>
        <w:pStyle w:val="a5"/>
        <w:spacing w:before="104" w:line="348" w:lineRule="auto"/>
        <w:ind w:left="1101" w:right="227" w:firstLine="0"/>
      </w:pPr>
      <w:r>
        <w:t>дляпроверкичитательскойграмотности-письменнаяработанамежпредметнойоснове;дляпроверкицифровойграмотности-практическаяработавсочетании</w:t>
      </w:r>
    </w:p>
    <w:p w:rsidR="00C1755F" w:rsidRDefault="00804265">
      <w:pPr>
        <w:pStyle w:val="a5"/>
        <w:spacing w:before="2"/>
        <w:ind w:firstLine="0"/>
      </w:pPr>
      <w:r>
        <w:t>списьменной(компьютеризованной)частью;</w:t>
      </w:r>
    </w:p>
    <w:p w:rsidR="00C1755F" w:rsidRDefault="00804265">
      <w:pPr>
        <w:pStyle w:val="a5"/>
        <w:spacing w:before="124" w:line="348" w:lineRule="auto"/>
        <w:ind w:right="226"/>
      </w:pPr>
      <w:r>
        <w:t>дляпроверкисформированностирегулятивных,коммуникативныхипознавательныхуниверсальныхучебныхдействий-экспертнаяоценкапроцессаирезультатоввыполнениягрупповыхи(или)индивидуальныхучебных исследований ипроектов.</w:t>
      </w:r>
    </w:p>
    <w:p w:rsidR="00C1755F" w:rsidRDefault="00804265">
      <w:pPr>
        <w:pStyle w:val="a5"/>
        <w:spacing w:line="348" w:lineRule="auto"/>
        <w:ind w:right="230"/>
      </w:pPr>
      <w:r>
        <w:t>Каждый из перечисленных видов диагностики проводится с периодичностью не менее чемодинраз вдвагода.</w:t>
      </w:r>
    </w:p>
    <w:p w:rsidR="00C1755F" w:rsidRDefault="00804265">
      <w:pPr>
        <w:pStyle w:val="a5"/>
        <w:spacing w:line="348" w:lineRule="auto"/>
        <w:ind w:right="224"/>
      </w:pPr>
      <w:r>
        <w:lastRenderedPageBreak/>
        <w:t>Групповыеи(или)индивидуальныеучебныеисследованияипроекты(далеевместе–проект)выполняютсяобучающимсяврамкаходногоизучебныхпредметовилина</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1" w:firstLine="0"/>
      </w:pPr>
      <w:r>
        <w:lastRenderedPageBreak/>
        <w:t>межпредметнойосновесцельюпродемонстрироватьсвоидостижениявсамостоятельномосвоениисодержанияизбранныхобластейзнанийи(или)видовдеятельностииспособностьпроектироватьиосуществлятьцелесообразнуюирезультативнуюдеятельность(учебно-познавательную,конструкторскую,социальную,художественно-творческуюидругие).</w:t>
      </w:r>
    </w:p>
    <w:p w:rsidR="00C1755F" w:rsidRDefault="00804265" w:rsidP="00EE3785">
      <w:pPr>
        <w:pStyle w:val="a7"/>
        <w:numPr>
          <w:ilvl w:val="3"/>
          <w:numId w:val="63"/>
        </w:numPr>
        <w:tabs>
          <w:tab w:val="left" w:pos="1342"/>
        </w:tabs>
        <w:spacing w:before="1"/>
        <w:ind w:hanging="241"/>
        <w:rPr>
          <w:sz w:val="24"/>
        </w:rPr>
      </w:pPr>
      <w:r>
        <w:rPr>
          <w:sz w:val="24"/>
        </w:rPr>
        <w:t>Выбортемыпроектаосуществляетсяобучающимися.</w:t>
      </w:r>
    </w:p>
    <w:p w:rsidR="00C1755F" w:rsidRDefault="00804265">
      <w:pPr>
        <w:pStyle w:val="a5"/>
        <w:spacing w:before="122"/>
        <w:ind w:left="1101" w:firstLine="0"/>
      </w:pPr>
      <w:r>
        <w:t>20.2.Результатомпроектаявляетсяоднаизследующих работ:</w:t>
      </w:r>
    </w:p>
    <w:p w:rsidR="00C1755F" w:rsidRDefault="00804265">
      <w:pPr>
        <w:pStyle w:val="a5"/>
        <w:spacing w:before="125" w:line="348" w:lineRule="auto"/>
        <w:ind w:right="233"/>
      </w:pPr>
      <w:r>
        <w:t>письменнаяработа(эссе,реферат,аналитическиематериалы,обзорныематериалы,отчетыопроведенныхисследованиях, стендовыйдоклад идругие);</w:t>
      </w:r>
    </w:p>
    <w:p w:rsidR="00C1755F" w:rsidRDefault="00804265">
      <w:pPr>
        <w:pStyle w:val="a5"/>
        <w:spacing w:line="348" w:lineRule="auto"/>
        <w:ind w:right="228"/>
      </w:pPr>
      <w:r>
        <w:t>художественнаятворческаяработа(вобластилитературы,музыки,изобразительногоискусства), представленная в виде прозаического или стихотворного произведения, инсценировки,художественной декламации, исполнения музыкального произведения, компьютерной анимации идругих;</w:t>
      </w:r>
    </w:p>
    <w:p w:rsidR="00C1755F" w:rsidRDefault="00804265">
      <w:pPr>
        <w:pStyle w:val="a5"/>
        <w:spacing w:line="348" w:lineRule="auto"/>
        <w:ind w:left="1101" w:right="3469" w:firstLine="0"/>
      </w:pPr>
      <w:r>
        <w:t>материальный объект, макет, иное конструкторское изделие;отчетныематериалыпосоциальномупроекту.</w:t>
      </w:r>
    </w:p>
    <w:p w:rsidR="00C1755F" w:rsidRDefault="00804265" w:rsidP="00EE3785">
      <w:pPr>
        <w:pStyle w:val="a7"/>
        <w:numPr>
          <w:ilvl w:val="0"/>
          <w:numId w:val="62"/>
        </w:numPr>
        <w:tabs>
          <w:tab w:val="left" w:pos="1342"/>
        </w:tabs>
        <w:spacing w:before="1" w:line="348" w:lineRule="auto"/>
        <w:ind w:right="233" w:firstLine="708"/>
        <w:rPr>
          <w:sz w:val="24"/>
        </w:rPr>
      </w:pPr>
      <w:r>
        <w:rPr>
          <w:sz w:val="24"/>
        </w:rPr>
        <w:t>Требования     к      организации      проектной      деятельности,      к      содержаниюинаправленностипроекта отраженывотдельномПоложении.</w:t>
      </w:r>
    </w:p>
    <w:p w:rsidR="00C1755F" w:rsidRDefault="00804265" w:rsidP="00EE3785">
      <w:pPr>
        <w:pStyle w:val="a7"/>
        <w:numPr>
          <w:ilvl w:val="0"/>
          <w:numId w:val="62"/>
        </w:numPr>
        <w:tabs>
          <w:tab w:val="left" w:pos="1342"/>
        </w:tabs>
        <w:spacing w:line="275" w:lineRule="exact"/>
        <w:ind w:left="1341" w:hanging="241"/>
        <w:rPr>
          <w:sz w:val="24"/>
        </w:rPr>
      </w:pPr>
      <w:r>
        <w:rPr>
          <w:sz w:val="24"/>
        </w:rPr>
        <w:t>Проектоцениваетсяпоследующимкритериям:</w:t>
      </w:r>
    </w:p>
    <w:p w:rsidR="00C1755F" w:rsidRDefault="00804265">
      <w:pPr>
        <w:pStyle w:val="a5"/>
        <w:spacing w:before="125" w:line="348" w:lineRule="auto"/>
        <w:ind w:right="224"/>
      </w:pPr>
      <w:r>
        <w:t>сформированностьпознавательныхуниверсальныхучебныхдействий:способностьксамостоятельному приобретению знаний и решению проблем, проявляющаяся в умении поставитьпроблему и выбрать адекватные способы ее решения, включая поиск и обработку информации,формулировку выводов и (или) обоснование и реализацию принятого решения, обоснование исозданиемодели, прогноза, макета, объекта,творческого решения и других;</w:t>
      </w:r>
    </w:p>
    <w:p w:rsidR="00C1755F" w:rsidRDefault="00804265">
      <w:pPr>
        <w:pStyle w:val="a5"/>
        <w:spacing w:before="1" w:line="348" w:lineRule="auto"/>
        <w:ind w:right="225"/>
      </w:pPr>
      <w:r>
        <w:t>сформированность предметных знаний и способов действий: умение раскрыть содержаниеработы,грамотноиобоснованновсоответствиисрассматриваемойпроблемойилитемойиспользоватьимеющиеся знанияи способы действий;</w:t>
      </w:r>
    </w:p>
    <w:p w:rsidR="00C1755F" w:rsidRDefault="00804265">
      <w:pPr>
        <w:pStyle w:val="a5"/>
        <w:spacing w:line="348" w:lineRule="auto"/>
        <w:ind w:right="223"/>
      </w:pPr>
      <w:r>
        <w:t>сформированностьрегулятивныхуниверсальныхучебныхдействий:умениесамостоятельно      планировать      и       управлять      своей      познавательной      деятельностьюво времени; использовать ресурсные возможности для достижения целей; осуществлять выборконструктивных стратегий втрудныхситуациях;</w:t>
      </w:r>
    </w:p>
    <w:p w:rsidR="00C1755F" w:rsidRDefault="00804265">
      <w:pPr>
        <w:pStyle w:val="a5"/>
        <w:spacing w:line="348" w:lineRule="auto"/>
        <w:ind w:right="224"/>
      </w:pPr>
      <w:r>
        <w:t>сформированностькоммуникативныхуниверсальныхучебныхдействий:умениеясноизложитьиоформитьвыполненнуюработу,представитьеѐрезультаты,аргументированноответитьнавопросы.</w:t>
      </w:r>
    </w:p>
    <w:p w:rsidR="00C1755F" w:rsidRDefault="00804265">
      <w:pPr>
        <w:pStyle w:val="a5"/>
        <w:spacing w:line="348" w:lineRule="auto"/>
        <w:ind w:right="226"/>
      </w:pPr>
      <w:r>
        <w:t>Предметные результаты освоения ФОП СОО с учетом специфики содержания предметныхобластей, включающих конкретные учебные предметы, ориентированы на применение знаний,умений и навыков обучающимися в учебных ситуациях и реальных жизненных условиях, а такжена успешноеобучение.</w:t>
      </w:r>
    </w:p>
    <w:p w:rsidR="00C1755F" w:rsidRDefault="00804265">
      <w:pPr>
        <w:pStyle w:val="a5"/>
        <w:spacing w:line="348" w:lineRule="auto"/>
        <w:ind w:right="234"/>
      </w:pPr>
      <w:r>
        <w:t>Оценка предметных результатов представляет собой оценку достижения обучающимисяпланируемых результатов по отдельнымучебнымпредметам.</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5"/>
      </w:pPr>
      <w:r>
        <w:lastRenderedPageBreak/>
        <w:t>Основным предметом оценки является способность к решению учебно-познавательных иучебно-практическихзадач,основанныхнаизучаемомучебномматериале,сиспользованиемспособов действий, релевантных содержанию учебных предметов, в том числе метапредметных(познавательных,регулятивных,коммуникативных)действий,атакжекомпетентностей,релевантных соответствующимнаправлениямфункциональнойграмотности.</w:t>
      </w:r>
    </w:p>
    <w:p w:rsidR="00C1755F" w:rsidRDefault="00804265">
      <w:pPr>
        <w:pStyle w:val="a5"/>
        <w:spacing w:line="348" w:lineRule="auto"/>
        <w:ind w:right="224"/>
      </w:pPr>
      <w:r>
        <w:t>Для      оценки       предметных        результатов        используются        критерии:       знаниеипонимание, применение, функциональность.</w:t>
      </w:r>
    </w:p>
    <w:p w:rsidR="00C1755F" w:rsidRDefault="00804265" w:rsidP="00EE3785">
      <w:pPr>
        <w:pStyle w:val="a7"/>
        <w:numPr>
          <w:ilvl w:val="0"/>
          <w:numId w:val="61"/>
        </w:numPr>
        <w:tabs>
          <w:tab w:val="left" w:pos="1342"/>
        </w:tabs>
        <w:spacing w:before="1" w:line="348" w:lineRule="auto"/>
        <w:ind w:right="223" w:firstLine="708"/>
        <w:rPr>
          <w:sz w:val="24"/>
        </w:rPr>
      </w:pPr>
      <w:r>
        <w:rPr>
          <w:sz w:val="24"/>
        </w:rPr>
        <w:t>Обобщѐнный      критерий       «знание       и       понимание»       включает       знаниеи понимание роли изучаемой области знания и (или) вида деятельности в различных контекстах,знаниеипониманиетерминологии,понятийиидей,атакжепроцедурныхзнанийилиалгоритмов.</w:t>
      </w:r>
    </w:p>
    <w:p w:rsidR="00C1755F" w:rsidRDefault="00804265" w:rsidP="00EE3785">
      <w:pPr>
        <w:pStyle w:val="a7"/>
        <w:numPr>
          <w:ilvl w:val="0"/>
          <w:numId w:val="61"/>
        </w:numPr>
        <w:tabs>
          <w:tab w:val="left" w:pos="1342"/>
        </w:tabs>
        <w:ind w:left="1341" w:hanging="241"/>
        <w:rPr>
          <w:sz w:val="24"/>
        </w:rPr>
      </w:pPr>
      <w:r>
        <w:rPr>
          <w:sz w:val="24"/>
        </w:rPr>
        <w:t>Обобщѐнныйкритерий«применение»включает:</w:t>
      </w:r>
    </w:p>
    <w:p w:rsidR="00C1755F" w:rsidRDefault="00804265">
      <w:pPr>
        <w:pStyle w:val="a5"/>
        <w:spacing w:before="124" w:line="348" w:lineRule="auto"/>
        <w:ind w:right="230"/>
      </w:pPr>
      <w:r>
        <w:t>использованиеизучаемогоматериалаприрешенииучебныхзадач,различающихсясложностьюпредметногосодержания,сочетаниемуниверсальныхпознавательныхдействийиопераций,степенью проработанности в учебномпроцессе;</w:t>
      </w:r>
    </w:p>
    <w:p w:rsidR="00C1755F" w:rsidRDefault="00804265">
      <w:pPr>
        <w:pStyle w:val="a5"/>
        <w:spacing w:line="348" w:lineRule="auto"/>
        <w:ind w:right="222"/>
      </w:pPr>
      <w:r>
        <w:t>использование специфических для предмета способов действий и видов деятельности пополучениюновогознания,егоинтерпретации,применениюипреобразованиюприрешенииучебных задач(проблем), в том числе в ходе поисковой деятельности,учебно-исследовательскойиучебно-проектной деятельности.</w:t>
      </w:r>
    </w:p>
    <w:p w:rsidR="00C1755F" w:rsidRDefault="00804265">
      <w:pPr>
        <w:pStyle w:val="a5"/>
        <w:spacing w:line="348" w:lineRule="auto"/>
        <w:ind w:right="223"/>
      </w:pPr>
      <w:r>
        <w:t>Обобщѐнныйкритерий«функциональность»включаетосознанноеиспользованиеприобретѐнных знаний и способов действий при решении внеучебных проблем, различающихсясложностьюпредметногосодержания,читательскихумений,контекста,атакжесочетаниемкогнитивныхопераций.</w:t>
      </w:r>
    </w:p>
    <w:p w:rsidR="00C1755F" w:rsidRDefault="00804265">
      <w:pPr>
        <w:pStyle w:val="a5"/>
        <w:spacing w:before="1" w:line="348" w:lineRule="auto"/>
        <w:ind w:right="233"/>
      </w:pPr>
      <w:r>
        <w:t>Оценка функциональной грамотности направлена на выявление способности обучающихсяприменятьпредметныезнанияиумениявовнеучебнойситуации,вреальнойжизни.</w:t>
      </w:r>
    </w:p>
    <w:p w:rsidR="00C1755F" w:rsidRDefault="00804265">
      <w:pPr>
        <w:pStyle w:val="a5"/>
        <w:spacing w:line="348" w:lineRule="auto"/>
        <w:ind w:right="227"/>
      </w:pPr>
      <w:r>
        <w:t>Оценкапредметныхрезультатовосуществляетсяпедагогическимработникомвходепроцедуртекущего,тематического,промежуточного и итоговогоконтроля.</w:t>
      </w:r>
    </w:p>
    <w:p w:rsidR="00C1755F" w:rsidRDefault="00804265">
      <w:pPr>
        <w:pStyle w:val="a5"/>
        <w:spacing w:line="345" w:lineRule="auto"/>
        <w:ind w:right="227"/>
      </w:pPr>
      <w:r>
        <w:t>Особенности     оценки      по      отдельному      учебному      предмету      фиксируютсявприложении кООПСОО.</w:t>
      </w:r>
    </w:p>
    <w:p w:rsidR="00C1755F" w:rsidRDefault="00804265">
      <w:pPr>
        <w:pStyle w:val="a5"/>
        <w:tabs>
          <w:tab w:val="left" w:pos="2369"/>
          <w:tab w:val="left" w:pos="3895"/>
          <w:tab w:val="left" w:pos="5847"/>
          <w:tab w:val="left" w:pos="7627"/>
          <w:tab w:val="left" w:pos="8298"/>
          <w:tab w:val="left" w:pos="9914"/>
        </w:tabs>
        <w:spacing w:before="5" w:line="348" w:lineRule="auto"/>
        <w:ind w:left="1101" w:right="232" w:firstLine="0"/>
        <w:jc w:val="left"/>
      </w:pPr>
      <w:r>
        <w:t>Описание оценки предметных результатов по отдельному учебному предмету включает:список</w:t>
      </w:r>
      <w:r>
        <w:tab/>
        <w:t>итоговых</w:t>
      </w:r>
      <w:r>
        <w:tab/>
        <w:t>планируемых</w:t>
      </w:r>
      <w:r>
        <w:tab/>
        <w:t>результатов</w:t>
      </w:r>
      <w:r>
        <w:tab/>
        <w:t>с</w:t>
      </w:r>
      <w:r>
        <w:tab/>
        <w:t>указанием</w:t>
      </w:r>
      <w:r>
        <w:tab/>
      </w:r>
      <w:r>
        <w:rPr>
          <w:spacing w:val="-1"/>
        </w:rPr>
        <w:t>этапов</w:t>
      </w:r>
    </w:p>
    <w:p w:rsidR="00C1755F" w:rsidRDefault="00804265">
      <w:pPr>
        <w:pStyle w:val="a5"/>
        <w:spacing w:before="1"/>
        <w:ind w:firstLine="0"/>
        <w:jc w:val="left"/>
      </w:pPr>
      <w:r>
        <w:t>ихформированияиспособовоценки(например,текущая(тематическая),устно(письменно),</w:t>
      </w:r>
    </w:p>
    <w:p w:rsidR="00C1755F" w:rsidRDefault="00804265">
      <w:pPr>
        <w:pStyle w:val="a5"/>
        <w:spacing w:before="122"/>
        <w:ind w:firstLine="0"/>
        <w:jc w:val="left"/>
      </w:pPr>
      <w:r>
        <w:t>практика);</w:t>
      </w:r>
    </w:p>
    <w:p w:rsidR="00C1755F" w:rsidRDefault="00804265">
      <w:pPr>
        <w:pStyle w:val="a5"/>
        <w:tabs>
          <w:tab w:val="left" w:pos="2756"/>
          <w:tab w:val="left" w:pos="3367"/>
          <w:tab w:val="left" w:pos="5226"/>
          <w:tab w:val="left" w:pos="6549"/>
          <w:tab w:val="left" w:pos="7242"/>
          <w:tab w:val="left" w:pos="9420"/>
        </w:tabs>
        <w:spacing w:before="125" w:line="348" w:lineRule="auto"/>
        <w:ind w:right="227"/>
        <w:jc w:val="left"/>
      </w:pPr>
      <w:r>
        <w:t>требования</w:t>
      </w:r>
      <w:r>
        <w:tab/>
        <w:t>к</w:t>
      </w:r>
      <w:r>
        <w:tab/>
        <w:t>выставлению</w:t>
      </w:r>
      <w:r>
        <w:tab/>
        <w:t>отметок</w:t>
      </w:r>
      <w:r>
        <w:tab/>
        <w:t>за</w:t>
      </w:r>
      <w:r>
        <w:tab/>
        <w:t>промежуточную</w:t>
      </w:r>
      <w:r>
        <w:tab/>
      </w:r>
      <w:r>
        <w:rPr>
          <w:spacing w:val="-1"/>
        </w:rPr>
        <w:t>аттестацию</w:t>
      </w:r>
      <w:r>
        <w:t>(принеобходимости -сучѐтомстепенизначимостиотметокзаотдельныеоценочныепроцедуры);</w:t>
      </w:r>
    </w:p>
    <w:p w:rsidR="00C1755F" w:rsidRDefault="00804265">
      <w:pPr>
        <w:pStyle w:val="a5"/>
        <w:spacing w:before="2"/>
        <w:ind w:left="1101" w:firstLine="0"/>
        <w:jc w:val="left"/>
      </w:pPr>
      <w:r>
        <w:t>графикконтрольныхмероприятий.</w:t>
      </w:r>
    </w:p>
    <w:p w:rsidR="00C1755F" w:rsidRDefault="00804265">
      <w:pPr>
        <w:pStyle w:val="a5"/>
        <w:spacing w:before="122" w:line="348" w:lineRule="auto"/>
        <w:jc w:val="left"/>
      </w:pPr>
      <w:r>
        <w:t>Стартоваядиагностикапроводитсяадминистрациейобразовательнойорганизациисцельюоценки</w:t>
      </w:r>
      <w:r>
        <w:lastRenderedPageBreak/>
        <w:t>готовностикобучению науровнеосновного общегообразования.</w:t>
      </w:r>
    </w:p>
    <w:p w:rsidR="00C1755F" w:rsidRDefault="00804265" w:rsidP="00EE3785">
      <w:pPr>
        <w:pStyle w:val="a7"/>
        <w:numPr>
          <w:ilvl w:val="0"/>
          <w:numId w:val="60"/>
        </w:numPr>
        <w:tabs>
          <w:tab w:val="left" w:pos="1342"/>
          <w:tab w:val="left" w:pos="2746"/>
          <w:tab w:val="left" w:pos="4374"/>
          <w:tab w:val="left" w:pos="5911"/>
          <w:tab w:val="left" w:pos="6384"/>
          <w:tab w:val="left" w:pos="7433"/>
          <w:tab w:val="left" w:pos="8036"/>
          <w:tab w:val="left" w:pos="9057"/>
          <w:tab w:val="left" w:pos="9547"/>
        </w:tabs>
        <w:spacing w:before="2"/>
        <w:ind w:hanging="241"/>
        <w:rPr>
          <w:sz w:val="24"/>
        </w:rPr>
      </w:pPr>
      <w:r>
        <w:rPr>
          <w:sz w:val="24"/>
        </w:rPr>
        <w:t>Стартовая</w:t>
      </w:r>
      <w:r>
        <w:rPr>
          <w:sz w:val="24"/>
        </w:rPr>
        <w:tab/>
        <w:t>диагностика</w:t>
      </w:r>
      <w:r>
        <w:rPr>
          <w:sz w:val="24"/>
        </w:rPr>
        <w:tab/>
        <w:t>проводится</w:t>
      </w:r>
      <w:r>
        <w:rPr>
          <w:sz w:val="24"/>
        </w:rPr>
        <w:tab/>
        <w:t>в</w:t>
      </w:r>
      <w:r>
        <w:rPr>
          <w:sz w:val="24"/>
        </w:rPr>
        <w:tab/>
        <w:t>начале</w:t>
      </w:r>
      <w:r>
        <w:rPr>
          <w:sz w:val="24"/>
        </w:rPr>
        <w:tab/>
        <w:t>10</w:t>
      </w:r>
      <w:r>
        <w:rPr>
          <w:sz w:val="24"/>
        </w:rPr>
        <w:tab/>
        <w:t>класса</w:t>
      </w:r>
      <w:r>
        <w:rPr>
          <w:sz w:val="24"/>
        </w:rPr>
        <w:tab/>
        <w:t>и</w:t>
      </w:r>
      <w:r>
        <w:rPr>
          <w:sz w:val="24"/>
        </w:rPr>
        <w:tab/>
        <w:t>выступает</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какоснова(точкаотсчѐта)дляоценкидинамикиобразовательныхдостиженийобучающихся.</w:t>
      </w:r>
    </w:p>
    <w:p w:rsidR="00C1755F" w:rsidRDefault="00804265" w:rsidP="00EE3785">
      <w:pPr>
        <w:pStyle w:val="a7"/>
        <w:numPr>
          <w:ilvl w:val="0"/>
          <w:numId w:val="60"/>
        </w:numPr>
        <w:tabs>
          <w:tab w:val="left" w:pos="1342"/>
          <w:tab w:val="left" w:pos="2889"/>
          <w:tab w:val="left" w:pos="4803"/>
          <w:tab w:val="left" w:pos="5604"/>
          <w:tab w:val="left" w:pos="6669"/>
          <w:tab w:val="left" w:pos="8006"/>
          <w:tab w:val="left" w:pos="9860"/>
        </w:tabs>
        <w:spacing w:before="123" w:line="348" w:lineRule="auto"/>
        <w:ind w:left="392" w:right="227" w:firstLine="708"/>
        <w:rPr>
          <w:sz w:val="24"/>
        </w:rPr>
      </w:pPr>
      <w:r>
        <w:rPr>
          <w:sz w:val="24"/>
        </w:rPr>
        <w:t>Объектомоценкиявляются:структурамотивации,сформированностьучебнойдеятельности, владение универсальными и специфическими для основных учебных предметовпознавательными</w:t>
      </w:r>
      <w:r>
        <w:rPr>
          <w:sz w:val="24"/>
        </w:rPr>
        <w:tab/>
        <w:t>средствами,</w:t>
      </w:r>
      <w:r>
        <w:rPr>
          <w:sz w:val="24"/>
        </w:rPr>
        <w:tab/>
        <w:t>в</w:t>
      </w:r>
      <w:r>
        <w:rPr>
          <w:sz w:val="24"/>
        </w:rPr>
        <w:tab/>
        <w:t>том</w:t>
      </w:r>
      <w:r>
        <w:rPr>
          <w:sz w:val="24"/>
        </w:rPr>
        <w:tab/>
        <w:t>числе:</w:t>
      </w:r>
      <w:r>
        <w:rPr>
          <w:sz w:val="24"/>
        </w:rPr>
        <w:tab/>
        <w:t>средствами</w:t>
      </w:r>
      <w:r>
        <w:rPr>
          <w:sz w:val="24"/>
        </w:rPr>
        <w:tab/>
        <w:t>работысинформацией,знаково-символическимисредствами, логическимиоперациями.</w:t>
      </w:r>
    </w:p>
    <w:p w:rsidR="00C1755F" w:rsidRDefault="00804265" w:rsidP="00EE3785">
      <w:pPr>
        <w:pStyle w:val="a7"/>
        <w:numPr>
          <w:ilvl w:val="0"/>
          <w:numId w:val="60"/>
        </w:numPr>
        <w:tabs>
          <w:tab w:val="left" w:pos="1342"/>
          <w:tab w:val="left" w:pos="2204"/>
          <w:tab w:val="left" w:pos="3053"/>
          <w:tab w:val="left" w:pos="4269"/>
          <w:tab w:val="left" w:pos="4989"/>
          <w:tab w:val="left" w:pos="5479"/>
          <w:tab w:val="left" w:pos="6826"/>
          <w:tab w:val="left" w:pos="7868"/>
          <w:tab w:val="left" w:pos="9261"/>
          <w:tab w:val="left" w:pos="9600"/>
        </w:tabs>
        <w:spacing w:line="348" w:lineRule="auto"/>
        <w:ind w:left="392" w:right="227" w:firstLine="708"/>
        <w:rPr>
          <w:sz w:val="24"/>
        </w:rPr>
      </w:pPr>
      <w:r>
        <w:rPr>
          <w:sz w:val="24"/>
        </w:rPr>
        <w:t>Стартовая</w:t>
      </w:r>
      <w:r>
        <w:rPr>
          <w:sz w:val="24"/>
        </w:rPr>
        <w:tab/>
        <w:t>диагностика</w:t>
      </w:r>
      <w:r>
        <w:rPr>
          <w:sz w:val="24"/>
        </w:rPr>
        <w:tab/>
        <w:t>проводится</w:t>
      </w:r>
      <w:r>
        <w:rPr>
          <w:sz w:val="24"/>
        </w:rPr>
        <w:tab/>
        <w:t>педагогическими</w:t>
      </w:r>
      <w:r>
        <w:rPr>
          <w:sz w:val="24"/>
        </w:rPr>
        <w:tab/>
        <w:t>работникамис целью оценки готовности к изучению отдельных предметов. Результаты стартовой диагностикиявляются</w:t>
      </w:r>
      <w:r>
        <w:rPr>
          <w:sz w:val="24"/>
        </w:rPr>
        <w:tab/>
        <w:t>основанием</w:t>
      </w:r>
      <w:r>
        <w:rPr>
          <w:sz w:val="24"/>
        </w:rPr>
        <w:tab/>
        <w:t>для</w:t>
      </w:r>
      <w:r>
        <w:rPr>
          <w:sz w:val="24"/>
        </w:rPr>
        <w:tab/>
      </w:r>
      <w:r>
        <w:rPr>
          <w:sz w:val="24"/>
        </w:rPr>
        <w:tab/>
        <w:t>корректировки</w:t>
      </w:r>
      <w:r>
        <w:rPr>
          <w:sz w:val="24"/>
        </w:rPr>
        <w:tab/>
        <w:t>учебных</w:t>
      </w:r>
      <w:r>
        <w:rPr>
          <w:sz w:val="24"/>
        </w:rPr>
        <w:tab/>
      </w:r>
      <w:r>
        <w:rPr>
          <w:sz w:val="24"/>
        </w:rPr>
        <w:tab/>
      </w:r>
      <w:r>
        <w:rPr>
          <w:spacing w:val="-1"/>
          <w:sz w:val="24"/>
        </w:rPr>
        <w:t>программ</w:t>
      </w:r>
      <w:r>
        <w:rPr>
          <w:sz w:val="24"/>
        </w:rPr>
        <w:t>ииндивидуализацииучебного процесса.</w:t>
      </w:r>
    </w:p>
    <w:p w:rsidR="00C1755F" w:rsidRDefault="00804265">
      <w:pPr>
        <w:pStyle w:val="a5"/>
        <w:spacing w:before="1" w:line="348" w:lineRule="auto"/>
        <w:ind w:right="229"/>
      </w:pPr>
      <w:r>
        <w:t>Текущаяоценкапредставляетсобойпроцедуруоценкииндивидуальногопродвиженияобучающегося восвоении программыучебногопредмета.</w:t>
      </w:r>
    </w:p>
    <w:p w:rsidR="00C1755F" w:rsidRDefault="00804265" w:rsidP="00EE3785">
      <w:pPr>
        <w:pStyle w:val="a7"/>
        <w:numPr>
          <w:ilvl w:val="0"/>
          <w:numId w:val="59"/>
        </w:numPr>
        <w:tabs>
          <w:tab w:val="left" w:pos="1342"/>
          <w:tab w:val="left" w:pos="2850"/>
          <w:tab w:val="left" w:pos="3950"/>
          <w:tab w:val="left" w:pos="6720"/>
          <w:tab w:val="left" w:pos="9435"/>
        </w:tabs>
        <w:spacing w:before="1" w:line="348" w:lineRule="auto"/>
        <w:ind w:right="223" w:firstLine="708"/>
        <w:rPr>
          <w:sz w:val="24"/>
        </w:rPr>
      </w:pPr>
      <w:r>
        <w:rPr>
          <w:sz w:val="24"/>
        </w:rPr>
        <w:t>Текущая          оценка          может          быть          формирующей          (поддерживающейинаправляющейусилияобучающегося,включающейеговсамостоятельнуюоценочнуюдеятельность),</w:t>
      </w:r>
      <w:r>
        <w:rPr>
          <w:sz w:val="24"/>
        </w:rPr>
        <w:tab/>
        <w:t>и</w:t>
      </w:r>
      <w:r>
        <w:rPr>
          <w:sz w:val="24"/>
        </w:rPr>
        <w:tab/>
        <w:t>диагностической,</w:t>
      </w:r>
      <w:r>
        <w:rPr>
          <w:sz w:val="24"/>
        </w:rPr>
        <w:tab/>
        <w:t>способствующей</w:t>
      </w:r>
      <w:r>
        <w:rPr>
          <w:sz w:val="24"/>
        </w:rPr>
        <w:tab/>
        <w:t>выявлениюи  осознанию   педагогическим   работником   и   обучающимся   существующих   проблемвобучении.</w:t>
      </w:r>
    </w:p>
    <w:p w:rsidR="00C1755F" w:rsidRDefault="00804265" w:rsidP="00EE3785">
      <w:pPr>
        <w:pStyle w:val="a7"/>
        <w:numPr>
          <w:ilvl w:val="0"/>
          <w:numId w:val="59"/>
        </w:numPr>
        <w:tabs>
          <w:tab w:val="left" w:pos="1342"/>
        </w:tabs>
        <w:spacing w:line="348" w:lineRule="auto"/>
        <w:ind w:right="233" w:firstLine="708"/>
        <w:rPr>
          <w:sz w:val="24"/>
        </w:rPr>
      </w:pPr>
      <w:r>
        <w:rPr>
          <w:sz w:val="24"/>
        </w:rPr>
        <w:t>Объектомтекущейоценкиявляютсятематическиепланируемыерезультаты,этапыосвоениякоторыхзафиксированывтематическомпланировании поучебномупредмету.</w:t>
      </w:r>
    </w:p>
    <w:p w:rsidR="00C1755F" w:rsidRDefault="00804265" w:rsidP="00EE3785">
      <w:pPr>
        <w:pStyle w:val="a7"/>
        <w:numPr>
          <w:ilvl w:val="0"/>
          <w:numId w:val="59"/>
        </w:numPr>
        <w:tabs>
          <w:tab w:val="left" w:pos="1342"/>
        </w:tabs>
        <w:spacing w:line="348" w:lineRule="auto"/>
        <w:ind w:right="227" w:firstLine="708"/>
        <w:rPr>
          <w:sz w:val="24"/>
        </w:rPr>
      </w:pPr>
      <w:r>
        <w:rPr>
          <w:sz w:val="24"/>
        </w:rPr>
        <w:t>Втекущейоценкеиспользуетсяразличныеформыиметодыпроверки(устныеиписьменныеопросы,практическиеработы,творческиеработы,индивидуальныеигрупповыеформы, само- и взаимооценка, рефлексия, листы продвижения и другие) с учѐтом особенностейучебногопредмета.</w:t>
      </w:r>
    </w:p>
    <w:p w:rsidR="00C1755F" w:rsidRDefault="00804265" w:rsidP="00EE3785">
      <w:pPr>
        <w:pStyle w:val="a7"/>
        <w:numPr>
          <w:ilvl w:val="0"/>
          <w:numId w:val="59"/>
        </w:numPr>
        <w:tabs>
          <w:tab w:val="left" w:pos="1342"/>
        </w:tabs>
        <w:spacing w:before="1"/>
        <w:ind w:left="1341" w:hanging="241"/>
        <w:rPr>
          <w:sz w:val="24"/>
        </w:rPr>
      </w:pPr>
      <w:r>
        <w:rPr>
          <w:sz w:val="24"/>
        </w:rPr>
        <w:t>Результатытекущей оценкиявляютсяосновойдляиндивидуализацииучебногопроцесса.</w:t>
      </w:r>
    </w:p>
    <w:p w:rsidR="00C1755F" w:rsidRDefault="00804265">
      <w:pPr>
        <w:pStyle w:val="a5"/>
        <w:spacing w:before="124" w:line="345" w:lineRule="auto"/>
        <w:ind w:right="233"/>
      </w:pPr>
      <w:r>
        <w:t>Тематическаяоценкапредставляетсобойпроцедуруоценкиуровнядостижениятематическихпланируемыхрезультатовпоучебномупредмету.</w:t>
      </w:r>
    </w:p>
    <w:p w:rsidR="00C1755F" w:rsidRDefault="00804265">
      <w:pPr>
        <w:pStyle w:val="a5"/>
        <w:spacing w:before="5" w:line="348" w:lineRule="auto"/>
        <w:ind w:left="1101" w:right="2299" w:firstLine="0"/>
        <w:jc w:val="left"/>
      </w:pPr>
      <w:r>
        <w:t>Внутренниймониторингпредставляетсобойследующиепроцедуры:стартоваядиагностика;</w:t>
      </w:r>
    </w:p>
    <w:p w:rsidR="00C1755F" w:rsidRDefault="00804265">
      <w:pPr>
        <w:pStyle w:val="a5"/>
        <w:spacing w:line="348" w:lineRule="auto"/>
        <w:ind w:left="1101" w:right="2299" w:firstLine="0"/>
        <w:jc w:val="left"/>
      </w:pPr>
      <w:r>
        <w:t>оценкауровнядостиженияпредметныхиметапредметныхрезультатов;оценка уровня функциональнойграмотности;</w:t>
      </w:r>
    </w:p>
    <w:p w:rsidR="00C1755F" w:rsidRDefault="00804265">
      <w:pPr>
        <w:pStyle w:val="a5"/>
        <w:spacing w:before="1" w:line="348" w:lineRule="auto"/>
        <w:ind w:right="224"/>
      </w:pPr>
      <w:r>
        <w:t>оценкауровняпрофессиональногомастерствапедагогическогоработника,осуществляемого на основе выполнения обучающимися проверочных работ, анализа посещенныхуроков,анализакачестваучебныхзаданий,предлагаемыхпедагогическимработникомобучающимся.</w:t>
      </w:r>
    </w:p>
    <w:p w:rsidR="00C1755F" w:rsidRDefault="00804265">
      <w:pPr>
        <w:pStyle w:val="a5"/>
        <w:spacing w:line="348" w:lineRule="auto"/>
        <w:ind w:right="229"/>
      </w:pPr>
      <w:r>
        <w:t>Содержаниеипериодичностьвнутреннегомониторингаустанавливаетсярешениемпедагогическогосоветаобразовательнойорганизации.Результатывнутреннегомониторингаявляются основанием подготовки рекомендаций для текущей коррекции учебного процесса и егоиндивидуализациии(или)дляповышенияквалификациипедагогическогоработника.</w:t>
      </w:r>
    </w:p>
    <w:p w:rsidR="00C1755F" w:rsidRDefault="00C1755F">
      <w:pPr>
        <w:spacing w:line="348" w:lineRule="auto"/>
        <w:sectPr w:rsidR="00C1755F">
          <w:pgSz w:w="11910" w:h="16850"/>
          <w:pgMar w:top="840" w:right="340" w:bottom="280" w:left="740" w:header="600" w:footer="0" w:gutter="0"/>
          <w:cols w:space="720"/>
        </w:sectPr>
      </w:pPr>
    </w:p>
    <w:p w:rsidR="00C1755F" w:rsidRDefault="00804265" w:rsidP="00EE3785">
      <w:pPr>
        <w:pStyle w:val="1"/>
        <w:numPr>
          <w:ilvl w:val="0"/>
          <w:numId w:val="58"/>
        </w:numPr>
        <w:tabs>
          <w:tab w:val="left" w:pos="675"/>
        </w:tabs>
        <w:spacing w:before="13"/>
        <w:ind w:hanging="283"/>
        <w:jc w:val="both"/>
      </w:pPr>
      <w:bookmarkStart w:id="11" w:name="_TOC_250027"/>
      <w:r>
        <w:lastRenderedPageBreak/>
        <w:t>СОДЕРЖАТЕЛЬНЫЙ</w:t>
      </w:r>
      <w:bookmarkEnd w:id="11"/>
      <w:r>
        <w:t>РАЗДЕЛ.</w:t>
      </w:r>
    </w:p>
    <w:p w:rsidR="00C1755F" w:rsidRDefault="00804265" w:rsidP="00EE3785">
      <w:pPr>
        <w:pStyle w:val="1"/>
        <w:numPr>
          <w:ilvl w:val="1"/>
          <w:numId w:val="58"/>
        </w:numPr>
        <w:tabs>
          <w:tab w:val="left" w:pos="816"/>
        </w:tabs>
        <w:spacing w:before="289"/>
        <w:ind w:hanging="424"/>
        <w:jc w:val="both"/>
      </w:pPr>
      <w:bookmarkStart w:id="12" w:name="_TOC_250026"/>
      <w:r>
        <w:t>Программыучебных</w:t>
      </w:r>
      <w:bookmarkEnd w:id="12"/>
      <w:r>
        <w:t>предметов</w:t>
      </w:r>
    </w:p>
    <w:p w:rsidR="00C1755F" w:rsidRDefault="00804265" w:rsidP="00EE3785">
      <w:pPr>
        <w:pStyle w:val="1"/>
        <w:numPr>
          <w:ilvl w:val="2"/>
          <w:numId w:val="58"/>
        </w:numPr>
        <w:tabs>
          <w:tab w:val="left" w:pos="1096"/>
        </w:tabs>
        <w:spacing w:before="287" w:after="23" w:line="276" w:lineRule="auto"/>
        <w:ind w:right="1000" w:firstLine="69"/>
        <w:jc w:val="both"/>
      </w:pPr>
      <w:bookmarkStart w:id="13" w:name="_TOC_250025"/>
      <w:r>
        <w:t>Рабочая программа по учебному предмету «Русский язык» (базовый</w:t>
      </w:r>
      <w:bookmarkEnd w:id="13"/>
      <w:r>
        <w:t>уровень)</w:t>
      </w:r>
    </w:p>
    <w:p w:rsidR="00C1755F" w:rsidRDefault="002F41E4">
      <w:pPr>
        <w:pStyle w:val="a5"/>
        <w:spacing w:line="20" w:lineRule="exact"/>
        <w:ind w:left="364" w:firstLine="0"/>
        <w:jc w:val="left"/>
        <w:rPr>
          <w:sz w:val="2"/>
        </w:rPr>
      </w:pPr>
      <w:r>
        <w:rPr>
          <w:sz w:val="2"/>
        </w:rPr>
      </w:r>
      <w:r>
        <w:rPr>
          <w:sz w:val="2"/>
        </w:rPr>
        <w:pict>
          <v:group id="_x0000_s1063" style="width:513.4pt;height:.5pt;mso-position-horizontal-relative:char;mso-position-vertical-relative:line" coordsize="10268,10">
            <v:rect id="_x0000_s1064" style="position:absolute;width:10268;height:10" fillcolor="black" stroked="f"/>
            <w10:anchorlock/>
          </v:group>
        </w:pict>
      </w:r>
    </w:p>
    <w:p w:rsidR="00C1755F" w:rsidRDefault="00804265" w:rsidP="00EE3785">
      <w:pPr>
        <w:pStyle w:val="a7"/>
        <w:numPr>
          <w:ilvl w:val="1"/>
          <w:numId w:val="57"/>
        </w:numPr>
        <w:tabs>
          <w:tab w:val="left" w:pos="1666"/>
        </w:tabs>
        <w:spacing w:line="360" w:lineRule="auto"/>
        <w:ind w:right="225" w:firstLine="708"/>
        <w:rPr>
          <w:sz w:val="24"/>
        </w:rPr>
      </w:pPr>
      <w:r>
        <w:rPr>
          <w:sz w:val="24"/>
        </w:rPr>
        <w:t>Федеральная рабочая программа по учебному предмету «Русский язык» (предметнаяобласть «Русский язык и литература») (далее соответственно – программа по русскому языку,русский язык) включает пояснительную записку, содержание обучения, планируемые результатыосвоенияпрограммы по русскомуязыку.</w:t>
      </w:r>
    </w:p>
    <w:p w:rsidR="00C1755F" w:rsidRDefault="00804265" w:rsidP="00EE3785">
      <w:pPr>
        <w:pStyle w:val="a7"/>
        <w:numPr>
          <w:ilvl w:val="1"/>
          <w:numId w:val="57"/>
        </w:numPr>
        <w:tabs>
          <w:tab w:val="left" w:pos="1642"/>
        </w:tabs>
        <w:spacing w:line="360" w:lineRule="auto"/>
        <w:ind w:right="226" w:firstLine="708"/>
        <w:rPr>
          <w:sz w:val="24"/>
        </w:rPr>
      </w:pPr>
      <w:r>
        <w:rPr>
          <w:sz w:val="24"/>
        </w:rPr>
        <w:t>Пояснительная записка отражает общие цели и задачи изучения русского языка, местов       структуре       учебного       плана,       а       также       подходы       к       отбору       содержанияи определениюпланируемыхрезультатов.</w:t>
      </w:r>
    </w:p>
    <w:p w:rsidR="00C1755F" w:rsidRDefault="00804265" w:rsidP="00EE3785">
      <w:pPr>
        <w:pStyle w:val="a7"/>
        <w:numPr>
          <w:ilvl w:val="1"/>
          <w:numId w:val="57"/>
        </w:numPr>
        <w:tabs>
          <w:tab w:val="left" w:pos="164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вкаждомклассенауровнесреднегообщегообразования.</w:t>
      </w:r>
    </w:p>
    <w:p w:rsidR="00C1755F" w:rsidRDefault="00804265" w:rsidP="00EE3785">
      <w:pPr>
        <w:pStyle w:val="a7"/>
        <w:numPr>
          <w:ilvl w:val="1"/>
          <w:numId w:val="57"/>
        </w:numPr>
        <w:tabs>
          <w:tab w:val="left" w:pos="1642"/>
        </w:tabs>
        <w:spacing w:line="360" w:lineRule="auto"/>
        <w:ind w:right="223" w:firstLine="708"/>
        <w:rPr>
          <w:sz w:val="24"/>
        </w:rPr>
      </w:pPr>
      <w:r>
        <w:rPr>
          <w:sz w:val="24"/>
        </w:rPr>
        <w:t>Планируемыерезультатыосвоенияпрограммыпорусскомуязыкувключаютличностные,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57"/>
        </w:numPr>
        <w:tabs>
          <w:tab w:val="left" w:pos="1702"/>
        </w:tabs>
        <w:ind w:left="1701" w:hanging="601"/>
        <w:rPr>
          <w:sz w:val="24"/>
        </w:rPr>
      </w:pPr>
      <w:r>
        <w:rPr>
          <w:sz w:val="24"/>
        </w:rPr>
        <w:t>Пояснительнаязаписка.</w:t>
      </w:r>
    </w:p>
    <w:p w:rsidR="00C1755F" w:rsidRDefault="00804265" w:rsidP="00EE3785">
      <w:pPr>
        <w:pStyle w:val="a7"/>
        <w:numPr>
          <w:ilvl w:val="2"/>
          <w:numId w:val="57"/>
        </w:numPr>
        <w:tabs>
          <w:tab w:val="left" w:pos="1822"/>
        </w:tabs>
        <w:spacing w:before="123" w:line="360" w:lineRule="auto"/>
        <w:ind w:right="224" w:firstLine="708"/>
        <w:rPr>
          <w:sz w:val="24"/>
        </w:rPr>
      </w:pPr>
      <w:r>
        <w:rPr>
          <w:sz w:val="24"/>
        </w:rPr>
        <w:t>Программа по русскому языку на уровне среднего общего образования   разработанас       целью        оказания        методической        помощи        учителю        русского        языкав       создании       рабочей       программы       по       учебному       предмету,       ориентированнойнасовременныетенденциившкольномобразованиии активныеметодикиобучения.</w:t>
      </w:r>
    </w:p>
    <w:p w:rsidR="00C1755F" w:rsidRDefault="00804265" w:rsidP="00EE3785">
      <w:pPr>
        <w:pStyle w:val="a7"/>
        <w:numPr>
          <w:ilvl w:val="2"/>
          <w:numId w:val="57"/>
        </w:numPr>
        <w:tabs>
          <w:tab w:val="left" w:pos="1822"/>
        </w:tabs>
        <w:spacing w:line="286" w:lineRule="exact"/>
        <w:ind w:left="1821" w:hanging="721"/>
        <w:rPr>
          <w:sz w:val="24"/>
        </w:rPr>
      </w:pPr>
      <w:r>
        <w:rPr>
          <w:sz w:val="24"/>
        </w:rPr>
        <w:t>Программапорусскомуязыку</w:t>
      </w:r>
      <w:r>
        <w:rPr>
          <w:position w:val="1"/>
          <w:sz w:val="24"/>
        </w:rPr>
        <w:t>позволит учителю:</w:t>
      </w:r>
    </w:p>
    <w:p w:rsidR="00C1755F" w:rsidRDefault="00804265">
      <w:pPr>
        <w:pStyle w:val="a5"/>
        <w:spacing w:before="139" w:line="360" w:lineRule="auto"/>
        <w:ind w:right="232"/>
      </w:pPr>
      <w:r>
        <w:t>реализовать   в     процессе     преподавания     русского     языка     современные    подходыкдостижениюличностных,метапредметныхипредметныхрезультатовобучения,сформулированных воФГОССОО;</w:t>
      </w:r>
    </w:p>
    <w:p w:rsidR="00C1755F" w:rsidRDefault="00804265">
      <w:pPr>
        <w:pStyle w:val="a5"/>
        <w:spacing w:line="360" w:lineRule="auto"/>
        <w:ind w:right="225"/>
      </w:pPr>
      <w:r>
        <w:t>определить и структурировать планируемые результаты обучения и содержание русскогоязыкапо годамобучения всоответствиисо ФГОССОО;</w:t>
      </w:r>
    </w:p>
    <w:p w:rsidR="00C1755F" w:rsidRDefault="00804265">
      <w:pPr>
        <w:pStyle w:val="a5"/>
        <w:spacing w:line="360" w:lineRule="auto"/>
        <w:ind w:right="227"/>
      </w:pPr>
      <w:r>
        <w:t>разработать календарно-тематическое планирование с учѐтом особенностей конкретногокласса.</w:t>
      </w:r>
    </w:p>
    <w:p w:rsidR="00C1755F" w:rsidRDefault="00804265" w:rsidP="00EE3785">
      <w:pPr>
        <w:pStyle w:val="a7"/>
        <w:numPr>
          <w:ilvl w:val="2"/>
          <w:numId w:val="57"/>
        </w:numPr>
        <w:tabs>
          <w:tab w:val="left" w:pos="1822"/>
          <w:tab w:val="left" w:pos="2752"/>
          <w:tab w:val="left" w:pos="4033"/>
          <w:tab w:val="left" w:pos="5698"/>
          <w:tab w:val="left" w:pos="7727"/>
          <w:tab w:val="left" w:pos="9759"/>
        </w:tabs>
        <w:spacing w:line="360" w:lineRule="auto"/>
        <w:ind w:right="228" w:firstLine="708"/>
        <w:rPr>
          <w:sz w:val="24"/>
        </w:rPr>
      </w:pPr>
      <w:r>
        <w:rPr>
          <w:sz w:val="24"/>
        </w:rPr>
        <w:t>Русскийязык-государственныйязыкРоссийскойФедерации,языкмежнациональногообщениянародовРоссии,национальныйязыкрусскогонарода.Какгосударственныйязыкиязыкмежнациональногообщениярусскийязыкявляетсясредствомкоммуникации</w:t>
      </w:r>
      <w:r>
        <w:rPr>
          <w:sz w:val="24"/>
        </w:rPr>
        <w:tab/>
        <w:t>всех</w:t>
      </w:r>
      <w:r>
        <w:rPr>
          <w:sz w:val="24"/>
        </w:rPr>
        <w:tab/>
        <w:t>народов</w:t>
      </w:r>
      <w:r>
        <w:rPr>
          <w:sz w:val="24"/>
        </w:rPr>
        <w:tab/>
        <w:t>Российской</w:t>
      </w:r>
      <w:r>
        <w:rPr>
          <w:sz w:val="24"/>
        </w:rPr>
        <w:tab/>
        <w:t>Федерации,</w:t>
      </w:r>
      <w:r>
        <w:rPr>
          <w:sz w:val="24"/>
        </w:rPr>
        <w:tab/>
      </w:r>
      <w:r>
        <w:rPr>
          <w:spacing w:val="-1"/>
          <w:sz w:val="24"/>
        </w:rPr>
        <w:t>основой</w:t>
      </w:r>
      <w:r>
        <w:rPr>
          <w:sz w:val="24"/>
        </w:rPr>
        <w:t>ихсоциально-экономической,культурной идуховной консолидации.</w:t>
      </w:r>
    </w:p>
    <w:p w:rsidR="00C1755F" w:rsidRDefault="00804265">
      <w:pPr>
        <w:pStyle w:val="a5"/>
        <w:spacing w:line="275" w:lineRule="exact"/>
        <w:ind w:left="1101" w:firstLine="0"/>
      </w:pPr>
      <w:r>
        <w:t>Изучение  русского   языка   способствует   усвоению   обучающимися   традиционных</w:t>
      </w:r>
    </w:p>
    <w:p w:rsidR="00C1755F" w:rsidRDefault="00C1755F">
      <w:pPr>
        <w:spacing w:line="275" w:lineRule="exact"/>
        <w:sectPr w:rsidR="00C1755F">
          <w:pgSz w:w="11910" w:h="16850"/>
          <w:pgMar w:top="820" w:right="340" w:bottom="280" w:left="740" w:header="600" w:footer="0" w:gutter="0"/>
          <w:cols w:space="720"/>
        </w:sectPr>
      </w:pPr>
    </w:p>
    <w:p w:rsidR="00C1755F" w:rsidRDefault="00804265">
      <w:pPr>
        <w:pStyle w:val="a5"/>
        <w:spacing w:before="6" w:line="360" w:lineRule="auto"/>
        <w:ind w:right="232" w:firstLine="0"/>
      </w:pPr>
      <w:r>
        <w:lastRenderedPageBreak/>
        <w:t>российскихдуховно-нравственныхценностей,воспитаниюнравственности,любвикРодине,ценностногоотношениякрусскомуязыку,формированиюинтересаиуважениякязыкамикультурам народов России и мира, развитию эмоционального интеллекта, способности понимать иуважатьмнениедругих людей.</w:t>
      </w:r>
    </w:p>
    <w:p w:rsidR="00C1755F" w:rsidRDefault="00804265">
      <w:pPr>
        <w:pStyle w:val="a5"/>
        <w:spacing w:line="360" w:lineRule="auto"/>
        <w:ind w:right="225"/>
      </w:pPr>
      <w:r>
        <w:t>Русскийязык,обеспечиваякоммуникативноеразвитиеобучающихся,являетсявобразовательной организации не только предметом изучения, но и средством овладения другимиучебными дисциплинами в сфере гуманитарных, естественных, математических и других наук.Владение русским языком оказывает непосредственное воздействие на качество усвоения другихшкольныхпредметов,напроцессыформированияуниверсальныхинтеллектуальныхумений,навыковсамоорганизации и самоконтроля.</w:t>
      </w:r>
    </w:p>
    <w:p w:rsidR="00C1755F" w:rsidRDefault="00804265">
      <w:pPr>
        <w:pStyle w:val="a5"/>
        <w:spacing w:line="360" w:lineRule="auto"/>
        <w:ind w:right="228"/>
      </w:pPr>
      <w:r>
        <w:t>Свободноевладениерусскимязыкомявляетсяосновойсоциализацииличности,способнойкуспешномуречевомувзаимодействиюисоциальномусотрудничествувповседневнойипрофессиональнойдеятельностив условияхмногонациональногогосударства.</w:t>
      </w:r>
    </w:p>
    <w:p w:rsidR="00C1755F" w:rsidRDefault="00804265" w:rsidP="00EE3785">
      <w:pPr>
        <w:pStyle w:val="a7"/>
        <w:numPr>
          <w:ilvl w:val="2"/>
          <w:numId w:val="57"/>
        </w:numPr>
        <w:tabs>
          <w:tab w:val="left" w:pos="1822"/>
        </w:tabs>
        <w:spacing w:line="360" w:lineRule="auto"/>
        <w:ind w:right="224" w:firstLine="708"/>
        <w:rPr>
          <w:sz w:val="24"/>
        </w:rPr>
      </w:pPr>
      <w:r>
        <w:rPr>
          <w:sz w:val="24"/>
        </w:rPr>
        <w:t>Программа по русскому языку реализуется на уровне среднего общего образования,когданапредыдущемуровнеобщегообразованияосвоеныосновныетеоретическиезнанияоязыке иречи, сформированы соответствующиеумения инавыки, направлена в большейстепенинасовершенствованиеуменийэффективнопользоватьсярусскимязыкомвразныхусловияхобщения, повышение речевой культуры старшеклассников, совершенствование их опыта речевогообщения,развитиекоммуникативныхуменийвразных сферах функционированияязыка.</w:t>
      </w:r>
    </w:p>
    <w:p w:rsidR="00C1755F" w:rsidRDefault="00804265">
      <w:pPr>
        <w:pStyle w:val="a5"/>
        <w:spacing w:before="1" w:line="360" w:lineRule="auto"/>
        <w:ind w:right="225"/>
      </w:pPr>
      <w:r>
        <w:t>Системообразующейдоминантойсодержанияпрограммыпорусскомуязыкуявляетсянаправленность на полноценное овладение культурой речи во всех еѐ аспектах (нормативном,коммуникативном и этическом), на развитие и совершенствование коммуникативных умений инавыковвучебно-научной,официально-деловой,социально-бытовой,социально-культурнойсферахобщения;наформированиеготовностикречевомувзаимодействиюивзаимопониманиюв учебной и практической деятельности.</w:t>
      </w:r>
    </w:p>
    <w:p w:rsidR="00C1755F" w:rsidRDefault="00804265">
      <w:pPr>
        <w:pStyle w:val="a5"/>
        <w:spacing w:before="1" w:line="360" w:lineRule="auto"/>
        <w:ind w:right="221"/>
      </w:pPr>
      <w:r>
        <w:t>Важнейшейсоставляющейизучениярусскогоязыканауровнесреднегообщегообразованияявляютсяэлементысодержания,ориентированныенаформированиеиразвитиефункциональной(читательской)грамотностиобучающихся—способностисвободноиспользоватьнавыкичтениясцельюизвлеченияинформацииизтекстовразныхформатов(гипертексты,графика,инфографикаидругие)дляихпонимания,сжатия,трансформации,интерпретациии использованиявпрактической деятельности.</w:t>
      </w:r>
    </w:p>
    <w:p w:rsidR="00C1755F" w:rsidRDefault="00804265">
      <w:pPr>
        <w:pStyle w:val="a5"/>
        <w:spacing w:line="360" w:lineRule="auto"/>
        <w:ind w:right="225"/>
      </w:pPr>
      <w:r>
        <w:t>В соответствии с принципом преемственности изучение русского языка на уровне среднегообщего образования основывается на тех знанияхи компетенциях, которые сформированы наначальном и основном уровнях общего образования, и предусматривает систематизацию знаний оязыке как системе, его основных единицах и уровнях; знаний о тексте, включая тексты новыхформатов(гипертексты,графика, инфографикаидругие).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57"/>
        </w:numPr>
        <w:tabs>
          <w:tab w:val="left" w:pos="1822"/>
        </w:tabs>
        <w:spacing w:before="6"/>
        <w:ind w:left="1821" w:hanging="721"/>
        <w:rPr>
          <w:sz w:val="24"/>
        </w:rPr>
      </w:pPr>
      <w:r>
        <w:rPr>
          <w:sz w:val="24"/>
        </w:rPr>
        <w:lastRenderedPageBreak/>
        <w:t>Всодержаниипрограммыпорусскомуязыкувыделяютсятрисквозныелинии:</w:t>
      </w:r>
    </w:p>
    <w:p w:rsidR="00C1755F" w:rsidRDefault="00804265">
      <w:pPr>
        <w:pStyle w:val="a5"/>
        <w:spacing w:before="137" w:line="362" w:lineRule="auto"/>
        <w:ind w:right="233" w:firstLine="0"/>
      </w:pPr>
      <w:r>
        <w:t>«Язык и речь. Культура речи», «Речь. Речевое общение. Текст», «Функциональная стилистика.Культураречи».</w:t>
      </w:r>
    </w:p>
    <w:p w:rsidR="00C1755F" w:rsidRDefault="00804265">
      <w:pPr>
        <w:pStyle w:val="a5"/>
        <w:spacing w:line="360" w:lineRule="auto"/>
        <w:ind w:right="230"/>
      </w:pPr>
      <w:r>
        <w:t>Изучениерусскогоязыканабазовомуровнеобеспечиваетобщекультурныйуровеньмолодого человека, способного к продолжению обучения в системесреднего профессиональногоивысшегообразования.</w:t>
      </w:r>
    </w:p>
    <w:p w:rsidR="00C1755F" w:rsidRDefault="00804265" w:rsidP="00EE3785">
      <w:pPr>
        <w:pStyle w:val="a7"/>
        <w:numPr>
          <w:ilvl w:val="2"/>
          <w:numId w:val="57"/>
        </w:numPr>
        <w:tabs>
          <w:tab w:val="left" w:pos="1822"/>
        </w:tabs>
        <w:spacing w:line="275" w:lineRule="exact"/>
        <w:ind w:left="1821" w:hanging="721"/>
        <w:rPr>
          <w:sz w:val="24"/>
        </w:rPr>
      </w:pPr>
      <w:r>
        <w:rPr>
          <w:sz w:val="24"/>
        </w:rPr>
        <w:t>Изучениерусскогоязыканаправленонадостижениеследующихцелей:</w:t>
      </w:r>
    </w:p>
    <w:p w:rsidR="00C1755F" w:rsidRDefault="00804265">
      <w:pPr>
        <w:pStyle w:val="a5"/>
        <w:spacing w:before="134" w:line="360" w:lineRule="auto"/>
        <w:ind w:right="222"/>
      </w:pPr>
      <w:r>
        <w:t>осознаниеипроявлениеобщероссийскойгражданственности,патриотизма,уважениякрусскому языку как государственному языку Российской Федерации и языку межнациональногообщениянаосноверасширенияпредставленийофункцияхрусскогоязыкавРоссииимире;</w:t>
      </w:r>
    </w:p>
    <w:p w:rsidR="00C1755F" w:rsidRDefault="00804265">
      <w:pPr>
        <w:pStyle w:val="a5"/>
        <w:spacing w:line="360" w:lineRule="auto"/>
        <w:ind w:right="225"/>
      </w:pPr>
      <w:r>
        <w:t>о русском языке как духовной, нравственной и культурной ценности многонациональногонарода России; о взаимосвязи языка и культуры, языка и истории, языка и личности; об отраженииврусскомязыкетрадиционныхроссийскихдуховно-нравственныхценностей;формированиеценностногоотношения к русскомуязыку;</w:t>
      </w:r>
    </w:p>
    <w:p w:rsidR="00C1755F" w:rsidRDefault="00804265">
      <w:pPr>
        <w:pStyle w:val="a5"/>
        <w:tabs>
          <w:tab w:val="left" w:pos="2409"/>
          <w:tab w:val="left" w:pos="5124"/>
          <w:tab w:val="left" w:pos="7038"/>
          <w:tab w:val="left" w:pos="8313"/>
          <w:tab w:val="left" w:pos="10006"/>
        </w:tabs>
        <w:spacing w:line="360" w:lineRule="auto"/>
        <w:ind w:right="223"/>
      </w:pPr>
      <w:r>
        <w:t>овладениерусскимязыкомкакинструментомличностногоразвитияиформированиясоциальных</w:t>
      </w:r>
      <w:r>
        <w:tab/>
        <w:t>взаимоотношений;</w:t>
      </w:r>
      <w:r>
        <w:tab/>
        <w:t>понимание</w:t>
      </w:r>
      <w:r>
        <w:tab/>
        <w:t>роли</w:t>
      </w:r>
      <w:r>
        <w:tab/>
        <w:t>русского</w:t>
      </w:r>
      <w:r>
        <w:tab/>
        <w:t>языкав развитии ключевых компетенций, необходимых для успешной самореализации, для овладениябудущейпрофессией, самообразования и социализации;</w:t>
      </w:r>
    </w:p>
    <w:p w:rsidR="00C1755F" w:rsidRDefault="00804265">
      <w:pPr>
        <w:pStyle w:val="a5"/>
        <w:spacing w:line="360" w:lineRule="auto"/>
        <w:ind w:right="224"/>
      </w:pPr>
      <w:r>
        <w:t>совершенствованиеустнойиписьменнойречевойкультурынаосновеовладенияосновнымипонятиямикультурыречиифункциональнойстилистики,формированиенавыковнормативногоупотребленияязыковыхединицирасширениекругаиспользуемыхязыковыхсредств; совершенствование коммуникативных умений в разных сферах общения, способности ксамоанализуи самооценкенаосновенаблюденийзаречью;</w:t>
      </w:r>
    </w:p>
    <w:p w:rsidR="00C1755F" w:rsidRDefault="00804265">
      <w:pPr>
        <w:pStyle w:val="a5"/>
        <w:spacing w:before="1" w:line="360" w:lineRule="auto"/>
        <w:ind w:right="229"/>
      </w:pPr>
      <w:r>
        <w:t>развитиефункциональнойграмотности:совершенствованиеуменийтекстовойдеятельности,анализатекстасточкизренияявнойискрытой(подтекстовой),основнойидополнительной информации; развитие умений чтения текстов разных форматов (гипертексты,графика,инфографикаидругие);совершенствованиеуменийтрансформировать,интерпретироватьтекстыииспользоватьполученнуюинформациювпрактическойдеятельности;</w:t>
      </w:r>
    </w:p>
    <w:p w:rsidR="00C1755F" w:rsidRDefault="00804265">
      <w:pPr>
        <w:pStyle w:val="a5"/>
        <w:spacing w:line="360" w:lineRule="auto"/>
        <w:ind w:right="224"/>
      </w:pPr>
      <w:r>
        <w:t>обобщение  знаний   о   языке   как   системе,   об   основных   правилах   орфографиии пунктуации, об изобразительно-выразительных средствах русского языка; совершенствованиеуменийанализироватьязыковыеединицыразныхуровней,уменийприменятьправилаорфографии и пунктуации, умений определять изобразительно-выразительные средства языка втексте;</w:t>
      </w:r>
    </w:p>
    <w:p w:rsidR="00C1755F" w:rsidRDefault="00804265">
      <w:pPr>
        <w:pStyle w:val="a5"/>
        <w:spacing w:before="2" w:line="360" w:lineRule="auto"/>
        <w:ind w:right="229"/>
      </w:pPr>
      <w:r>
        <w:t>обеспечениеподдержкирусскогоязыкакакязыкагосударствообразующегонарода,недопущенияиспользованиянецензурнойлексикиипротиводействияизлишнемуиспользованию</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8"/>
        <w:ind w:firstLine="0"/>
      </w:pPr>
      <w:r>
        <w:lastRenderedPageBreak/>
        <w:t>иностраннойлексики</w:t>
      </w:r>
      <w:r>
        <w:rPr>
          <w:vertAlign w:val="superscript"/>
        </w:rPr>
        <w:t>15</w:t>
      </w:r>
      <w:r>
        <w:t>.</w:t>
      </w:r>
    </w:p>
    <w:p w:rsidR="00C1755F" w:rsidRDefault="00804265" w:rsidP="00EE3785">
      <w:pPr>
        <w:pStyle w:val="a7"/>
        <w:numPr>
          <w:ilvl w:val="2"/>
          <w:numId w:val="57"/>
        </w:numPr>
        <w:tabs>
          <w:tab w:val="left" w:pos="1822"/>
        </w:tabs>
        <w:spacing w:before="137" w:line="360" w:lineRule="auto"/>
        <w:ind w:right="224" w:firstLine="708"/>
        <w:rPr>
          <w:sz w:val="24"/>
        </w:rPr>
      </w:pPr>
      <w:r>
        <w:rPr>
          <w:sz w:val="24"/>
        </w:rPr>
        <w:t xml:space="preserve">В соответствии с ФГОС СОО предмет «Русский язык» является обязательным дляизучения на данномуровне образования.Общее числочасов, рекомендованныхдля изучениярусского языка, - </w:t>
      </w:r>
      <w:r>
        <w:rPr>
          <w:position w:val="1"/>
          <w:sz w:val="24"/>
        </w:rPr>
        <w:t>136 часов: в 10 классе— 68часов(2 часа в неделю), в 11 классе— 68 часа (2</w:t>
      </w:r>
      <w:r>
        <w:rPr>
          <w:sz w:val="24"/>
        </w:rPr>
        <w:t>часа внеделю).</w:t>
      </w:r>
    </w:p>
    <w:p w:rsidR="00C1755F" w:rsidRDefault="00804265" w:rsidP="00EE3785">
      <w:pPr>
        <w:pStyle w:val="a7"/>
        <w:numPr>
          <w:ilvl w:val="1"/>
          <w:numId w:val="57"/>
        </w:numPr>
        <w:tabs>
          <w:tab w:val="left" w:pos="1642"/>
        </w:tabs>
        <w:spacing w:line="274" w:lineRule="exact"/>
        <w:ind w:left="1641" w:hanging="541"/>
        <w:rPr>
          <w:sz w:val="24"/>
        </w:rPr>
      </w:pPr>
      <w:r>
        <w:rPr>
          <w:sz w:val="24"/>
        </w:rPr>
        <w:t>Содержаниеобученияв10классе.</w:t>
      </w:r>
    </w:p>
    <w:p w:rsidR="00C1755F" w:rsidRDefault="00804265" w:rsidP="00EE3785">
      <w:pPr>
        <w:pStyle w:val="a7"/>
        <w:numPr>
          <w:ilvl w:val="2"/>
          <w:numId w:val="57"/>
        </w:numPr>
        <w:tabs>
          <w:tab w:val="left" w:pos="1822"/>
        </w:tabs>
        <w:spacing w:before="130"/>
        <w:ind w:left="1821" w:hanging="721"/>
        <w:rPr>
          <w:sz w:val="24"/>
        </w:rPr>
      </w:pPr>
      <w:r>
        <w:rPr>
          <w:sz w:val="24"/>
        </w:rPr>
        <w:t>Общиесведенияоязыке.</w:t>
      </w:r>
    </w:p>
    <w:p w:rsidR="00C1755F" w:rsidRDefault="00804265" w:rsidP="00EE3785">
      <w:pPr>
        <w:pStyle w:val="a7"/>
        <w:numPr>
          <w:ilvl w:val="3"/>
          <w:numId w:val="57"/>
        </w:numPr>
        <w:tabs>
          <w:tab w:val="left" w:pos="2002"/>
        </w:tabs>
        <w:spacing w:before="136"/>
        <w:ind w:hanging="901"/>
        <w:rPr>
          <w:sz w:val="24"/>
        </w:rPr>
      </w:pPr>
      <w:r>
        <w:rPr>
          <w:sz w:val="24"/>
        </w:rPr>
        <w:t>Языккакзнаковаясистема.Основныефункцииязыка.</w:t>
      </w:r>
    </w:p>
    <w:p w:rsidR="00C1755F" w:rsidRDefault="00804265" w:rsidP="00EE3785">
      <w:pPr>
        <w:pStyle w:val="a7"/>
        <w:numPr>
          <w:ilvl w:val="3"/>
          <w:numId w:val="57"/>
        </w:numPr>
        <w:tabs>
          <w:tab w:val="left" w:pos="2002"/>
        </w:tabs>
        <w:spacing w:before="140"/>
        <w:ind w:hanging="901"/>
        <w:rPr>
          <w:sz w:val="24"/>
        </w:rPr>
      </w:pPr>
      <w:r>
        <w:rPr>
          <w:sz w:val="24"/>
        </w:rPr>
        <w:t>Лингвистикакакнаука.</w:t>
      </w:r>
    </w:p>
    <w:p w:rsidR="00C1755F" w:rsidRDefault="00804265" w:rsidP="00EE3785">
      <w:pPr>
        <w:pStyle w:val="a7"/>
        <w:numPr>
          <w:ilvl w:val="3"/>
          <w:numId w:val="57"/>
        </w:numPr>
        <w:tabs>
          <w:tab w:val="left" w:pos="2002"/>
        </w:tabs>
        <w:spacing w:before="137"/>
        <w:ind w:hanging="901"/>
        <w:rPr>
          <w:sz w:val="24"/>
        </w:rPr>
      </w:pPr>
      <w:r>
        <w:rPr>
          <w:sz w:val="24"/>
        </w:rPr>
        <w:t>Языкикультура.</w:t>
      </w:r>
    </w:p>
    <w:p w:rsidR="00C1755F" w:rsidRDefault="00804265" w:rsidP="00EE3785">
      <w:pPr>
        <w:pStyle w:val="a7"/>
        <w:numPr>
          <w:ilvl w:val="3"/>
          <w:numId w:val="57"/>
        </w:numPr>
        <w:tabs>
          <w:tab w:val="left" w:pos="2002"/>
        </w:tabs>
        <w:spacing w:before="139" w:line="360" w:lineRule="auto"/>
        <w:ind w:left="392" w:right="229" w:firstLine="708"/>
        <w:rPr>
          <w:sz w:val="24"/>
        </w:rPr>
      </w:pPr>
      <w:r>
        <w:rPr>
          <w:sz w:val="24"/>
        </w:rPr>
        <w:t>Русскийязык—государственныйязыкРоссийскойФедерации,средствомежнационального        общения,        национальный         язык        русского        народа,        одинизмировыхязыков.</w:t>
      </w:r>
    </w:p>
    <w:p w:rsidR="00C1755F" w:rsidRDefault="00804265" w:rsidP="00EE3785">
      <w:pPr>
        <w:pStyle w:val="a7"/>
        <w:numPr>
          <w:ilvl w:val="3"/>
          <w:numId w:val="57"/>
        </w:numPr>
        <w:tabs>
          <w:tab w:val="left" w:pos="2002"/>
        </w:tabs>
        <w:spacing w:line="360" w:lineRule="auto"/>
        <w:ind w:left="392" w:right="226" w:firstLine="708"/>
        <w:rPr>
          <w:sz w:val="24"/>
        </w:rPr>
      </w:pPr>
      <w:r>
        <w:rPr>
          <w:sz w:val="24"/>
        </w:rPr>
        <w:t>Формысуществованиярусскогонациональногоязыка.Литературныйязык,просторечие,народныеговоры,профессиональныеразновидности,жаргон,арго.Рольлитературногоязыка вобществе.</w:t>
      </w:r>
    </w:p>
    <w:p w:rsidR="00C1755F" w:rsidRDefault="00804265" w:rsidP="00EE3785">
      <w:pPr>
        <w:pStyle w:val="a7"/>
        <w:numPr>
          <w:ilvl w:val="2"/>
          <w:numId w:val="57"/>
        </w:numPr>
        <w:tabs>
          <w:tab w:val="left" w:pos="1822"/>
        </w:tabs>
        <w:ind w:left="1821" w:hanging="721"/>
        <w:rPr>
          <w:sz w:val="24"/>
        </w:rPr>
      </w:pPr>
      <w:r>
        <w:rPr>
          <w:sz w:val="24"/>
        </w:rPr>
        <w:t>Языкиречь.Культураречи.</w:t>
      </w:r>
    </w:p>
    <w:p w:rsidR="00C1755F" w:rsidRDefault="00804265" w:rsidP="00EE3785">
      <w:pPr>
        <w:pStyle w:val="a7"/>
        <w:numPr>
          <w:ilvl w:val="3"/>
          <w:numId w:val="57"/>
        </w:numPr>
        <w:tabs>
          <w:tab w:val="left" w:pos="2002"/>
        </w:tabs>
        <w:spacing w:before="138"/>
        <w:ind w:hanging="901"/>
        <w:rPr>
          <w:sz w:val="24"/>
        </w:rPr>
      </w:pPr>
      <w:r>
        <w:rPr>
          <w:sz w:val="24"/>
        </w:rPr>
        <w:t>Системаязыка.Культураречи.</w:t>
      </w:r>
    </w:p>
    <w:p w:rsidR="00C1755F" w:rsidRDefault="00804265" w:rsidP="00EE3785">
      <w:pPr>
        <w:pStyle w:val="a7"/>
        <w:numPr>
          <w:ilvl w:val="3"/>
          <w:numId w:val="57"/>
        </w:numPr>
        <w:tabs>
          <w:tab w:val="left" w:pos="2002"/>
        </w:tabs>
        <w:spacing w:before="139"/>
        <w:ind w:hanging="901"/>
        <w:rPr>
          <w:sz w:val="24"/>
        </w:rPr>
      </w:pPr>
      <w:r>
        <w:rPr>
          <w:sz w:val="24"/>
        </w:rPr>
        <w:t>Системаязыка,еѐустройство,функционирование.</w:t>
      </w:r>
    </w:p>
    <w:p w:rsidR="00C1755F" w:rsidRDefault="00804265" w:rsidP="00EE3785">
      <w:pPr>
        <w:pStyle w:val="a7"/>
        <w:numPr>
          <w:ilvl w:val="3"/>
          <w:numId w:val="57"/>
        </w:numPr>
        <w:tabs>
          <w:tab w:val="left" w:pos="2002"/>
        </w:tabs>
        <w:spacing w:before="137"/>
        <w:ind w:hanging="901"/>
        <w:rPr>
          <w:sz w:val="24"/>
        </w:rPr>
      </w:pPr>
      <w:r>
        <w:rPr>
          <w:sz w:val="24"/>
        </w:rPr>
        <w:t>Культураречи какразделлингвистики.</w:t>
      </w:r>
    </w:p>
    <w:p w:rsidR="00C1755F" w:rsidRDefault="00804265" w:rsidP="00EE3785">
      <w:pPr>
        <w:pStyle w:val="a7"/>
        <w:numPr>
          <w:ilvl w:val="3"/>
          <w:numId w:val="57"/>
        </w:numPr>
        <w:tabs>
          <w:tab w:val="left" w:pos="2002"/>
        </w:tabs>
        <w:spacing w:before="139"/>
        <w:ind w:hanging="901"/>
        <w:rPr>
          <w:sz w:val="24"/>
        </w:rPr>
      </w:pPr>
      <w:r>
        <w:rPr>
          <w:sz w:val="24"/>
        </w:rPr>
        <w:t>Языковаянорма,еѐосновныепризнакиифункции.</w:t>
      </w:r>
    </w:p>
    <w:p w:rsidR="00C1755F" w:rsidRDefault="00804265" w:rsidP="00EE3785">
      <w:pPr>
        <w:pStyle w:val="a7"/>
        <w:numPr>
          <w:ilvl w:val="3"/>
          <w:numId w:val="57"/>
        </w:numPr>
        <w:tabs>
          <w:tab w:val="left" w:pos="2002"/>
          <w:tab w:val="left" w:pos="3294"/>
          <w:tab w:val="left" w:pos="5016"/>
          <w:tab w:val="left" w:pos="6324"/>
          <w:tab w:val="left" w:pos="8605"/>
        </w:tabs>
        <w:spacing w:before="137" w:line="360" w:lineRule="auto"/>
        <w:ind w:left="392" w:right="224" w:firstLine="708"/>
        <w:rPr>
          <w:sz w:val="24"/>
        </w:rPr>
      </w:pPr>
      <w:r>
        <w:rPr>
          <w:sz w:val="24"/>
        </w:rPr>
        <w:t>Виды</w:t>
      </w:r>
      <w:r>
        <w:rPr>
          <w:sz w:val="24"/>
        </w:rPr>
        <w:tab/>
        <w:t>языковых</w:t>
      </w:r>
      <w:r>
        <w:rPr>
          <w:sz w:val="24"/>
        </w:rPr>
        <w:tab/>
        <w:t>норм:</w:t>
      </w:r>
      <w:r>
        <w:rPr>
          <w:sz w:val="24"/>
        </w:rPr>
        <w:tab/>
        <w:t>орфоэпические</w:t>
      </w:r>
      <w:r>
        <w:rPr>
          <w:sz w:val="24"/>
        </w:rPr>
        <w:tab/>
        <w:t>(произносительныеи акцентологические), лексические, словообразовательные, грамматические (морфологические исинтаксические).Орфографическиеипунктуационныеправила(обзор,общеепредставление).Стилистическиенормысовременногорусскоголитературногоязыка(общеепредставление).</w:t>
      </w:r>
    </w:p>
    <w:p w:rsidR="00C1755F" w:rsidRDefault="00804265" w:rsidP="00EE3785">
      <w:pPr>
        <w:pStyle w:val="a7"/>
        <w:numPr>
          <w:ilvl w:val="3"/>
          <w:numId w:val="57"/>
        </w:numPr>
        <w:tabs>
          <w:tab w:val="left" w:pos="2002"/>
        </w:tabs>
        <w:spacing w:before="1"/>
        <w:ind w:hanging="901"/>
        <w:rPr>
          <w:sz w:val="24"/>
        </w:rPr>
      </w:pPr>
      <w:r>
        <w:rPr>
          <w:sz w:val="24"/>
        </w:rPr>
        <w:t>Качествахорошейречи.</w:t>
      </w:r>
    </w:p>
    <w:p w:rsidR="00C1755F" w:rsidRDefault="00804265" w:rsidP="00EE3785">
      <w:pPr>
        <w:pStyle w:val="a7"/>
        <w:numPr>
          <w:ilvl w:val="3"/>
          <w:numId w:val="57"/>
        </w:numPr>
        <w:tabs>
          <w:tab w:val="left" w:pos="2002"/>
        </w:tabs>
        <w:spacing w:before="139" w:line="360" w:lineRule="auto"/>
        <w:ind w:left="392" w:right="227" w:firstLine="708"/>
        <w:rPr>
          <w:sz w:val="24"/>
        </w:rPr>
      </w:pPr>
      <w:r>
        <w:rPr>
          <w:sz w:val="24"/>
        </w:rPr>
        <w:t>Основные виды словарей (обзор). Толковый словарь. Словарь омонимов. Словарьиностранныхслов.Словарьсинонимов.Словарьантонимов.Словарьпаронимов.Этимологическийсловарь.Диалектныйсловарь.Фразеологическийсловарь.Словообразовательныйсловарь.Орфографическийсловарь.Орфоэпическийсловарь.Словарьграмматическихтрудностей. Комплексный словарь.</w:t>
      </w:r>
    </w:p>
    <w:p w:rsidR="00C1755F" w:rsidRDefault="00804265" w:rsidP="00EE3785">
      <w:pPr>
        <w:pStyle w:val="a7"/>
        <w:numPr>
          <w:ilvl w:val="2"/>
          <w:numId w:val="57"/>
        </w:numPr>
        <w:tabs>
          <w:tab w:val="left" w:pos="1822"/>
        </w:tabs>
        <w:spacing w:line="275" w:lineRule="exact"/>
        <w:ind w:left="1821" w:hanging="721"/>
        <w:rPr>
          <w:sz w:val="24"/>
        </w:rPr>
      </w:pPr>
      <w:r>
        <w:rPr>
          <w:sz w:val="24"/>
        </w:rPr>
        <w:t>Фонетика.Орфоэпия.Орфоэпическиенормы.</w:t>
      </w:r>
    </w:p>
    <w:p w:rsidR="00C1755F" w:rsidRDefault="00C1755F">
      <w:pPr>
        <w:pStyle w:val="a5"/>
        <w:ind w:left="0" w:firstLine="0"/>
        <w:jc w:val="left"/>
        <w:rPr>
          <w:sz w:val="20"/>
        </w:rPr>
      </w:pPr>
    </w:p>
    <w:p w:rsidR="00C1755F" w:rsidRDefault="002F41E4">
      <w:pPr>
        <w:pStyle w:val="a5"/>
        <w:spacing w:before="5"/>
        <w:ind w:left="0" w:firstLine="0"/>
        <w:jc w:val="left"/>
        <w:rPr>
          <w:sz w:val="23"/>
        </w:rPr>
      </w:pPr>
      <w:r>
        <w:pict>
          <v:rect id="_x0000_s1062" style="position:absolute;margin-left:56.65pt;margin-top:15.45pt;width:144.05pt;height:.7pt;z-index:-15721472;mso-wrap-distance-left:0;mso-wrap-distance-right:0;mso-position-horizontal-relative:page" fillcolor="black" stroked="f">
            <w10:wrap type="topAndBottom" anchorx="page"/>
          </v:rect>
        </w:pict>
      </w:r>
    </w:p>
    <w:p w:rsidR="00C1755F" w:rsidRDefault="00804265">
      <w:pPr>
        <w:spacing w:before="67"/>
        <w:ind w:left="392" w:right="234"/>
        <w:jc w:val="both"/>
        <w:rPr>
          <w:sz w:val="20"/>
        </w:rPr>
      </w:pPr>
      <w:r>
        <w:rPr>
          <w:sz w:val="20"/>
          <w:vertAlign w:val="superscript"/>
        </w:rPr>
        <w:t>15</w:t>
      </w:r>
      <w:r>
        <w:rPr>
          <w:sz w:val="20"/>
        </w:rPr>
        <w:t>1.Подпункт«л»пункта24Основгосударственнойполитикипосохранениюиукреплениютрадиционныхроссийских духовно-нравственных ценностей, утвержденных Указом Президента Российской Федерации от 9 ноября2022 г.№809(Собрание законодательстваРоссийскойФедерации, 2022 , №46, ст.7977).</w:t>
      </w:r>
    </w:p>
    <w:p w:rsidR="00C1755F" w:rsidRDefault="00804265" w:rsidP="00EE3785">
      <w:pPr>
        <w:pStyle w:val="a7"/>
        <w:numPr>
          <w:ilvl w:val="0"/>
          <w:numId w:val="56"/>
        </w:numPr>
        <w:tabs>
          <w:tab w:val="left" w:pos="718"/>
        </w:tabs>
        <w:spacing w:before="1" w:line="229" w:lineRule="exact"/>
        <w:ind w:hanging="326"/>
        <w:rPr>
          <w:sz w:val="20"/>
        </w:rPr>
      </w:pPr>
      <w:r>
        <w:rPr>
          <w:sz w:val="20"/>
        </w:rPr>
        <w:t>Подпунктг)  часть  6  статьи  1  Федерального  закона  "О  внесении  изменений  в  Федеральный  закон</w:t>
      </w:r>
    </w:p>
    <w:p w:rsidR="00C1755F" w:rsidRDefault="00804265">
      <w:pPr>
        <w:ind w:left="392" w:right="222"/>
        <w:jc w:val="both"/>
        <w:rPr>
          <w:sz w:val="20"/>
        </w:rPr>
      </w:pPr>
      <w:r>
        <w:rPr>
          <w:sz w:val="20"/>
        </w:rPr>
        <w:t>«О государственном языке Российской Федерации» от 28.02.2023 № 52-ФЗ(Официальный интернет-портал правовойинформацииURL:</w:t>
      </w:r>
      <w:hyperlink r:id="rId8">
        <w:r>
          <w:rPr>
            <w:sz w:val="20"/>
          </w:rPr>
          <w:t>http://publication.pravo.gov.ru/Document/View/0001202302280028?index=0&amp;rangeSize=1)</w:t>
        </w:r>
      </w:hyperlink>
    </w:p>
    <w:p w:rsidR="00C1755F" w:rsidRDefault="00C1755F">
      <w:pPr>
        <w:jc w:val="both"/>
        <w:rPr>
          <w:sz w:val="20"/>
        </w:rPr>
        <w:sectPr w:rsidR="00C1755F">
          <w:pgSz w:w="11910" w:h="16850"/>
          <w:pgMar w:top="820" w:right="340" w:bottom="280" w:left="740" w:header="600" w:footer="0" w:gutter="0"/>
          <w:cols w:space="720"/>
        </w:sectPr>
      </w:pPr>
    </w:p>
    <w:p w:rsidR="00C1755F" w:rsidRDefault="00804265" w:rsidP="00EE3785">
      <w:pPr>
        <w:pStyle w:val="a7"/>
        <w:numPr>
          <w:ilvl w:val="3"/>
          <w:numId w:val="57"/>
        </w:numPr>
        <w:tabs>
          <w:tab w:val="left" w:pos="2002"/>
        </w:tabs>
        <w:spacing w:before="6" w:line="360" w:lineRule="auto"/>
        <w:ind w:left="392" w:right="224" w:firstLine="708"/>
        <w:rPr>
          <w:sz w:val="24"/>
        </w:rPr>
      </w:pPr>
      <w:r>
        <w:rPr>
          <w:sz w:val="24"/>
        </w:rPr>
        <w:lastRenderedPageBreak/>
        <w:t>Фонетикаиорфоэпиякакразделылингвистики(повторение,обобщение).Фонетическийанализслова.Изобразительно-выразительныесредствафонетики(повторение,обобщение).</w:t>
      </w:r>
    </w:p>
    <w:p w:rsidR="00C1755F" w:rsidRDefault="00804265" w:rsidP="00EE3785">
      <w:pPr>
        <w:pStyle w:val="a7"/>
        <w:numPr>
          <w:ilvl w:val="3"/>
          <w:numId w:val="57"/>
        </w:numPr>
        <w:tabs>
          <w:tab w:val="left" w:pos="2002"/>
        </w:tabs>
        <w:spacing w:line="360" w:lineRule="auto"/>
        <w:ind w:left="392" w:right="226" w:firstLine="708"/>
        <w:rPr>
          <w:sz w:val="24"/>
        </w:rPr>
      </w:pPr>
      <w:r>
        <w:rPr>
          <w:sz w:val="24"/>
        </w:rPr>
        <w:t>Основныенормысовременноголитературногопроизношения:произношениебезударныхгласныхзвуков,некоторыхсогласных,сочетанийсогласных.Произношениенекоторых грамматических форм. Особенности произношения иноязычных слов. Нормы ударениявсовременномлитературномрусскомязыке.</w:t>
      </w:r>
    </w:p>
    <w:p w:rsidR="00C1755F" w:rsidRDefault="00804265" w:rsidP="00EE3785">
      <w:pPr>
        <w:pStyle w:val="a7"/>
        <w:numPr>
          <w:ilvl w:val="2"/>
          <w:numId w:val="57"/>
        </w:numPr>
        <w:tabs>
          <w:tab w:val="left" w:pos="1822"/>
        </w:tabs>
        <w:ind w:left="1821" w:hanging="721"/>
        <w:rPr>
          <w:sz w:val="24"/>
        </w:rPr>
      </w:pPr>
      <w:r>
        <w:rPr>
          <w:sz w:val="24"/>
        </w:rPr>
        <w:t>Лексикологияифразеология.Лексическиенормы.</w:t>
      </w:r>
    </w:p>
    <w:p w:rsidR="00C1755F" w:rsidRDefault="00804265" w:rsidP="00EE3785">
      <w:pPr>
        <w:pStyle w:val="a7"/>
        <w:numPr>
          <w:ilvl w:val="3"/>
          <w:numId w:val="57"/>
        </w:numPr>
        <w:tabs>
          <w:tab w:val="left" w:pos="2002"/>
        </w:tabs>
        <w:spacing w:before="136" w:line="360" w:lineRule="auto"/>
        <w:ind w:left="392" w:right="226" w:firstLine="708"/>
        <w:rPr>
          <w:sz w:val="24"/>
        </w:rPr>
      </w:pPr>
      <w:r>
        <w:rPr>
          <w:sz w:val="24"/>
        </w:rPr>
        <w:t>Лексикология и фразеология как разделы лингвистики (повторение, обобщение).Лексический анализ слова. Изобразительно-выразительные средства лексики: эпитет, метафора,метонимия,олицетворение,гипербола, сравнение(повторение, обобщение).</w:t>
      </w:r>
    </w:p>
    <w:p w:rsidR="00C1755F" w:rsidRDefault="00804265" w:rsidP="00EE3785">
      <w:pPr>
        <w:pStyle w:val="a7"/>
        <w:numPr>
          <w:ilvl w:val="3"/>
          <w:numId w:val="57"/>
        </w:numPr>
        <w:tabs>
          <w:tab w:val="left" w:pos="2002"/>
        </w:tabs>
        <w:spacing w:before="2" w:line="360" w:lineRule="auto"/>
        <w:ind w:left="392" w:right="228" w:firstLine="708"/>
        <w:rPr>
          <w:sz w:val="24"/>
        </w:rPr>
      </w:pPr>
      <w:r>
        <w:rPr>
          <w:sz w:val="24"/>
        </w:rPr>
        <w:t>Основныелексическиенормысовременногорусскоголитературногоязыка.Многозначныесловаиомонимы,ихупотребление.Синонимы,антонимы,паронимыиихупотребление.Иноязычныесловаиихупотребление.Лексическаясочетаемость.Тавтология.Плеоназм.</w:t>
      </w:r>
    </w:p>
    <w:p w:rsidR="00C1755F" w:rsidRDefault="00804265" w:rsidP="00EE3785">
      <w:pPr>
        <w:pStyle w:val="a7"/>
        <w:numPr>
          <w:ilvl w:val="3"/>
          <w:numId w:val="57"/>
        </w:numPr>
        <w:tabs>
          <w:tab w:val="left" w:pos="2002"/>
        </w:tabs>
        <w:spacing w:line="360" w:lineRule="auto"/>
        <w:ind w:left="392" w:right="231" w:firstLine="708"/>
        <w:rPr>
          <w:sz w:val="24"/>
        </w:rPr>
      </w:pPr>
      <w:r>
        <w:rPr>
          <w:sz w:val="24"/>
        </w:rPr>
        <w:t>Функционально-стилистическаяокраскаслова.Лексикаобщеупотребительная,разговорнаяи книжная.Особенностиупотребления.</w:t>
      </w:r>
    </w:p>
    <w:p w:rsidR="00C1755F" w:rsidRDefault="00804265" w:rsidP="00EE3785">
      <w:pPr>
        <w:pStyle w:val="a7"/>
        <w:numPr>
          <w:ilvl w:val="3"/>
          <w:numId w:val="57"/>
        </w:numPr>
        <w:tabs>
          <w:tab w:val="left" w:pos="2002"/>
        </w:tabs>
        <w:spacing w:before="1" w:line="360" w:lineRule="auto"/>
        <w:ind w:left="392" w:right="230" w:firstLine="708"/>
        <w:rPr>
          <w:sz w:val="24"/>
        </w:rPr>
      </w:pPr>
      <w:r>
        <w:rPr>
          <w:sz w:val="24"/>
        </w:rPr>
        <w:t>Экспрессивно-стилистическаяокраскаслова.Лексиканейтральная,высокая,сниженная. Эмоционально-оценочная окраска слова (неодобрительное, ласкательное, шутливое идругое).Особенностиупотребления.</w:t>
      </w:r>
    </w:p>
    <w:p w:rsidR="00C1755F" w:rsidRDefault="00804265" w:rsidP="00EE3785">
      <w:pPr>
        <w:pStyle w:val="a7"/>
        <w:numPr>
          <w:ilvl w:val="3"/>
          <w:numId w:val="57"/>
        </w:numPr>
        <w:tabs>
          <w:tab w:val="left" w:pos="2002"/>
        </w:tabs>
        <w:spacing w:line="275" w:lineRule="exact"/>
        <w:ind w:hanging="901"/>
        <w:rPr>
          <w:sz w:val="24"/>
        </w:rPr>
      </w:pPr>
      <w:r>
        <w:rPr>
          <w:sz w:val="24"/>
        </w:rPr>
        <w:t>Фразеологиярусскогоязыка(повторение,обобщение).Крылатыеслова.</w:t>
      </w:r>
    </w:p>
    <w:p w:rsidR="00C1755F" w:rsidRDefault="00804265" w:rsidP="00EE3785">
      <w:pPr>
        <w:pStyle w:val="a7"/>
        <w:numPr>
          <w:ilvl w:val="2"/>
          <w:numId w:val="57"/>
        </w:numPr>
        <w:tabs>
          <w:tab w:val="left" w:pos="1822"/>
        </w:tabs>
        <w:spacing w:before="139"/>
        <w:ind w:left="1821" w:hanging="721"/>
        <w:rPr>
          <w:sz w:val="24"/>
        </w:rPr>
      </w:pPr>
      <w:r>
        <w:rPr>
          <w:sz w:val="24"/>
        </w:rPr>
        <w:t>Морфемикаисловообразование.Словообразовательныенормы.</w:t>
      </w:r>
    </w:p>
    <w:p w:rsidR="00C1755F" w:rsidRDefault="00804265">
      <w:pPr>
        <w:pStyle w:val="a5"/>
        <w:spacing w:before="137" w:line="360" w:lineRule="auto"/>
        <w:ind w:right="225"/>
      </w:pPr>
      <w:r>
        <w:t>Морфемикаисловообразованиекакразделылингвистики(повторение,обобщение).Морфемныйисловообразовательныйанализслова.Словообразовательныетрудности(обзор).Особенностиупотребления сложносокращѐнных слов(аббревиатур).</w:t>
      </w:r>
    </w:p>
    <w:p w:rsidR="00C1755F" w:rsidRDefault="00804265" w:rsidP="00EE3785">
      <w:pPr>
        <w:pStyle w:val="a7"/>
        <w:numPr>
          <w:ilvl w:val="2"/>
          <w:numId w:val="57"/>
        </w:numPr>
        <w:tabs>
          <w:tab w:val="left" w:pos="1822"/>
        </w:tabs>
        <w:spacing w:before="2"/>
        <w:ind w:left="1821" w:hanging="721"/>
        <w:rPr>
          <w:sz w:val="24"/>
        </w:rPr>
      </w:pPr>
      <w:r>
        <w:rPr>
          <w:sz w:val="24"/>
        </w:rPr>
        <w:t>Морфология.Морфологическиенормы.</w:t>
      </w:r>
    </w:p>
    <w:p w:rsidR="00C1755F" w:rsidRDefault="00804265" w:rsidP="00EE3785">
      <w:pPr>
        <w:pStyle w:val="a7"/>
        <w:numPr>
          <w:ilvl w:val="3"/>
          <w:numId w:val="57"/>
        </w:numPr>
        <w:tabs>
          <w:tab w:val="left" w:pos="2002"/>
        </w:tabs>
        <w:spacing w:before="136" w:line="360" w:lineRule="auto"/>
        <w:ind w:left="392" w:right="232" w:firstLine="708"/>
        <w:rPr>
          <w:sz w:val="24"/>
        </w:rPr>
      </w:pPr>
      <w:r>
        <w:rPr>
          <w:sz w:val="24"/>
        </w:rPr>
        <w:t>Морфологиякакразделлингвистики(повторение,обобщение).Морфологическийанализслова.Особенностиупотреблениявтекстесловразных частей речи.</w:t>
      </w:r>
    </w:p>
    <w:p w:rsidR="00C1755F" w:rsidRDefault="00804265" w:rsidP="00EE3785">
      <w:pPr>
        <w:pStyle w:val="a7"/>
        <w:numPr>
          <w:ilvl w:val="3"/>
          <w:numId w:val="57"/>
        </w:numPr>
        <w:tabs>
          <w:tab w:val="left" w:pos="2002"/>
        </w:tabs>
        <w:spacing w:before="1" w:line="360" w:lineRule="auto"/>
        <w:ind w:left="392" w:right="231" w:firstLine="708"/>
        <w:rPr>
          <w:sz w:val="24"/>
        </w:rPr>
      </w:pPr>
      <w:r>
        <w:rPr>
          <w:sz w:val="24"/>
        </w:rPr>
        <w:t>Морфологическиенормысовременногорусскоголитературногоязыка(общеепредставление).</w:t>
      </w:r>
    </w:p>
    <w:p w:rsidR="00C1755F" w:rsidRDefault="00804265" w:rsidP="00EE3785">
      <w:pPr>
        <w:pStyle w:val="a7"/>
        <w:numPr>
          <w:ilvl w:val="3"/>
          <w:numId w:val="57"/>
        </w:numPr>
        <w:tabs>
          <w:tab w:val="left" w:pos="2002"/>
        </w:tabs>
        <w:ind w:hanging="901"/>
        <w:rPr>
          <w:sz w:val="24"/>
        </w:rPr>
      </w:pPr>
      <w:r>
        <w:rPr>
          <w:sz w:val="24"/>
        </w:rPr>
        <w:t>Основныенормыупотребленияимѐнсуществительных:формрода,числа,падежа.</w:t>
      </w:r>
    </w:p>
    <w:p w:rsidR="00C1755F" w:rsidRDefault="00804265" w:rsidP="00EE3785">
      <w:pPr>
        <w:pStyle w:val="a7"/>
        <w:numPr>
          <w:ilvl w:val="3"/>
          <w:numId w:val="57"/>
        </w:numPr>
        <w:tabs>
          <w:tab w:val="left" w:pos="2002"/>
        </w:tabs>
        <w:spacing w:before="139" w:line="360" w:lineRule="auto"/>
        <w:ind w:left="392" w:right="227" w:firstLine="708"/>
        <w:rPr>
          <w:sz w:val="24"/>
        </w:rPr>
      </w:pPr>
      <w:r>
        <w:rPr>
          <w:sz w:val="24"/>
        </w:rPr>
        <w:t>Основныенормыупотребленияимѐнприлагательных:формстепенейсравнения,краткой формы.</w:t>
      </w:r>
    </w:p>
    <w:p w:rsidR="00C1755F" w:rsidRDefault="00804265" w:rsidP="00EE3785">
      <w:pPr>
        <w:pStyle w:val="a7"/>
        <w:numPr>
          <w:ilvl w:val="3"/>
          <w:numId w:val="57"/>
        </w:numPr>
        <w:tabs>
          <w:tab w:val="left" w:pos="2002"/>
          <w:tab w:val="left" w:pos="3658"/>
          <w:tab w:val="left" w:pos="4966"/>
          <w:tab w:val="left" w:pos="7000"/>
          <w:tab w:val="left" w:pos="9362"/>
        </w:tabs>
        <w:spacing w:line="360" w:lineRule="auto"/>
        <w:ind w:left="392" w:right="231" w:firstLine="708"/>
        <w:rPr>
          <w:sz w:val="24"/>
        </w:rPr>
      </w:pPr>
      <w:r>
        <w:rPr>
          <w:sz w:val="24"/>
        </w:rPr>
        <w:t>Основные</w:t>
      </w:r>
      <w:r>
        <w:rPr>
          <w:sz w:val="24"/>
        </w:rPr>
        <w:tab/>
        <w:t>нормы</w:t>
      </w:r>
      <w:r>
        <w:rPr>
          <w:sz w:val="24"/>
        </w:rPr>
        <w:tab/>
        <w:t>употребления</w:t>
      </w:r>
      <w:r>
        <w:rPr>
          <w:sz w:val="24"/>
        </w:rPr>
        <w:tab/>
        <w:t>количественных,</w:t>
      </w:r>
      <w:r>
        <w:rPr>
          <w:sz w:val="24"/>
        </w:rPr>
        <w:tab/>
      </w:r>
      <w:r>
        <w:rPr>
          <w:spacing w:val="-1"/>
          <w:sz w:val="24"/>
        </w:rPr>
        <w:t>порядковых</w:t>
      </w:r>
      <w:r>
        <w:rPr>
          <w:sz w:val="24"/>
        </w:rPr>
        <w:t>исобирательныхчислительных.</w:t>
      </w:r>
    </w:p>
    <w:p w:rsidR="00C1755F" w:rsidRDefault="00804265" w:rsidP="00EE3785">
      <w:pPr>
        <w:pStyle w:val="a7"/>
        <w:numPr>
          <w:ilvl w:val="3"/>
          <w:numId w:val="57"/>
        </w:numPr>
        <w:tabs>
          <w:tab w:val="left" w:pos="2002"/>
          <w:tab w:val="left" w:pos="3272"/>
          <w:tab w:val="left" w:pos="4191"/>
          <w:tab w:val="left" w:pos="5838"/>
          <w:tab w:val="left" w:pos="7503"/>
          <w:tab w:val="left" w:pos="8446"/>
          <w:tab w:val="left" w:pos="9103"/>
          <w:tab w:val="left" w:pos="9823"/>
        </w:tabs>
        <w:ind w:hanging="901"/>
        <w:rPr>
          <w:sz w:val="24"/>
        </w:rPr>
      </w:pPr>
      <w:r>
        <w:rPr>
          <w:sz w:val="24"/>
        </w:rPr>
        <w:t>Основные</w:t>
      </w:r>
      <w:r>
        <w:rPr>
          <w:sz w:val="24"/>
        </w:rPr>
        <w:tab/>
        <w:t>нормы</w:t>
      </w:r>
      <w:r>
        <w:rPr>
          <w:sz w:val="24"/>
        </w:rPr>
        <w:tab/>
        <w:t>употребления</w:t>
      </w:r>
      <w:r>
        <w:rPr>
          <w:sz w:val="24"/>
        </w:rPr>
        <w:tab/>
        <w:t>местоимений:</w:t>
      </w:r>
      <w:r>
        <w:rPr>
          <w:sz w:val="24"/>
        </w:rPr>
        <w:tab/>
        <w:t>формы</w:t>
      </w:r>
      <w:r>
        <w:rPr>
          <w:sz w:val="24"/>
        </w:rPr>
        <w:tab/>
        <w:t>3-го</w:t>
      </w:r>
      <w:r>
        <w:rPr>
          <w:sz w:val="24"/>
        </w:rPr>
        <w:tab/>
        <w:t>лица</w:t>
      </w:r>
      <w:r>
        <w:rPr>
          <w:sz w:val="24"/>
        </w:rPr>
        <w:tab/>
        <w:t>личных</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местоимений,возвратногоместоимениясебя.</w:t>
      </w:r>
    </w:p>
    <w:p w:rsidR="00C1755F" w:rsidRDefault="00804265" w:rsidP="00EE3785">
      <w:pPr>
        <w:pStyle w:val="a7"/>
        <w:numPr>
          <w:ilvl w:val="3"/>
          <w:numId w:val="57"/>
        </w:numPr>
        <w:tabs>
          <w:tab w:val="left" w:pos="2002"/>
        </w:tabs>
        <w:spacing w:before="137" w:line="360" w:lineRule="auto"/>
        <w:ind w:left="392" w:right="232" w:firstLine="708"/>
        <w:rPr>
          <w:sz w:val="24"/>
        </w:rPr>
      </w:pPr>
      <w:r>
        <w:rPr>
          <w:sz w:val="24"/>
        </w:rPr>
        <w:t>Основные нормы употребления глаголов: некоторых личных форм (типа победить,убедить, выздороветь), возвратных и невозвратных глаголов; образования некоторых глагольныхформ:формпрошедшеговремениссуффиксом-ну-,формповелительногонаклонения.</w:t>
      </w:r>
    </w:p>
    <w:p w:rsidR="00C1755F" w:rsidRDefault="00804265" w:rsidP="00EE3785">
      <w:pPr>
        <w:pStyle w:val="a7"/>
        <w:numPr>
          <w:ilvl w:val="2"/>
          <w:numId w:val="55"/>
        </w:numPr>
        <w:tabs>
          <w:tab w:val="left" w:pos="1822"/>
        </w:tabs>
        <w:spacing w:before="1"/>
        <w:ind w:hanging="721"/>
        <w:rPr>
          <w:sz w:val="24"/>
        </w:rPr>
      </w:pPr>
      <w:r>
        <w:rPr>
          <w:sz w:val="24"/>
        </w:rPr>
        <w:t>Орфография.Основныеправилаорфографии.</w:t>
      </w:r>
    </w:p>
    <w:p w:rsidR="00C1755F" w:rsidRDefault="00804265" w:rsidP="00EE3785">
      <w:pPr>
        <w:pStyle w:val="a7"/>
        <w:numPr>
          <w:ilvl w:val="3"/>
          <w:numId w:val="55"/>
        </w:numPr>
        <w:tabs>
          <w:tab w:val="left" w:pos="2002"/>
        </w:tabs>
        <w:spacing w:before="137" w:line="360" w:lineRule="auto"/>
        <w:ind w:right="228" w:firstLine="708"/>
        <w:rPr>
          <w:sz w:val="24"/>
        </w:rPr>
      </w:pPr>
      <w:r>
        <w:rPr>
          <w:sz w:val="24"/>
        </w:rPr>
        <w:t>Орфографиякакразделлингвистики(повторение,обобщение).Принципыиразделырусскойорфографии.Правописаниеморфем;слитные,дефисныеираздельныенаписания;употреблениепрописныхистрочныхбукв;правилапереносаслов;правилаграфическогосокращения слов.</w:t>
      </w:r>
    </w:p>
    <w:p w:rsidR="00C1755F" w:rsidRDefault="00804265" w:rsidP="00EE3785">
      <w:pPr>
        <w:pStyle w:val="a7"/>
        <w:numPr>
          <w:ilvl w:val="3"/>
          <w:numId w:val="55"/>
        </w:numPr>
        <w:tabs>
          <w:tab w:val="left" w:pos="2002"/>
        </w:tabs>
        <w:spacing w:before="1" w:line="360" w:lineRule="auto"/>
        <w:ind w:left="1101" w:right="2704" w:firstLine="0"/>
        <w:rPr>
          <w:sz w:val="24"/>
        </w:rPr>
      </w:pPr>
      <w:r>
        <w:rPr>
          <w:sz w:val="24"/>
        </w:rPr>
        <w:t>Орфографические правила. Правописание гласных в корне.Употреблениеразделительныхъиь.</w:t>
      </w:r>
    </w:p>
    <w:p w:rsidR="00C1755F" w:rsidRDefault="00804265">
      <w:pPr>
        <w:pStyle w:val="a5"/>
        <w:spacing w:line="360" w:lineRule="auto"/>
        <w:ind w:left="1101" w:right="3853" w:firstLine="0"/>
        <w:jc w:val="left"/>
      </w:pPr>
      <w:r>
        <w:t>Правописание приставок. Буквы ы — и после приставок.Правописаниесуффиксов.</w:t>
      </w:r>
    </w:p>
    <w:p w:rsidR="00C1755F" w:rsidRDefault="00804265">
      <w:pPr>
        <w:pStyle w:val="a5"/>
        <w:spacing w:line="360" w:lineRule="auto"/>
        <w:ind w:left="1101" w:right="4140" w:firstLine="0"/>
        <w:jc w:val="left"/>
      </w:pPr>
      <w:r>
        <w:t>Правописание н и нн в словах различных частей речи.Правописаниенеи ни.</w:t>
      </w:r>
    </w:p>
    <w:p w:rsidR="00C1755F" w:rsidRDefault="00804265">
      <w:pPr>
        <w:pStyle w:val="a5"/>
        <w:tabs>
          <w:tab w:val="left" w:pos="3039"/>
          <w:tab w:val="left" w:pos="4609"/>
          <w:tab w:val="left" w:pos="5597"/>
          <w:tab w:val="left" w:pos="7948"/>
          <w:tab w:val="left" w:pos="8933"/>
        </w:tabs>
        <w:spacing w:line="360" w:lineRule="auto"/>
        <w:ind w:right="233"/>
        <w:jc w:val="left"/>
      </w:pPr>
      <w:r>
        <w:t>Правописание</w:t>
      </w:r>
      <w:r>
        <w:tab/>
        <w:t>окончаний</w:t>
      </w:r>
      <w:r>
        <w:tab/>
        <w:t>имѐн</w:t>
      </w:r>
      <w:r>
        <w:tab/>
        <w:t>существительных,</w:t>
      </w:r>
      <w:r>
        <w:tab/>
        <w:t>имѐн</w:t>
      </w:r>
      <w:r>
        <w:tab/>
      </w:r>
      <w:r>
        <w:rPr>
          <w:spacing w:val="-1"/>
        </w:rPr>
        <w:t>прилагательных</w:t>
      </w:r>
      <w:r>
        <w:t>иглаголов.</w:t>
      </w:r>
    </w:p>
    <w:p w:rsidR="00C1755F" w:rsidRDefault="00804265">
      <w:pPr>
        <w:pStyle w:val="a5"/>
        <w:spacing w:before="1"/>
        <w:ind w:left="1101" w:firstLine="0"/>
        <w:jc w:val="left"/>
      </w:pPr>
      <w:r>
        <w:t>Слитное,дефисноеираздельноенаписаниеслов.</w:t>
      </w:r>
    </w:p>
    <w:p w:rsidR="00C1755F" w:rsidRDefault="00804265" w:rsidP="00EE3785">
      <w:pPr>
        <w:pStyle w:val="a7"/>
        <w:numPr>
          <w:ilvl w:val="2"/>
          <w:numId w:val="55"/>
        </w:numPr>
        <w:tabs>
          <w:tab w:val="left" w:pos="1822"/>
        </w:tabs>
        <w:spacing w:before="136"/>
        <w:ind w:hanging="721"/>
        <w:rPr>
          <w:sz w:val="24"/>
        </w:rPr>
      </w:pPr>
      <w:r>
        <w:rPr>
          <w:sz w:val="24"/>
        </w:rPr>
        <w:t>Речь.Речевоеобщение.</w:t>
      </w:r>
    </w:p>
    <w:p w:rsidR="00C1755F" w:rsidRDefault="00804265" w:rsidP="00EE3785">
      <w:pPr>
        <w:pStyle w:val="a7"/>
        <w:numPr>
          <w:ilvl w:val="3"/>
          <w:numId w:val="55"/>
        </w:numPr>
        <w:tabs>
          <w:tab w:val="left" w:pos="2002"/>
        </w:tabs>
        <w:spacing w:before="140"/>
        <w:ind w:left="2001" w:hanging="901"/>
        <w:rPr>
          <w:sz w:val="24"/>
        </w:rPr>
      </w:pPr>
      <w:r>
        <w:rPr>
          <w:sz w:val="24"/>
        </w:rPr>
        <w:t>Речькакдеятельность.Видыречевойдеятельности(повторение,обобщение).</w:t>
      </w:r>
    </w:p>
    <w:p w:rsidR="00C1755F" w:rsidRDefault="00804265" w:rsidP="00EE3785">
      <w:pPr>
        <w:pStyle w:val="a7"/>
        <w:numPr>
          <w:ilvl w:val="3"/>
          <w:numId w:val="55"/>
        </w:numPr>
        <w:tabs>
          <w:tab w:val="left" w:pos="2002"/>
        </w:tabs>
        <w:spacing w:before="137" w:line="360" w:lineRule="auto"/>
        <w:ind w:right="231" w:firstLine="708"/>
        <w:rPr>
          <w:sz w:val="24"/>
        </w:rPr>
      </w:pPr>
      <w:r>
        <w:rPr>
          <w:sz w:val="24"/>
        </w:rPr>
        <w:t>Речевоеобщениеиеговиды.Основныесферыречевогообщения.Речеваяситуация и еѐ компоненты (адресант и адресат; мотивы и цели, предмет и тема речи; условияобщения).</w:t>
      </w:r>
    </w:p>
    <w:p w:rsidR="00C1755F" w:rsidRDefault="00804265" w:rsidP="00EE3785">
      <w:pPr>
        <w:pStyle w:val="a7"/>
        <w:numPr>
          <w:ilvl w:val="3"/>
          <w:numId w:val="55"/>
        </w:numPr>
        <w:tabs>
          <w:tab w:val="left" w:pos="2002"/>
        </w:tabs>
        <w:spacing w:before="1" w:line="360" w:lineRule="auto"/>
        <w:ind w:right="225" w:firstLine="708"/>
        <w:rPr>
          <w:sz w:val="24"/>
        </w:rPr>
      </w:pPr>
      <w:r>
        <w:rPr>
          <w:sz w:val="24"/>
        </w:rPr>
        <w:t>Речевой   этикет.    Основные    функции    речевого    этикета    (установлениеиподдержаниеконтакта,демонстрациядоброжелательностиивежливости,уважительногоотношения говорящего к партнѐру и другие). Устойчивые формулы русского речевого этикетаприменительнокразличнымситуациямофициального/неофициальногообщения,статусуадресанта/адресатаи другим.</w:t>
      </w:r>
    </w:p>
    <w:p w:rsidR="00C1755F" w:rsidRDefault="00804265" w:rsidP="00EE3785">
      <w:pPr>
        <w:pStyle w:val="a7"/>
        <w:numPr>
          <w:ilvl w:val="3"/>
          <w:numId w:val="55"/>
        </w:numPr>
        <w:tabs>
          <w:tab w:val="left" w:pos="2002"/>
          <w:tab w:val="left" w:pos="3049"/>
          <w:tab w:val="left" w:pos="6188"/>
          <w:tab w:val="left" w:pos="9269"/>
        </w:tabs>
        <w:spacing w:line="360" w:lineRule="auto"/>
        <w:ind w:right="222" w:firstLine="708"/>
        <w:rPr>
          <w:sz w:val="24"/>
        </w:rPr>
      </w:pPr>
      <w:r>
        <w:rPr>
          <w:sz w:val="24"/>
        </w:rPr>
        <w:t>Публичное выступление и его особенности. Тема, цель, основной тезис (основнаямысль),планикомпозицияпубличноговыступления.Видыаргументации.Выборязыковыхсредств</w:t>
      </w:r>
      <w:r>
        <w:rPr>
          <w:sz w:val="24"/>
        </w:rPr>
        <w:tab/>
        <w:t>оформления</w:t>
      </w:r>
      <w:r>
        <w:rPr>
          <w:sz w:val="24"/>
        </w:rPr>
        <w:tab/>
        <w:t>публичного</w:t>
      </w:r>
      <w:r>
        <w:rPr>
          <w:sz w:val="24"/>
        </w:rPr>
        <w:tab/>
        <w:t>выступленияс учѐтомегоцели, особенностейадресата, ситуации общения.</w:t>
      </w:r>
    </w:p>
    <w:p w:rsidR="00C1755F" w:rsidRDefault="00804265" w:rsidP="00EE3785">
      <w:pPr>
        <w:pStyle w:val="a7"/>
        <w:numPr>
          <w:ilvl w:val="2"/>
          <w:numId w:val="55"/>
        </w:numPr>
        <w:tabs>
          <w:tab w:val="left" w:pos="1942"/>
        </w:tabs>
        <w:spacing w:line="360" w:lineRule="auto"/>
        <w:ind w:left="1101" w:right="3214" w:firstLine="0"/>
        <w:rPr>
          <w:sz w:val="24"/>
        </w:rPr>
      </w:pPr>
      <w:r>
        <w:rPr>
          <w:sz w:val="24"/>
        </w:rPr>
        <w:t>Текст. Информационно-смысловая переработка текста.Текст,егоосновныепризнаки(повторение,обобщение).</w:t>
      </w:r>
    </w:p>
    <w:p w:rsidR="00C1755F" w:rsidRDefault="00804265">
      <w:pPr>
        <w:pStyle w:val="a5"/>
        <w:tabs>
          <w:tab w:val="left" w:pos="3197"/>
          <w:tab w:val="left" w:pos="4128"/>
          <w:tab w:val="left" w:pos="4924"/>
          <w:tab w:val="left" w:pos="6447"/>
          <w:tab w:val="left" w:pos="6783"/>
          <w:tab w:val="left" w:pos="7713"/>
        </w:tabs>
        <w:spacing w:line="360" w:lineRule="auto"/>
        <w:ind w:left="1101" w:right="224" w:firstLine="0"/>
        <w:jc w:val="left"/>
      </w:pPr>
      <w:r>
        <w:t>Логико-смысловые отношения между предложениями в тексте (общее представление).Информативность</w:t>
      </w:r>
      <w:r>
        <w:tab/>
        <w:t>текста.</w:t>
      </w:r>
      <w:r>
        <w:tab/>
        <w:t>Виды</w:t>
      </w:r>
      <w:r>
        <w:tab/>
        <w:t>информации</w:t>
      </w:r>
      <w:r>
        <w:tab/>
        <w:t>в</w:t>
      </w:r>
      <w:r>
        <w:tab/>
        <w:t>тексте.</w:t>
      </w:r>
      <w:r>
        <w:tab/>
        <w:t>Информационно-смысловая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переработкапрочитанноготекста,включаягипертекст,графику,инфографикуидругие,ипрослушанноготекста.</w:t>
      </w:r>
    </w:p>
    <w:p w:rsidR="00C1755F" w:rsidRDefault="00804265">
      <w:pPr>
        <w:pStyle w:val="a5"/>
        <w:ind w:left="1101" w:firstLine="0"/>
        <w:jc w:val="left"/>
      </w:pPr>
      <w:r>
        <w:t>План.Тезисы.Конспект.Реферат.Аннотация.Отзыв.Рецензия.</w:t>
      </w:r>
    </w:p>
    <w:p w:rsidR="00C1755F" w:rsidRDefault="00804265" w:rsidP="00EE3785">
      <w:pPr>
        <w:pStyle w:val="a7"/>
        <w:numPr>
          <w:ilvl w:val="1"/>
          <w:numId w:val="57"/>
        </w:numPr>
        <w:tabs>
          <w:tab w:val="left" w:pos="1642"/>
        </w:tabs>
        <w:spacing w:before="137"/>
        <w:ind w:left="1641" w:hanging="541"/>
        <w:rPr>
          <w:sz w:val="24"/>
        </w:rPr>
      </w:pPr>
      <w:r>
        <w:rPr>
          <w:sz w:val="24"/>
        </w:rPr>
        <w:t>Содержаниеобученияв11классе.</w:t>
      </w:r>
    </w:p>
    <w:p w:rsidR="00C1755F" w:rsidRDefault="00804265" w:rsidP="00EE3785">
      <w:pPr>
        <w:pStyle w:val="a7"/>
        <w:numPr>
          <w:ilvl w:val="2"/>
          <w:numId w:val="57"/>
        </w:numPr>
        <w:tabs>
          <w:tab w:val="left" w:pos="1822"/>
        </w:tabs>
        <w:spacing w:before="139"/>
        <w:ind w:left="1821" w:hanging="721"/>
        <w:rPr>
          <w:sz w:val="24"/>
        </w:rPr>
      </w:pPr>
      <w:r>
        <w:rPr>
          <w:sz w:val="24"/>
        </w:rPr>
        <w:t>Общиесведенияоязыке.</w:t>
      </w:r>
    </w:p>
    <w:p w:rsidR="00C1755F" w:rsidRDefault="00804265">
      <w:pPr>
        <w:pStyle w:val="a5"/>
        <w:spacing w:before="137" w:line="360" w:lineRule="auto"/>
        <w:ind w:right="224"/>
      </w:pPr>
      <w:r>
        <w:t>Культураречивэкологическомаспекте.Экологиякакнаука,экологияязыка(общеепредставление). Проблемы речевой культуры в современном обществе (стилистические изменениявлексике,огрублениеобиходно-разговорнойречи,неоправданноеупотреблениеиноязычныхзаимствованийидругое) (обзор).</w:t>
      </w:r>
    </w:p>
    <w:p w:rsidR="00C1755F" w:rsidRDefault="00804265" w:rsidP="00EE3785">
      <w:pPr>
        <w:pStyle w:val="a7"/>
        <w:numPr>
          <w:ilvl w:val="2"/>
          <w:numId w:val="57"/>
        </w:numPr>
        <w:tabs>
          <w:tab w:val="left" w:pos="1822"/>
        </w:tabs>
        <w:ind w:left="1821" w:hanging="721"/>
        <w:rPr>
          <w:sz w:val="24"/>
        </w:rPr>
      </w:pPr>
      <w:r>
        <w:rPr>
          <w:sz w:val="24"/>
        </w:rPr>
        <w:t>Языкиречь.Культураречи.</w:t>
      </w:r>
    </w:p>
    <w:p w:rsidR="00C1755F" w:rsidRDefault="00804265" w:rsidP="00EE3785">
      <w:pPr>
        <w:pStyle w:val="a7"/>
        <w:numPr>
          <w:ilvl w:val="2"/>
          <w:numId w:val="57"/>
        </w:numPr>
        <w:tabs>
          <w:tab w:val="left" w:pos="1822"/>
        </w:tabs>
        <w:spacing w:before="139"/>
        <w:ind w:left="1821" w:hanging="721"/>
        <w:rPr>
          <w:sz w:val="24"/>
        </w:rPr>
      </w:pPr>
      <w:r>
        <w:rPr>
          <w:sz w:val="24"/>
        </w:rPr>
        <w:t>Синтаксис.Синтаксическиенормы.</w:t>
      </w:r>
    </w:p>
    <w:p w:rsidR="00C1755F" w:rsidRDefault="00804265" w:rsidP="00EE3785">
      <w:pPr>
        <w:pStyle w:val="a7"/>
        <w:numPr>
          <w:ilvl w:val="3"/>
          <w:numId w:val="57"/>
        </w:numPr>
        <w:tabs>
          <w:tab w:val="left" w:pos="2002"/>
        </w:tabs>
        <w:spacing w:before="136" w:line="360" w:lineRule="auto"/>
        <w:ind w:left="392" w:right="230" w:firstLine="708"/>
        <w:rPr>
          <w:sz w:val="24"/>
        </w:rPr>
      </w:pPr>
      <w:r>
        <w:rPr>
          <w:sz w:val="24"/>
        </w:rPr>
        <w:t>Синтаксискакразделлингвистики(повторение,обобщение).Синтаксическийанализсловосочетания и предложения.</w:t>
      </w:r>
    </w:p>
    <w:p w:rsidR="00C1755F" w:rsidRDefault="00804265">
      <w:pPr>
        <w:pStyle w:val="a5"/>
        <w:spacing w:before="3" w:line="360" w:lineRule="auto"/>
        <w:ind w:right="228"/>
      </w:pPr>
      <w:r>
        <w:t>Изобразительно-выразительныесредствасинтаксиса.Синтаксическийпараллелизм,парцелляция,вопросно-ответнаяформаизложения,градация,инверсия,лексическийповтор,анафора,эпифора,антитеза;риторическийвопрос,риторическоевосклицание,риторическоеобращение;многосоюзие, бессоюзие.</w:t>
      </w:r>
    </w:p>
    <w:p w:rsidR="00C1755F" w:rsidRDefault="00804265" w:rsidP="00EE3785">
      <w:pPr>
        <w:pStyle w:val="a7"/>
        <w:numPr>
          <w:ilvl w:val="3"/>
          <w:numId w:val="57"/>
        </w:numPr>
        <w:tabs>
          <w:tab w:val="left" w:pos="2002"/>
        </w:tabs>
        <w:spacing w:line="360" w:lineRule="auto"/>
        <w:ind w:left="392" w:right="223" w:firstLine="708"/>
        <w:rPr>
          <w:sz w:val="24"/>
        </w:rPr>
      </w:pPr>
      <w:r>
        <w:rPr>
          <w:sz w:val="24"/>
        </w:rPr>
        <w:t>Синтаксическиенормы.Порядоксловвпредложении.Основныенормысогласованиясказуемогосподлежащим,всоставкотороговходятсловамножество,ряд,большинство,меньшинство;сподлежащим,выраженнымколичественно-именнымсочетанием(двадцать лет, пять человек); имеющим в своѐм составе числительные, оканчивающиеся на один;имеющим в своѐм составе числительные два, три, четыре или числительное, оканчивающееся надва, три, четыре. Согласование сказуемого с подлежащим, имеющим при себе приложение (типадиван-кровать,озероБайкал).Согласованиесказуемогосподлежащим,выраженнымаббревиатурой,заимствованнымнесклоняемымсуществительным.</w:t>
      </w:r>
    </w:p>
    <w:p w:rsidR="00C1755F" w:rsidRDefault="00804265">
      <w:pPr>
        <w:pStyle w:val="a5"/>
        <w:spacing w:before="1" w:line="360" w:lineRule="auto"/>
        <w:ind w:right="224"/>
      </w:pPr>
      <w:r>
        <w:t>Основныенормыуправления:правильныйвыборпадежнойилипредложно-падежнойформы управляемого слова.</w:t>
      </w:r>
    </w:p>
    <w:p w:rsidR="00C1755F" w:rsidRDefault="00804265">
      <w:pPr>
        <w:pStyle w:val="a5"/>
        <w:spacing w:line="360" w:lineRule="auto"/>
        <w:ind w:left="1101" w:right="2299" w:firstLine="0"/>
        <w:jc w:val="left"/>
      </w:pPr>
      <w:r>
        <w:t>Основные нормы употребления однородных членов предложения.Основные нормы употребления причастных и деепричастных оборотов.Основныенормы построения сложныхпредложений.</w:t>
      </w:r>
    </w:p>
    <w:p w:rsidR="00C1755F" w:rsidRDefault="00804265" w:rsidP="00EE3785">
      <w:pPr>
        <w:pStyle w:val="a7"/>
        <w:numPr>
          <w:ilvl w:val="2"/>
          <w:numId w:val="57"/>
        </w:numPr>
        <w:tabs>
          <w:tab w:val="left" w:pos="1822"/>
        </w:tabs>
        <w:spacing w:line="284" w:lineRule="exact"/>
        <w:ind w:left="1821" w:hanging="721"/>
        <w:rPr>
          <w:sz w:val="24"/>
        </w:rPr>
      </w:pPr>
      <w:r>
        <w:rPr>
          <w:sz w:val="24"/>
        </w:rPr>
        <w:t>Пунктуация.Основныеправилапунктуации.</w:t>
      </w:r>
    </w:p>
    <w:p w:rsidR="00C1755F" w:rsidRDefault="00804265" w:rsidP="00EE3785">
      <w:pPr>
        <w:pStyle w:val="a7"/>
        <w:numPr>
          <w:ilvl w:val="3"/>
          <w:numId w:val="57"/>
        </w:numPr>
        <w:tabs>
          <w:tab w:val="left" w:pos="2002"/>
        </w:tabs>
        <w:spacing w:before="139" w:line="360" w:lineRule="auto"/>
        <w:ind w:left="392" w:right="232" w:firstLine="708"/>
        <w:rPr>
          <w:sz w:val="24"/>
        </w:rPr>
      </w:pPr>
      <w:r>
        <w:rPr>
          <w:sz w:val="24"/>
        </w:rPr>
        <w:t>Пунктуация как раздел лингвистики (повторение, обобщение). Пунктуационныйанализпредложения.</w:t>
      </w:r>
    </w:p>
    <w:p w:rsidR="00C1755F" w:rsidRDefault="00804265">
      <w:pPr>
        <w:pStyle w:val="a5"/>
        <w:spacing w:line="360" w:lineRule="auto"/>
        <w:ind w:right="230"/>
      </w:pPr>
      <w:r>
        <w:t>Разделырусскойпунктуацииисистемаправил,включѐнныхвкаждыйизних:знакипрепинаниявконцепредложений;знакипрепинаниявнутрипростогопредложения;знакипрепинаниямеждучастямисложногопредложения;знакипрепинанияприпередачечужойреч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Сочетаниезнаковпрепинания.</w:t>
      </w:r>
    </w:p>
    <w:p w:rsidR="00C1755F" w:rsidRDefault="00804265" w:rsidP="00EE3785">
      <w:pPr>
        <w:pStyle w:val="a7"/>
        <w:numPr>
          <w:ilvl w:val="3"/>
          <w:numId w:val="57"/>
        </w:numPr>
        <w:tabs>
          <w:tab w:val="left" w:pos="2002"/>
        </w:tabs>
        <w:spacing w:before="136" w:line="362" w:lineRule="auto"/>
        <w:ind w:left="392" w:right="224" w:firstLine="708"/>
        <w:rPr>
          <w:sz w:val="24"/>
        </w:rPr>
      </w:pPr>
      <w:r>
        <w:rPr>
          <w:sz w:val="24"/>
        </w:rPr>
        <w:t>Знакипрепинанияиихфункции.Знакипрепинаниямеждуподлежащимисказуемым.</w:t>
      </w:r>
    </w:p>
    <w:p w:rsidR="00C1755F" w:rsidRDefault="00804265">
      <w:pPr>
        <w:pStyle w:val="a5"/>
        <w:spacing w:line="360" w:lineRule="auto"/>
        <w:ind w:left="1101" w:right="3510" w:firstLine="0"/>
      </w:pPr>
      <w:r>
        <w:t>Знаки препинания в предложениях с однородными членами.Знакипрепинания приобособлении.</w:t>
      </w:r>
    </w:p>
    <w:p w:rsidR="00C1755F" w:rsidRDefault="00804265">
      <w:pPr>
        <w:pStyle w:val="a5"/>
        <w:spacing w:line="360" w:lineRule="auto"/>
        <w:ind w:right="231"/>
      </w:pPr>
      <w:r>
        <w:t>Знакипрепинаниявпредложенияхсвводнымиконструкциями,обращениями,междометиями.</w:t>
      </w:r>
    </w:p>
    <w:p w:rsidR="00C1755F" w:rsidRDefault="00804265">
      <w:pPr>
        <w:pStyle w:val="a5"/>
        <w:ind w:left="1101" w:firstLine="0"/>
      </w:pPr>
      <w:r>
        <w:t>Знакипрепинаниявсложномпредложении.</w:t>
      </w:r>
    </w:p>
    <w:p w:rsidR="00C1755F" w:rsidRDefault="00804265">
      <w:pPr>
        <w:pStyle w:val="a5"/>
        <w:spacing w:before="135" w:line="360" w:lineRule="auto"/>
        <w:ind w:left="1101" w:right="2667" w:firstLine="0"/>
      </w:pPr>
      <w:r>
        <w:t>Знаки препинания в сложном предложении с разными видами связи.Знакипрепинания припередачечужойречи.</w:t>
      </w:r>
    </w:p>
    <w:p w:rsidR="00C1755F" w:rsidRDefault="00804265" w:rsidP="00EE3785">
      <w:pPr>
        <w:pStyle w:val="a7"/>
        <w:numPr>
          <w:ilvl w:val="2"/>
          <w:numId w:val="57"/>
        </w:numPr>
        <w:tabs>
          <w:tab w:val="left" w:pos="1822"/>
        </w:tabs>
        <w:ind w:left="1821" w:hanging="721"/>
        <w:rPr>
          <w:sz w:val="24"/>
        </w:rPr>
      </w:pPr>
      <w:r>
        <w:rPr>
          <w:sz w:val="24"/>
        </w:rPr>
        <w:t>Функциональнаястилистика.Культураречи.</w:t>
      </w:r>
    </w:p>
    <w:p w:rsidR="00C1755F" w:rsidRDefault="00804265" w:rsidP="00EE3785">
      <w:pPr>
        <w:pStyle w:val="a7"/>
        <w:numPr>
          <w:ilvl w:val="3"/>
          <w:numId w:val="57"/>
        </w:numPr>
        <w:tabs>
          <w:tab w:val="left" w:pos="2002"/>
        </w:tabs>
        <w:spacing w:before="136" w:line="360" w:lineRule="auto"/>
        <w:ind w:left="392" w:right="233" w:firstLine="708"/>
        <w:rPr>
          <w:sz w:val="24"/>
        </w:rPr>
      </w:pPr>
      <w:r>
        <w:rPr>
          <w:sz w:val="24"/>
        </w:rPr>
        <w:t>Функциональнаястилистикакакразделлингвистики.Стилистическаянорма(повторение,обобщение).</w:t>
      </w:r>
    </w:p>
    <w:p w:rsidR="00C1755F" w:rsidRDefault="00804265" w:rsidP="00EE3785">
      <w:pPr>
        <w:pStyle w:val="a7"/>
        <w:numPr>
          <w:ilvl w:val="3"/>
          <w:numId w:val="57"/>
        </w:numPr>
        <w:tabs>
          <w:tab w:val="left" w:pos="2002"/>
        </w:tabs>
        <w:spacing w:line="360" w:lineRule="auto"/>
        <w:ind w:left="392" w:right="230" w:firstLine="708"/>
        <w:rPr>
          <w:sz w:val="24"/>
        </w:rPr>
      </w:pPr>
      <w:r>
        <w:rPr>
          <w:sz w:val="24"/>
        </w:rPr>
        <w:t>Разговорнаяречь,сферыеѐиспользования,назначение.Основныепризнакиразговорнойречи:неофициальность,экспрессивность,неподготовленность,преимущественнодиалогическаяформа.Фонетические,интонационные,лексические,морфологические,синтаксическиеособенностиразговорнойречи.Основныежанрыразговорнойречи:устныйрассказ,беседа, спор и другие(обзор).</w:t>
      </w:r>
    </w:p>
    <w:p w:rsidR="00C1755F" w:rsidRDefault="00804265" w:rsidP="00EE3785">
      <w:pPr>
        <w:pStyle w:val="a7"/>
        <w:numPr>
          <w:ilvl w:val="3"/>
          <w:numId w:val="57"/>
        </w:numPr>
        <w:tabs>
          <w:tab w:val="left" w:pos="2002"/>
        </w:tabs>
        <w:spacing w:before="1" w:line="360" w:lineRule="auto"/>
        <w:ind w:left="392" w:right="225" w:firstLine="708"/>
        <w:rPr>
          <w:sz w:val="24"/>
        </w:rPr>
      </w:pPr>
      <w:r>
        <w:rPr>
          <w:sz w:val="24"/>
        </w:rPr>
        <w:t>Научныйстиль,сферыегоиспользования,назначение.Основныепризнакинаучногостиля:отвлечѐнность,логичность,точность,объективность.Лексические,морфологические,синтаксическиеособенностинаучногостиля.Основныеподстилинаучногостиля.Основныежанрынаучногостиля:монография,диссертация,научнаястатья,реферат,словарь,справочник,учебникиучебноепособие,лекция, доклади другие(обзор).</w:t>
      </w:r>
    </w:p>
    <w:p w:rsidR="00C1755F" w:rsidRDefault="00804265" w:rsidP="00EE3785">
      <w:pPr>
        <w:pStyle w:val="a7"/>
        <w:numPr>
          <w:ilvl w:val="3"/>
          <w:numId w:val="57"/>
        </w:numPr>
        <w:tabs>
          <w:tab w:val="left" w:pos="2002"/>
        </w:tabs>
        <w:spacing w:before="1" w:line="360" w:lineRule="auto"/>
        <w:ind w:left="392" w:right="220" w:firstLine="708"/>
        <w:rPr>
          <w:sz w:val="24"/>
        </w:rPr>
      </w:pPr>
      <w:r>
        <w:rPr>
          <w:sz w:val="24"/>
        </w:rPr>
        <w:t>Официально-деловойстиль,сферыегоиспользования,назначение.Основныепризнакиофициально-деловогостиля:точность,стандартизированность,стереотипность.Лексические,морфологические,синтаксическиеособенностиофициально-деловогостиля.Основныежанрыофициально-деловогостиля:закон,устав,приказ;расписка,заявление,доверенность;автобиография, характеристика,резюмеи другие(обзор).</w:t>
      </w:r>
    </w:p>
    <w:p w:rsidR="00C1755F" w:rsidRDefault="00804265" w:rsidP="00EE3785">
      <w:pPr>
        <w:pStyle w:val="a7"/>
        <w:numPr>
          <w:ilvl w:val="3"/>
          <w:numId w:val="57"/>
        </w:numPr>
        <w:tabs>
          <w:tab w:val="left" w:pos="2002"/>
        </w:tabs>
        <w:spacing w:line="360" w:lineRule="auto"/>
        <w:ind w:left="392" w:right="231" w:firstLine="708"/>
        <w:rPr>
          <w:sz w:val="24"/>
        </w:rPr>
      </w:pPr>
      <w:r>
        <w:rPr>
          <w:sz w:val="24"/>
        </w:rPr>
        <w:t>Публицистическийстиль,сферыегоиспользования,назначение.Основныепризнакипублицистическогостиля:экспрессивность,призывность,оценочность.Лексические,морфологические,синтаксическиеособенностипублицистическогостиля.Основныежанрыпублицистическогостиля:заметка, статья,репортаж,очерк, эссе,интервью(обзор).</w:t>
      </w:r>
    </w:p>
    <w:p w:rsidR="00C1755F" w:rsidRDefault="00804265" w:rsidP="00EE3785">
      <w:pPr>
        <w:pStyle w:val="a7"/>
        <w:numPr>
          <w:ilvl w:val="3"/>
          <w:numId w:val="57"/>
        </w:numPr>
        <w:tabs>
          <w:tab w:val="left" w:pos="2002"/>
        </w:tabs>
        <w:spacing w:line="360" w:lineRule="auto"/>
        <w:ind w:left="392" w:right="227" w:firstLine="708"/>
        <w:rPr>
          <w:sz w:val="24"/>
        </w:rPr>
      </w:pPr>
      <w:r>
        <w:rPr>
          <w:sz w:val="24"/>
        </w:rPr>
        <w:t>Языкхудожественнойлитературыиегоотличиеотдругихфункциональныхразновидностейязыка(повторение,обобщение).Основныепризнакихудожественнойречи:образность,широкое использованиеизобразительно-выразительныхсредств,языковыхсредствдругихфункциональныхразновидностей языка.</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57"/>
        </w:numPr>
        <w:tabs>
          <w:tab w:val="left" w:pos="1642"/>
        </w:tabs>
        <w:spacing w:before="6" w:line="360" w:lineRule="auto"/>
        <w:ind w:right="228" w:firstLine="708"/>
        <w:rPr>
          <w:sz w:val="24"/>
        </w:rPr>
      </w:pPr>
      <w:r>
        <w:rPr>
          <w:sz w:val="24"/>
        </w:rPr>
        <w:lastRenderedPageBreak/>
        <w:t>Планируемые       результаты      освоения      программы      по       русскому      языкуна уровне среднего общегообразования.</w:t>
      </w:r>
    </w:p>
    <w:p w:rsidR="00C1755F" w:rsidRDefault="00804265" w:rsidP="00EE3785">
      <w:pPr>
        <w:pStyle w:val="a7"/>
        <w:numPr>
          <w:ilvl w:val="2"/>
          <w:numId w:val="57"/>
        </w:numPr>
        <w:tabs>
          <w:tab w:val="left" w:pos="1822"/>
        </w:tabs>
        <w:spacing w:line="360" w:lineRule="auto"/>
        <w:ind w:right="223" w:firstLine="708"/>
        <w:rPr>
          <w:sz w:val="24"/>
        </w:rPr>
      </w:pPr>
      <w:r>
        <w:rPr>
          <w:sz w:val="24"/>
        </w:rPr>
        <w:t xml:space="preserve">Личностные    результаты    освоения    программы     по     русскому     языкуна    уровне     среднего     общего     образования     достигаются     в     единстве     учебнойи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 позиции личности, </w:t>
      </w:r>
      <w:r>
        <w:rPr>
          <w:position w:val="1"/>
          <w:sz w:val="24"/>
        </w:rPr>
        <w:t>патриотизма, гражданственности; уважения к памяти защитников</w:t>
      </w:r>
      <w:r>
        <w:rPr>
          <w:sz w:val="24"/>
        </w:rPr>
        <w:t>Отечества</w:t>
      </w:r>
    </w:p>
    <w:p w:rsidR="00C1755F" w:rsidRDefault="00804265">
      <w:pPr>
        <w:pStyle w:val="a5"/>
        <w:spacing w:line="360" w:lineRule="auto"/>
        <w:ind w:right="222" w:firstLine="0"/>
      </w:pPr>
      <w:r>
        <w:t>и     подвигам      Героев      Отечества,      закону      и      правопорядку,      человеку      трудаи     людям       старшего       поколения;       взаимного       уважения,       бережного       отношенияккультурномунаследиюитрадицияммногонациональногонародаРоссийскойФедерации,природеи окружающейсреде.</w:t>
      </w:r>
    </w:p>
    <w:p w:rsidR="00C1755F" w:rsidRDefault="00804265" w:rsidP="00EE3785">
      <w:pPr>
        <w:pStyle w:val="a7"/>
        <w:numPr>
          <w:ilvl w:val="2"/>
          <w:numId w:val="57"/>
        </w:numPr>
        <w:tabs>
          <w:tab w:val="left" w:pos="1822"/>
        </w:tabs>
        <w:spacing w:line="360" w:lineRule="auto"/>
        <w:ind w:right="219" w:firstLine="708"/>
        <w:rPr>
          <w:sz w:val="24"/>
        </w:rPr>
      </w:pPr>
      <w:r>
        <w:rPr>
          <w:sz w:val="24"/>
        </w:rPr>
        <w:t>В результате изучения русского языка на уровне среднего общего образования уобучающегосябудут сформированыследующиеличностныерезультаты:</w:t>
      </w:r>
    </w:p>
    <w:p w:rsidR="00C1755F" w:rsidRDefault="00804265" w:rsidP="00EE3785">
      <w:pPr>
        <w:pStyle w:val="a7"/>
        <w:numPr>
          <w:ilvl w:val="0"/>
          <w:numId w:val="54"/>
        </w:numPr>
        <w:tabs>
          <w:tab w:val="left" w:pos="1361"/>
        </w:tabs>
        <w:rPr>
          <w:sz w:val="24"/>
        </w:rPr>
      </w:pPr>
      <w:r>
        <w:rPr>
          <w:sz w:val="24"/>
        </w:rPr>
        <w:t>гражданскоговоспитания:</w:t>
      </w:r>
    </w:p>
    <w:p w:rsidR="00C1755F" w:rsidRDefault="00804265">
      <w:pPr>
        <w:pStyle w:val="a5"/>
        <w:spacing w:before="139" w:line="360" w:lineRule="auto"/>
        <w:ind w:right="230"/>
      </w:pPr>
      <w:r>
        <w:t>сформированность        гражданской        позиции        обучающегося        как        активногоиответственного членароссийского общества;</w:t>
      </w:r>
    </w:p>
    <w:p w:rsidR="00C1755F" w:rsidRDefault="00804265">
      <w:pPr>
        <w:pStyle w:val="a5"/>
        <w:spacing w:line="360" w:lineRule="auto"/>
        <w:ind w:right="235"/>
      </w:pPr>
      <w:r>
        <w:t>осознание     своих      конституционных      прав     и     обязанностей,     уважение     законаиправопорядка;</w:t>
      </w:r>
    </w:p>
    <w:p w:rsidR="00C1755F" w:rsidRDefault="00804265">
      <w:pPr>
        <w:pStyle w:val="a5"/>
        <w:spacing w:line="360" w:lineRule="auto"/>
        <w:ind w:right="227"/>
      </w:pPr>
      <w:r>
        <w:t>принятие       традиционных        национальных,       общечеловеческих       гуманистическихи демократических ценностей, в том числе в сопоставлении с ситуациями, отражѐнными в текстахлитературных произведений,написанныхнарусскомязыке;</w:t>
      </w:r>
    </w:p>
    <w:p w:rsidR="00C1755F" w:rsidRDefault="00804265">
      <w:pPr>
        <w:pStyle w:val="a5"/>
        <w:spacing w:line="360" w:lineRule="auto"/>
        <w:ind w:right="221"/>
      </w:pPr>
      <w: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C1755F" w:rsidRDefault="00804265">
      <w:pPr>
        <w:pStyle w:val="a5"/>
        <w:spacing w:line="360" w:lineRule="auto"/>
        <w:ind w:right="235"/>
      </w:pPr>
      <w:r>
        <w:t>готовностьвестисовместнуюдеятельностьвинтересахгражданскогообщества,участвоватьвсамоуправлениившколеи детско-юношескихорганизациях;</w:t>
      </w:r>
    </w:p>
    <w:p w:rsidR="00C1755F" w:rsidRDefault="00804265">
      <w:pPr>
        <w:pStyle w:val="a5"/>
        <w:spacing w:line="360" w:lineRule="auto"/>
        <w:ind w:right="232"/>
      </w:pPr>
      <w:r>
        <w:t>умение     взаимодействовать       с       социальными       институтами       в       соответствиисихфункциямии назначением;</w:t>
      </w:r>
    </w:p>
    <w:p w:rsidR="00C1755F" w:rsidRDefault="00804265">
      <w:pPr>
        <w:pStyle w:val="a5"/>
        <w:ind w:left="1101" w:firstLine="0"/>
      </w:pPr>
      <w:r>
        <w:t>готовностькгуманитарнойиволонтѐрскойдеятельности;</w:t>
      </w:r>
    </w:p>
    <w:p w:rsidR="00C1755F" w:rsidRDefault="00804265" w:rsidP="00EE3785">
      <w:pPr>
        <w:pStyle w:val="a7"/>
        <w:numPr>
          <w:ilvl w:val="0"/>
          <w:numId w:val="54"/>
        </w:numPr>
        <w:tabs>
          <w:tab w:val="left" w:pos="1361"/>
        </w:tabs>
        <w:spacing w:before="137"/>
        <w:rPr>
          <w:sz w:val="24"/>
        </w:rPr>
      </w:pPr>
      <w:r>
        <w:rPr>
          <w:sz w:val="24"/>
        </w:rPr>
        <w:t>патриотическоговоспитания:</w:t>
      </w:r>
    </w:p>
    <w:p w:rsidR="00C1755F" w:rsidRDefault="00804265">
      <w:pPr>
        <w:pStyle w:val="a5"/>
        <w:tabs>
          <w:tab w:val="left" w:pos="3151"/>
          <w:tab w:val="left" w:pos="6894"/>
          <w:tab w:val="left" w:pos="8106"/>
        </w:tabs>
        <w:spacing w:before="139" w:line="360" w:lineRule="auto"/>
        <w:ind w:right="229"/>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before="1"/>
        <w:ind w:left="1101" w:firstLine="0"/>
      </w:pPr>
      <w:r>
        <w:t>ценностное      отношение       к       государственным       символам,       историческому</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иприродномунаследию,памятникам,боевымподвигамитрудовымдостижениямнарода,традициямнародовРоссии;достижениямРоссиивнауке,искусстве,спорте,технологиях,труде;</w:t>
      </w:r>
    </w:p>
    <w:p w:rsidR="00C1755F" w:rsidRDefault="00804265">
      <w:pPr>
        <w:pStyle w:val="a5"/>
        <w:spacing w:line="360" w:lineRule="auto"/>
        <w:jc w:val="left"/>
      </w:pPr>
      <w:r>
        <w:t>идейнаяубеждѐнность,готовностькслужениюОтечествуиегозащите,ответственностьзаегосудьбу;</w:t>
      </w:r>
    </w:p>
    <w:p w:rsidR="00C1755F" w:rsidRDefault="00804265" w:rsidP="00EE3785">
      <w:pPr>
        <w:pStyle w:val="a7"/>
        <w:numPr>
          <w:ilvl w:val="0"/>
          <w:numId w:val="54"/>
        </w:numPr>
        <w:tabs>
          <w:tab w:val="left" w:pos="1361"/>
        </w:tabs>
        <w:rPr>
          <w:sz w:val="24"/>
        </w:rPr>
      </w:pPr>
      <w:r>
        <w:rPr>
          <w:sz w:val="24"/>
        </w:rPr>
        <w:t>духовно-нравственноговоспитания:</w:t>
      </w:r>
    </w:p>
    <w:p w:rsidR="00C1755F" w:rsidRDefault="00804265">
      <w:pPr>
        <w:pStyle w:val="a5"/>
        <w:spacing w:before="137" w:line="360" w:lineRule="auto"/>
        <w:ind w:left="1101" w:right="2424" w:firstLine="0"/>
        <w:jc w:val="left"/>
      </w:pPr>
      <w:r>
        <w:t>осознание духовных ценностей российского народа;сформированностьнравственногосознания,нормэтичногоповедения;</w:t>
      </w:r>
    </w:p>
    <w:p w:rsidR="00C1755F" w:rsidRDefault="00804265">
      <w:pPr>
        <w:pStyle w:val="a5"/>
        <w:spacing w:line="360"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before="1"/>
        <w:ind w:left="1101" w:firstLine="0"/>
        <w:jc w:val="left"/>
      </w:pPr>
      <w:r>
        <w:t>осознаниеличноговкладавпостроениеустойчивогобудущего;</w:t>
      </w:r>
    </w:p>
    <w:p w:rsidR="00C1755F" w:rsidRDefault="00804265">
      <w:pPr>
        <w:pStyle w:val="a5"/>
        <w:spacing w:before="137" w:line="360"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54"/>
        </w:numPr>
        <w:tabs>
          <w:tab w:val="left" w:pos="1361"/>
        </w:tabs>
        <w:rPr>
          <w:sz w:val="24"/>
        </w:rPr>
      </w:pPr>
      <w:r>
        <w:rPr>
          <w:sz w:val="24"/>
        </w:rPr>
        <w:t>эстетическоговоспитания:</w:t>
      </w:r>
    </w:p>
    <w:p w:rsidR="00C1755F" w:rsidRDefault="00804265">
      <w:pPr>
        <w:pStyle w:val="a5"/>
        <w:spacing w:before="139" w:line="360" w:lineRule="auto"/>
        <w:ind w:right="228"/>
      </w:pPr>
      <w:r>
        <w:t>эстетическое     отношение      к      миру,      включая      эстетику      быта,      научногоитехнического творчества,спорта, труда,общественныхотношений;</w:t>
      </w:r>
    </w:p>
    <w:p w:rsidR="00C1755F" w:rsidRDefault="00804265">
      <w:pPr>
        <w:pStyle w:val="a5"/>
        <w:spacing w:line="360" w:lineRule="auto"/>
        <w:ind w:right="235"/>
      </w:pPr>
      <w:r>
        <w:t>способностьвосприниматьразличные виды искусства, традиции и творчество своего идругихнародов, ощущатьэмоциональноевоздействиеискусства;</w:t>
      </w:r>
    </w:p>
    <w:p w:rsidR="00C1755F" w:rsidRDefault="00804265">
      <w:pPr>
        <w:pStyle w:val="a5"/>
        <w:spacing w:before="1" w:line="360" w:lineRule="auto"/>
        <w:ind w:right="232"/>
      </w:pPr>
      <w:r>
        <w:t>убеждѐнность     в      значимости       для      личности      и       общества      отечественногои мирового искусства, этнических культурных традиций и народного, в том числе словесного,творчества;</w:t>
      </w:r>
    </w:p>
    <w:p w:rsidR="00C1755F" w:rsidRDefault="00804265">
      <w:pPr>
        <w:pStyle w:val="a5"/>
        <w:spacing w:line="360" w:lineRule="auto"/>
        <w:ind w:right="231"/>
      </w:pPr>
      <w:r>
        <w:t>готовность к самовыражению в разных видах искусства, стремление проявлять качестватворческой       личности,       в       том       числе       при       выполнении       творческих       работпорусскомуязыку;</w:t>
      </w:r>
    </w:p>
    <w:p w:rsidR="00C1755F" w:rsidRDefault="00804265" w:rsidP="00EE3785">
      <w:pPr>
        <w:pStyle w:val="a7"/>
        <w:numPr>
          <w:ilvl w:val="0"/>
          <w:numId w:val="54"/>
        </w:numPr>
        <w:tabs>
          <w:tab w:val="left" w:pos="1361"/>
          <w:tab w:val="left" w:pos="3485"/>
          <w:tab w:val="left" w:pos="5552"/>
          <w:tab w:val="left" w:pos="7884"/>
          <w:tab w:val="left" w:pos="9683"/>
        </w:tabs>
        <w:spacing w:line="360" w:lineRule="auto"/>
        <w:ind w:left="392" w:right="229" w:firstLine="708"/>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здоровьяиэмоционального благополучия:</w:t>
      </w:r>
    </w:p>
    <w:p w:rsidR="00C1755F" w:rsidRDefault="00804265">
      <w:pPr>
        <w:pStyle w:val="a5"/>
        <w:spacing w:before="1" w:line="360" w:lineRule="auto"/>
        <w:jc w:val="left"/>
      </w:pPr>
      <w:r>
        <w:t>сформированностьздоровогоибезопасногообразажизни,ответственногоотношенияксвоемуздоровью;</w:t>
      </w:r>
    </w:p>
    <w:p w:rsidR="00C1755F" w:rsidRDefault="00804265">
      <w:pPr>
        <w:pStyle w:val="a5"/>
        <w:spacing w:line="360" w:lineRule="auto"/>
        <w:jc w:val="left"/>
      </w:pPr>
      <w:r>
        <w:t>потребностьвфизическомсовершенствовании,занятияхспортивно-оздоровительнойдеятельностью;</w:t>
      </w:r>
    </w:p>
    <w:p w:rsidR="00C1755F" w:rsidRDefault="00804265">
      <w:pPr>
        <w:pStyle w:val="a5"/>
        <w:spacing w:line="360"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54"/>
        </w:numPr>
        <w:tabs>
          <w:tab w:val="left" w:pos="1361"/>
        </w:tabs>
        <w:rPr>
          <w:sz w:val="24"/>
        </w:rPr>
      </w:pPr>
      <w:r>
        <w:rPr>
          <w:sz w:val="24"/>
        </w:rPr>
        <w:t>трудовоговоспитания:</w:t>
      </w:r>
    </w:p>
    <w:p w:rsidR="00C1755F" w:rsidRDefault="00804265">
      <w:pPr>
        <w:pStyle w:val="a5"/>
        <w:spacing w:before="137"/>
        <w:ind w:left="1101" w:firstLine="0"/>
      </w:pPr>
      <w:r>
        <w:t>готовностьктруду,осознаниеценностимастерства,трудолюбие;</w:t>
      </w:r>
    </w:p>
    <w:p w:rsidR="00C1755F" w:rsidRDefault="00804265">
      <w:pPr>
        <w:pStyle w:val="a5"/>
        <w:spacing w:before="139" w:line="360" w:lineRule="auto"/>
        <w:ind w:right="232"/>
      </w:pPr>
      <w:r>
        <w:t>готовностькактивнойдеятельноститехнологическойисоциальнойнаправленности,способность инициировать, планировать и самостоятельно осуществлять такую деятельность, втомчислевпроцессеизучения русского языка;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2"/>
      </w:pPr>
      <w:r>
        <w:lastRenderedPageBreak/>
        <w:t>интерес  к   различным   сферам   профессиональной   деятельности,   в   том   числекдеятельностифилологов,журналистов,писателей;умениесовершатьосознанныйвыборбудущейпрофессии и реализовыватьсобственныежизненныепланы;</w:t>
      </w:r>
    </w:p>
    <w:p w:rsidR="00C1755F" w:rsidRDefault="00804265">
      <w:pPr>
        <w:pStyle w:val="a5"/>
        <w:spacing w:line="275" w:lineRule="exact"/>
        <w:ind w:left="1101" w:firstLine="0"/>
      </w:pPr>
      <w:r>
        <w:t>готовностьиспособностькобразованиюисамообразованиюнапротяжениивсейжизни;</w:t>
      </w:r>
    </w:p>
    <w:p w:rsidR="00C1755F" w:rsidRDefault="00804265" w:rsidP="00EE3785">
      <w:pPr>
        <w:pStyle w:val="a7"/>
        <w:numPr>
          <w:ilvl w:val="0"/>
          <w:numId w:val="54"/>
        </w:numPr>
        <w:tabs>
          <w:tab w:val="left" w:pos="1361"/>
        </w:tabs>
        <w:spacing w:before="139"/>
        <w:rPr>
          <w:sz w:val="24"/>
        </w:rPr>
      </w:pPr>
      <w:r>
        <w:rPr>
          <w:sz w:val="24"/>
        </w:rPr>
        <w:t>экологическоговоспитания:</w:t>
      </w:r>
    </w:p>
    <w:p w:rsidR="00C1755F" w:rsidRDefault="00804265">
      <w:pPr>
        <w:pStyle w:val="a5"/>
        <w:spacing w:before="137" w:line="36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w:t>
      </w:r>
    </w:p>
    <w:p w:rsidR="00C1755F" w:rsidRDefault="00804265">
      <w:pPr>
        <w:pStyle w:val="a5"/>
        <w:spacing w:line="362" w:lineRule="auto"/>
        <w:ind w:right="234"/>
      </w:pPr>
      <w:r>
        <w:t>планирование иосуществление действийвокружающейсреденаоснове знанияцелейустойчивогоразвития человечества;</w:t>
      </w:r>
    </w:p>
    <w:p w:rsidR="00C1755F" w:rsidRDefault="00804265">
      <w:pPr>
        <w:pStyle w:val="a5"/>
        <w:spacing w:line="360" w:lineRule="auto"/>
        <w:ind w:right="224"/>
      </w:pPr>
      <w:r>
        <w:t>активноенеприятиедействий,приносящихвредокружающейсреде;умениепрогнозироватьнеблагоприятныеэкологическиепоследствияпредпринимаемыхдействийипредотвращатьих;</w:t>
      </w:r>
    </w:p>
    <w:p w:rsidR="00C1755F" w:rsidRDefault="00804265">
      <w:pPr>
        <w:pStyle w:val="a5"/>
        <w:ind w:left="1101" w:firstLine="0"/>
      </w:pPr>
      <w:r>
        <w:t>расширениеопытадеятельностиэкологическойнаправленности;</w:t>
      </w:r>
    </w:p>
    <w:p w:rsidR="00C1755F" w:rsidRDefault="00804265" w:rsidP="00EE3785">
      <w:pPr>
        <w:pStyle w:val="a7"/>
        <w:numPr>
          <w:ilvl w:val="0"/>
          <w:numId w:val="54"/>
        </w:numPr>
        <w:tabs>
          <w:tab w:val="left" w:pos="1361"/>
        </w:tabs>
        <w:spacing w:before="132"/>
        <w:rPr>
          <w:sz w:val="24"/>
        </w:rPr>
      </w:pPr>
      <w:r>
        <w:rPr>
          <w:sz w:val="24"/>
        </w:rPr>
        <w:t>ценностинаучногопознания:</w:t>
      </w:r>
    </w:p>
    <w:p w:rsidR="00C1755F" w:rsidRDefault="00804265">
      <w:pPr>
        <w:pStyle w:val="a5"/>
        <w:spacing w:before="139" w:line="360" w:lineRule="auto"/>
        <w:ind w:right="225"/>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line="360" w:lineRule="auto"/>
        <w:ind w:right="230"/>
      </w:pPr>
      <w:r>
        <w:t>совершенствование языковой и читательской культуры как средства взаимодействия междулюдьмии познания мира;</w:t>
      </w:r>
    </w:p>
    <w:p w:rsidR="00C1755F" w:rsidRDefault="00804265">
      <w:pPr>
        <w:pStyle w:val="a5"/>
        <w:spacing w:line="360" w:lineRule="auto"/>
        <w:ind w:right="223"/>
      </w:pPr>
      <w:r>
        <w:t>осознаниеценностинаучнойдеятельности,готовностьосуществлятьучебно-исследовательскую и проектную деятельность, в том числе по русскому языку, индивидуально и вгруппе.</w:t>
      </w:r>
    </w:p>
    <w:p w:rsidR="00C1755F" w:rsidRDefault="00804265" w:rsidP="00EE3785">
      <w:pPr>
        <w:pStyle w:val="a7"/>
        <w:numPr>
          <w:ilvl w:val="2"/>
          <w:numId w:val="57"/>
        </w:numPr>
        <w:tabs>
          <w:tab w:val="left" w:pos="1822"/>
        </w:tabs>
        <w:spacing w:before="1" w:line="360" w:lineRule="auto"/>
        <w:ind w:right="223" w:firstLine="708"/>
        <w:rPr>
          <w:sz w:val="24"/>
        </w:rPr>
      </w:pPr>
      <w:r>
        <w:rPr>
          <w:position w:val="1"/>
          <w:sz w:val="24"/>
        </w:rPr>
        <w:t>Впроцесседостиженияличностныхрезультатовосвоенияобучающимися</w:t>
      </w:r>
      <w:r>
        <w:rPr>
          <w:sz w:val="24"/>
        </w:rPr>
        <w:t>программыпорусскомуязыкууобучающихсясовершенствуетсяэмоциональныйинтеллект,предполагающийсформированность:</w:t>
      </w:r>
    </w:p>
    <w:p w:rsidR="00C1755F" w:rsidRDefault="00804265">
      <w:pPr>
        <w:pStyle w:val="a5"/>
        <w:spacing w:line="360" w:lineRule="auto"/>
        <w:ind w:right="232"/>
      </w:pPr>
      <w:r>
        <w:t>самосознания,включающегоспособностьпониматьсвоѐэмоциональноесостояние,использовать адекватные языковые средства для выражения своего состояния, видеть направлениеразвитиясобственнойэмоциональной сферы,бытьувереннымвсебе;</w:t>
      </w:r>
    </w:p>
    <w:p w:rsidR="00C1755F" w:rsidRDefault="00804265">
      <w:pPr>
        <w:pStyle w:val="a5"/>
        <w:spacing w:line="360" w:lineRule="auto"/>
        <w:ind w:right="225"/>
      </w:pPr>
      <w:r>
        <w:t>саморегулирования,включающегосамоконтроль,умениеприниматьответственностьзасвоѐ поведение, способность проявлять гибкость и адаптироваться к эмоциональным изменениям,быть открытымновому;</w:t>
      </w:r>
    </w:p>
    <w:p w:rsidR="00C1755F" w:rsidRDefault="00804265">
      <w:pPr>
        <w:pStyle w:val="a5"/>
        <w:spacing w:line="360" w:lineRule="auto"/>
        <w:ind w:right="227"/>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0"/>
      </w:pPr>
      <w:r>
        <w:t>эмпатии,включающейспособностьсочувствоватьисопереживать,пониматьэмоциональноесостояниедругихлюдейиучитыватьегоприосуществлениикоммуникации;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социальных       навыков,       включающих       способность        выстраивать        отношенияс другими людьми, заботиться о них, проявлять к ним интерес и разрешать конфликты с учѐтомсобственногоречевогои читательского опыта.</w:t>
      </w:r>
    </w:p>
    <w:p w:rsidR="00C1755F" w:rsidRDefault="00804265" w:rsidP="00EE3785">
      <w:pPr>
        <w:pStyle w:val="a7"/>
        <w:numPr>
          <w:ilvl w:val="2"/>
          <w:numId w:val="57"/>
        </w:numPr>
        <w:tabs>
          <w:tab w:val="left" w:pos="1822"/>
        </w:tabs>
        <w:spacing w:line="360" w:lineRule="auto"/>
        <w:ind w:right="219" w:firstLine="708"/>
        <w:rPr>
          <w:sz w:val="24"/>
        </w:rPr>
      </w:pPr>
      <w:r>
        <w:rPr>
          <w:sz w:val="24"/>
        </w:rPr>
        <w:t>В результате изучения русского языка на уровне среднего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57"/>
        </w:numPr>
        <w:tabs>
          <w:tab w:val="left" w:pos="2002"/>
        </w:tabs>
        <w:spacing w:line="360" w:lineRule="auto"/>
        <w:ind w:left="392" w:right="230" w:firstLine="708"/>
        <w:rPr>
          <w:sz w:val="24"/>
        </w:rPr>
      </w:pPr>
      <w:r>
        <w:rPr>
          <w:sz w:val="24"/>
        </w:rPr>
        <w:t>У обучающегося будут сформированы следующие базовые логические действиякакчастьпознавательныхуниверсальныхучебных действий:</w:t>
      </w:r>
    </w:p>
    <w:p w:rsidR="00C1755F" w:rsidRDefault="00804265">
      <w:pPr>
        <w:pStyle w:val="a5"/>
        <w:spacing w:line="360" w:lineRule="auto"/>
        <w:ind w:right="232"/>
      </w:pPr>
      <w:r>
        <w:t>самостоятельноформулироватьиактуализироватьпроблему,рассматриватьеѐвсесторонне;</w:t>
      </w:r>
    </w:p>
    <w:p w:rsidR="00C1755F" w:rsidRDefault="00804265">
      <w:pPr>
        <w:pStyle w:val="a5"/>
        <w:spacing w:line="360" w:lineRule="auto"/>
        <w:ind w:right="224"/>
      </w:pPr>
      <w:r>
        <w:t>устанавливатьсущественныйпризнакилиоснованиедлясравнения,классификациииобобщения языковых единиц, языковых явлений и процессов, текстов различных функциональныхразновидностейязыка,функционально-смысловыхтипов, жанров;</w:t>
      </w:r>
    </w:p>
    <w:p w:rsidR="00C1755F" w:rsidRDefault="00804265">
      <w:pPr>
        <w:pStyle w:val="a5"/>
        <w:spacing w:line="275" w:lineRule="exact"/>
        <w:ind w:left="1101" w:firstLine="0"/>
      </w:pPr>
      <w:r>
        <w:t>определятьцелидеятельности,задаватьпараметрыикритерииихдостижения;</w:t>
      </w:r>
    </w:p>
    <w:p w:rsidR="00C1755F" w:rsidRDefault="00804265">
      <w:pPr>
        <w:pStyle w:val="a5"/>
        <w:spacing w:before="139" w:line="360" w:lineRule="auto"/>
        <w:ind w:right="231"/>
      </w:pPr>
      <w:r>
        <w:t>выявлять     закономерности      и      противоречия      языковых      явлений,      данныхвнаблюдении;</w:t>
      </w:r>
    </w:p>
    <w:p w:rsidR="00C1755F" w:rsidRDefault="00804265">
      <w:pPr>
        <w:pStyle w:val="a5"/>
        <w:spacing w:before="1" w:line="360" w:lineRule="auto"/>
        <w:ind w:right="232"/>
      </w:pPr>
      <w:r>
        <w:t>разрабатыватьпланрешенияпроблемысучѐтоманализаимеющихсяматериальныхинематериальных ресурсов;</w:t>
      </w:r>
    </w:p>
    <w:p w:rsidR="00C1755F" w:rsidRDefault="00804265">
      <w:pPr>
        <w:pStyle w:val="a5"/>
        <w:spacing w:line="360" w:lineRule="auto"/>
        <w:ind w:left="1101" w:right="229" w:firstLine="0"/>
      </w:pPr>
      <w:r>
        <w:t>вносить коррективы в деятельность, оценивать риски и соответствие результатов целям;координироватьивыполнятьработувусловияхреального,виртуального</w:t>
      </w:r>
    </w:p>
    <w:p w:rsidR="00C1755F" w:rsidRDefault="00804265">
      <w:pPr>
        <w:pStyle w:val="a5"/>
        <w:spacing w:line="360" w:lineRule="auto"/>
        <w:ind w:right="231" w:firstLine="0"/>
      </w:pPr>
      <w:r>
        <w:t>и   комбинированного   взаимодействия,   в    том    числе    при    выполнении    проектовпорусскомуязыку;</w:t>
      </w:r>
    </w:p>
    <w:p w:rsidR="00C1755F" w:rsidRDefault="00804265">
      <w:pPr>
        <w:pStyle w:val="a5"/>
        <w:spacing w:line="360" w:lineRule="auto"/>
        <w:ind w:right="224"/>
      </w:pPr>
      <w:r>
        <w:t>развивать креативное мышление при решении жизненных проблем с учѐтом собственногоречевогои читательского опыта.</w:t>
      </w:r>
    </w:p>
    <w:p w:rsidR="00C1755F" w:rsidRDefault="00804265" w:rsidP="00EE3785">
      <w:pPr>
        <w:pStyle w:val="a7"/>
        <w:numPr>
          <w:ilvl w:val="3"/>
          <w:numId w:val="57"/>
        </w:numPr>
        <w:tabs>
          <w:tab w:val="left" w:pos="2002"/>
        </w:tabs>
        <w:spacing w:before="1" w:line="360" w:lineRule="auto"/>
        <w:ind w:left="392" w:right="231"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C1755F" w:rsidRDefault="00804265">
      <w:pPr>
        <w:pStyle w:val="a5"/>
        <w:spacing w:line="360" w:lineRule="auto"/>
        <w:ind w:right="225"/>
      </w:pPr>
      <w:r>
        <w:t>владеть     навыками      учебно-исследовательской      и      проектной      деятельности,втомчислевконтекстеизученияучебногопредмета«Русскийязык»,способностьюиготовностьюксамостоятельномупоискуметодоврешенияпрактическихзадач,применениюразличныхметодов познания;</w:t>
      </w:r>
    </w:p>
    <w:p w:rsidR="00C1755F" w:rsidRDefault="00804265">
      <w:pPr>
        <w:pStyle w:val="a5"/>
        <w:spacing w:line="360" w:lineRule="auto"/>
        <w:ind w:right="231"/>
      </w:pPr>
      <w:r>
        <w:t>владеть    разными     видами     деятельности     по     получению     нового     знания,в том числе по русскому языку; его интерпретации, преобразованию и применению в различныхучебных ситуациях,втомчислеприсозданииучебных исоциальныхпроектов;</w:t>
      </w:r>
    </w:p>
    <w:p w:rsidR="00C1755F" w:rsidRDefault="00804265">
      <w:pPr>
        <w:pStyle w:val="a5"/>
        <w:spacing w:line="360" w:lineRule="auto"/>
        <w:ind w:right="229"/>
      </w:pPr>
      <w:r>
        <w:t>формироватьнаучныйтипмышления,владетьнаучной,втомчислелингвистической,терминологией, общенаучными ключевымипонятиямии методами;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086"/>
          <w:tab w:val="left" w:pos="2426"/>
          <w:tab w:val="left" w:pos="4225"/>
          <w:tab w:val="left" w:pos="5738"/>
          <w:tab w:val="left" w:pos="6628"/>
          <w:tab w:val="left" w:pos="6951"/>
          <w:tab w:val="left" w:pos="8887"/>
          <w:tab w:val="left" w:pos="10462"/>
        </w:tabs>
        <w:spacing w:before="6" w:line="360" w:lineRule="auto"/>
        <w:ind w:right="233"/>
        <w:jc w:val="left"/>
      </w:pPr>
      <w:r>
        <w:lastRenderedPageBreak/>
        <w:t>ставить</w:t>
      </w:r>
      <w:r>
        <w:tab/>
        <w:t>и</w:t>
      </w:r>
      <w:r>
        <w:tab/>
        <w:t>формулировать</w:t>
      </w:r>
      <w:r>
        <w:tab/>
        <w:t>собственные</w:t>
      </w:r>
      <w:r>
        <w:tab/>
        <w:t>задачи</w:t>
      </w:r>
      <w:r>
        <w:tab/>
        <w:t>в</w:t>
      </w:r>
      <w:r>
        <w:tab/>
        <w:t>образовательной</w:t>
      </w:r>
      <w:r>
        <w:tab/>
        <w:t>деятельности</w:t>
      </w:r>
      <w:r>
        <w:tab/>
      </w:r>
      <w:r>
        <w:rPr>
          <w:spacing w:val="-2"/>
        </w:rPr>
        <w:t>и</w:t>
      </w:r>
      <w:r>
        <w:t>разнообразныхжизненныхситуациях;</w:t>
      </w:r>
    </w:p>
    <w:p w:rsidR="00C1755F" w:rsidRDefault="00804265">
      <w:pPr>
        <w:pStyle w:val="a5"/>
        <w:tabs>
          <w:tab w:val="left" w:pos="2329"/>
          <w:tab w:val="left" w:pos="2744"/>
          <w:tab w:val="left" w:pos="4731"/>
          <w:tab w:val="left" w:pos="5744"/>
          <w:tab w:val="left" w:pos="7089"/>
          <w:tab w:val="left" w:pos="8336"/>
          <w:tab w:val="left" w:pos="9485"/>
        </w:tabs>
        <w:spacing w:line="360" w:lineRule="auto"/>
        <w:ind w:right="230"/>
        <w:jc w:val="left"/>
      </w:pPr>
      <w:r>
        <w:t>выявлять</w:t>
      </w:r>
      <w:r>
        <w:tab/>
        <w:t>и</w:t>
      </w:r>
      <w:r>
        <w:tab/>
        <w:t>актуализировать</w:t>
      </w:r>
      <w:r>
        <w:tab/>
        <w:t>задачу,</w:t>
      </w:r>
      <w:r>
        <w:tab/>
        <w:t>выдвигать</w:t>
      </w:r>
      <w:r>
        <w:tab/>
        <w:t>гипотезу,</w:t>
      </w:r>
      <w:r>
        <w:tab/>
        <w:t>задавать</w:t>
      </w:r>
      <w:r>
        <w:tab/>
        <w:t>параметрыикритерииеѐрешения,находитьаргументы длядоказательствасвоихутверждений;</w:t>
      </w:r>
    </w:p>
    <w:p w:rsidR="00C1755F" w:rsidRDefault="00804265">
      <w:pPr>
        <w:pStyle w:val="a5"/>
        <w:spacing w:line="360" w:lineRule="auto"/>
        <w:jc w:val="left"/>
      </w:pPr>
      <w:r>
        <w:t>анализироватьполученныевходерешениязадачирезультаты,критическиоцениватьихдостоверность,прогнозировать изменениевновыхусловиях;</w:t>
      </w:r>
    </w:p>
    <w:p w:rsidR="00C1755F" w:rsidRDefault="00804265">
      <w:pPr>
        <w:pStyle w:val="a5"/>
        <w:spacing w:line="360" w:lineRule="auto"/>
        <w:ind w:left="1101" w:right="3246" w:firstLine="0"/>
        <w:jc w:val="left"/>
      </w:pPr>
      <w:r>
        <w:t>давать оценку новым ситуациям, приобретѐнному опыту;уметьинтегрироватьзнанияизразныхпредметныхобластей;</w:t>
      </w:r>
    </w:p>
    <w:p w:rsidR="00C1755F" w:rsidRDefault="00804265">
      <w:pPr>
        <w:pStyle w:val="a5"/>
        <w:spacing w:line="362" w:lineRule="auto"/>
        <w:ind w:right="235"/>
      </w:pPr>
      <w:r>
        <w:t>уметьпереноситьзнаниявпрактическуюобластьжизнедеятельности,освоенныесредстваиспособы действия— впрофессиональнуюсреду;</w:t>
      </w:r>
    </w:p>
    <w:p w:rsidR="00C1755F" w:rsidRDefault="00804265">
      <w:pPr>
        <w:pStyle w:val="a5"/>
        <w:spacing w:line="360" w:lineRule="auto"/>
        <w:ind w:right="224"/>
      </w:pPr>
      <w:r>
        <w:t>выдвигатьновыеидеи,оригинальныеподходы,предлагатьальтернативныеспособырешенияпроблем.</w:t>
      </w:r>
    </w:p>
    <w:p w:rsidR="00C1755F" w:rsidRDefault="00804265" w:rsidP="00EE3785">
      <w:pPr>
        <w:pStyle w:val="a7"/>
        <w:numPr>
          <w:ilvl w:val="3"/>
          <w:numId w:val="57"/>
        </w:numPr>
        <w:tabs>
          <w:tab w:val="left" w:pos="2002"/>
        </w:tabs>
        <w:spacing w:line="360" w:lineRule="auto"/>
        <w:ind w:left="392" w:right="230" w:firstLine="708"/>
        <w:rPr>
          <w:sz w:val="24"/>
        </w:rPr>
      </w:pPr>
      <w:r>
        <w:rPr>
          <w:sz w:val="24"/>
        </w:rPr>
        <w:t>У   обучающегося    будут    сформированы    следующие    умения    работатьсинформациейкакчастьпознавательныхуниверсальныхучебныхдействий:</w:t>
      </w:r>
    </w:p>
    <w:p w:rsidR="00C1755F" w:rsidRDefault="00804265">
      <w:pPr>
        <w:pStyle w:val="a5"/>
        <w:spacing w:line="360" w:lineRule="auto"/>
        <w:ind w:right="228"/>
      </w:pPr>
      <w:r>
        <w:t>владеть     навыками      получения     информации,     в     том     числе     лингвистической,изисточниковразныхтипов,самостоятельноосуществлятьпоиск,анализ,систематизациюиинтерпретациюинформации различныхвидовиформ представления;</w:t>
      </w:r>
    </w:p>
    <w:p w:rsidR="00C1755F" w:rsidRDefault="00804265">
      <w:pPr>
        <w:pStyle w:val="a5"/>
        <w:spacing w:line="360" w:lineRule="auto"/>
        <w:ind w:right="220"/>
      </w:pPr>
      <w:r>
        <w:t>создавать  тексты   в   различных   форматах   с   учѐтом   назначения   информациии        еѐ        целевой        аудитории,        выбирая        оптимальную        форму        представленияивизуализации (презентация, таблица,схемаидругие);</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tabs>
          <w:tab w:val="left" w:pos="2903"/>
          <w:tab w:val="left" w:pos="5900"/>
          <w:tab w:val="left" w:pos="7129"/>
          <w:tab w:val="left" w:pos="10048"/>
        </w:tabs>
        <w:spacing w:line="360" w:lineRule="auto"/>
        <w:ind w:right="226"/>
      </w:pPr>
      <w:r>
        <w:t>использовать средства информационных и коммуникационных технологий при решениикогнитивных,</w:t>
      </w:r>
      <w:r>
        <w:tab/>
        <w:t>коммуникативных</w:t>
      </w:r>
      <w:r>
        <w:tab/>
        <w:t>и</w:t>
      </w:r>
      <w:r>
        <w:tab/>
        <w:t>организационных</w:t>
      </w:r>
      <w:r>
        <w:tab/>
      </w:r>
      <w:r>
        <w:rPr>
          <w:spacing w:val="-1"/>
        </w:rPr>
        <w:t>задач</w:t>
      </w:r>
      <w:r>
        <w:t>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27"/>
      </w:pPr>
      <w:r>
        <w:t>владеть навыками защиты личной информации, соблюдать требования информационнойбезопасности.</w:t>
      </w:r>
    </w:p>
    <w:p w:rsidR="00C1755F" w:rsidRDefault="00804265" w:rsidP="00EE3785">
      <w:pPr>
        <w:pStyle w:val="a7"/>
        <w:numPr>
          <w:ilvl w:val="3"/>
          <w:numId w:val="57"/>
        </w:numPr>
        <w:tabs>
          <w:tab w:val="left" w:pos="2002"/>
        </w:tabs>
        <w:spacing w:line="360" w:lineRule="auto"/>
        <w:ind w:left="392" w:right="234" w:firstLine="708"/>
        <w:rPr>
          <w:sz w:val="24"/>
        </w:rPr>
      </w:pPr>
      <w:r>
        <w:rPr>
          <w:sz w:val="24"/>
        </w:rPr>
        <w:t>Уобучающегосябудутсформированыследующиеуменияобщениякакчастькоммуникативныхуниверсальныхучебныхдействий:</w:t>
      </w:r>
    </w:p>
    <w:p w:rsidR="00C1755F" w:rsidRDefault="00804265">
      <w:pPr>
        <w:pStyle w:val="a5"/>
        <w:ind w:left="1101" w:firstLine="0"/>
        <w:jc w:val="left"/>
      </w:pPr>
      <w:r>
        <w:t>осуществлятькоммуникациювовсехсферахжизни;</w:t>
      </w:r>
    </w:p>
    <w:p w:rsidR="00C1755F" w:rsidRDefault="00804265">
      <w:pPr>
        <w:pStyle w:val="a5"/>
        <w:spacing w:before="134" w:line="360" w:lineRule="auto"/>
        <w:jc w:val="left"/>
      </w:pPr>
      <w:r>
        <w:t>пользоватьсяневербальнымисредствамиобщения,пониматьзначениесоциальныхзнаков,распознаватьпредпосылкиконфликтныхситуацийисмягчать конфликты;</w:t>
      </w:r>
    </w:p>
    <w:p w:rsidR="00C1755F" w:rsidRDefault="00804265">
      <w:pPr>
        <w:pStyle w:val="a5"/>
        <w:spacing w:before="1" w:line="360" w:lineRule="auto"/>
        <w:jc w:val="left"/>
      </w:pPr>
      <w:r>
        <w:t>владетьразличнымиспособамиобщенияивзаимодействия;аргументированновестидиалог;</w:t>
      </w:r>
    </w:p>
    <w:p w:rsidR="00C1755F" w:rsidRDefault="00804265">
      <w:pPr>
        <w:pStyle w:val="a5"/>
        <w:ind w:left="1101" w:firstLine="0"/>
        <w:jc w:val="left"/>
      </w:pPr>
      <w:r>
        <w:t>развѐрнуто,логичноикорректносточкизрениякультурыречиизлагатьсвоѐмнение,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строитьвысказывание.</w:t>
      </w:r>
    </w:p>
    <w:p w:rsidR="00C1755F" w:rsidRDefault="00804265" w:rsidP="00EE3785">
      <w:pPr>
        <w:pStyle w:val="a7"/>
        <w:numPr>
          <w:ilvl w:val="3"/>
          <w:numId w:val="57"/>
        </w:numPr>
        <w:tabs>
          <w:tab w:val="left" w:pos="2002"/>
        </w:tabs>
        <w:spacing w:before="137" w:line="362" w:lineRule="auto"/>
        <w:ind w:left="392" w:right="232" w:firstLine="708"/>
        <w:rPr>
          <w:sz w:val="24"/>
        </w:rPr>
      </w:pPr>
      <w:r>
        <w:rPr>
          <w:sz w:val="24"/>
        </w:rPr>
        <w:t>Уобучающегосябудутсформированыследующиеумениясамоорганизациикакчасти регулятивныхуниверсальныхучебныхдействий:</w:t>
      </w:r>
    </w:p>
    <w:p w:rsidR="00C1755F" w:rsidRDefault="00804265">
      <w:pPr>
        <w:pStyle w:val="a5"/>
        <w:spacing w:line="360" w:lineRule="auto"/>
        <w:jc w:val="left"/>
      </w:pPr>
      <w:r>
        <w:t>самостоятельноосуществлятьпознавательнуюдеятельность, 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60"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расширятьрамкиучебногопредметанаосновеличных предпочтений;</w:t>
      </w:r>
    </w:p>
    <w:p w:rsidR="00C1755F" w:rsidRDefault="00804265">
      <w:pPr>
        <w:pStyle w:val="a5"/>
        <w:spacing w:before="132" w:line="362" w:lineRule="auto"/>
        <w:jc w:val="left"/>
      </w:pPr>
      <w:r>
        <w:t>делатьосознанныйвыбор,уметьаргументироватьего,братьответственностьзарезультатывыбора;</w:t>
      </w:r>
    </w:p>
    <w:p w:rsidR="00C1755F" w:rsidRDefault="00804265">
      <w:pPr>
        <w:pStyle w:val="a5"/>
        <w:spacing w:line="271" w:lineRule="exact"/>
        <w:ind w:left="1101" w:firstLine="0"/>
        <w:jc w:val="left"/>
      </w:pPr>
      <w:r>
        <w:t>оцениватьприобретѐнныйопыт;</w:t>
      </w:r>
    </w:p>
    <w:p w:rsidR="00C1755F" w:rsidRDefault="00804265">
      <w:pPr>
        <w:pStyle w:val="a5"/>
        <w:spacing w:before="139" w:line="360" w:lineRule="auto"/>
        <w:jc w:val="left"/>
      </w:pPr>
      <w:r>
        <w:t>стремитьсякформированиюи проявлению широкой эрудициив разных областях знания;постоянноповышать свой образовательныйи культурныйуровень.</w:t>
      </w:r>
    </w:p>
    <w:p w:rsidR="00C1755F" w:rsidRDefault="00804265" w:rsidP="00EE3785">
      <w:pPr>
        <w:pStyle w:val="a7"/>
        <w:numPr>
          <w:ilvl w:val="3"/>
          <w:numId w:val="57"/>
        </w:numPr>
        <w:tabs>
          <w:tab w:val="left" w:pos="2002"/>
        </w:tabs>
        <w:spacing w:line="360" w:lineRule="auto"/>
        <w:ind w:left="392" w:right="223" w:firstLine="708"/>
        <w:rPr>
          <w:sz w:val="24"/>
        </w:rPr>
      </w:pPr>
      <w:r>
        <w:rPr>
          <w:sz w:val="24"/>
        </w:rPr>
        <w:t>Уобучающегося будутсформированы следующиеумения самоконтроля, принятиясебяи другихкакчасти регулятивныхуниверсальныхучебныхдействий:</w:t>
      </w:r>
    </w:p>
    <w:p w:rsidR="00C1755F" w:rsidRDefault="00804265">
      <w:pPr>
        <w:pStyle w:val="a5"/>
        <w:spacing w:line="360" w:lineRule="auto"/>
        <w:ind w:right="230"/>
      </w:pPr>
      <w:r>
        <w:t>даватьоценкуновымситуациям,вноситькоррективывдеятельность,оцениватьсоответствиерезультатов целям;</w:t>
      </w:r>
    </w:p>
    <w:p w:rsidR="00C1755F" w:rsidRDefault="00804265">
      <w:pPr>
        <w:pStyle w:val="a5"/>
        <w:spacing w:line="360" w:lineRule="auto"/>
        <w:ind w:right="230"/>
      </w:pPr>
      <w:r>
        <w:t>владетьнавыкамипознавательнойрефлексиикакосознаниясовершаемыхдействийимыслительныхпроцессов,ихоснованийирезультатов;использоватьприѐмырефлексиидляоценкиситуации, выбораверного решения;</w:t>
      </w:r>
    </w:p>
    <w:p w:rsidR="00C1755F" w:rsidRDefault="00804265">
      <w:pPr>
        <w:pStyle w:val="a5"/>
        <w:spacing w:line="360" w:lineRule="auto"/>
        <w:ind w:left="1101" w:right="1757" w:firstLine="0"/>
        <w:jc w:val="left"/>
      </w:pPr>
      <w:r>
        <w:t>уметь оценивать риски и своевременно принимать решение по их снижению;приниматьсебя,понимая своинедостатки идостоинства;</w:t>
      </w:r>
    </w:p>
    <w:p w:rsidR="00C1755F" w:rsidRDefault="00804265">
      <w:pPr>
        <w:pStyle w:val="a5"/>
        <w:spacing w:line="360" w:lineRule="auto"/>
        <w:ind w:left="1101" w:right="868" w:firstLine="0"/>
        <w:jc w:val="left"/>
      </w:pPr>
      <w:r>
        <w:t>принимать мотивы и аргументы других людей при анализе результатов деятельности;признаватьсвоѐправо и праводругихнаошибку;</w:t>
      </w:r>
    </w:p>
    <w:p w:rsidR="00C1755F" w:rsidRDefault="00804265">
      <w:pPr>
        <w:pStyle w:val="a5"/>
        <w:ind w:left="1101" w:firstLine="0"/>
        <w:jc w:val="left"/>
      </w:pPr>
      <w:r>
        <w:t>развиватьспособностьвидетьмирспозициидругогочеловека.</w:t>
      </w:r>
    </w:p>
    <w:p w:rsidR="00C1755F" w:rsidRDefault="00804265" w:rsidP="00EE3785">
      <w:pPr>
        <w:pStyle w:val="a7"/>
        <w:numPr>
          <w:ilvl w:val="3"/>
          <w:numId w:val="57"/>
        </w:numPr>
        <w:tabs>
          <w:tab w:val="left" w:pos="2002"/>
        </w:tabs>
        <w:spacing w:before="139" w:line="360" w:lineRule="auto"/>
        <w:ind w:left="392" w:right="231" w:firstLine="708"/>
        <w:rPr>
          <w:sz w:val="24"/>
        </w:rPr>
      </w:pPr>
      <w:r>
        <w:rPr>
          <w:sz w:val="24"/>
        </w:rPr>
        <w:t>Уобучающегосябудутсформированыследующиеумениясовместнойдеятельности:</w:t>
      </w:r>
    </w:p>
    <w:p w:rsidR="00C1755F" w:rsidRDefault="00804265">
      <w:pPr>
        <w:pStyle w:val="a5"/>
        <w:ind w:left="1101" w:firstLine="0"/>
      </w:pPr>
      <w:r>
        <w:t>пониматьииспользоватьпреимуществакоманднойииндивидуальнойработы;</w:t>
      </w:r>
    </w:p>
    <w:p w:rsidR="00C1755F" w:rsidRDefault="00804265">
      <w:pPr>
        <w:pStyle w:val="a5"/>
        <w:spacing w:before="137" w:line="360" w:lineRule="auto"/>
        <w:ind w:right="227"/>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3"/>
      </w:pPr>
      <w:r>
        <w:t>принимать цели совместной деятельности, организовывать и координировать действия поихдостижению:составлятьпландействий,распределятьролисучѐтоммненийучастников,обсуждатьрезультаты совместнойработы;</w:t>
      </w:r>
    </w:p>
    <w:p w:rsidR="00C1755F" w:rsidRDefault="00804265">
      <w:pPr>
        <w:pStyle w:val="a5"/>
        <w:spacing w:before="2" w:line="360" w:lineRule="auto"/>
        <w:ind w:right="233"/>
      </w:pPr>
      <w:r>
        <w:t>оценивать     качество     своего     вклада     и      вклада     каждого      участника     командывобщий результат по разработаннымкритериям;</w:t>
      </w:r>
    </w:p>
    <w:p w:rsidR="00C1755F" w:rsidRDefault="00804265">
      <w:pPr>
        <w:pStyle w:val="a5"/>
        <w:ind w:left="1101" w:firstLine="0"/>
      </w:pPr>
      <w:r>
        <w:t>предлагатьновые  проекты,  оценивать  идеи  с  позиции  новизны,  оригинальности,</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2812"/>
          <w:tab w:val="left" w:pos="5088"/>
          <w:tab w:val="left" w:pos="7142"/>
          <w:tab w:val="left" w:pos="9301"/>
        </w:tabs>
        <w:spacing w:before="6" w:line="360" w:lineRule="auto"/>
        <w:ind w:right="220" w:firstLine="0"/>
      </w:pPr>
      <w:r>
        <w:lastRenderedPageBreak/>
        <w:t>практической</w:t>
      </w:r>
      <w:r>
        <w:tab/>
        <w:t>значимости;</w:t>
      </w:r>
      <w:r>
        <w:tab/>
        <w:t>проявлять</w:t>
      </w:r>
      <w:r>
        <w:tab/>
        <w:t>творческие</w:t>
      </w:r>
      <w:r>
        <w:tab/>
        <w:t>способностиивоображение, бытьинициативным.</w:t>
      </w:r>
    </w:p>
    <w:p w:rsidR="00C1755F" w:rsidRDefault="00804265" w:rsidP="00EE3785">
      <w:pPr>
        <w:pStyle w:val="a7"/>
        <w:numPr>
          <w:ilvl w:val="2"/>
          <w:numId w:val="57"/>
        </w:numPr>
        <w:tabs>
          <w:tab w:val="left" w:pos="1822"/>
        </w:tabs>
        <w:spacing w:line="360" w:lineRule="auto"/>
        <w:ind w:right="224" w:firstLine="708"/>
        <w:rPr>
          <w:sz w:val="24"/>
        </w:rPr>
      </w:pPr>
      <w:r>
        <w:rPr>
          <w:sz w:val="24"/>
        </w:rPr>
        <w:t>Кконцуобученияв10классеобучающийсяполучитследующиепредметныерезультатыпо отдельнымтемампрограммы по  русскомуязыку:</w:t>
      </w:r>
    </w:p>
    <w:p w:rsidR="00C1755F" w:rsidRDefault="00804265" w:rsidP="00EE3785">
      <w:pPr>
        <w:pStyle w:val="a7"/>
        <w:numPr>
          <w:ilvl w:val="3"/>
          <w:numId w:val="57"/>
        </w:numPr>
        <w:tabs>
          <w:tab w:val="left" w:pos="2002"/>
        </w:tabs>
        <w:ind w:hanging="901"/>
        <w:rPr>
          <w:sz w:val="24"/>
        </w:rPr>
      </w:pPr>
      <w:r>
        <w:rPr>
          <w:sz w:val="24"/>
        </w:rPr>
        <w:t>Общиесведенияоязыке.</w:t>
      </w:r>
    </w:p>
    <w:p w:rsidR="00C1755F" w:rsidRDefault="00804265">
      <w:pPr>
        <w:pStyle w:val="a5"/>
        <w:spacing w:before="137" w:line="360" w:lineRule="auto"/>
        <w:ind w:right="227"/>
      </w:pPr>
      <w:r>
        <w:t>Иметьпредставлениеоязыкекакзнаковойсистеме,обосновныхфункцияхязыка;олингвистикекакнауке.</w:t>
      </w:r>
    </w:p>
    <w:p w:rsidR="00C1755F" w:rsidRDefault="00804265">
      <w:pPr>
        <w:pStyle w:val="a5"/>
        <w:tabs>
          <w:tab w:val="left" w:pos="2299"/>
          <w:tab w:val="left" w:pos="2493"/>
          <w:tab w:val="left" w:pos="4695"/>
          <w:tab w:val="left" w:pos="4964"/>
          <w:tab w:val="left" w:pos="6580"/>
          <w:tab w:val="left" w:pos="6794"/>
          <w:tab w:val="left" w:pos="8824"/>
          <w:tab w:val="left" w:pos="9647"/>
        </w:tabs>
        <w:spacing w:line="360" w:lineRule="auto"/>
        <w:ind w:right="224"/>
      </w:pPr>
      <w:r>
        <w:t>Опознаватьлексикуснационально-культурнымкомпонентомзначения;лексику,отражающую</w:t>
      </w:r>
      <w:r>
        <w:tab/>
      </w:r>
      <w:r>
        <w:tab/>
        <w:t>традиционные</w:t>
      </w:r>
      <w:r>
        <w:tab/>
        <w:t>российские</w:t>
      </w:r>
      <w:r>
        <w:tab/>
        <w:t>духовно-нравственные</w:t>
      </w:r>
      <w:r>
        <w:tab/>
      </w:r>
      <w:r>
        <w:rPr>
          <w:spacing w:val="-1"/>
        </w:rPr>
        <w:t>ценности</w:t>
      </w:r>
      <w:r>
        <w:t>в художественных текстах и публицистике; объяснять значения данных лексических единиц спомощью</w:t>
      </w:r>
      <w:r>
        <w:tab/>
        <w:t>лингвистических</w:t>
      </w:r>
      <w:r>
        <w:tab/>
      </w:r>
      <w:r>
        <w:tab/>
        <w:t>словарей</w:t>
      </w:r>
      <w:r>
        <w:tab/>
      </w:r>
      <w:r>
        <w:tab/>
        <w:t>(толковых,</w:t>
      </w:r>
      <w:r>
        <w:tab/>
        <w:t>этимологическихи других); комментировать фразеологизмы с точки зрения отражения в них истории и культурынарода(врамкахизученного).</w:t>
      </w:r>
    </w:p>
    <w:p w:rsidR="00C1755F" w:rsidRDefault="00804265">
      <w:pPr>
        <w:pStyle w:val="a5"/>
        <w:spacing w:before="1" w:line="360" w:lineRule="auto"/>
        <w:ind w:right="225"/>
      </w:pPr>
      <w:r>
        <w:t>Понимать        и        уметь        комментировать        функции          русского          языкакак государственного языка Российской Федерации и языка межнационального общения народовРоссии,         одного         из         мировых         языков         (с         опорой         на         статью</w:t>
      </w:r>
    </w:p>
    <w:p w:rsidR="00C1755F" w:rsidRDefault="00804265">
      <w:pPr>
        <w:pStyle w:val="a5"/>
        <w:spacing w:line="275" w:lineRule="exact"/>
        <w:ind w:firstLine="0"/>
      </w:pPr>
      <w:r>
        <w:t>68   Конституции   Российской   Федерации,   Федеральный   закон   от   1   июня   2005   г.</w:t>
      </w:r>
    </w:p>
    <w:p w:rsidR="00C1755F" w:rsidRDefault="00804265">
      <w:pPr>
        <w:pStyle w:val="a5"/>
        <w:spacing w:before="140" w:line="360" w:lineRule="auto"/>
        <w:ind w:right="224" w:firstLine="0"/>
      </w:pPr>
      <w:r>
        <w:t>№ 53-ФЗ «О государственном языке Российской Федерации»</w:t>
      </w:r>
      <w:r>
        <w:rPr>
          <w:vertAlign w:val="superscript"/>
        </w:rPr>
        <w:t>16</w:t>
      </w:r>
      <w:r>
        <w:t>, Федеральный закон «О внесенииизменений вФедеральный закон«ОгосударственномязыкеРоссийской Федерации»от 28.02.2023</w:t>
      </w:r>
    </w:p>
    <w:p w:rsidR="00C1755F" w:rsidRDefault="00804265">
      <w:pPr>
        <w:pStyle w:val="a5"/>
        <w:spacing w:line="360" w:lineRule="auto"/>
        <w:ind w:right="221" w:firstLine="0"/>
      </w:pPr>
      <w:r>
        <w:t>№ 52-ФЗ</w:t>
      </w:r>
      <w:r>
        <w:rPr>
          <w:vertAlign w:val="superscript"/>
        </w:rPr>
        <w:t>17</w:t>
      </w:r>
      <w:r>
        <w:t>, Закон Российской Федерации от25 октября 1991 г. № 1807-1 «О языках народовРоссийскойФедерации»</w:t>
      </w:r>
      <w:r>
        <w:rPr>
          <w:vertAlign w:val="superscript"/>
        </w:rPr>
        <w:t>20</w:t>
      </w:r>
      <w:r>
        <w:t>).</w:t>
      </w:r>
    </w:p>
    <w:p w:rsidR="00C1755F" w:rsidRDefault="00804265">
      <w:pPr>
        <w:pStyle w:val="a5"/>
        <w:spacing w:line="360" w:lineRule="auto"/>
        <w:ind w:right="230"/>
      </w:pPr>
      <w:r>
        <w:t>Различатьформысуществованиярусскогоязыка(литературныйязык,просторечие,народныеговоры,профессиональныеразновидности,жаргон,арго),знатьихарактеризоватьпризнакилитературногоязыкаиегорольвобществе;использоватьэтизнаниявречевойпрактике.</w:t>
      </w:r>
    </w:p>
    <w:p w:rsidR="00C1755F" w:rsidRDefault="00804265" w:rsidP="00EE3785">
      <w:pPr>
        <w:pStyle w:val="a7"/>
        <w:numPr>
          <w:ilvl w:val="3"/>
          <w:numId w:val="57"/>
        </w:numPr>
        <w:tabs>
          <w:tab w:val="left" w:pos="2002"/>
        </w:tabs>
        <w:spacing w:line="275" w:lineRule="exact"/>
        <w:ind w:hanging="901"/>
        <w:rPr>
          <w:sz w:val="24"/>
        </w:rPr>
      </w:pPr>
      <w:r>
        <w:rPr>
          <w:sz w:val="24"/>
        </w:rPr>
        <w:t>Языкиречь.Культураречи.</w:t>
      </w:r>
    </w:p>
    <w:p w:rsidR="00C1755F" w:rsidRDefault="00804265">
      <w:pPr>
        <w:pStyle w:val="a5"/>
        <w:tabs>
          <w:tab w:val="left" w:pos="1985"/>
          <w:tab w:val="left" w:pos="3722"/>
          <w:tab w:val="left" w:pos="4082"/>
          <w:tab w:val="left" w:pos="5161"/>
          <w:tab w:val="left" w:pos="5991"/>
          <w:tab w:val="left" w:pos="6571"/>
          <w:tab w:val="left" w:pos="7679"/>
          <w:tab w:val="left" w:pos="8465"/>
          <w:tab w:val="left" w:pos="9688"/>
        </w:tabs>
        <w:spacing w:before="139" w:line="360" w:lineRule="auto"/>
        <w:ind w:right="233"/>
        <w:jc w:val="left"/>
      </w:pPr>
      <w:r>
        <w:t>Иметь</w:t>
      </w:r>
      <w:r>
        <w:tab/>
        <w:t>представление</w:t>
      </w:r>
      <w:r>
        <w:tab/>
        <w:t>о</w:t>
      </w:r>
      <w:r>
        <w:tab/>
        <w:t>русском</w:t>
      </w:r>
      <w:r>
        <w:tab/>
        <w:t>языке</w:t>
      </w:r>
      <w:r>
        <w:tab/>
        <w:t>как</w:t>
      </w:r>
      <w:r>
        <w:tab/>
        <w:t>системе,</w:t>
      </w:r>
      <w:r>
        <w:tab/>
        <w:t>знать</w:t>
      </w:r>
      <w:r>
        <w:tab/>
        <w:t>основные</w:t>
      </w:r>
      <w:r>
        <w:tab/>
      </w:r>
      <w:r>
        <w:rPr>
          <w:spacing w:val="-1"/>
        </w:rPr>
        <w:t>единицы</w:t>
      </w:r>
      <w:r>
        <w:t>и уровниязыковойсистемы,анализироватьязыковыеединицыразныхуровнейязыковойсистемы.</w:t>
      </w:r>
    </w:p>
    <w:p w:rsidR="00C1755F" w:rsidRDefault="00804265">
      <w:pPr>
        <w:pStyle w:val="a5"/>
        <w:ind w:left="1101" w:firstLine="0"/>
        <w:jc w:val="left"/>
      </w:pPr>
      <w:r>
        <w:t>Иметьпредставлениеокультуреречикакразделелингвистики.</w:t>
      </w:r>
    </w:p>
    <w:p w:rsidR="00C1755F" w:rsidRDefault="00804265">
      <w:pPr>
        <w:pStyle w:val="a5"/>
        <w:spacing w:before="137" w:line="360" w:lineRule="auto"/>
        <w:jc w:val="left"/>
      </w:pPr>
      <w:r>
        <w:t>Комментироватьнормативный,коммуникативныйиэтическийаспектыкультурыречи,приводитьсоответствующиепримеры.</w:t>
      </w:r>
    </w:p>
    <w:p w:rsidR="00C1755F" w:rsidRDefault="00804265">
      <w:pPr>
        <w:pStyle w:val="a5"/>
        <w:spacing w:line="360" w:lineRule="auto"/>
        <w:jc w:val="left"/>
      </w:pPr>
      <w:r>
        <w:t>Анализироватьречевыевысказываниясточкизрениякоммуникативнойцелесообразности,уместности,точности,ясности,выразительности,соответствиянормамсовременногорусского</w:t>
      </w:r>
    </w:p>
    <w:p w:rsidR="00C1755F" w:rsidRDefault="002F41E4">
      <w:pPr>
        <w:pStyle w:val="a5"/>
        <w:spacing w:before="3"/>
        <w:ind w:left="0" w:firstLine="0"/>
        <w:jc w:val="left"/>
        <w:rPr>
          <w:sz w:val="10"/>
        </w:rPr>
      </w:pPr>
      <w:r>
        <w:pict>
          <v:rect id="_x0000_s1061" style="position:absolute;margin-left:56.65pt;margin-top:7.9pt;width:144.05pt;height:.7pt;z-index:-15720960;mso-wrap-distance-left:0;mso-wrap-distance-right:0;mso-position-horizontal-relative:page" fillcolor="black" stroked="f">
            <w10:wrap type="topAndBottom" anchorx="page"/>
          </v:rect>
        </w:pict>
      </w:r>
    </w:p>
    <w:p w:rsidR="00C1755F" w:rsidRDefault="00804265">
      <w:pPr>
        <w:spacing w:before="65"/>
        <w:ind w:left="392"/>
        <w:jc w:val="both"/>
        <w:rPr>
          <w:sz w:val="20"/>
        </w:rPr>
      </w:pPr>
      <w:r>
        <w:rPr>
          <w:sz w:val="20"/>
          <w:vertAlign w:val="superscript"/>
        </w:rPr>
        <w:t>16</w:t>
      </w:r>
      <w:r>
        <w:rPr>
          <w:sz w:val="20"/>
        </w:rPr>
        <w:t>Собраниезаконодательства РоссийскойФедерации,2005,№23,ст.2199;2021,№18,ст.3061.</w:t>
      </w:r>
    </w:p>
    <w:p w:rsidR="00C1755F" w:rsidRDefault="00804265">
      <w:pPr>
        <w:ind w:left="392" w:right="227"/>
        <w:jc w:val="both"/>
        <w:rPr>
          <w:sz w:val="20"/>
        </w:rPr>
      </w:pPr>
      <w:r>
        <w:rPr>
          <w:sz w:val="20"/>
          <w:vertAlign w:val="superscript"/>
        </w:rPr>
        <w:t>19</w:t>
      </w:r>
      <w:r>
        <w:rPr>
          <w:sz w:val="20"/>
        </w:rPr>
        <w:t>Федеральныйзакон«ОвнесенииизмененийвФедеральныйзакон«ОгосударственномязыкеРоссийскойФедерации»от28.02.2023№52-ФЗ(Официальныйинтернет-порталправовойинформацииURL:</w:t>
      </w:r>
      <w:hyperlink r:id="rId9">
        <w:r>
          <w:rPr>
            <w:sz w:val="20"/>
          </w:rPr>
          <w:t>http://publication.pravo.gov.ru/Document/View/0001202302280028?index=0&amp;rangeSize=</w:t>
        </w:r>
        <w:r>
          <w:rPr>
            <w:sz w:val="20"/>
          </w:rPr>
          <w:lastRenderedPageBreak/>
          <w:t>1)</w:t>
        </w:r>
      </w:hyperlink>
    </w:p>
    <w:p w:rsidR="00C1755F" w:rsidRDefault="00804265">
      <w:pPr>
        <w:spacing w:before="1"/>
        <w:ind w:left="392"/>
        <w:jc w:val="both"/>
        <w:rPr>
          <w:sz w:val="20"/>
        </w:rPr>
      </w:pPr>
      <w:r>
        <w:rPr>
          <w:sz w:val="20"/>
          <w:vertAlign w:val="superscript"/>
        </w:rPr>
        <w:t>20</w:t>
      </w:r>
      <w:r>
        <w:rPr>
          <w:sz w:val="20"/>
        </w:rPr>
        <w:t>ВедомостиСНДиВСРСФСР,1991, №50, ст.1740;СобраниезаконодательстваРоссийскойФедерации, 2021,№ 24,</w:t>
      </w:r>
    </w:p>
    <w:p w:rsidR="00C1755F" w:rsidRDefault="00804265">
      <w:pPr>
        <w:spacing w:before="1"/>
        <w:ind w:left="392"/>
        <w:jc w:val="both"/>
        <w:rPr>
          <w:sz w:val="20"/>
        </w:rPr>
      </w:pPr>
      <w:r>
        <w:rPr>
          <w:sz w:val="20"/>
        </w:rPr>
        <w:t>ст. 4200.</w:t>
      </w:r>
    </w:p>
    <w:p w:rsidR="00C1755F" w:rsidRDefault="00C1755F">
      <w:pPr>
        <w:jc w:val="both"/>
        <w:rPr>
          <w:sz w:val="20"/>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литературногоязыка.</w:t>
      </w:r>
    </w:p>
    <w:p w:rsidR="00C1755F" w:rsidRDefault="00804265">
      <w:pPr>
        <w:pStyle w:val="a5"/>
        <w:spacing w:before="137" w:line="362" w:lineRule="auto"/>
        <w:ind w:left="1101" w:right="3246" w:firstLine="0"/>
        <w:jc w:val="left"/>
      </w:pPr>
      <w:r>
        <w:t>Иметь представление о языковой норме, еѐ видах.Использоватьсловарирусскогоязыкавучебнойдеятельности.</w:t>
      </w:r>
    </w:p>
    <w:p w:rsidR="00C1755F" w:rsidRDefault="00804265" w:rsidP="00EE3785">
      <w:pPr>
        <w:pStyle w:val="a7"/>
        <w:numPr>
          <w:ilvl w:val="3"/>
          <w:numId w:val="57"/>
        </w:numPr>
        <w:tabs>
          <w:tab w:val="left" w:pos="2002"/>
        </w:tabs>
        <w:spacing w:line="360" w:lineRule="auto"/>
        <w:ind w:left="1101" w:right="4131" w:firstLine="0"/>
        <w:rPr>
          <w:sz w:val="24"/>
        </w:rPr>
      </w:pPr>
      <w:r>
        <w:rPr>
          <w:sz w:val="24"/>
        </w:rPr>
        <w:t>Фонетика. Орфоэпия. Орфоэпические нормы.Выполнятьфонетический анализ слова.</w:t>
      </w:r>
    </w:p>
    <w:p w:rsidR="00C1755F" w:rsidRDefault="00804265">
      <w:pPr>
        <w:pStyle w:val="a5"/>
        <w:ind w:left="1101" w:firstLine="0"/>
      </w:pPr>
      <w:r>
        <w:t>Определятьизобразительно-выразительныесредствафонетикивтексте.</w:t>
      </w:r>
    </w:p>
    <w:p w:rsidR="00C1755F" w:rsidRDefault="00804265">
      <w:pPr>
        <w:pStyle w:val="a5"/>
        <w:spacing w:before="132" w:line="360" w:lineRule="auto"/>
        <w:ind w:right="234"/>
      </w:pPr>
      <w:r>
        <w:t>Анализировать и характеризовать особенности произношения безударных гласных звуков,некоторыхсогласных,сочетанийсогласных,некоторыхграмматическихформ,иноязычныхслов.</w:t>
      </w:r>
    </w:p>
    <w:p w:rsidR="00C1755F" w:rsidRDefault="00804265">
      <w:pPr>
        <w:pStyle w:val="a5"/>
        <w:spacing w:line="360" w:lineRule="auto"/>
        <w:ind w:right="234"/>
      </w:pPr>
      <w:r>
        <w:t>Анализировать и характеризовать речевые высказывания (в том числе собственные) с точкизрениясоблюденияорфоэпическихиакцентологическихнормсовременногорусскоголитературногоязыка.</w:t>
      </w:r>
    </w:p>
    <w:p w:rsidR="00C1755F" w:rsidRDefault="00804265">
      <w:pPr>
        <w:pStyle w:val="a5"/>
        <w:spacing w:before="2" w:line="360" w:lineRule="auto"/>
        <w:ind w:right="224"/>
      </w:pPr>
      <w:r>
        <w:t>Соблюдатьосновныепроизносительныеиакцентологическиенормысовременногорусскоголитературного языка.</w:t>
      </w:r>
    </w:p>
    <w:p w:rsidR="00C1755F" w:rsidRDefault="00804265">
      <w:pPr>
        <w:pStyle w:val="a5"/>
        <w:ind w:left="1101" w:firstLine="0"/>
      </w:pPr>
      <w:r>
        <w:t>Использоватьорфоэпическийсловарь.</w:t>
      </w:r>
    </w:p>
    <w:p w:rsidR="00C1755F" w:rsidRDefault="00804265" w:rsidP="00EE3785">
      <w:pPr>
        <w:pStyle w:val="a7"/>
        <w:numPr>
          <w:ilvl w:val="3"/>
          <w:numId w:val="57"/>
        </w:numPr>
        <w:tabs>
          <w:tab w:val="left" w:pos="2002"/>
        </w:tabs>
        <w:spacing w:before="136" w:line="360" w:lineRule="auto"/>
        <w:ind w:left="1101" w:right="3634" w:firstLine="0"/>
        <w:rPr>
          <w:sz w:val="24"/>
        </w:rPr>
      </w:pPr>
      <w:r>
        <w:rPr>
          <w:sz w:val="24"/>
        </w:rPr>
        <w:t>Лексикология и фразеология. Лексические нормы.Выполнятьлексический анализ слова.</w:t>
      </w:r>
    </w:p>
    <w:p w:rsidR="00C1755F" w:rsidRDefault="00804265">
      <w:pPr>
        <w:pStyle w:val="a5"/>
        <w:ind w:left="1101" w:firstLine="0"/>
        <w:jc w:val="left"/>
      </w:pPr>
      <w:r>
        <w:t>Определятьизобразительно-выразительныесредствалексики.</w:t>
      </w:r>
    </w:p>
    <w:p w:rsidR="00C1755F" w:rsidRDefault="00804265">
      <w:pPr>
        <w:pStyle w:val="a5"/>
        <w:tabs>
          <w:tab w:val="left" w:pos="2961"/>
          <w:tab w:val="left" w:pos="3395"/>
          <w:tab w:val="left" w:pos="5381"/>
          <w:tab w:val="left" w:pos="7139"/>
          <w:tab w:val="left" w:pos="7638"/>
          <w:tab w:val="left" w:pos="8324"/>
          <w:tab w:val="left" w:pos="9211"/>
        </w:tabs>
        <w:spacing w:before="140" w:line="360" w:lineRule="auto"/>
        <w:ind w:right="228"/>
        <w:jc w:val="left"/>
      </w:pPr>
      <w:r>
        <w:t>Анализировать</w:t>
      </w:r>
      <w:r>
        <w:tab/>
        <w:t>и</w:t>
      </w:r>
      <w:r>
        <w:tab/>
        <w:t>характеризовать</w:t>
      </w:r>
      <w:r>
        <w:tab/>
        <w:t>высказывания</w:t>
      </w:r>
      <w:r>
        <w:tab/>
        <w:t>(в</w:t>
      </w:r>
      <w:r>
        <w:tab/>
        <w:t>том</w:t>
      </w:r>
      <w:r>
        <w:tab/>
        <w:t>числе</w:t>
      </w:r>
      <w:r>
        <w:tab/>
      </w:r>
      <w:r>
        <w:rPr>
          <w:spacing w:val="-1"/>
        </w:rPr>
        <w:t>собственные)</w:t>
      </w:r>
      <w:r>
        <w:t>сточкизрениясоблюдениялексических нормсовременногорусского литературногоязыка.</w:t>
      </w:r>
    </w:p>
    <w:p w:rsidR="00C1755F" w:rsidRDefault="00804265">
      <w:pPr>
        <w:pStyle w:val="a5"/>
        <w:ind w:left="1101" w:firstLine="0"/>
        <w:jc w:val="left"/>
      </w:pPr>
      <w:r>
        <w:t>Соблюдатьлексическиенормы.</w:t>
      </w:r>
    </w:p>
    <w:p w:rsidR="00C1755F" w:rsidRDefault="00804265">
      <w:pPr>
        <w:pStyle w:val="a5"/>
        <w:spacing w:before="137" w:line="360" w:lineRule="auto"/>
        <w:jc w:val="left"/>
      </w:pPr>
      <w:r>
        <w:t>Характеризоватьиоцениватьвысказываниясточкизренияуместностииспользованиястилистическиокрашенной иэмоционально-экспрессивной лексики.</w:t>
      </w:r>
    </w:p>
    <w:p w:rsidR="00C1755F" w:rsidRDefault="00804265">
      <w:pPr>
        <w:pStyle w:val="a5"/>
        <w:spacing w:line="360" w:lineRule="auto"/>
        <w:jc w:val="left"/>
      </w:pPr>
      <w:r>
        <w:t>Использоватьтолковыйсловарь,словарисинонимов,антонимов,паронимов;словарьиностранныхслов,фразеологический словарь,этимологический словарь.</w:t>
      </w:r>
    </w:p>
    <w:p w:rsidR="00C1755F" w:rsidRDefault="00804265" w:rsidP="00EE3785">
      <w:pPr>
        <w:pStyle w:val="a7"/>
        <w:numPr>
          <w:ilvl w:val="3"/>
          <w:numId w:val="57"/>
        </w:numPr>
        <w:tabs>
          <w:tab w:val="left" w:pos="2002"/>
        </w:tabs>
        <w:spacing w:before="1" w:line="360" w:lineRule="auto"/>
        <w:ind w:left="1101" w:right="2218" w:firstLine="0"/>
        <w:rPr>
          <w:sz w:val="24"/>
        </w:rPr>
      </w:pPr>
      <w:r>
        <w:rPr>
          <w:sz w:val="24"/>
        </w:rPr>
        <w:t>Морфемика и словообразование. Словообразовательные нормы.Выполнятьморфемныйи словообразовательныйанализ слова.</w:t>
      </w:r>
    </w:p>
    <w:p w:rsidR="00C1755F" w:rsidRDefault="00804265">
      <w:pPr>
        <w:pStyle w:val="a5"/>
        <w:spacing w:line="360" w:lineRule="auto"/>
        <w:ind w:right="233"/>
        <w:jc w:val="left"/>
      </w:pPr>
      <w:r>
        <w:t>Анализировать и характеризовать речевые высказывания (в том числе собственные) с точкизренияособенностейупотреблениясложносокращѐнныхслов(аббревиатур).</w:t>
      </w:r>
    </w:p>
    <w:p w:rsidR="00C1755F" w:rsidRDefault="00804265">
      <w:pPr>
        <w:pStyle w:val="a5"/>
        <w:ind w:left="1101" w:firstLine="0"/>
        <w:jc w:val="left"/>
      </w:pPr>
      <w:r>
        <w:t>Использоватьсловообразовательныйсловарь.</w:t>
      </w:r>
    </w:p>
    <w:p w:rsidR="00C1755F" w:rsidRDefault="00804265" w:rsidP="00EE3785">
      <w:pPr>
        <w:pStyle w:val="a7"/>
        <w:numPr>
          <w:ilvl w:val="3"/>
          <w:numId w:val="57"/>
        </w:numPr>
        <w:tabs>
          <w:tab w:val="left" w:pos="2002"/>
        </w:tabs>
        <w:spacing w:before="139" w:line="360" w:lineRule="auto"/>
        <w:ind w:left="1101" w:right="4718" w:firstLine="0"/>
        <w:rPr>
          <w:sz w:val="24"/>
        </w:rPr>
      </w:pPr>
      <w:r>
        <w:rPr>
          <w:sz w:val="24"/>
        </w:rPr>
        <w:t>Морфология. Морфологические нормы.Выполнятьморфологическийанализслова.</w:t>
      </w:r>
    </w:p>
    <w:p w:rsidR="00C1755F" w:rsidRDefault="00804265">
      <w:pPr>
        <w:pStyle w:val="a5"/>
        <w:ind w:left="1101" w:firstLine="0"/>
        <w:jc w:val="left"/>
      </w:pPr>
      <w:r>
        <w:t>Определятьособенностиупотреблениявтекстесловразныхчастейречи.</w:t>
      </w:r>
    </w:p>
    <w:p w:rsidR="00C1755F" w:rsidRDefault="00804265">
      <w:pPr>
        <w:pStyle w:val="a5"/>
        <w:tabs>
          <w:tab w:val="left" w:pos="2961"/>
          <w:tab w:val="left" w:pos="3395"/>
          <w:tab w:val="left" w:pos="5381"/>
          <w:tab w:val="left" w:pos="7134"/>
          <w:tab w:val="left" w:pos="7633"/>
          <w:tab w:val="left" w:pos="8319"/>
          <w:tab w:val="left" w:pos="9206"/>
        </w:tabs>
        <w:spacing w:before="137" w:line="360" w:lineRule="auto"/>
        <w:ind w:right="232"/>
        <w:jc w:val="left"/>
      </w:pPr>
      <w:r>
        <w:t>Анализировать</w:t>
      </w:r>
      <w:r>
        <w:tab/>
        <w:t>и</w:t>
      </w:r>
      <w:r>
        <w:tab/>
        <w:t>характеризовать</w:t>
      </w:r>
      <w:r>
        <w:tab/>
        <w:t>высказывания</w:t>
      </w:r>
      <w:r>
        <w:tab/>
        <w:t>(в</w:t>
      </w:r>
      <w:r>
        <w:tab/>
        <w:t>том</w:t>
      </w:r>
      <w:r>
        <w:tab/>
        <w:t>числе</w:t>
      </w:r>
      <w:r>
        <w:tab/>
      </w:r>
      <w:r>
        <w:rPr>
          <w:spacing w:val="-1"/>
        </w:rPr>
        <w:t>собственные)</w:t>
      </w:r>
      <w:r>
        <w:t xml:space="preserve">сточкизрениясоблюдения </w:t>
      </w:r>
      <w:r>
        <w:lastRenderedPageBreak/>
        <w:t>морфологическихнормсовременногорусскоголитературногоязыка.</w:t>
      </w:r>
    </w:p>
    <w:p w:rsidR="00C1755F" w:rsidRDefault="00804265">
      <w:pPr>
        <w:pStyle w:val="a5"/>
        <w:ind w:left="1101" w:firstLine="0"/>
        <w:jc w:val="left"/>
      </w:pPr>
      <w:r>
        <w:t>Соблюдатьморфологическиенормы.</w:t>
      </w:r>
    </w:p>
    <w:p w:rsidR="00C1755F" w:rsidRDefault="00804265">
      <w:pPr>
        <w:pStyle w:val="a5"/>
        <w:spacing w:before="140"/>
        <w:ind w:left="1101" w:firstLine="0"/>
        <w:jc w:val="left"/>
      </w:pPr>
      <w:r>
        <w:t>Характеризоватьиоцениватьвысказываниясточкизрениятрудныхслучаевупотребления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имѐнсуществительных,имѐнприлагательных,имѐнчислительных,местоимений,глаголов,причастий,деепричастий, наречий (врамкахизученного).</w:t>
      </w:r>
    </w:p>
    <w:p w:rsidR="00C1755F" w:rsidRDefault="00804265">
      <w:pPr>
        <w:pStyle w:val="a5"/>
        <w:ind w:left="1101" w:firstLine="0"/>
        <w:jc w:val="left"/>
      </w:pPr>
      <w:r>
        <w:t>Использоватьсловарьграмматическихтрудностей,справочники.</w:t>
      </w:r>
    </w:p>
    <w:p w:rsidR="00C1755F" w:rsidRDefault="00804265" w:rsidP="00EE3785">
      <w:pPr>
        <w:pStyle w:val="a7"/>
        <w:numPr>
          <w:ilvl w:val="3"/>
          <w:numId w:val="57"/>
        </w:numPr>
        <w:tabs>
          <w:tab w:val="left" w:pos="2002"/>
        </w:tabs>
        <w:spacing w:before="137"/>
        <w:ind w:hanging="901"/>
        <w:rPr>
          <w:sz w:val="24"/>
        </w:rPr>
      </w:pPr>
      <w:r>
        <w:rPr>
          <w:sz w:val="24"/>
        </w:rPr>
        <w:t>Орфография.Основныеправилаорфографии.</w:t>
      </w:r>
    </w:p>
    <w:p w:rsidR="00C1755F" w:rsidRDefault="00804265">
      <w:pPr>
        <w:pStyle w:val="a5"/>
        <w:spacing w:before="139" w:line="360" w:lineRule="auto"/>
        <w:ind w:left="1101" w:right="2752" w:firstLine="0"/>
        <w:jc w:val="left"/>
      </w:pPr>
      <w:r>
        <w:t>Иметь представление о принципах и разделах русской орфографии.Выполнятьорфографический анализ слова.</w:t>
      </w:r>
    </w:p>
    <w:p w:rsidR="00C1755F" w:rsidRDefault="00804265">
      <w:pPr>
        <w:pStyle w:val="a5"/>
        <w:spacing w:line="360" w:lineRule="auto"/>
        <w:ind w:right="230"/>
      </w:pPr>
      <w:r>
        <w:t>Анализироватьихарактеризоватьтекст(втомчислесобственный)сточкизрениясоблюденияорфографическихправилсовременногорусскоголитературногоязыка(врамкахизученного).</w:t>
      </w:r>
    </w:p>
    <w:p w:rsidR="00C1755F" w:rsidRDefault="00804265">
      <w:pPr>
        <w:pStyle w:val="a5"/>
        <w:spacing w:line="360" w:lineRule="auto"/>
        <w:ind w:left="1101" w:right="5509" w:firstLine="0"/>
      </w:pPr>
      <w:r>
        <w:t>Соблюдать правила орфографии.Использоватьорфографическийсловарь.</w:t>
      </w:r>
    </w:p>
    <w:p w:rsidR="00C1755F" w:rsidRDefault="00804265" w:rsidP="00EE3785">
      <w:pPr>
        <w:pStyle w:val="a7"/>
        <w:numPr>
          <w:ilvl w:val="3"/>
          <w:numId w:val="57"/>
        </w:numPr>
        <w:tabs>
          <w:tab w:val="left" w:pos="2002"/>
        </w:tabs>
        <w:ind w:hanging="901"/>
        <w:rPr>
          <w:sz w:val="24"/>
        </w:rPr>
      </w:pPr>
      <w:r>
        <w:rPr>
          <w:sz w:val="24"/>
        </w:rPr>
        <w:t>Речь.Речевоеобщение.</w:t>
      </w:r>
    </w:p>
    <w:p w:rsidR="00C1755F" w:rsidRDefault="00804265">
      <w:pPr>
        <w:pStyle w:val="a5"/>
        <w:spacing w:before="137" w:line="360" w:lineRule="auto"/>
        <w:ind w:right="223"/>
      </w:pPr>
      <w:r>
        <w:t>Создаватьустныемонологическиеидиалогическиевысказыванияразличныхтиповижанров;употреблятьязыковыесредствавсоответствиисречевойситуацией(объѐмустныхмонологических высказываний — не менее 100 слов; объѐм диалогического высказывания — неменее7—8 реплик).</w:t>
      </w:r>
    </w:p>
    <w:p w:rsidR="00C1755F" w:rsidRDefault="00804265">
      <w:pPr>
        <w:pStyle w:val="a5"/>
        <w:spacing w:line="360" w:lineRule="auto"/>
        <w:ind w:right="218"/>
      </w:pPr>
      <w:r>
        <w:t>Выступать перед аудиторией с докладом; представлять реферат, исследовательский проектналингвистическуюидругиетемы;использоватьобразовательныеинформационно-коммуникационныеинструменты иресурсы длярешенияучебных задач.</w:t>
      </w:r>
    </w:p>
    <w:p w:rsidR="00C1755F" w:rsidRDefault="00804265">
      <w:pPr>
        <w:pStyle w:val="a5"/>
        <w:spacing w:before="2" w:line="360" w:lineRule="auto"/>
        <w:ind w:right="225"/>
      </w:pPr>
      <w:r>
        <w:t>Создаватьтекстыразныхфункционально-смысловыхтипов;текстыразныхжанровнаучного, публицистического, официально-делового стилей (объѐм сочинения — не менее 150слов).</w:t>
      </w:r>
    </w:p>
    <w:p w:rsidR="00C1755F" w:rsidRDefault="00804265">
      <w:pPr>
        <w:pStyle w:val="a5"/>
        <w:tabs>
          <w:tab w:val="left" w:pos="2205"/>
          <w:tab w:val="left" w:pos="3554"/>
          <w:tab w:val="left" w:pos="5625"/>
          <w:tab w:val="left" w:pos="7261"/>
          <w:tab w:val="left" w:pos="8996"/>
        </w:tabs>
        <w:spacing w:line="360" w:lineRule="auto"/>
        <w:ind w:right="224"/>
      </w:pPr>
      <w:r>
        <w:t>Использовать       различные      виды       аудирования       и       чтения       в      соответствиискоммуникативнойзадачей,приѐмыинформационно-смысловойпереработкипрочитанныхипрослушанных текстов, включая гипертекст, графику, инфографику и другие (объѐм текста длячтения</w:t>
      </w:r>
      <w:r>
        <w:tab/>
        <w:t>—</w:t>
      </w:r>
      <w:r>
        <w:tab/>
        <w:t>450—500</w:t>
      </w:r>
      <w:r>
        <w:tab/>
        <w:t>слов;</w:t>
      </w:r>
      <w:r>
        <w:tab/>
        <w:t>объѐм</w:t>
      </w:r>
      <w:r>
        <w:tab/>
        <w:t>прослушанногоилипрочитанного текстадля пересказаот 250 до 300 слов).</w:t>
      </w:r>
    </w:p>
    <w:p w:rsidR="00C1755F" w:rsidRDefault="00804265">
      <w:pPr>
        <w:pStyle w:val="a5"/>
        <w:tabs>
          <w:tab w:val="left" w:pos="4717"/>
          <w:tab w:val="left" w:pos="6776"/>
          <w:tab w:val="left" w:pos="8640"/>
        </w:tabs>
        <w:spacing w:before="1" w:line="360" w:lineRule="auto"/>
        <w:ind w:right="223"/>
      </w:pPr>
      <w:r>
        <w:t>Знатьосновныенормыречевогоэтикетаприменительнокразличнымситуациямофициального/неофициального</w:t>
      </w:r>
      <w:r>
        <w:tab/>
        <w:t>общения,</w:t>
      </w:r>
      <w:r>
        <w:tab/>
        <w:t>статусу</w:t>
      </w:r>
      <w:r>
        <w:tab/>
        <w:t>адресанта/адресатаидругих;использоватьправиларусскогоречевогоэтикетавсоциально-культурной,учебно-научной,официально-деловойсферахобщения,повседневномобщении,интернет-коммуникации.</w:t>
      </w:r>
    </w:p>
    <w:p w:rsidR="00C1755F" w:rsidRDefault="00804265">
      <w:pPr>
        <w:pStyle w:val="a5"/>
        <w:ind w:left="1101" w:firstLine="0"/>
      </w:pPr>
      <w:r>
        <w:t>Употреблятьязыковыесредствас учѐтомречевойситуации.</w:t>
      </w:r>
    </w:p>
    <w:p w:rsidR="00C1755F" w:rsidRDefault="00804265">
      <w:pPr>
        <w:pStyle w:val="a5"/>
        <w:spacing w:before="137"/>
        <w:ind w:left="1101" w:firstLine="0"/>
      </w:pPr>
      <w:r>
        <w:t>Соблюдатьвустнойречиинаписьменормысовременногорусского литературногоязыка.</w:t>
      </w:r>
    </w:p>
    <w:p w:rsidR="00C1755F" w:rsidRDefault="00804265">
      <w:pPr>
        <w:pStyle w:val="a5"/>
        <w:spacing w:before="139" w:line="360" w:lineRule="auto"/>
        <w:ind w:right="229"/>
      </w:pPr>
      <w:r>
        <w:t>Оценивать  собственную   и   чужую   речь   с   точки   зрения   точного,   уместногоивыразительного словоупотребления.</w:t>
      </w:r>
    </w:p>
    <w:p w:rsidR="00C1755F" w:rsidRDefault="00804265" w:rsidP="00EE3785">
      <w:pPr>
        <w:pStyle w:val="a7"/>
        <w:numPr>
          <w:ilvl w:val="3"/>
          <w:numId w:val="57"/>
        </w:numPr>
        <w:tabs>
          <w:tab w:val="left" w:pos="2002"/>
        </w:tabs>
        <w:ind w:hanging="901"/>
        <w:rPr>
          <w:sz w:val="24"/>
        </w:rPr>
      </w:pPr>
      <w:r>
        <w:rPr>
          <w:sz w:val="24"/>
        </w:rPr>
        <w:t>Текст.Информационно-смысловаяпереработкатекста.</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Применять знания о тексте, его основных признаках, структуре и видах представленной внѐминформации вречевой практике.</w:t>
      </w:r>
    </w:p>
    <w:p w:rsidR="00C1755F" w:rsidRDefault="00804265">
      <w:pPr>
        <w:pStyle w:val="a5"/>
        <w:spacing w:line="360" w:lineRule="auto"/>
        <w:ind w:right="235"/>
      </w:pPr>
      <w:r>
        <w:t>Понимать,анализироватьикомментироватьосновнуюидополнительную,явнуюискрытую(подтекстовую)информациютекстов,воспринимаемыхзрительнои(или)наслух.</w:t>
      </w:r>
    </w:p>
    <w:p w:rsidR="00C1755F" w:rsidRDefault="00804265">
      <w:pPr>
        <w:pStyle w:val="a5"/>
        <w:ind w:left="1101" w:firstLine="0"/>
      </w:pPr>
      <w:r>
        <w:t>Выявлятьлогико-смысловыеотношениямеждупредложениямивтексте.</w:t>
      </w:r>
    </w:p>
    <w:p w:rsidR="00C1755F" w:rsidRDefault="00804265">
      <w:pPr>
        <w:pStyle w:val="a5"/>
        <w:spacing w:before="137" w:line="360" w:lineRule="auto"/>
        <w:ind w:right="225"/>
      </w:pPr>
      <w:r>
        <w:t>Создаватьтекстыразныхфункционально-смысловыхтипов;текстыразныхжанровнаучного, публицистического, официально-делового стилей (объѐм сочинения — не менее 150слов).</w:t>
      </w:r>
    </w:p>
    <w:p w:rsidR="00C1755F" w:rsidRDefault="00804265">
      <w:pPr>
        <w:pStyle w:val="a5"/>
        <w:spacing w:line="360" w:lineRule="auto"/>
        <w:ind w:right="225"/>
      </w:pPr>
      <w:r>
        <w:t>Использовать    различные     виды     аудирования     и     чтения     в     соответствиискоммуникативнойзадачей,приѐмыинформационно-смысловойпереработкипрочитанныхтекстов,включая гипертекст, графику, инфографику и другие, и прослушанных текстов (объѐмтекста для чтения — 450—500 слов; объѐм прослушанного или прочитанного текста для пересказаот 250до 300 слов).</w:t>
      </w:r>
    </w:p>
    <w:p w:rsidR="00C1755F" w:rsidRDefault="00804265">
      <w:pPr>
        <w:pStyle w:val="a5"/>
        <w:spacing w:before="1" w:line="360" w:lineRule="auto"/>
        <w:ind w:right="230"/>
      </w:pPr>
      <w:r>
        <w:t>Создаватьвторичныетексты(план,тезисы,конспект,реферат,аннотация,отзыв,рецензияидругие).</w:t>
      </w:r>
    </w:p>
    <w:p w:rsidR="00C1755F" w:rsidRDefault="00804265">
      <w:pPr>
        <w:pStyle w:val="a5"/>
        <w:spacing w:line="360" w:lineRule="auto"/>
        <w:ind w:right="236"/>
      </w:pPr>
      <w:r>
        <w:t>Корректировать текст: устранять логические, фактические, этические, грамматические иречевыеошибки.</w:t>
      </w:r>
    </w:p>
    <w:p w:rsidR="00C1755F" w:rsidRDefault="00804265" w:rsidP="00EE3785">
      <w:pPr>
        <w:pStyle w:val="a7"/>
        <w:numPr>
          <w:ilvl w:val="2"/>
          <w:numId w:val="57"/>
        </w:numPr>
        <w:tabs>
          <w:tab w:val="left" w:pos="1822"/>
        </w:tabs>
        <w:spacing w:before="1" w:line="360" w:lineRule="auto"/>
        <w:ind w:right="224" w:firstLine="708"/>
        <w:rPr>
          <w:sz w:val="24"/>
        </w:rPr>
      </w:pPr>
      <w:r>
        <w:rPr>
          <w:sz w:val="24"/>
        </w:rPr>
        <w:t>Кконцуобученияв11классеобучающийсяполучитследующиепредметныерезультатыпо отдельнымтемампрограммы по  русскомуязыку:</w:t>
      </w:r>
    </w:p>
    <w:p w:rsidR="00C1755F" w:rsidRDefault="00804265" w:rsidP="00EE3785">
      <w:pPr>
        <w:pStyle w:val="a7"/>
        <w:numPr>
          <w:ilvl w:val="3"/>
          <w:numId w:val="57"/>
        </w:numPr>
        <w:tabs>
          <w:tab w:val="left" w:pos="2002"/>
        </w:tabs>
        <w:spacing w:line="286" w:lineRule="exact"/>
        <w:ind w:hanging="901"/>
        <w:rPr>
          <w:sz w:val="24"/>
        </w:rPr>
      </w:pPr>
      <w:r>
        <w:rPr>
          <w:sz w:val="24"/>
        </w:rPr>
        <w:t>Общиесведенияоязыке.</w:t>
      </w:r>
    </w:p>
    <w:p w:rsidR="00C1755F" w:rsidRDefault="00804265">
      <w:pPr>
        <w:pStyle w:val="a5"/>
        <w:spacing w:before="136" w:line="360" w:lineRule="auto"/>
        <w:ind w:right="232"/>
      </w:pPr>
      <w:r>
        <w:t>Иметь   представление    об    экологии    языка,    о    проблемах    речевой    культурывсовременномобществе.</w:t>
      </w:r>
    </w:p>
    <w:p w:rsidR="00C1755F" w:rsidRDefault="00804265">
      <w:pPr>
        <w:pStyle w:val="a5"/>
        <w:spacing w:before="1" w:line="360" w:lineRule="auto"/>
        <w:ind w:right="218"/>
      </w:pPr>
      <w:r>
        <w:t>Понимать,оцениватьикомментироватьуместность(неуместность)употребленияразговорнойипросторечнойлексики,жаргонизмов;оправданность(неоправданность)употребления иноязычных заимствований; нарушения речевого этикета, этических норм в речевомобщениии других.</w:t>
      </w:r>
    </w:p>
    <w:p w:rsidR="00C1755F" w:rsidRDefault="00804265" w:rsidP="00EE3785">
      <w:pPr>
        <w:pStyle w:val="a7"/>
        <w:numPr>
          <w:ilvl w:val="3"/>
          <w:numId w:val="57"/>
        </w:numPr>
        <w:tabs>
          <w:tab w:val="left" w:pos="2002"/>
        </w:tabs>
        <w:ind w:hanging="901"/>
        <w:rPr>
          <w:sz w:val="24"/>
        </w:rPr>
      </w:pPr>
      <w:r>
        <w:rPr>
          <w:sz w:val="24"/>
        </w:rPr>
        <w:t>Языкиречь.Культураречи. Синтаксис.Синтаксическиенормы.</w:t>
      </w:r>
    </w:p>
    <w:p w:rsidR="00C1755F" w:rsidRDefault="00804265">
      <w:pPr>
        <w:pStyle w:val="a5"/>
        <w:spacing w:before="139"/>
        <w:ind w:left="1101" w:firstLine="0"/>
      </w:pPr>
      <w:r>
        <w:t>Выполнятьсинтаксическийанализсловосочетания,простогоисложногопредложения.</w:t>
      </w:r>
    </w:p>
    <w:p w:rsidR="00C1755F" w:rsidRDefault="00804265">
      <w:pPr>
        <w:pStyle w:val="a5"/>
        <w:spacing w:before="139" w:line="360" w:lineRule="auto"/>
        <w:ind w:right="233"/>
      </w:pPr>
      <w:r>
        <w:t>Определять изобразительно-выразительные средства синтаксиса русского языка (в рамкахизученного).</w:t>
      </w:r>
    </w:p>
    <w:p w:rsidR="00C1755F" w:rsidRDefault="00804265">
      <w:pPr>
        <w:pStyle w:val="a5"/>
        <w:tabs>
          <w:tab w:val="left" w:pos="1923"/>
          <w:tab w:val="left" w:pos="2513"/>
          <w:tab w:val="left" w:pos="4164"/>
          <w:tab w:val="left" w:pos="4406"/>
          <w:tab w:val="left" w:pos="5270"/>
          <w:tab w:val="left" w:pos="6265"/>
          <w:tab w:val="left" w:pos="7218"/>
          <w:tab w:val="left" w:pos="7422"/>
          <w:tab w:val="left" w:pos="9590"/>
          <w:tab w:val="left" w:pos="9655"/>
        </w:tabs>
        <w:spacing w:line="360" w:lineRule="auto"/>
        <w:ind w:right="226"/>
      </w:pPr>
      <w:r>
        <w:t>Анализировать, характеризовать и оценивать высказывания с точки зрения основных нормсогласования</w:t>
      </w:r>
      <w:r>
        <w:tab/>
      </w:r>
      <w:r>
        <w:tab/>
        <w:t>сказуемого</w:t>
      </w:r>
      <w:r>
        <w:tab/>
      </w:r>
      <w:r>
        <w:tab/>
        <w:t>с</w:t>
      </w:r>
      <w:r>
        <w:tab/>
        <w:t>подлежащим,</w:t>
      </w:r>
      <w:r>
        <w:tab/>
      </w:r>
      <w:r>
        <w:tab/>
        <w:t>употребления</w:t>
      </w:r>
      <w:r>
        <w:tab/>
      </w:r>
      <w:r>
        <w:rPr>
          <w:spacing w:val="-1"/>
        </w:rPr>
        <w:t>падежной</w:t>
      </w:r>
      <w:r>
        <w:t>и предложно-падежной формы управляемого слова в словосочетании, употребления однородныхчленов</w:t>
      </w:r>
      <w:r>
        <w:tab/>
        <w:t>предложения,</w:t>
      </w:r>
      <w:r>
        <w:tab/>
        <w:t>причастного</w:t>
      </w:r>
      <w:r>
        <w:tab/>
        <w:t>и</w:t>
      </w:r>
      <w:r>
        <w:tab/>
        <w:t>деепричастного</w:t>
      </w:r>
      <w:r>
        <w:tab/>
      </w:r>
      <w:r>
        <w:tab/>
        <w:t>оборотов(врамкахизученного).</w:t>
      </w:r>
    </w:p>
    <w:p w:rsidR="00C1755F" w:rsidRDefault="00804265">
      <w:pPr>
        <w:pStyle w:val="a5"/>
        <w:ind w:left="1101" w:firstLine="0"/>
      </w:pPr>
      <w:r>
        <w:t>Соблюдатьсинтаксическиенормы.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Использоватьсловариграмматическихтрудностей,справочники.</w:t>
      </w:r>
    </w:p>
    <w:p w:rsidR="00C1755F" w:rsidRDefault="00804265" w:rsidP="00EE3785">
      <w:pPr>
        <w:pStyle w:val="a7"/>
        <w:numPr>
          <w:ilvl w:val="3"/>
          <w:numId w:val="57"/>
        </w:numPr>
        <w:tabs>
          <w:tab w:val="left" w:pos="2002"/>
        </w:tabs>
        <w:spacing w:before="136"/>
        <w:ind w:hanging="901"/>
        <w:rPr>
          <w:sz w:val="24"/>
        </w:rPr>
      </w:pPr>
      <w:r>
        <w:rPr>
          <w:sz w:val="24"/>
        </w:rPr>
        <w:t>Пунктуация.Основныеправилапунктуации.</w:t>
      </w:r>
    </w:p>
    <w:p w:rsidR="00C1755F" w:rsidRDefault="00804265">
      <w:pPr>
        <w:pStyle w:val="a5"/>
        <w:spacing w:before="140" w:line="360" w:lineRule="auto"/>
        <w:ind w:left="1101" w:right="2299" w:firstLine="0"/>
        <w:jc w:val="left"/>
      </w:pPr>
      <w:r>
        <w:t>Иметьпредставлениеопринципахиразделахрусскойпунктуации.Выполнятьпунктуационныйанализпредложения.</w:t>
      </w:r>
    </w:p>
    <w:p w:rsidR="00C1755F" w:rsidRDefault="00804265">
      <w:pPr>
        <w:pStyle w:val="a5"/>
        <w:spacing w:line="360" w:lineRule="auto"/>
        <w:ind w:right="314"/>
        <w:jc w:val="left"/>
      </w:pPr>
      <w:r>
        <w:t>Анализироватьихарактеризоватьтекстсточкизрениясоблюденияпунктуационныхправилсовременного русскоголитературногоязыка (врамкахизученного).</w:t>
      </w:r>
    </w:p>
    <w:p w:rsidR="00C1755F" w:rsidRDefault="00804265">
      <w:pPr>
        <w:pStyle w:val="a5"/>
        <w:spacing w:line="360" w:lineRule="auto"/>
        <w:ind w:left="1101" w:right="5262" w:firstLine="0"/>
        <w:jc w:val="left"/>
      </w:pPr>
      <w:r>
        <w:t>Соблюдать правила пунктуации.Использоватьсправочникипопунктуации.</w:t>
      </w:r>
    </w:p>
    <w:p w:rsidR="00C1755F" w:rsidRDefault="00804265" w:rsidP="00EE3785">
      <w:pPr>
        <w:pStyle w:val="a7"/>
        <w:numPr>
          <w:ilvl w:val="3"/>
          <w:numId w:val="57"/>
        </w:numPr>
        <w:tabs>
          <w:tab w:val="left" w:pos="2002"/>
        </w:tabs>
        <w:spacing w:line="286" w:lineRule="exact"/>
        <w:ind w:hanging="901"/>
        <w:rPr>
          <w:sz w:val="24"/>
        </w:rPr>
      </w:pPr>
      <w:r>
        <w:rPr>
          <w:sz w:val="24"/>
        </w:rPr>
        <w:t>Функциональнаястилистика.Культураречи.</w:t>
      </w:r>
    </w:p>
    <w:p w:rsidR="00C1755F" w:rsidRDefault="00804265">
      <w:pPr>
        <w:pStyle w:val="a5"/>
        <w:spacing w:before="137"/>
        <w:ind w:left="1101" w:firstLine="0"/>
      </w:pPr>
      <w:r>
        <w:t>Иметьпредставлениеофункциональнойстилистикекакразделелингвистики.</w:t>
      </w:r>
    </w:p>
    <w:p w:rsidR="00C1755F" w:rsidRDefault="00804265">
      <w:pPr>
        <w:pStyle w:val="a5"/>
        <w:spacing w:before="140" w:line="360" w:lineRule="auto"/>
        <w:ind w:right="231"/>
      </w:pPr>
      <w:r>
        <w:t>Иметь представление об основных признаках разговорной речи, функциональных стилей(научного,публицистического,официально-делового),языкахудожественнойлитературы.</w:t>
      </w:r>
    </w:p>
    <w:p w:rsidR="00C1755F" w:rsidRDefault="00804265">
      <w:pPr>
        <w:pStyle w:val="a5"/>
        <w:spacing w:line="360" w:lineRule="auto"/>
        <w:ind w:right="223"/>
      </w:pPr>
      <w:r>
        <w:t>Распознавать,анализироватьикомментироватьтекстыразличныхфункциональныхразновидностейязыка(разговорнаяречь,научный,публицистическийиофициально-деловойстили,языкхудожественнойлитературы).</w:t>
      </w:r>
    </w:p>
    <w:p w:rsidR="00C1755F" w:rsidRDefault="00804265">
      <w:pPr>
        <w:pStyle w:val="a5"/>
        <w:spacing w:line="360" w:lineRule="auto"/>
        <w:ind w:right="225"/>
      </w:pPr>
      <w:r>
        <w:t>Создаватьтекстыразныхфункционально-смысловыхтипов;текстыразныхжанровнаучного, публицистического, официально-делового стилей (объѐм сочинения — не менее 150слов).</w:t>
      </w:r>
    </w:p>
    <w:p w:rsidR="00C1755F" w:rsidRDefault="00804265">
      <w:pPr>
        <w:pStyle w:val="a5"/>
        <w:ind w:left="1101" w:firstLine="0"/>
      </w:pPr>
      <w:r>
        <w:t>Применятьзнанияофункциональныхразновидностяхязыкавречевойпрактике.</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804265" w:rsidP="00EE3785">
      <w:pPr>
        <w:pStyle w:val="1"/>
        <w:numPr>
          <w:ilvl w:val="2"/>
          <w:numId w:val="58"/>
        </w:numPr>
        <w:tabs>
          <w:tab w:val="left" w:pos="1024"/>
        </w:tabs>
        <w:spacing w:before="198" w:after="23" w:line="276" w:lineRule="auto"/>
        <w:ind w:right="1326" w:firstLine="0"/>
        <w:jc w:val="both"/>
      </w:pPr>
      <w:bookmarkStart w:id="14" w:name="_TOC_250024"/>
      <w:r>
        <w:t>Рабочая программа по учебному предмету «Литература» (базовый</w:t>
      </w:r>
      <w:bookmarkEnd w:id="14"/>
      <w:r>
        <w:t>уровень).</w:t>
      </w:r>
    </w:p>
    <w:p w:rsidR="00C1755F" w:rsidRDefault="002F41E4">
      <w:pPr>
        <w:pStyle w:val="a5"/>
        <w:spacing w:line="20" w:lineRule="exact"/>
        <w:ind w:left="364" w:firstLine="0"/>
        <w:jc w:val="left"/>
        <w:rPr>
          <w:sz w:val="2"/>
        </w:rPr>
      </w:pPr>
      <w:r>
        <w:rPr>
          <w:sz w:val="2"/>
        </w:rPr>
      </w:r>
      <w:r>
        <w:rPr>
          <w:sz w:val="2"/>
        </w:rPr>
        <w:pict>
          <v:group id="_x0000_s1059" style="width:513.4pt;height:.5pt;mso-position-horizontal-relative:char;mso-position-vertical-relative:line" coordsize="10268,10">
            <v:rect id="_x0000_s1060" style="position:absolute;width:10268;height:10" fillcolor="black" stroked="f"/>
            <w10:anchorlock/>
          </v:group>
        </w:pict>
      </w:r>
    </w:p>
    <w:p w:rsidR="00C1755F" w:rsidRDefault="00804265" w:rsidP="00EE3785">
      <w:pPr>
        <w:pStyle w:val="a7"/>
        <w:numPr>
          <w:ilvl w:val="1"/>
          <w:numId w:val="53"/>
        </w:numPr>
        <w:tabs>
          <w:tab w:val="left" w:pos="1642"/>
        </w:tabs>
        <w:spacing w:line="360" w:lineRule="auto"/>
        <w:ind w:right="223" w:firstLine="708"/>
        <w:rPr>
          <w:sz w:val="24"/>
        </w:rPr>
      </w:pPr>
      <w:r>
        <w:rPr>
          <w:sz w:val="24"/>
        </w:rPr>
        <w:t>Федеральнаярабочаяпрограммапоучебному предмету «Литература» (предметнаяобласть«Русскийязыкилитература»)(далеесоответственно–программаполитературе,литература) включает пояснительную записку, содержание обучения, планируемые результатыосвоенияпрограммы политературе.</w:t>
      </w:r>
    </w:p>
    <w:p w:rsidR="00C1755F" w:rsidRDefault="00804265" w:rsidP="00EE3785">
      <w:pPr>
        <w:pStyle w:val="a7"/>
        <w:numPr>
          <w:ilvl w:val="1"/>
          <w:numId w:val="53"/>
        </w:numPr>
        <w:tabs>
          <w:tab w:val="left" w:pos="1642"/>
        </w:tabs>
        <w:ind w:left="1641" w:hanging="541"/>
        <w:rPr>
          <w:sz w:val="24"/>
        </w:rPr>
      </w:pPr>
      <w:r>
        <w:rPr>
          <w:sz w:val="24"/>
        </w:rPr>
        <w:t>Пояснительнаязаписка.</w:t>
      </w:r>
    </w:p>
    <w:p w:rsidR="00C1755F" w:rsidRDefault="00804265" w:rsidP="00EE3785">
      <w:pPr>
        <w:pStyle w:val="a7"/>
        <w:numPr>
          <w:ilvl w:val="2"/>
          <w:numId w:val="53"/>
        </w:numPr>
        <w:tabs>
          <w:tab w:val="left" w:pos="1822"/>
        </w:tabs>
        <w:spacing w:before="121" w:line="360" w:lineRule="auto"/>
        <w:ind w:right="219" w:firstLine="708"/>
        <w:rPr>
          <w:sz w:val="24"/>
        </w:rPr>
      </w:pPr>
      <w:r>
        <w:rPr>
          <w:sz w:val="24"/>
        </w:rPr>
        <w:t>Программаполитературеразработанасцельюоказанияметодическойпомощиучителю литературы в создании рабочей программы по учебному предмету, ориентированной насовременныетенденциивобразованиииактивныеметодикиобучения,иподлежитнепосредственномуприменениюприреализации обязательнойчастиООПСОО.</w:t>
      </w:r>
    </w:p>
    <w:p w:rsidR="00C1755F" w:rsidRDefault="00804265" w:rsidP="00EE3785">
      <w:pPr>
        <w:pStyle w:val="a7"/>
        <w:numPr>
          <w:ilvl w:val="2"/>
          <w:numId w:val="53"/>
        </w:numPr>
        <w:tabs>
          <w:tab w:val="left" w:pos="1822"/>
        </w:tabs>
        <w:ind w:left="1821" w:hanging="721"/>
        <w:rPr>
          <w:sz w:val="24"/>
        </w:rPr>
      </w:pPr>
      <w:r>
        <w:rPr>
          <w:sz w:val="24"/>
        </w:rPr>
        <w:t>Программаполитературепозволитучителю:</w:t>
      </w:r>
    </w:p>
    <w:p w:rsidR="00C1755F" w:rsidRDefault="00804265">
      <w:pPr>
        <w:pStyle w:val="a5"/>
        <w:spacing w:before="140" w:line="360" w:lineRule="auto"/>
        <w:ind w:right="226"/>
      </w:pPr>
      <w:r>
        <w:t>реализовать    в     процессе     преподавания     литературы     современные     подходыкформированиюличностных,метапредметныхипредметныхрезультатовобучения,сформулированных воФГОС СОО;</w:t>
      </w:r>
    </w:p>
    <w:p w:rsidR="00C1755F" w:rsidRDefault="00804265">
      <w:pPr>
        <w:pStyle w:val="a5"/>
        <w:spacing w:line="275" w:lineRule="exact"/>
        <w:ind w:left="1101" w:firstLine="0"/>
      </w:pPr>
      <w:r>
        <w:t>определитьобязательную(инвариантную)частьсодержанияполитературе;определитьи</w:t>
      </w:r>
    </w:p>
    <w:p w:rsidR="00C1755F" w:rsidRDefault="00C1755F">
      <w:pPr>
        <w:spacing w:line="275" w:lineRule="exact"/>
        <w:sectPr w:rsidR="00C1755F">
          <w:pgSz w:w="11910" w:h="16850"/>
          <w:pgMar w:top="840" w:right="340" w:bottom="280" w:left="740" w:header="600" w:footer="0" w:gutter="0"/>
          <w:cols w:space="720"/>
        </w:sectPr>
      </w:pPr>
    </w:p>
    <w:p w:rsidR="00C1755F" w:rsidRDefault="00804265">
      <w:pPr>
        <w:pStyle w:val="a5"/>
        <w:spacing w:before="6" w:line="360" w:lineRule="auto"/>
        <w:ind w:right="228" w:firstLine="0"/>
      </w:pPr>
      <w:r>
        <w:lastRenderedPageBreak/>
        <w:t>структурировать планируемые результаты обучения и содержание учебного предмета по годамобучениявсоответствии соФГОССОО, федеральнойпрограммой воспитания.</w:t>
      </w:r>
    </w:p>
    <w:p w:rsidR="00C1755F" w:rsidRDefault="00804265" w:rsidP="00EE3785">
      <w:pPr>
        <w:pStyle w:val="a7"/>
        <w:numPr>
          <w:ilvl w:val="2"/>
          <w:numId w:val="53"/>
        </w:numPr>
        <w:tabs>
          <w:tab w:val="left" w:pos="1822"/>
        </w:tabs>
        <w:spacing w:line="360" w:lineRule="auto"/>
        <w:ind w:right="224" w:firstLine="708"/>
        <w:rPr>
          <w:sz w:val="24"/>
        </w:rPr>
      </w:pPr>
      <w:r>
        <w:rPr>
          <w:position w:val="1"/>
          <w:sz w:val="24"/>
        </w:rPr>
        <w:t xml:space="preserve">Личностные и метапредметные результаты в программе по литературе представленыс учѐтом особенностей преподавания </w:t>
      </w:r>
      <w:r>
        <w:rPr>
          <w:sz w:val="24"/>
        </w:rPr>
        <w:t>учебного предмета на уровне среднего общего образования</w:t>
      </w:r>
      <w:r>
        <w:rPr>
          <w:position w:val="1"/>
          <w:sz w:val="24"/>
        </w:rPr>
        <w:t>,</w:t>
      </w:r>
      <w:r>
        <w:rPr>
          <w:sz w:val="24"/>
        </w:rPr>
        <w:t>планируемыепредметныерезультатыраспределены по годамобучения.</w:t>
      </w:r>
    </w:p>
    <w:p w:rsidR="00C1755F" w:rsidRDefault="00804265" w:rsidP="00EE3785">
      <w:pPr>
        <w:pStyle w:val="a7"/>
        <w:numPr>
          <w:ilvl w:val="2"/>
          <w:numId w:val="53"/>
        </w:numPr>
        <w:tabs>
          <w:tab w:val="left" w:pos="1822"/>
          <w:tab w:val="left" w:pos="3724"/>
          <w:tab w:val="left" w:pos="5806"/>
          <w:tab w:val="left" w:pos="8100"/>
          <w:tab w:val="left" w:pos="9884"/>
        </w:tabs>
        <w:spacing w:line="360" w:lineRule="auto"/>
        <w:ind w:right="222" w:firstLine="708"/>
        <w:rPr>
          <w:sz w:val="24"/>
        </w:rPr>
      </w:pPr>
      <w:r>
        <w:rPr>
          <w:sz w:val="24"/>
        </w:rPr>
        <w:t>Литература</w:t>
      </w:r>
      <w:r>
        <w:rPr>
          <w:sz w:val="24"/>
        </w:rPr>
        <w:tab/>
        <w:t>способствует</w:t>
      </w:r>
      <w:r>
        <w:rPr>
          <w:sz w:val="24"/>
        </w:rPr>
        <w:tab/>
        <w:t>формированию</w:t>
      </w:r>
      <w:r>
        <w:rPr>
          <w:sz w:val="24"/>
        </w:rPr>
        <w:tab/>
        <w:t>духовного</w:t>
      </w:r>
      <w:r>
        <w:rPr>
          <w:sz w:val="24"/>
        </w:rPr>
        <w:tab/>
        <w:t>обликаи  нравственных   ориентиров   молодого   поколения,   так   как   занимает   ведущее   местов       эмоциональном,       интеллектуальном       и       эстетическом       развитии       обучающихся,в становлении основ их миропонимания и национального самосознания. Особенности литературыкакучебногопредметасвязаныстем,чтолитературныепроизведенияявляютсяфеноменомкультуры:внихзаключеноэстетическоеосвоениемира,абогатствоимногообразиечеловеческого бытия выражено в художественных образах, которые содержат в себе потенциалвоздействия  на  читателей    и    приобщают    их    к    нравственно-эстетическим    ценностям,какнациональным, так иобщечеловеческим.</w:t>
      </w:r>
    </w:p>
    <w:p w:rsidR="00C1755F" w:rsidRDefault="00804265" w:rsidP="00EE3785">
      <w:pPr>
        <w:pStyle w:val="a7"/>
        <w:numPr>
          <w:ilvl w:val="2"/>
          <w:numId w:val="53"/>
        </w:numPr>
        <w:tabs>
          <w:tab w:val="left" w:pos="1822"/>
        </w:tabs>
        <w:spacing w:before="1" w:line="360" w:lineRule="auto"/>
        <w:ind w:right="223" w:firstLine="708"/>
        <w:rPr>
          <w:sz w:val="24"/>
        </w:rPr>
      </w:pPr>
      <w:r>
        <w:rPr>
          <w:sz w:val="24"/>
        </w:rPr>
        <w:t>Основу содержания литературного образования в 10—11 классах составляют чтениеи изучение выдающихся произведений отечественной и зарубежной литературы второй половиныХIХ—началаХХIвекасцельюформированияцелостноговосприятияипониманияхудожественного произведения, умения его анализировать и интерпретировать в соответствии свозрастными   особенностями     обучающихся,     их     литературным     развитием,     жизненнымичитательскимопытом.</w:t>
      </w:r>
    </w:p>
    <w:p w:rsidR="00C1755F" w:rsidRDefault="00804265" w:rsidP="00EE3785">
      <w:pPr>
        <w:pStyle w:val="a7"/>
        <w:numPr>
          <w:ilvl w:val="2"/>
          <w:numId w:val="53"/>
        </w:numPr>
        <w:tabs>
          <w:tab w:val="left" w:pos="1822"/>
          <w:tab w:val="left" w:pos="2560"/>
          <w:tab w:val="left" w:pos="5232"/>
          <w:tab w:val="left" w:pos="6890"/>
          <w:tab w:val="left" w:pos="7994"/>
          <w:tab w:val="left" w:pos="9845"/>
        </w:tabs>
        <w:spacing w:line="360" w:lineRule="auto"/>
        <w:ind w:right="221" w:firstLine="708"/>
        <w:rPr>
          <w:sz w:val="24"/>
        </w:rPr>
      </w:pPr>
      <w:r>
        <w:rPr>
          <w:sz w:val="24"/>
        </w:rPr>
        <w:t>Литературное образование на уровне среднего общего образования преемственно сучебнымпредметом«Литература»науровнеосновногообщегообразования,происходитуглубление</w:t>
      </w:r>
      <w:r>
        <w:rPr>
          <w:sz w:val="24"/>
        </w:rPr>
        <w:tab/>
        <w:t>межпредметных</w:t>
      </w:r>
      <w:r>
        <w:rPr>
          <w:sz w:val="24"/>
        </w:rPr>
        <w:tab/>
        <w:t>связей</w:t>
      </w:r>
      <w:r>
        <w:rPr>
          <w:sz w:val="24"/>
        </w:rPr>
        <w:tab/>
        <w:t>с</w:t>
      </w:r>
      <w:r>
        <w:rPr>
          <w:sz w:val="24"/>
        </w:rPr>
        <w:tab/>
        <w:t>русским</w:t>
      </w:r>
      <w:r>
        <w:rPr>
          <w:sz w:val="24"/>
        </w:rPr>
        <w:tab/>
        <w:t>языкомиучебнымипредметамипредметнойобласти«Общественно-научныепредметы»,чтоспособствуетразвитиюречи,историзмамышления,формированиюхудожественноговкусаиэстетическогоотношения к окружающемумиру.</w:t>
      </w:r>
    </w:p>
    <w:p w:rsidR="00C1755F" w:rsidRDefault="00804265" w:rsidP="00EE3785">
      <w:pPr>
        <w:pStyle w:val="a7"/>
        <w:numPr>
          <w:ilvl w:val="2"/>
          <w:numId w:val="53"/>
        </w:numPr>
        <w:tabs>
          <w:tab w:val="left" w:pos="1822"/>
        </w:tabs>
        <w:spacing w:before="1" w:line="360" w:lineRule="auto"/>
        <w:ind w:right="223" w:firstLine="708"/>
        <w:rPr>
          <w:sz w:val="24"/>
        </w:rPr>
      </w:pPr>
      <w:r>
        <w:rPr>
          <w:sz w:val="24"/>
        </w:rPr>
        <w:t>Вфедеральнойрабочейпрограммеучебногопредмета«Литература»учтенывсеэтапы российского историко-литературного процесса второй половины ХIХ — начала ХХI века,представленыразделы,включающиепроизведениялитературнародовРоссиии зарубежнойлитературы.</w:t>
      </w:r>
    </w:p>
    <w:p w:rsidR="00C1755F" w:rsidRDefault="00804265" w:rsidP="00EE3785">
      <w:pPr>
        <w:pStyle w:val="a7"/>
        <w:numPr>
          <w:ilvl w:val="2"/>
          <w:numId w:val="53"/>
        </w:numPr>
        <w:tabs>
          <w:tab w:val="left" w:pos="1822"/>
        </w:tabs>
        <w:spacing w:line="362" w:lineRule="auto"/>
        <w:ind w:right="228" w:firstLine="708"/>
        <w:rPr>
          <w:sz w:val="24"/>
        </w:rPr>
      </w:pPr>
      <w:r>
        <w:rPr>
          <w:position w:val="1"/>
          <w:sz w:val="24"/>
        </w:rPr>
        <w:t>Основныевидыдеятельностиобучающихсяперечисленыприизучениикаждой</w:t>
      </w:r>
      <w:r>
        <w:rPr>
          <w:sz w:val="24"/>
        </w:rPr>
        <w:t>монографическойилиобзорнойтемыинаправленынадостижениепланируемыхрезультатовобучения литературе.</w:t>
      </w:r>
    </w:p>
    <w:p w:rsidR="00C1755F" w:rsidRDefault="00804265" w:rsidP="00EE3785">
      <w:pPr>
        <w:pStyle w:val="a7"/>
        <w:numPr>
          <w:ilvl w:val="2"/>
          <w:numId w:val="53"/>
        </w:numPr>
        <w:tabs>
          <w:tab w:val="left" w:pos="1822"/>
        </w:tabs>
        <w:spacing w:line="360" w:lineRule="auto"/>
        <w:ind w:right="223" w:firstLine="708"/>
        <w:rPr>
          <w:sz w:val="24"/>
        </w:rPr>
      </w:pPr>
      <w:r>
        <w:rPr>
          <w:sz w:val="24"/>
        </w:rPr>
        <w:t>Целиизучениялитературынауровнеосновногообщегообразованиясостоятвсформированности чувства причастности к отечественным культурным традициям, лежащим восновеисторическойпреемственностипоколений,иуважительногоотношениякдругим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1" w:firstLine="0"/>
      </w:pPr>
      <w:r>
        <w:lastRenderedPageBreak/>
        <w:t>культурам;вразвитииценностно-смысловойсферыличностинаосновевысокихэтическихидеалов; осознании ценностного отношения к литературе как неотъемлемой части культуры ивзаимосвязеймеждуязыковым,литературным,интеллектуальным,духовно-нравственнымразвитиемличности.  Реализация  этих  целей  связана  с  развитием  читательских  качествиустойчивогоинтересакчтениюкаксредствуприобщениякроссийскомулитературномунаследию и сокровищам отечественной и зарубежной культуры, базируется на знании содержанияпроизведений,осмыслениипоставленныхвлитературепроблем,пониманиикоммуникативно-эстетических возможностей языка художественных текстов и способствует совершенствованиюустнойиписьменнойречиобучающихся напримерелучшихлитературныхобразцов.</w:t>
      </w:r>
    </w:p>
    <w:p w:rsidR="00C1755F" w:rsidRDefault="00804265" w:rsidP="00EE3785">
      <w:pPr>
        <w:pStyle w:val="a7"/>
        <w:numPr>
          <w:ilvl w:val="2"/>
          <w:numId w:val="53"/>
        </w:numPr>
        <w:tabs>
          <w:tab w:val="left" w:pos="1942"/>
        </w:tabs>
        <w:spacing w:line="360" w:lineRule="auto"/>
        <w:ind w:right="224" w:firstLine="708"/>
        <w:rPr>
          <w:sz w:val="24"/>
        </w:rPr>
      </w:pPr>
      <w:r>
        <w:rPr>
          <w:sz w:val="24"/>
        </w:rPr>
        <w:t>Достижениецелейизучениялитературывозможноприкомплексномрешенииучебныхивоспитательныхзадач,стоящихнауровнесреднегообщегообразованияисформулированных вФГОССОО.</w:t>
      </w:r>
    </w:p>
    <w:p w:rsidR="00C1755F" w:rsidRDefault="00804265" w:rsidP="00EE3785">
      <w:pPr>
        <w:pStyle w:val="a7"/>
        <w:numPr>
          <w:ilvl w:val="3"/>
          <w:numId w:val="53"/>
        </w:numPr>
        <w:tabs>
          <w:tab w:val="left" w:pos="2122"/>
        </w:tabs>
        <w:spacing w:line="360" w:lineRule="auto"/>
        <w:ind w:right="218" w:firstLine="708"/>
        <w:rPr>
          <w:sz w:val="24"/>
        </w:rPr>
      </w:pPr>
      <w:r>
        <w:rPr>
          <w:sz w:val="24"/>
        </w:rPr>
        <w:t>Задачи,       связанные         с         формированием         чувства         причастностик отечественным традициям и осознанием исторической преемственности поколений, включениемв языковое пространство русскойкультуры,воспитанием ценностного отношения к литературекак неотъемлемой части культуры, состоят в приобщении старшеклассников к лучшим образцамрусскойизарубежнойлитературывторойполовиныХIХ—началаХХIвека,воспитанииуважениякотечественнойклассическойлитературекаксоциокультурномуиэстетическомуфеномену,освоениивходеизучениялитературыдуховногоопытачеловечества,этико-нравственных,философско-мировоззренческих,социально-бытовых,культурныхтрадицийиценностей.</w:t>
      </w:r>
    </w:p>
    <w:p w:rsidR="00C1755F" w:rsidRDefault="00804265" w:rsidP="00EE3785">
      <w:pPr>
        <w:pStyle w:val="a7"/>
        <w:numPr>
          <w:ilvl w:val="3"/>
          <w:numId w:val="53"/>
        </w:numPr>
        <w:tabs>
          <w:tab w:val="left" w:pos="2122"/>
        </w:tabs>
        <w:spacing w:before="1" w:line="360" w:lineRule="auto"/>
        <w:ind w:right="224" w:firstLine="708"/>
        <w:rPr>
          <w:sz w:val="24"/>
        </w:rPr>
      </w:pPr>
      <w:r>
        <w:rPr>
          <w:sz w:val="24"/>
        </w:rPr>
        <w:t>Задачи,  связанные  с  формированием    устойчивого    интереса    к    чтениюкак  средству   познания   отечественной   и   других   культур,   уважительного   отношенияк  ним,   приобщением   к   российскому   литературному   наследию   и   через   него   —к традиционным ценностям и сокровищам отечественной и мировой культуры, ориентированы навоспитание и развитие потребности в чтении художественных произведений, знание содержания иосмыслениеключевыхпроблемпроизведенийрусской,мировойклассическойисовременнойлитературы, в том числе литератур народов России, а также на формированиепотребности вдосуговомчтениииумениесоставлятьпрограммысобственнойчитательскойдеятельности,участвовать    во      внеурочных      мероприятиях,      содействующих      повышению      интересаклитературе, чтению, образованию,книжной культуре.</w:t>
      </w:r>
    </w:p>
    <w:p w:rsidR="00C1755F" w:rsidRDefault="00804265" w:rsidP="00EE3785">
      <w:pPr>
        <w:pStyle w:val="a7"/>
        <w:numPr>
          <w:ilvl w:val="3"/>
          <w:numId w:val="53"/>
        </w:numPr>
        <w:tabs>
          <w:tab w:val="left" w:pos="2122"/>
        </w:tabs>
        <w:spacing w:before="1" w:line="360" w:lineRule="auto"/>
        <w:ind w:right="225" w:firstLine="708"/>
        <w:rPr>
          <w:sz w:val="24"/>
        </w:rPr>
      </w:pPr>
      <w:r>
        <w:rPr>
          <w:sz w:val="24"/>
        </w:rPr>
        <w:t>Задачи,          связанные          с          воспитанием          читательских          качестви    овладением     современными     читательскими     практиками,     культурой     восприятияи понимания литературных текстов, самостоятельного истолкования прочитанного, направлены наразвитиеуменийанализаиинтерпретациилитературногопроизведениякакхудожественногоцелогосучѐтомисторико-литературнойобусловленности,культурногоконтекстаисвязейс</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18" w:firstLine="0"/>
      </w:pPr>
      <w:r>
        <w:lastRenderedPageBreak/>
        <w:t>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спецификелитературыкаквидаискусстваиумениемсопоставлятьпроизведениярусскойимировойлитературы и сравнивать их с художественными интерпретациями в других видах искусств, свыявлениемвзаимообусловленностиэлементовформыисодержаниялитературногопроизведения,атакжеобразов,тем,идей,проблем,способствующихосмыслениюхудожественной картины жизни, созданной автором в литературном произведении, и авторскойпозиции.</w:t>
      </w:r>
    </w:p>
    <w:p w:rsidR="00C1755F" w:rsidRDefault="00804265" w:rsidP="00EE3785">
      <w:pPr>
        <w:pStyle w:val="a7"/>
        <w:numPr>
          <w:ilvl w:val="3"/>
          <w:numId w:val="53"/>
        </w:numPr>
        <w:tabs>
          <w:tab w:val="left" w:pos="2122"/>
        </w:tabs>
        <w:spacing w:line="360" w:lineRule="auto"/>
        <w:ind w:right="225" w:firstLine="708"/>
        <w:rPr>
          <w:sz w:val="24"/>
        </w:rPr>
      </w:pPr>
      <w:r>
        <w:rPr>
          <w:sz w:val="24"/>
        </w:rPr>
        <w:t>Задачи,связанные сосознаниемобучающимисякоммуникативно-эстетическихвозможностей       языка        и        реализацией        их        в        учебной        деятельностии       в       дальнейшей       жизни,         направлены         на         расширение         представленийобизобразительно-выразительныхвозможностяхрусскогоязыкавлитературныхтекстах,овладениеразнымиспособамиинформационнойпереработкитекстовсиспользованиемважнейшихлитературныхресурсов,втомчислевинформационно-телекоммуникационнойсети</w:t>
      </w:r>
    </w:p>
    <w:p w:rsidR="00C1755F" w:rsidRDefault="00804265">
      <w:pPr>
        <w:pStyle w:val="a5"/>
        <w:ind w:firstLine="0"/>
        <w:jc w:val="left"/>
      </w:pPr>
      <w:r>
        <w:t>«Интернет».</w:t>
      </w:r>
    </w:p>
    <w:p w:rsidR="00C1755F" w:rsidRDefault="00804265" w:rsidP="00EE3785">
      <w:pPr>
        <w:pStyle w:val="a7"/>
        <w:numPr>
          <w:ilvl w:val="2"/>
          <w:numId w:val="53"/>
        </w:numPr>
        <w:tabs>
          <w:tab w:val="left" w:pos="2093"/>
        </w:tabs>
        <w:spacing w:before="138" w:line="360" w:lineRule="auto"/>
        <w:ind w:right="221" w:firstLine="708"/>
        <w:rPr>
          <w:sz w:val="24"/>
        </w:rPr>
      </w:pPr>
      <w:r>
        <w:rPr>
          <w:sz w:val="24"/>
        </w:rPr>
        <w:t xml:space="preserve">ВсоответствиисФГОССООучебныйпредмет«Литература»являетсяобязательным предметом на данном уровне образования. Общее число часов, рекомендованныхдля изучения литературы, - 204 часа: </w:t>
      </w:r>
      <w:r>
        <w:rPr>
          <w:position w:val="1"/>
          <w:sz w:val="24"/>
        </w:rPr>
        <w:t>в 10 классе — 102 часа (3 часа в неделю), в 11 классе — 102</w:t>
      </w:r>
      <w:r>
        <w:rPr>
          <w:sz w:val="24"/>
        </w:rPr>
        <w:t>часа (3 часавнеделю).</w:t>
      </w:r>
    </w:p>
    <w:p w:rsidR="00C1755F" w:rsidRDefault="00804265" w:rsidP="00EE3785">
      <w:pPr>
        <w:pStyle w:val="a7"/>
        <w:numPr>
          <w:ilvl w:val="1"/>
          <w:numId w:val="53"/>
        </w:numPr>
        <w:tabs>
          <w:tab w:val="left" w:pos="1642"/>
        </w:tabs>
        <w:ind w:left="1641" w:hanging="541"/>
        <w:rPr>
          <w:sz w:val="24"/>
        </w:rPr>
      </w:pPr>
      <w:r>
        <w:rPr>
          <w:sz w:val="24"/>
        </w:rPr>
        <w:t>Содержаниеобученияв10классе.</w:t>
      </w:r>
    </w:p>
    <w:p w:rsidR="00C1755F" w:rsidRDefault="00804265" w:rsidP="00EE3785">
      <w:pPr>
        <w:pStyle w:val="a7"/>
        <w:numPr>
          <w:ilvl w:val="2"/>
          <w:numId w:val="53"/>
        </w:numPr>
        <w:tabs>
          <w:tab w:val="left" w:pos="1822"/>
        </w:tabs>
        <w:spacing w:before="137"/>
        <w:ind w:left="1821" w:hanging="721"/>
        <w:rPr>
          <w:sz w:val="24"/>
        </w:rPr>
      </w:pPr>
      <w:r>
        <w:rPr>
          <w:sz w:val="24"/>
        </w:rPr>
        <w:t>ЛитературавторойполовиныXIXвека.</w:t>
      </w:r>
    </w:p>
    <w:p w:rsidR="00C1755F" w:rsidRDefault="00804265" w:rsidP="00EE3785">
      <w:pPr>
        <w:pStyle w:val="a7"/>
        <w:numPr>
          <w:ilvl w:val="3"/>
          <w:numId w:val="53"/>
        </w:numPr>
        <w:tabs>
          <w:tab w:val="left" w:pos="2002"/>
        </w:tabs>
        <w:spacing w:before="139"/>
        <w:ind w:left="2001" w:hanging="901"/>
        <w:rPr>
          <w:sz w:val="24"/>
        </w:rPr>
      </w:pPr>
      <w:r>
        <w:rPr>
          <w:sz w:val="24"/>
        </w:rPr>
        <w:t>А.Н.Островский.Драма«Гроза».</w:t>
      </w:r>
    </w:p>
    <w:p w:rsidR="00C1755F" w:rsidRDefault="00804265" w:rsidP="00EE3785">
      <w:pPr>
        <w:pStyle w:val="a7"/>
        <w:numPr>
          <w:ilvl w:val="3"/>
          <w:numId w:val="53"/>
        </w:numPr>
        <w:tabs>
          <w:tab w:val="left" w:pos="2002"/>
        </w:tabs>
        <w:spacing w:before="137"/>
        <w:ind w:left="2001" w:hanging="901"/>
        <w:rPr>
          <w:sz w:val="24"/>
        </w:rPr>
      </w:pPr>
      <w:r>
        <w:rPr>
          <w:sz w:val="24"/>
        </w:rPr>
        <w:t>И.А.Гончаров.Роман«Обломов».</w:t>
      </w:r>
    </w:p>
    <w:p w:rsidR="00C1755F" w:rsidRDefault="00804265" w:rsidP="00EE3785">
      <w:pPr>
        <w:pStyle w:val="a7"/>
        <w:numPr>
          <w:ilvl w:val="3"/>
          <w:numId w:val="53"/>
        </w:numPr>
        <w:tabs>
          <w:tab w:val="left" w:pos="2002"/>
        </w:tabs>
        <w:spacing w:before="139"/>
        <w:ind w:left="2001" w:hanging="901"/>
        <w:rPr>
          <w:sz w:val="24"/>
        </w:rPr>
      </w:pPr>
      <w:r>
        <w:rPr>
          <w:sz w:val="24"/>
        </w:rPr>
        <w:t>И.С.Тургенев.Роман«Отцыидети».</w:t>
      </w:r>
    </w:p>
    <w:p w:rsidR="00C1755F" w:rsidRDefault="00804265" w:rsidP="00EE3785">
      <w:pPr>
        <w:pStyle w:val="a7"/>
        <w:numPr>
          <w:ilvl w:val="3"/>
          <w:numId w:val="53"/>
        </w:numPr>
        <w:tabs>
          <w:tab w:val="left" w:pos="2002"/>
        </w:tabs>
        <w:spacing w:before="138"/>
        <w:ind w:left="2001" w:hanging="901"/>
        <w:rPr>
          <w:sz w:val="24"/>
        </w:rPr>
      </w:pPr>
      <w:r>
        <w:rPr>
          <w:sz w:val="24"/>
        </w:rPr>
        <w:t>Ф.И.Тютчев.Стихотворения(неменеетрѐхповыбору).Например,«Silentium!»,</w:t>
      </w:r>
    </w:p>
    <w:p w:rsidR="00C1755F" w:rsidRDefault="00804265">
      <w:pPr>
        <w:pStyle w:val="a5"/>
        <w:spacing w:before="139"/>
        <w:ind w:firstLine="0"/>
      </w:pPr>
      <w:r>
        <w:t>«Не     то,      что      мните      вы,      природа...»,      «Умом      Россию      не      понять…»,</w:t>
      </w:r>
    </w:p>
    <w:p w:rsidR="00C1755F" w:rsidRDefault="00804265">
      <w:pPr>
        <w:pStyle w:val="a5"/>
        <w:spacing w:before="137" w:line="360" w:lineRule="auto"/>
        <w:ind w:right="226" w:firstLine="0"/>
      </w:pPr>
      <w:r>
        <w:t>«О,   как     убийственно     мы     любим...»,     «Нам     не     дано     предугадать…»,     «К.     Б.»(«Явстретилвас — и всѐбылое...») и другие.</w:t>
      </w:r>
    </w:p>
    <w:p w:rsidR="00C1755F" w:rsidRDefault="00804265" w:rsidP="00EE3785">
      <w:pPr>
        <w:pStyle w:val="a7"/>
        <w:numPr>
          <w:ilvl w:val="3"/>
          <w:numId w:val="53"/>
        </w:numPr>
        <w:tabs>
          <w:tab w:val="left" w:pos="2002"/>
        </w:tabs>
        <w:spacing w:line="360" w:lineRule="auto"/>
        <w:ind w:right="222" w:firstLine="708"/>
        <w:rPr>
          <w:sz w:val="24"/>
        </w:rPr>
      </w:pPr>
      <w:r>
        <w:rPr>
          <w:sz w:val="24"/>
        </w:rPr>
        <w:t>Н.А. Некрасов. Стихотворения (не менее трѐх по выбору). Например, «Тройка», «Янелюблюирониитвоей...»,«Вчерашнийдень,часувшестом…»,</w:t>
      </w:r>
    </w:p>
    <w:p w:rsidR="00C1755F" w:rsidRDefault="00804265">
      <w:pPr>
        <w:pStyle w:val="a5"/>
        <w:spacing w:line="360" w:lineRule="auto"/>
        <w:ind w:right="232" w:firstLine="0"/>
      </w:pPr>
      <w:r>
        <w:t>«Мыстобойбестолковыелюди...»,«ПоэтиГражданин»,«Элегия»(«Пускайнамговоритизменчиваямода...»)и другие.</w:t>
      </w:r>
    </w:p>
    <w:p w:rsidR="00C1755F" w:rsidRDefault="00804265">
      <w:pPr>
        <w:pStyle w:val="a5"/>
        <w:spacing w:before="1"/>
        <w:ind w:left="1101" w:firstLine="0"/>
      </w:pPr>
      <w:r>
        <w:t>Поэма «КомунаРусижитьхорошо».</w:t>
      </w:r>
    </w:p>
    <w:p w:rsidR="00C1755F" w:rsidRDefault="00804265" w:rsidP="00EE3785">
      <w:pPr>
        <w:pStyle w:val="a7"/>
        <w:numPr>
          <w:ilvl w:val="3"/>
          <w:numId w:val="53"/>
        </w:numPr>
        <w:tabs>
          <w:tab w:val="left" w:pos="2002"/>
        </w:tabs>
        <w:spacing w:before="139" w:line="360" w:lineRule="auto"/>
        <w:ind w:right="230" w:firstLine="708"/>
        <w:rPr>
          <w:sz w:val="24"/>
        </w:rPr>
      </w:pPr>
      <w:r>
        <w:rPr>
          <w:sz w:val="24"/>
        </w:rPr>
        <w:t>А.А. Фет. Стихотворения (не менее трѐх по выбору). Например, «Одним толчкомсогнать ладью живую…», «Ещѐ майская ночь», «Вечер»,«Это утро, радость эта…»,«Шѐпот,робкоедыханье…»,«Сияла ночь.Луной былполонсад.Лежали…»идругие.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53"/>
        </w:numPr>
        <w:tabs>
          <w:tab w:val="left" w:pos="2002"/>
        </w:tabs>
        <w:spacing w:before="6" w:line="360" w:lineRule="auto"/>
        <w:ind w:right="221" w:firstLine="708"/>
        <w:rPr>
          <w:sz w:val="24"/>
        </w:rPr>
      </w:pPr>
      <w:r>
        <w:rPr>
          <w:sz w:val="24"/>
        </w:rPr>
        <w:lastRenderedPageBreak/>
        <w:t>М.Е.      Салтыков-Щедрин.      Роман-хроника      «История      одного      города»(не менее двух глав по выбору). Например, главы «О корени происхождения глуповцев», «Описьградоначальникам»,«Органчик»,«Подтверждениепокаяния»идругие.</w:t>
      </w:r>
    </w:p>
    <w:p w:rsidR="00C1755F" w:rsidRDefault="00804265" w:rsidP="00EE3785">
      <w:pPr>
        <w:pStyle w:val="a7"/>
        <w:numPr>
          <w:ilvl w:val="3"/>
          <w:numId w:val="53"/>
        </w:numPr>
        <w:tabs>
          <w:tab w:val="left" w:pos="2002"/>
        </w:tabs>
        <w:spacing w:line="275" w:lineRule="exact"/>
        <w:ind w:left="2001" w:hanging="901"/>
        <w:rPr>
          <w:sz w:val="24"/>
        </w:rPr>
      </w:pPr>
      <w:r>
        <w:rPr>
          <w:sz w:val="24"/>
        </w:rPr>
        <w:t>Ф.М.Достоевский.Роман«Преступлениеинаказание».</w:t>
      </w:r>
    </w:p>
    <w:p w:rsidR="00C1755F" w:rsidRDefault="00804265" w:rsidP="00EE3785">
      <w:pPr>
        <w:pStyle w:val="a7"/>
        <w:numPr>
          <w:ilvl w:val="3"/>
          <w:numId w:val="53"/>
        </w:numPr>
        <w:tabs>
          <w:tab w:val="left" w:pos="2002"/>
        </w:tabs>
        <w:spacing w:before="139"/>
        <w:ind w:left="2001" w:hanging="901"/>
        <w:rPr>
          <w:sz w:val="24"/>
        </w:rPr>
      </w:pPr>
      <w:r>
        <w:rPr>
          <w:sz w:val="24"/>
        </w:rPr>
        <w:t>Л.Н.Толстой.Роман-эпопея«Войнаимир».</w:t>
      </w:r>
    </w:p>
    <w:p w:rsidR="00C1755F" w:rsidRDefault="00804265" w:rsidP="00EE3785">
      <w:pPr>
        <w:pStyle w:val="a7"/>
        <w:numPr>
          <w:ilvl w:val="3"/>
          <w:numId w:val="53"/>
        </w:numPr>
        <w:tabs>
          <w:tab w:val="left" w:pos="2122"/>
          <w:tab w:val="left" w:pos="2866"/>
          <w:tab w:val="left" w:pos="3943"/>
          <w:tab w:val="left" w:pos="5168"/>
          <w:tab w:val="left" w:pos="5590"/>
          <w:tab w:val="left" w:pos="6688"/>
          <w:tab w:val="left" w:pos="7295"/>
          <w:tab w:val="left" w:pos="8187"/>
          <w:tab w:val="left" w:pos="9190"/>
        </w:tabs>
        <w:spacing w:before="137" w:line="360" w:lineRule="auto"/>
        <w:ind w:right="226" w:firstLine="708"/>
        <w:rPr>
          <w:sz w:val="24"/>
        </w:rPr>
      </w:pPr>
      <w:r>
        <w:rPr>
          <w:sz w:val="24"/>
        </w:rPr>
        <w:t>Н.С.</w:t>
      </w:r>
      <w:r>
        <w:rPr>
          <w:sz w:val="24"/>
        </w:rPr>
        <w:tab/>
        <w:t>Лесков.</w:t>
      </w:r>
      <w:r>
        <w:rPr>
          <w:sz w:val="24"/>
        </w:rPr>
        <w:tab/>
        <w:t>Рассказы</w:t>
      </w:r>
      <w:r>
        <w:rPr>
          <w:sz w:val="24"/>
        </w:rPr>
        <w:tab/>
        <w:t>и</w:t>
      </w:r>
      <w:r>
        <w:rPr>
          <w:sz w:val="24"/>
        </w:rPr>
        <w:tab/>
        <w:t>повести</w:t>
      </w:r>
      <w:r>
        <w:rPr>
          <w:sz w:val="24"/>
        </w:rPr>
        <w:tab/>
        <w:t>(не</w:t>
      </w:r>
      <w:r>
        <w:rPr>
          <w:sz w:val="24"/>
        </w:rPr>
        <w:tab/>
        <w:t>менее</w:t>
      </w:r>
      <w:r>
        <w:rPr>
          <w:sz w:val="24"/>
        </w:rPr>
        <w:tab/>
        <w:t>одного</w:t>
      </w:r>
      <w:r>
        <w:rPr>
          <w:sz w:val="24"/>
        </w:rPr>
        <w:tab/>
      </w:r>
      <w:r>
        <w:rPr>
          <w:spacing w:val="-1"/>
          <w:sz w:val="24"/>
        </w:rPr>
        <w:t>произведения</w:t>
      </w:r>
      <w:r>
        <w:rPr>
          <w:sz w:val="24"/>
        </w:rPr>
        <w:t>повыбору).Например, «Очарованныйстранник»,«Однодум»и другие.</w:t>
      </w:r>
    </w:p>
    <w:p w:rsidR="00C1755F" w:rsidRDefault="00804265" w:rsidP="00EE3785">
      <w:pPr>
        <w:pStyle w:val="a7"/>
        <w:numPr>
          <w:ilvl w:val="3"/>
          <w:numId w:val="53"/>
        </w:numPr>
        <w:tabs>
          <w:tab w:val="left" w:pos="2122"/>
        </w:tabs>
        <w:ind w:left="2121" w:hanging="1021"/>
        <w:rPr>
          <w:sz w:val="24"/>
        </w:rPr>
      </w:pPr>
      <w:r>
        <w:rPr>
          <w:sz w:val="24"/>
        </w:rPr>
        <w:t>А.П.Чехов.Рассказы(неменее трѐхповыбору). Например,«Студент»,«Ионыч»,</w:t>
      </w:r>
    </w:p>
    <w:p w:rsidR="00C1755F" w:rsidRDefault="00804265">
      <w:pPr>
        <w:pStyle w:val="a5"/>
        <w:spacing w:before="137"/>
        <w:ind w:firstLine="0"/>
        <w:jc w:val="left"/>
      </w:pPr>
      <w:r>
        <w:t>«Дамассобачкой»,«Человеквфутляре»идругие.</w:t>
      </w:r>
    </w:p>
    <w:p w:rsidR="00C1755F" w:rsidRDefault="00804265">
      <w:pPr>
        <w:pStyle w:val="a5"/>
        <w:spacing w:before="140"/>
        <w:ind w:left="1101" w:firstLine="0"/>
      </w:pPr>
      <w:r>
        <w:t>Пьеса«Вишнѐвыйсад».</w:t>
      </w:r>
    </w:p>
    <w:p w:rsidR="00C1755F" w:rsidRDefault="00804265" w:rsidP="00EE3785">
      <w:pPr>
        <w:pStyle w:val="a7"/>
        <w:numPr>
          <w:ilvl w:val="2"/>
          <w:numId w:val="53"/>
        </w:numPr>
        <w:tabs>
          <w:tab w:val="left" w:pos="1822"/>
        </w:tabs>
        <w:spacing w:before="136"/>
        <w:ind w:left="1821" w:hanging="721"/>
        <w:rPr>
          <w:sz w:val="24"/>
        </w:rPr>
      </w:pPr>
      <w:r>
        <w:rPr>
          <w:sz w:val="24"/>
        </w:rPr>
        <w:t>ЛитературнаякритикавторойполовиныXIXвека.</w:t>
      </w:r>
    </w:p>
    <w:p w:rsidR="00C1755F" w:rsidRDefault="00804265">
      <w:pPr>
        <w:pStyle w:val="a5"/>
        <w:tabs>
          <w:tab w:val="left" w:pos="2117"/>
          <w:tab w:val="left" w:pos="3909"/>
          <w:tab w:val="left" w:pos="4799"/>
          <w:tab w:val="left" w:pos="6269"/>
          <w:tab w:val="left" w:pos="7344"/>
          <w:tab w:val="left" w:pos="8702"/>
          <w:tab w:val="left" w:pos="9935"/>
        </w:tabs>
        <w:spacing w:before="140" w:line="360" w:lineRule="auto"/>
        <w:ind w:right="230"/>
      </w:pPr>
      <w:r>
        <w:t>Статьи H.А. Добролюбова «Луч света в тѐмном царстве», «Что такое обломовщина?», Д. И.Писарева</w:t>
      </w:r>
      <w:r>
        <w:tab/>
        <w:t>«Базаров»</w:t>
      </w:r>
      <w:r>
        <w:tab/>
        <w:t>и</w:t>
      </w:r>
      <w:r>
        <w:tab/>
        <w:t>других</w:t>
      </w:r>
      <w:r>
        <w:tab/>
        <w:t>(не</w:t>
      </w:r>
      <w:r>
        <w:tab/>
        <w:t>менее</w:t>
      </w:r>
      <w:r>
        <w:tab/>
        <w:t>двух</w:t>
      </w:r>
      <w:r>
        <w:tab/>
      </w:r>
      <w:r>
        <w:rPr>
          <w:spacing w:val="-1"/>
        </w:rPr>
        <w:t>статей</w:t>
      </w:r>
      <w:r>
        <w:t>повыборувсоответствии сизучаемымхудожественнымпроизведением).</w:t>
      </w:r>
    </w:p>
    <w:p w:rsidR="00C1755F" w:rsidRDefault="00804265" w:rsidP="00EE3785">
      <w:pPr>
        <w:pStyle w:val="a7"/>
        <w:numPr>
          <w:ilvl w:val="2"/>
          <w:numId w:val="53"/>
        </w:numPr>
        <w:tabs>
          <w:tab w:val="left" w:pos="1822"/>
        </w:tabs>
        <w:spacing w:line="275" w:lineRule="exact"/>
        <w:ind w:left="1821" w:hanging="721"/>
        <w:rPr>
          <w:sz w:val="24"/>
        </w:rPr>
      </w:pPr>
      <w:r>
        <w:rPr>
          <w:sz w:val="24"/>
        </w:rPr>
        <w:t>ЛитературанародовРоссии.</w:t>
      </w:r>
    </w:p>
    <w:p w:rsidR="00C1755F" w:rsidRDefault="00804265">
      <w:pPr>
        <w:pStyle w:val="a5"/>
        <w:spacing w:before="139" w:line="360" w:lineRule="auto"/>
        <w:ind w:right="226"/>
      </w:pPr>
      <w:r>
        <w:t>Стихотворения      (не      менее      одного       по      выбору).       Например,      Г.      Тукая,К.Хетагуроваи других.</w:t>
      </w:r>
    </w:p>
    <w:p w:rsidR="00C1755F" w:rsidRDefault="00804265" w:rsidP="00EE3785">
      <w:pPr>
        <w:pStyle w:val="a7"/>
        <w:numPr>
          <w:ilvl w:val="2"/>
          <w:numId w:val="53"/>
        </w:numPr>
        <w:tabs>
          <w:tab w:val="left" w:pos="1822"/>
        </w:tabs>
        <w:ind w:left="1821" w:hanging="721"/>
        <w:rPr>
          <w:sz w:val="24"/>
        </w:rPr>
      </w:pPr>
      <w:r>
        <w:rPr>
          <w:sz w:val="24"/>
        </w:rPr>
        <w:t>Зарубежнаялитература.</w:t>
      </w:r>
    </w:p>
    <w:p w:rsidR="00C1755F" w:rsidRDefault="00804265" w:rsidP="00EE3785">
      <w:pPr>
        <w:pStyle w:val="a7"/>
        <w:numPr>
          <w:ilvl w:val="3"/>
          <w:numId w:val="53"/>
        </w:numPr>
        <w:tabs>
          <w:tab w:val="left" w:pos="2002"/>
        </w:tabs>
        <w:spacing w:before="137" w:line="360" w:lineRule="auto"/>
        <w:ind w:right="222" w:firstLine="708"/>
        <w:rPr>
          <w:sz w:val="24"/>
        </w:rPr>
      </w:pPr>
      <w:r>
        <w:rPr>
          <w:sz w:val="24"/>
        </w:rPr>
        <w:t>Зарубежная проза второй половины XIX века (не менее одного произведения повыбору). Например, произведения Ч. Диккенса«Дэвид Копперфилд»,«Большие надежды»; Г.Флобера«МадамБовари»и другие.</w:t>
      </w:r>
    </w:p>
    <w:p w:rsidR="00C1755F" w:rsidRDefault="00804265" w:rsidP="00EE3785">
      <w:pPr>
        <w:pStyle w:val="a7"/>
        <w:numPr>
          <w:ilvl w:val="3"/>
          <w:numId w:val="53"/>
        </w:numPr>
        <w:tabs>
          <w:tab w:val="left" w:pos="2002"/>
        </w:tabs>
        <w:spacing w:before="2" w:line="360" w:lineRule="auto"/>
        <w:ind w:right="225" w:firstLine="708"/>
        <w:rPr>
          <w:sz w:val="24"/>
        </w:rPr>
      </w:pPr>
      <w:r>
        <w:rPr>
          <w:sz w:val="24"/>
        </w:rPr>
        <w:t>ЗарубежнаяпоэзиявторойполовиныXIXвека(неменеедвухстихотворенийодного      из      поэтов      по        выбору).        Например,        стихотворения        А.        Рембо,Ш.Бодлераи другие.</w:t>
      </w:r>
    </w:p>
    <w:p w:rsidR="00C1755F" w:rsidRDefault="00804265" w:rsidP="00EE3785">
      <w:pPr>
        <w:pStyle w:val="a7"/>
        <w:numPr>
          <w:ilvl w:val="3"/>
          <w:numId w:val="53"/>
        </w:numPr>
        <w:tabs>
          <w:tab w:val="left" w:pos="2002"/>
        </w:tabs>
        <w:spacing w:line="360" w:lineRule="auto"/>
        <w:ind w:right="224" w:firstLine="708"/>
        <w:rPr>
          <w:sz w:val="24"/>
        </w:rPr>
      </w:pPr>
      <w:r>
        <w:rPr>
          <w:sz w:val="24"/>
        </w:rPr>
        <w:t>ЗарубежнаядраматургиявторойполовиныXIXвека(неменееодногопроизведенияповыбору).Например,пьесыГ.Гауптмана«Передвосходомсолнца»,Г.Ибсена</w:t>
      </w:r>
    </w:p>
    <w:p w:rsidR="00C1755F" w:rsidRDefault="00804265">
      <w:pPr>
        <w:pStyle w:val="a5"/>
        <w:ind w:firstLine="0"/>
      </w:pPr>
      <w:r>
        <w:t>«Кукольныйдом»идругие.</w:t>
      </w:r>
    </w:p>
    <w:p w:rsidR="00C1755F" w:rsidRDefault="00804265" w:rsidP="00EE3785">
      <w:pPr>
        <w:pStyle w:val="a7"/>
        <w:numPr>
          <w:ilvl w:val="1"/>
          <w:numId w:val="52"/>
        </w:numPr>
        <w:tabs>
          <w:tab w:val="left" w:pos="1642"/>
        </w:tabs>
        <w:spacing w:before="138"/>
        <w:ind w:hanging="541"/>
        <w:rPr>
          <w:sz w:val="24"/>
        </w:rPr>
      </w:pPr>
      <w:r>
        <w:rPr>
          <w:sz w:val="24"/>
        </w:rPr>
        <w:t>Содержаниеобученияв11классе.</w:t>
      </w:r>
    </w:p>
    <w:p w:rsidR="00C1755F" w:rsidRDefault="00804265" w:rsidP="00EE3785">
      <w:pPr>
        <w:pStyle w:val="a7"/>
        <w:numPr>
          <w:ilvl w:val="2"/>
          <w:numId w:val="52"/>
        </w:numPr>
        <w:tabs>
          <w:tab w:val="left" w:pos="1822"/>
        </w:tabs>
        <w:spacing w:before="137"/>
        <w:ind w:hanging="721"/>
        <w:rPr>
          <w:sz w:val="24"/>
        </w:rPr>
      </w:pPr>
      <w:r>
        <w:rPr>
          <w:sz w:val="24"/>
        </w:rPr>
        <w:t>ЛитератураконцаXIX—началаХХвека.</w:t>
      </w:r>
    </w:p>
    <w:p w:rsidR="00C1755F" w:rsidRDefault="00804265" w:rsidP="00EE3785">
      <w:pPr>
        <w:pStyle w:val="a7"/>
        <w:numPr>
          <w:ilvl w:val="3"/>
          <w:numId w:val="52"/>
        </w:numPr>
        <w:tabs>
          <w:tab w:val="left" w:pos="2002"/>
        </w:tabs>
        <w:spacing w:before="139"/>
        <w:ind w:hanging="901"/>
        <w:rPr>
          <w:sz w:val="24"/>
        </w:rPr>
      </w:pPr>
      <w:r>
        <w:rPr>
          <w:sz w:val="24"/>
        </w:rPr>
        <w:t>А.И.Куприн.Рассказыиповести(однопроизведениеповыбору).Например,</w:t>
      </w:r>
    </w:p>
    <w:p w:rsidR="00C1755F" w:rsidRDefault="00804265">
      <w:pPr>
        <w:pStyle w:val="a5"/>
        <w:spacing w:before="137"/>
        <w:ind w:firstLine="0"/>
      </w:pPr>
      <w:r>
        <w:t>«Гранатовыйбраслет»,«Олеся»идругие.</w:t>
      </w:r>
    </w:p>
    <w:p w:rsidR="00C1755F" w:rsidRDefault="00804265" w:rsidP="00EE3785">
      <w:pPr>
        <w:pStyle w:val="a7"/>
        <w:numPr>
          <w:ilvl w:val="3"/>
          <w:numId w:val="52"/>
        </w:numPr>
        <w:tabs>
          <w:tab w:val="left" w:pos="2002"/>
        </w:tabs>
        <w:spacing w:before="139"/>
        <w:ind w:hanging="901"/>
        <w:rPr>
          <w:sz w:val="24"/>
        </w:rPr>
      </w:pPr>
      <w:r>
        <w:rPr>
          <w:sz w:val="24"/>
        </w:rPr>
        <w:t>Л.Н.Андреев.Рассказыиповести(однопроизведениеповыбору).Например,</w:t>
      </w:r>
    </w:p>
    <w:p w:rsidR="00C1755F" w:rsidRDefault="00804265">
      <w:pPr>
        <w:pStyle w:val="a5"/>
        <w:spacing w:before="138"/>
        <w:ind w:firstLine="0"/>
        <w:jc w:val="left"/>
      </w:pPr>
      <w:r>
        <w:t>«ИудаИскариот»,«Большойшлем»идругие.</w:t>
      </w:r>
    </w:p>
    <w:p w:rsidR="00C1755F" w:rsidRDefault="00804265" w:rsidP="00EE3785">
      <w:pPr>
        <w:pStyle w:val="a7"/>
        <w:numPr>
          <w:ilvl w:val="3"/>
          <w:numId w:val="52"/>
        </w:numPr>
        <w:tabs>
          <w:tab w:val="left" w:pos="2002"/>
        </w:tabs>
        <w:spacing w:before="139" w:line="360" w:lineRule="auto"/>
        <w:ind w:left="392" w:right="233" w:firstLine="708"/>
        <w:rPr>
          <w:sz w:val="24"/>
        </w:rPr>
      </w:pPr>
      <w:r>
        <w:rPr>
          <w:sz w:val="24"/>
        </w:rPr>
        <w:t>М.Горький.Рассказы(одинповыбору).Например,«СтарухаИзергиль»,«МакарЧудра»,«Коновалов»идругие.</w:t>
      </w:r>
    </w:p>
    <w:p w:rsidR="00C1755F" w:rsidRDefault="00804265">
      <w:pPr>
        <w:pStyle w:val="a5"/>
        <w:ind w:left="1101" w:firstLine="0"/>
        <w:jc w:val="left"/>
      </w:pPr>
      <w:r>
        <w:t>Пьеса«Надне».</w:t>
      </w:r>
    </w:p>
    <w:p w:rsidR="00C1755F" w:rsidRDefault="00C1755F">
      <w:pPr>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002"/>
        </w:tabs>
        <w:spacing w:before="6" w:line="360" w:lineRule="auto"/>
        <w:ind w:left="392" w:right="222" w:firstLine="708"/>
        <w:rPr>
          <w:sz w:val="24"/>
        </w:rPr>
      </w:pPr>
      <w:r>
        <w:rPr>
          <w:sz w:val="24"/>
        </w:rPr>
        <w:lastRenderedPageBreak/>
        <w:t>СтихотворенияпоэтовСеребряного века(неменеедвухстихотворенийодногопоэта по выбору). Например, стихотворения К.Д. Бальмонта, М.А. Волошина, Н.С. Гумилѐва идругие.</w:t>
      </w:r>
    </w:p>
    <w:p w:rsidR="00C1755F" w:rsidRDefault="00804265" w:rsidP="00EE3785">
      <w:pPr>
        <w:pStyle w:val="a7"/>
        <w:numPr>
          <w:ilvl w:val="2"/>
          <w:numId w:val="52"/>
        </w:numPr>
        <w:tabs>
          <w:tab w:val="left" w:pos="1822"/>
        </w:tabs>
        <w:spacing w:line="275" w:lineRule="exact"/>
        <w:ind w:hanging="721"/>
        <w:rPr>
          <w:sz w:val="24"/>
        </w:rPr>
      </w:pPr>
      <w:r>
        <w:rPr>
          <w:sz w:val="24"/>
        </w:rPr>
        <w:t>ЛитератураХХвека.</w:t>
      </w:r>
    </w:p>
    <w:p w:rsidR="00C1755F" w:rsidRDefault="00804265" w:rsidP="00EE3785">
      <w:pPr>
        <w:pStyle w:val="a7"/>
        <w:numPr>
          <w:ilvl w:val="3"/>
          <w:numId w:val="52"/>
        </w:numPr>
        <w:tabs>
          <w:tab w:val="left" w:pos="2002"/>
        </w:tabs>
        <w:spacing w:before="139" w:line="360" w:lineRule="auto"/>
        <w:ind w:left="392" w:right="232" w:firstLine="708"/>
        <w:rPr>
          <w:sz w:val="24"/>
        </w:rPr>
      </w:pPr>
      <w:r>
        <w:rPr>
          <w:sz w:val="24"/>
        </w:rPr>
        <w:t>И.А. Бунин. Рассказы (два по выбору). Например, «Антоновские яблоки», «Чистыйпонедельник»,«Господин из Сан-Франциско»и другие.</w:t>
      </w:r>
    </w:p>
    <w:p w:rsidR="00C1755F" w:rsidRDefault="00804265" w:rsidP="00EE3785">
      <w:pPr>
        <w:pStyle w:val="a7"/>
        <w:numPr>
          <w:ilvl w:val="3"/>
          <w:numId w:val="52"/>
        </w:numPr>
        <w:tabs>
          <w:tab w:val="left" w:pos="2002"/>
        </w:tabs>
        <w:spacing w:line="274" w:lineRule="exact"/>
        <w:ind w:hanging="901"/>
        <w:rPr>
          <w:sz w:val="24"/>
        </w:rPr>
      </w:pPr>
      <w:r>
        <w:rPr>
          <w:sz w:val="24"/>
        </w:rPr>
        <w:t>А.А.Блок.Стихотворения(неменеетрѐхповыбору).Например,«Незнакомка»,</w:t>
      </w:r>
    </w:p>
    <w:p w:rsidR="00C1755F" w:rsidRDefault="00804265">
      <w:pPr>
        <w:pStyle w:val="a5"/>
        <w:spacing w:before="139" w:line="360" w:lineRule="auto"/>
        <w:ind w:right="228" w:firstLine="0"/>
      </w:pPr>
      <w:r>
        <w:t>«Россия»,«Ночь,улица,фонарь,аптека…»,«Рекараскинулась.Течѐт,груститлениво…» (изцикла «На поле Куликовом»), «На железной дороге», «О доблестях, о подвигах, о славе...», «О,весна,без концаибез краю…»,«О, я хочубезумно жить…»и другие.</w:t>
      </w:r>
    </w:p>
    <w:p w:rsidR="00C1755F" w:rsidRDefault="00804265">
      <w:pPr>
        <w:pStyle w:val="a5"/>
        <w:spacing w:line="275" w:lineRule="exact"/>
        <w:ind w:left="1101" w:firstLine="0"/>
      </w:pPr>
      <w:r>
        <w:t>Поэма«Двенадцать».</w:t>
      </w:r>
    </w:p>
    <w:p w:rsidR="00C1755F" w:rsidRDefault="00804265" w:rsidP="00EE3785">
      <w:pPr>
        <w:pStyle w:val="a7"/>
        <w:numPr>
          <w:ilvl w:val="3"/>
          <w:numId w:val="52"/>
        </w:numPr>
        <w:tabs>
          <w:tab w:val="left" w:pos="2002"/>
        </w:tabs>
        <w:spacing w:before="140" w:line="360" w:lineRule="auto"/>
        <w:ind w:left="392" w:right="226" w:firstLine="708"/>
        <w:rPr>
          <w:sz w:val="24"/>
        </w:rPr>
      </w:pPr>
      <w:r>
        <w:rPr>
          <w:sz w:val="24"/>
        </w:rPr>
        <w:t>В.В. Маяковский. Стихотворения (не менее трѐх по выбору). Например, «А вымогли бы?», «Нате!», «Послушайте!», «Лиличка!», «Юбилейное», «Прозаседавшиеся», «ПисьмоТатьянеЯковлевой»идругие.</w:t>
      </w:r>
    </w:p>
    <w:p w:rsidR="00C1755F" w:rsidRDefault="00804265">
      <w:pPr>
        <w:pStyle w:val="a5"/>
        <w:spacing w:line="275" w:lineRule="exact"/>
        <w:ind w:left="1101" w:firstLine="0"/>
      </w:pPr>
      <w:r>
        <w:t>Поэма«Облаковштанах».</w:t>
      </w:r>
    </w:p>
    <w:p w:rsidR="00C1755F" w:rsidRDefault="00804265" w:rsidP="00EE3785">
      <w:pPr>
        <w:pStyle w:val="a7"/>
        <w:numPr>
          <w:ilvl w:val="3"/>
          <w:numId w:val="52"/>
        </w:numPr>
        <w:tabs>
          <w:tab w:val="left" w:pos="2002"/>
        </w:tabs>
        <w:spacing w:before="139"/>
        <w:ind w:hanging="901"/>
        <w:rPr>
          <w:sz w:val="24"/>
        </w:rPr>
      </w:pPr>
      <w:r>
        <w:rPr>
          <w:sz w:val="24"/>
        </w:rPr>
        <w:t>С.А.  Есенин.   Стихотворения   (не   менее   трѐх   по   выбору).   Например,</w:t>
      </w:r>
    </w:p>
    <w:p w:rsidR="00C1755F" w:rsidRDefault="00804265">
      <w:pPr>
        <w:pStyle w:val="a5"/>
        <w:spacing w:before="137" w:line="360" w:lineRule="auto"/>
        <w:ind w:right="230" w:firstLine="0"/>
      </w:pPr>
      <w:r>
        <w:t>«Гой ты, Русь, моя родная...»,«Письмо матери»,«Собаке Качалова»,«Спит ковыль. Равнинадорогая…», «Шаганэ ты моя, Шаганэ…», «Не жалею, не зову, не плачу…», «Я последний поэтдеревни…»,«РусьСоветская»,«Низкийдомсголубымиставнями...»идругие.</w:t>
      </w:r>
    </w:p>
    <w:p w:rsidR="00C1755F" w:rsidRDefault="00804265" w:rsidP="00EE3785">
      <w:pPr>
        <w:pStyle w:val="a7"/>
        <w:numPr>
          <w:ilvl w:val="3"/>
          <w:numId w:val="52"/>
        </w:numPr>
        <w:tabs>
          <w:tab w:val="left" w:pos="2002"/>
        </w:tabs>
        <w:spacing w:before="1"/>
        <w:ind w:hanging="901"/>
        <w:rPr>
          <w:sz w:val="24"/>
        </w:rPr>
      </w:pPr>
      <w:r>
        <w:rPr>
          <w:sz w:val="24"/>
        </w:rPr>
        <w:t>О.Э.Мандельштам.Стихотворения(неменеетрѐхповыбору).Например,</w:t>
      </w:r>
    </w:p>
    <w:p w:rsidR="00C1755F" w:rsidRDefault="00804265">
      <w:pPr>
        <w:pStyle w:val="a5"/>
        <w:spacing w:before="137"/>
        <w:ind w:firstLine="0"/>
      </w:pPr>
      <w:r>
        <w:t>«Бессонница.Гомер.Тугиепаруса…»,«Загремучуюдоблестьгрядущихвеков…»,«Ленинград»,</w:t>
      </w:r>
    </w:p>
    <w:p w:rsidR="00C1755F" w:rsidRDefault="00804265">
      <w:pPr>
        <w:pStyle w:val="a5"/>
        <w:spacing w:before="139"/>
        <w:ind w:firstLine="0"/>
      </w:pPr>
      <w:r>
        <w:t>«Мыживѐм,подсобоюнечуястраны…»идругие.</w:t>
      </w:r>
    </w:p>
    <w:p w:rsidR="00C1755F" w:rsidRDefault="00804265" w:rsidP="00EE3785">
      <w:pPr>
        <w:pStyle w:val="a7"/>
        <w:numPr>
          <w:ilvl w:val="3"/>
          <w:numId w:val="52"/>
        </w:numPr>
        <w:tabs>
          <w:tab w:val="left" w:pos="2002"/>
        </w:tabs>
        <w:spacing w:before="137" w:line="360" w:lineRule="auto"/>
        <w:ind w:left="392" w:right="221" w:firstLine="708"/>
        <w:rPr>
          <w:sz w:val="24"/>
        </w:rPr>
      </w:pPr>
      <w:r>
        <w:rPr>
          <w:sz w:val="24"/>
        </w:rPr>
        <w:t>М.И.Цветаева.Стихотворения(неменеетрѐхповыбору).Например,«Моимстихам,     написанным     так       рано…»,       «Кто       создан       из       камня,       кто       созданиз   глины…»,   «Идѐшь,     на     меня     похожий…»,     «Мне     нравится,     что     вы     больныне мной…», «Тоска по родине! Давно…», «Книги в красном переплѐте», «Бабушке», «Красноюкистью…»(из цикла«Стихи оМоскве») идругие.</w:t>
      </w:r>
    </w:p>
    <w:p w:rsidR="00C1755F" w:rsidRDefault="00804265" w:rsidP="00EE3785">
      <w:pPr>
        <w:pStyle w:val="a7"/>
        <w:numPr>
          <w:ilvl w:val="3"/>
          <w:numId w:val="52"/>
        </w:numPr>
        <w:tabs>
          <w:tab w:val="left" w:pos="2002"/>
        </w:tabs>
        <w:spacing w:before="2" w:line="360" w:lineRule="auto"/>
        <w:ind w:left="392" w:right="227" w:firstLine="708"/>
        <w:rPr>
          <w:sz w:val="24"/>
        </w:rPr>
      </w:pPr>
      <w:r>
        <w:rPr>
          <w:sz w:val="24"/>
        </w:rPr>
        <w:t>А.А.Ахматова.Стихотворения(неменеетрѐхповыбору).Например,«Песняпоследнейвстречи»,«Сжаларукиподтѐмнойвуалью…»,«Смуглыйотрокбродилпоаллеям…»,</w:t>
      </w:r>
    </w:p>
    <w:p w:rsidR="00C1755F" w:rsidRDefault="00804265">
      <w:pPr>
        <w:pStyle w:val="a5"/>
        <w:ind w:firstLine="0"/>
      </w:pPr>
      <w:r>
        <w:t>«Мнеголосбыл.Онзвалутешно…»,«Нестемия,ктобросилземлю...»,«Мужество»,</w:t>
      </w:r>
    </w:p>
    <w:p w:rsidR="00C1755F" w:rsidRDefault="00804265">
      <w:pPr>
        <w:pStyle w:val="a5"/>
        <w:spacing w:before="137"/>
        <w:ind w:firstLine="0"/>
      </w:pPr>
      <w:r>
        <w:t>«Приморскийсонет»,«Роднаяземля»идругие.</w:t>
      </w:r>
    </w:p>
    <w:p w:rsidR="00C1755F" w:rsidRDefault="00804265">
      <w:pPr>
        <w:pStyle w:val="a5"/>
        <w:spacing w:before="139"/>
        <w:ind w:left="1101" w:firstLine="0"/>
      </w:pPr>
      <w:r>
        <w:t>Поэма«Реквием».</w:t>
      </w:r>
    </w:p>
    <w:p w:rsidR="00C1755F" w:rsidRDefault="00804265">
      <w:pPr>
        <w:pStyle w:val="a5"/>
        <w:spacing w:before="138"/>
        <w:ind w:left="1101" w:firstLine="0"/>
        <w:jc w:val="left"/>
      </w:pPr>
      <w:r>
        <w:t>Н.А.Островский.Роман«Какзакаляласьсталь»(избранныеглавы).</w:t>
      </w:r>
    </w:p>
    <w:p w:rsidR="00C1755F" w:rsidRDefault="00804265" w:rsidP="00EE3785">
      <w:pPr>
        <w:pStyle w:val="a7"/>
        <w:numPr>
          <w:ilvl w:val="3"/>
          <w:numId w:val="52"/>
        </w:numPr>
        <w:tabs>
          <w:tab w:val="left" w:pos="2002"/>
        </w:tabs>
        <w:spacing w:before="139"/>
        <w:ind w:hanging="901"/>
        <w:rPr>
          <w:sz w:val="24"/>
        </w:rPr>
      </w:pPr>
      <w:r>
        <w:rPr>
          <w:sz w:val="24"/>
        </w:rPr>
        <w:t>М.А.Шолохов.Роман-эпопея «ТихийДон»(избранныеглавы).</w:t>
      </w:r>
    </w:p>
    <w:p w:rsidR="00C1755F" w:rsidRDefault="00804265" w:rsidP="00EE3785">
      <w:pPr>
        <w:pStyle w:val="a7"/>
        <w:numPr>
          <w:ilvl w:val="3"/>
          <w:numId w:val="52"/>
        </w:numPr>
        <w:tabs>
          <w:tab w:val="left" w:pos="2002"/>
        </w:tabs>
        <w:spacing w:before="137" w:line="360" w:lineRule="auto"/>
        <w:ind w:left="392" w:right="229" w:firstLine="708"/>
        <w:rPr>
          <w:sz w:val="24"/>
        </w:rPr>
      </w:pPr>
      <w:r>
        <w:rPr>
          <w:sz w:val="24"/>
        </w:rPr>
        <w:t>М.А. Булгаков. Романы «Белая гвардия», «Мастер и Маргарита» (один роман повыбору).</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122"/>
        </w:tabs>
        <w:spacing w:before="6" w:line="360" w:lineRule="auto"/>
        <w:ind w:left="392" w:right="231" w:firstLine="708"/>
        <w:rPr>
          <w:sz w:val="24"/>
        </w:rPr>
      </w:pPr>
      <w:r>
        <w:rPr>
          <w:sz w:val="24"/>
        </w:rPr>
        <w:lastRenderedPageBreak/>
        <w:t>А.П. Платонов. Рассказы и повести (одно произведение по выбору). Например, «Впрекрасномияростноммире»,«Котлован»,«Возвращение»идругие.</w:t>
      </w:r>
    </w:p>
    <w:p w:rsidR="00C1755F" w:rsidRDefault="00804265" w:rsidP="00EE3785">
      <w:pPr>
        <w:pStyle w:val="a7"/>
        <w:numPr>
          <w:ilvl w:val="3"/>
          <w:numId w:val="52"/>
        </w:numPr>
        <w:tabs>
          <w:tab w:val="left" w:pos="2122"/>
        </w:tabs>
        <w:spacing w:line="360" w:lineRule="auto"/>
        <w:ind w:left="392" w:right="233" w:firstLine="708"/>
        <w:rPr>
          <w:sz w:val="24"/>
        </w:rPr>
      </w:pPr>
      <w:r>
        <w:rPr>
          <w:sz w:val="24"/>
        </w:rPr>
        <w:t>А.Т. Твардовский. Стихотворения (не менее трѐхпо выбору). Например,«Всясутьводном-единственномзавете…»,«Памятиматери»(«Вкраю,кудаихвывезлигуртом…»),</w:t>
      </w:r>
    </w:p>
    <w:p w:rsidR="00C1755F" w:rsidRDefault="00804265">
      <w:pPr>
        <w:pStyle w:val="a5"/>
        <w:ind w:firstLine="0"/>
      </w:pPr>
      <w:r>
        <w:t>«Язнаю,никакоймоейвины…»,«Дробитсярваныйцокольмонумента...»идругие.</w:t>
      </w:r>
    </w:p>
    <w:p w:rsidR="00C1755F" w:rsidRDefault="00804265" w:rsidP="00EE3785">
      <w:pPr>
        <w:pStyle w:val="a7"/>
        <w:numPr>
          <w:ilvl w:val="3"/>
          <w:numId w:val="52"/>
        </w:numPr>
        <w:tabs>
          <w:tab w:val="left" w:pos="2122"/>
          <w:tab w:val="left" w:pos="2233"/>
          <w:tab w:val="left" w:pos="4593"/>
          <w:tab w:val="left" w:pos="7071"/>
          <w:tab w:val="left" w:pos="9603"/>
        </w:tabs>
        <w:spacing w:before="137" w:line="360" w:lineRule="auto"/>
        <w:ind w:left="392" w:right="223" w:firstLine="708"/>
        <w:rPr>
          <w:sz w:val="24"/>
        </w:rPr>
      </w:pPr>
      <w:r>
        <w:rPr>
          <w:sz w:val="24"/>
        </w:rPr>
        <w:t>Проза   о   Великой     Отечественной     войне     (по     одному     произведениюне  менее   чем   двух   писателей   по   выбору).   Например,   В.П.   Астафьев   «Пастухи пастушка»; В.О. Богомолов «В августе сорок четвѐртого»; Ю.В. Бондарев «Горячий снег»; В.В.Быков</w:t>
      </w:r>
      <w:r>
        <w:rPr>
          <w:sz w:val="24"/>
        </w:rPr>
        <w:tab/>
        <w:t>«Обелиск»,</w:t>
      </w:r>
      <w:r>
        <w:rPr>
          <w:sz w:val="24"/>
        </w:rPr>
        <w:tab/>
        <w:t>«Сотников»,</w:t>
      </w:r>
      <w:r>
        <w:rPr>
          <w:sz w:val="24"/>
        </w:rPr>
        <w:tab/>
        <w:t>«Альпийская</w:t>
      </w:r>
      <w:r>
        <w:rPr>
          <w:sz w:val="24"/>
        </w:rPr>
        <w:tab/>
        <w:t>баллада»;Б.Л.Васильев«Азориздесьтихие»,«Вспискахнезначился»,«Завтрабылавойна»;К.Д.Воробьѐв</w:t>
      </w:r>
    </w:p>
    <w:p w:rsidR="00C1755F" w:rsidRDefault="00804265">
      <w:pPr>
        <w:pStyle w:val="a5"/>
        <w:spacing w:line="360" w:lineRule="auto"/>
        <w:ind w:right="223" w:firstLine="0"/>
      </w:pPr>
      <w:r>
        <w:t>«Убиты под Москвой», «Это мы, Господи!»; В.Л. Кондратьев «Сашка»; В.П. Некрасов «В окопахСталинграда»;Е.И.Носов«Красноевинопобеды»,«Шопен,сонатаномердва»;С.С.Смирнов</w:t>
      </w:r>
    </w:p>
    <w:p w:rsidR="00C1755F" w:rsidRDefault="00804265">
      <w:pPr>
        <w:pStyle w:val="a5"/>
        <w:ind w:firstLine="0"/>
      </w:pPr>
      <w:r>
        <w:t>«Брестскаякрепость»идругие.</w:t>
      </w:r>
    </w:p>
    <w:p w:rsidR="00C1755F" w:rsidRDefault="00804265" w:rsidP="00EE3785">
      <w:pPr>
        <w:pStyle w:val="a7"/>
        <w:numPr>
          <w:ilvl w:val="3"/>
          <w:numId w:val="52"/>
        </w:numPr>
        <w:tabs>
          <w:tab w:val="left" w:pos="2122"/>
        </w:tabs>
        <w:spacing w:before="139"/>
        <w:ind w:left="2121" w:hanging="1021"/>
        <w:rPr>
          <w:sz w:val="24"/>
        </w:rPr>
      </w:pPr>
      <w:r>
        <w:rPr>
          <w:sz w:val="24"/>
        </w:rPr>
        <w:t>А.А.Фадеев«Молодаягвардия».</w:t>
      </w:r>
    </w:p>
    <w:p w:rsidR="00C1755F" w:rsidRDefault="00804265" w:rsidP="00EE3785">
      <w:pPr>
        <w:pStyle w:val="a7"/>
        <w:numPr>
          <w:ilvl w:val="3"/>
          <w:numId w:val="52"/>
        </w:numPr>
        <w:tabs>
          <w:tab w:val="left" w:pos="2122"/>
          <w:tab w:val="left" w:pos="2407"/>
          <w:tab w:val="left" w:pos="3600"/>
          <w:tab w:val="left" w:pos="5732"/>
          <w:tab w:val="left" w:pos="6833"/>
          <w:tab w:val="left" w:pos="8304"/>
          <w:tab w:val="left" w:pos="9407"/>
        </w:tabs>
        <w:spacing w:before="137" w:line="360" w:lineRule="auto"/>
        <w:ind w:left="392" w:right="226" w:firstLine="708"/>
        <w:rPr>
          <w:sz w:val="24"/>
        </w:rPr>
      </w:pPr>
      <w:r>
        <w:rPr>
          <w:sz w:val="24"/>
        </w:rPr>
        <w:t>ПоэзияоВеликойОтечественнойвойне.Стихотворения(поодномустихотворениюнеменеечемдвухпоэтовповыбору).Например,Ю.В.Друниной,М.В.Исаковского,</w:t>
      </w:r>
      <w:r>
        <w:rPr>
          <w:sz w:val="24"/>
        </w:rPr>
        <w:tab/>
        <w:t>Ю.Д.</w:t>
      </w:r>
      <w:r>
        <w:rPr>
          <w:sz w:val="24"/>
        </w:rPr>
        <w:tab/>
        <w:t>Левитанского,</w:t>
      </w:r>
      <w:r>
        <w:rPr>
          <w:sz w:val="24"/>
        </w:rPr>
        <w:tab/>
        <w:t>С.С.</w:t>
      </w:r>
      <w:r>
        <w:rPr>
          <w:sz w:val="24"/>
        </w:rPr>
        <w:tab/>
        <w:t>Орлова,</w:t>
      </w:r>
      <w:r>
        <w:rPr>
          <w:sz w:val="24"/>
        </w:rPr>
        <w:tab/>
        <w:t>Д.С.</w:t>
      </w:r>
      <w:r>
        <w:rPr>
          <w:sz w:val="24"/>
        </w:rPr>
        <w:tab/>
        <w:t>Самойлова,К.М.Симонова, Б.А. Слуцкогои других.</w:t>
      </w:r>
    </w:p>
    <w:p w:rsidR="00C1755F" w:rsidRDefault="00804265" w:rsidP="00EE3785">
      <w:pPr>
        <w:pStyle w:val="a7"/>
        <w:numPr>
          <w:ilvl w:val="3"/>
          <w:numId w:val="52"/>
        </w:numPr>
        <w:tabs>
          <w:tab w:val="left" w:pos="2122"/>
        </w:tabs>
        <w:spacing w:line="360" w:lineRule="auto"/>
        <w:ind w:left="392" w:right="231" w:firstLine="708"/>
        <w:rPr>
          <w:sz w:val="24"/>
        </w:rPr>
      </w:pPr>
      <w:r>
        <w:rPr>
          <w:sz w:val="24"/>
        </w:rPr>
        <w:t>ДраматургияоВеликойОтечественнойвойне.Пьесы(однопроизведениеповыбору).Например,В.С. Розов «Вечно живые»идругие.</w:t>
      </w:r>
    </w:p>
    <w:p w:rsidR="00C1755F" w:rsidRDefault="00804265" w:rsidP="00EE3785">
      <w:pPr>
        <w:pStyle w:val="a7"/>
        <w:numPr>
          <w:ilvl w:val="3"/>
          <w:numId w:val="52"/>
        </w:numPr>
        <w:tabs>
          <w:tab w:val="left" w:pos="2122"/>
        </w:tabs>
        <w:spacing w:before="1" w:line="360" w:lineRule="auto"/>
        <w:ind w:left="392" w:right="232" w:firstLine="708"/>
        <w:rPr>
          <w:sz w:val="24"/>
        </w:rPr>
      </w:pPr>
      <w:r>
        <w:rPr>
          <w:sz w:val="24"/>
        </w:rPr>
        <w:t>Б.Л. Пастернак. Стихотворения (не менее трѐх по выбору). Например, «Февраль.Достатьчернил иплакать!..»,«Определениепоэзии»,«Во всѐммне хочется дойти…»,«Снегидѐт»,«Любитьиных—тяжѐлыйкрест...»,«Бытьзнаменитымнекрасиво…»,«Ночь»,«Гамлет»,</w:t>
      </w:r>
    </w:p>
    <w:p w:rsidR="00C1755F" w:rsidRDefault="00804265">
      <w:pPr>
        <w:pStyle w:val="a5"/>
        <w:spacing w:before="1"/>
        <w:ind w:firstLine="0"/>
      </w:pPr>
      <w:r>
        <w:t>«Зимняяночь»идругие.</w:t>
      </w:r>
    </w:p>
    <w:p w:rsidR="00C1755F" w:rsidRDefault="00804265" w:rsidP="00EE3785">
      <w:pPr>
        <w:pStyle w:val="a7"/>
        <w:numPr>
          <w:ilvl w:val="3"/>
          <w:numId w:val="52"/>
        </w:numPr>
        <w:tabs>
          <w:tab w:val="left" w:pos="2122"/>
        </w:tabs>
        <w:spacing w:before="137" w:line="360" w:lineRule="auto"/>
        <w:ind w:left="392" w:right="225" w:firstLine="708"/>
        <w:rPr>
          <w:sz w:val="24"/>
        </w:rPr>
      </w:pPr>
      <w:r>
        <w:rPr>
          <w:sz w:val="24"/>
        </w:rPr>
        <w:t>А.И. Солженицын. Произведения «Один день Ивана Денисовича», «АрхипелагГУЛАГ»       (фрагменты       книги         по         выбору,         например,         глава         «Поэзияподплитой,правдаподкамнем»).</w:t>
      </w:r>
    </w:p>
    <w:p w:rsidR="00C1755F" w:rsidRDefault="00804265" w:rsidP="00EE3785">
      <w:pPr>
        <w:pStyle w:val="a7"/>
        <w:numPr>
          <w:ilvl w:val="3"/>
          <w:numId w:val="52"/>
        </w:numPr>
        <w:tabs>
          <w:tab w:val="left" w:pos="2122"/>
        </w:tabs>
        <w:spacing w:before="2"/>
        <w:ind w:left="2121" w:hanging="1021"/>
        <w:rPr>
          <w:sz w:val="24"/>
        </w:rPr>
      </w:pPr>
      <w:r>
        <w:rPr>
          <w:sz w:val="24"/>
        </w:rPr>
        <w:t>В.М.Шукшин.Рассказы(неменеедвухповыбору).Например,«Срезал»,</w:t>
      </w:r>
    </w:p>
    <w:p w:rsidR="00C1755F" w:rsidRDefault="00804265">
      <w:pPr>
        <w:pStyle w:val="a5"/>
        <w:tabs>
          <w:tab w:val="left" w:pos="2083"/>
          <w:tab w:val="left" w:pos="4290"/>
          <w:tab w:val="left" w:pos="6083"/>
          <w:tab w:val="left" w:pos="7827"/>
          <w:tab w:val="left" w:pos="9427"/>
        </w:tabs>
        <w:spacing w:before="136" w:line="360" w:lineRule="auto"/>
        <w:ind w:right="226" w:firstLine="0"/>
      </w:pPr>
      <w:r>
        <w:t>«Обида»,</w:t>
      </w:r>
      <w:r>
        <w:tab/>
        <w:t>«Микроскоп»,</w:t>
      </w:r>
      <w:r>
        <w:tab/>
        <w:t>«Мастер»,</w:t>
      </w:r>
      <w:r>
        <w:tab/>
        <w:t>«Крепкий</w:t>
      </w:r>
      <w:r>
        <w:tab/>
        <w:t>мужик»,</w:t>
      </w:r>
      <w:r>
        <w:tab/>
        <w:t>«Сапожки»идругие.</w:t>
      </w:r>
    </w:p>
    <w:p w:rsidR="00C1755F" w:rsidRDefault="00804265" w:rsidP="00EE3785">
      <w:pPr>
        <w:pStyle w:val="a7"/>
        <w:numPr>
          <w:ilvl w:val="3"/>
          <w:numId w:val="52"/>
        </w:numPr>
        <w:tabs>
          <w:tab w:val="left" w:pos="2122"/>
        </w:tabs>
        <w:spacing w:line="360" w:lineRule="auto"/>
        <w:ind w:left="392" w:right="233" w:firstLine="708"/>
        <w:rPr>
          <w:sz w:val="24"/>
        </w:rPr>
      </w:pPr>
      <w:r>
        <w:rPr>
          <w:sz w:val="24"/>
        </w:rPr>
        <w:t>В.Г. Распутин. Рассказы и повести (не менее одного произведения по выбору).Например,«Живи ипомни»,«ПрощаниесМатѐрой»идругие.</w:t>
      </w:r>
    </w:p>
    <w:p w:rsidR="00C1755F" w:rsidRDefault="00804265" w:rsidP="00EE3785">
      <w:pPr>
        <w:pStyle w:val="a7"/>
        <w:numPr>
          <w:ilvl w:val="3"/>
          <w:numId w:val="52"/>
        </w:numPr>
        <w:tabs>
          <w:tab w:val="left" w:pos="2122"/>
        </w:tabs>
        <w:spacing w:before="1" w:line="360" w:lineRule="auto"/>
        <w:ind w:left="392" w:right="223" w:firstLine="708"/>
        <w:rPr>
          <w:sz w:val="24"/>
        </w:rPr>
      </w:pPr>
      <w:r>
        <w:rPr>
          <w:sz w:val="24"/>
        </w:rPr>
        <w:t>Н.М.Рубцов.Стихотворения(неменеетрѐхповыбору).Например,«Звездаполей»,«Тихаямояродина!..»,«Вгорницемоейсветло…»,«Привет,Россия…»,«Русскийогонѐк»,          «Я          буду          скакать          по          холмам          задремавшей          отчизны...»идругие.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122"/>
          <w:tab w:val="left" w:pos="2217"/>
          <w:tab w:val="left" w:pos="4088"/>
          <w:tab w:val="left" w:pos="5419"/>
          <w:tab w:val="left" w:pos="7232"/>
          <w:tab w:val="left" w:pos="9601"/>
        </w:tabs>
        <w:spacing w:before="6" w:line="360" w:lineRule="auto"/>
        <w:ind w:left="392" w:right="218" w:firstLine="708"/>
        <w:rPr>
          <w:sz w:val="24"/>
        </w:rPr>
      </w:pPr>
      <w:r>
        <w:rPr>
          <w:sz w:val="24"/>
        </w:rPr>
        <w:lastRenderedPageBreak/>
        <w:t>И.А. Бродский. Стихотворения (не менее трѐх по выбору). Например, «На смертьЖукова»,</w:t>
      </w:r>
      <w:r>
        <w:rPr>
          <w:sz w:val="24"/>
        </w:rPr>
        <w:tab/>
        <w:t>«Осенний</w:t>
      </w:r>
      <w:r>
        <w:rPr>
          <w:sz w:val="24"/>
        </w:rPr>
        <w:tab/>
        <w:t>крик</w:t>
      </w:r>
      <w:r>
        <w:rPr>
          <w:sz w:val="24"/>
        </w:rPr>
        <w:tab/>
        <w:t>ястреба»,</w:t>
      </w:r>
      <w:r>
        <w:rPr>
          <w:sz w:val="24"/>
        </w:rPr>
        <w:tab/>
        <w:t>«Пилигримы»,</w:t>
      </w:r>
      <w:r>
        <w:rPr>
          <w:sz w:val="24"/>
        </w:rPr>
        <w:tab/>
      </w:r>
      <w:r>
        <w:rPr>
          <w:spacing w:val="-1"/>
          <w:sz w:val="24"/>
        </w:rPr>
        <w:t>«Стансы»</w:t>
      </w:r>
      <w:r>
        <w:rPr>
          <w:sz w:val="24"/>
        </w:rPr>
        <w:t>(«Ни страны, ни погоста…»),«На столетие Анны Ахматовой»,«Рождественский романс»,«Явходилвместо дикогозверя вклетку…»и другие.</w:t>
      </w:r>
    </w:p>
    <w:p w:rsidR="00C1755F" w:rsidRDefault="00804265" w:rsidP="00EE3785">
      <w:pPr>
        <w:pStyle w:val="a7"/>
        <w:numPr>
          <w:ilvl w:val="2"/>
          <w:numId w:val="52"/>
        </w:numPr>
        <w:tabs>
          <w:tab w:val="left" w:pos="1822"/>
        </w:tabs>
        <w:spacing w:line="360" w:lineRule="auto"/>
        <w:ind w:left="392" w:right="224" w:firstLine="708"/>
        <w:rPr>
          <w:sz w:val="24"/>
        </w:rPr>
      </w:pPr>
      <w:r>
        <w:rPr>
          <w:sz w:val="24"/>
        </w:rPr>
        <w:t>Проза второй половины XX — начала XXI века. Рассказы, повести, романы (поодному произведению не менее чем трѐх прозаиков по выбору). Например, Ф.А. Абрамов («Братьяи сѐстры» (фрагменты из романа), повесть «Пелагея» и другие); Ч.Т. Айтматов (повести «Пегийпѐс, бегущий краем моря», «Белый пароход» и другие); В.И. Белов (рассказы «На родине», «Затремя   волоками»,  «Бобришный  угор»   и    другие);   Г.Н.   Владимов   («Верный   Руслан»);Ф.А.Искандер(романврассказах«СандроизЧегема»(фрагменты),философскаясказка</w:t>
      </w:r>
    </w:p>
    <w:p w:rsidR="00C1755F" w:rsidRDefault="00804265">
      <w:pPr>
        <w:pStyle w:val="a5"/>
        <w:spacing w:line="360" w:lineRule="auto"/>
        <w:ind w:right="225" w:firstLine="0"/>
      </w:pPr>
      <w:r>
        <w:t>«Кролики и удавы» и другие); Ю.П. Казаков (рассказы «Северный дневник», «Поморка», «Во снеты горько плакал» и другие); В.О. Пелевин (роман «Жизнь насекомых» и другие); Захар Прилепин(рассказ «Белый квадрат» и другие); А.Н. и Б.Н. Стругацкие (повесть «Пикник на обочине» идругие); Ю.В. Трифонов (повести «Обмен», «Другая жизнь», «Дом на набережной» и другие); В.Т.Шаламов («Колымские рассказы», например, «Одиночный замер», «Инжектор», «За письмом» идругие)идругие.</w:t>
      </w:r>
    </w:p>
    <w:p w:rsidR="00C1755F" w:rsidRDefault="00804265" w:rsidP="00EE3785">
      <w:pPr>
        <w:pStyle w:val="a7"/>
        <w:numPr>
          <w:ilvl w:val="2"/>
          <w:numId w:val="52"/>
        </w:numPr>
        <w:tabs>
          <w:tab w:val="left" w:pos="1822"/>
        </w:tabs>
        <w:spacing w:line="360" w:lineRule="auto"/>
        <w:ind w:left="392" w:right="224" w:firstLine="708"/>
        <w:rPr>
          <w:sz w:val="24"/>
        </w:rPr>
      </w:pPr>
      <w:r>
        <w:rPr>
          <w:sz w:val="24"/>
        </w:rPr>
        <w:t>Поэзия   второй     половины     XX     —     начала     XXI     века.     Стихотворенияпо   одному   произведению   не   менее   чем     двух     поэтов     по     выбору).     Например,Б.А.     Ахмадулиной,     А.А.     Вознесенского,     В.С.     Высоцкого,     Е.А.       Евтушенко,Н.А.Заболоцкого,Т.Ю.Кибирова,Ю.П.Кузнецова,А.С.Кушнера,Л.Н.Мартынова,Б.Ш.Окуджавы,Р.И.Рождественского,А.А. Тарковского,О.Г.Чухонцева идругих.</w:t>
      </w:r>
    </w:p>
    <w:p w:rsidR="00C1755F" w:rsidRDefault="00804265" w:rsidP="00EE3785">
      <w:pPr>
        <w:pStyle w:val="a7"/>
        <w:numPr>
          <w:ilvl w:val="2"/>
          <w:numId w:val="52"/>
        </w:numPr>
        <w:tabs>
          <w:tab w:val="left" w:pos="1822"/>
        </w:tabs>
        <w:spacing w:before="1" w:line="360" w:lineRule="auto"/>
        <w:ind w:left="392" w:right="227" w:firstLine="708"/>
        <w:rPr>
          <w:sz w:val="24"/>
        </w:rPr>
      </w:pPr>
      <w:r>
        <w:rPr>
          <w:sz w:val="24"/>
        </w:rPr>
        <w:t>Драматургия второй половины ХХ — начала XXI века. Пьесы (произведение одногоиздраматурговповыбору).Например,А.Н.Арбузов«Иркутскаяистория»;А.В.Вампилов</w:t>
      </w:r>
    </w:p>
    <w:p w:rsidR="00C1755F" w:rsidRDefault="00804265">
      <w:pPr>
        <w:pStyle w:val="a5"/>
        <w:ind w:firstLine="0"/>
      </w:pPr>
      <w:r>
        <w:t>«Старшийсын»;Е.В.Гришковец«Какясъелсобаку»; К.В.Драгунская«Рыжаяпьеса»идругие.</w:t>
      </w:r>
    </w:p>
    <w:p w:rsidR="00C1755F" w:rsidRDefault="00804265" w:rsidP="00EE3785">
      <w:pPr>
        <w:pStyle w:val="a7"/>
        <w:numPr>
          <w:ilvl w:val="2"/>
          <w:numId w:val="52"/>
        </w:numPr>
        <w:tabs>
          <w:tab w:val="left" w:pos="1822"/>
        </w:tabs>
        <w:spacing w:before="137"/>
        <w:ind w:hanging="721"/>
        <w:rPr>
          <w:sz w:val="24"/>
        </w:rPr>
      </w:pPr>
      <w:r>
        <w:rPr>
          <w:sz w:val="24"/>
        </w:rPr>
        <w:t>ЛитературанародовРоссии.</w:t>
      </w:r>
    </w:p>
    <w:p w:rsidR="00C1755F" w:rsidRDefault="00804265">
      <w:pPr>
        <w:pStyle w:val="a5"/>
        <w:spacing w:before="140" w:line="360" w:lineRule="auto"/>
        <w:ind w:right="228"/>
      </w:pPr>
      <w:r>
        <w:t>Рассказы, повести, стихотворения (не менее одного произведения по выбору). Например,рассказ Ю. Рытхэу «Хранитель огня»; повесть Ю. Шесталова «Синий ветер каслания» и другие;стихотворения Г. Айги, Р. Гамзатова, М. Джалиля, М. Карима, Д.Кугультинова, К. Кулиева идругих.</w:t>
      </w:r>
    </w:p>
    <w:p w:rsidR="00C1755F" w:rsidRDefault="00804265" w:rsidP="00EE3785">
      <w:pPr>
        <w:pStyle w:val="a7"/>
        <w:numPr>
          <w:ilvl w:val="2"/>
          <w:numId w:val="52"/>
        </w:numPr>
        <w:tabs>
          <w:tab w:val="left" w:pos="1822"/>
        </w:tabs>
        <w:ind w:hanging="721"/>
        <w:rPr>
          <w:sz w:val="24"/>
        </w:rPr>
      </w:pPr>
      <w:r>
        <w:rPr>
          <w:sz w:val="24"/>
        </w:rPr>
        <w:t>Зарубежнаялитература.</w:t>
      </w:r>
    </w:p>
    <w:p w:rsidR="00C1755F" w:rsidRDefault="00804265" w:rsidP="00EE3785">
      <w:pPr>
        <w:pStyle w:val="a7"/>
        <w:numPr>
          <w:ilvl w:val="3"/>
          <w:numId w:val="52"/>
        </w:numPr>
        <w:tabs>
          <w:tab w:val="left" w:pos="2002"/>
        </w:tabs>
        <w:spacing w:before="137" w:line="360" w:lineRule="auto"/>
        <w:ind w:left="392" w:right="227" w:firstLine="708"/>
        <w:rPr>
          <w:sz w:val="24"/>
        </w:rPr>
      </w:pPr>
      <w:r>
        <w:rPr>
          <w:sz w:val="24"/>
        </w:rPr>
        <w:t>Зарубежная     проза     XX     века       (не       менее       одного       произведенияпо  выбору).  Например,  произведения   Р.   Брэдбери   «451   градус   по   Фаренгейту»;А.    Камю    «Посторонний»;    Ф.    Кафки    «Превращение»;      Дж.      Оруэлла      «1984»;Э.М.Ремарка«Назападномфронтебезперемен»,«Тритоварища»;Дж.Сэлинджера</w:t>
      </w:r>
    </w:p>
    <w:p w:rsidR="00C1755F" w:rsidRDefault="00804265">
      <w:pPr>
        <w:pStyle w:val="a5"/>
        <w:spacing w:line="360" w:lineRule="auto"/>
        <w:ind w:right="233" w:firstLine="0"/>
      </w:pPr>
      <w:r>
        <w:t>«Над пропастью во ржи»; Г. Уэллса «Машина времени»; О. Хаксли «О дивный новый мир»; Э.Хемингуэя«Старик и море»и других.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002"/>
        </w:tabs>
        <w:spacing w:before="6" w:line="360" w:lineRule="auto"/>
        <w:ind w:left="392" w:right="226" w:firstLine="708"/>
        <w:rPr>
          <w:sz w:val="24"/>
        </w:rPr>
      </w:pPr>
      <w:r>
        <w:rPr>
          <w:sz w:val="24"/>
        </w:rPr>
        <w:lastRenderedPageBreak/>
        <w:t>Зарубежная     поэзия     XX    века    (не    менее    двух     стихотворений    одногоиз  поэтов   по   выбору).   Например,   стихотворения   Г.   Аполлинера,   Т.   С.   Элиотаидругие.</w:t>
      </w:r>
    </w:p>
    <w:p w:rsidR="00C1755F" w:rsidRDefault="00804265" w:rsidP="00EE3785">
      <w:pPr>
        <w:pStyle w:val="a7"/>
        <w:numPr>
          <w:ilvl w:val="3"/>
          <w:numId w:val="52"/>
        </w:numPr>
        <w:tabs>
          <w:tab w:val="left" w:pos="2002"/>
        </w:tabs>
        <w:spacing w:line="360" w:lineRule="auto"/>
        <w:ind w:left="392" w:right="221" w:firstLine="708"/>
        <w:rPr>
          <w:sz w:val="24"/>
        </w:rPr>
      </w:pPr>
      <w:r>
        <w:rPr>
          <w:sz w:val="24"/>
        </w:rPr>
        <w:t>Зарубежная     драматургия     XX     века     (не     менее     одного     произведенияпо выбору). Например, пьесы Б. Брехта«Мамаша Кураж иеѐ дети»; М. Метерлинка«Синяяптица»; О. Уайльда «Идеальный муж»; Т. Уильямса «Трамвай «Желание»; Б. Шоу «Пигмалион» идругих.</w:t>
      </w:r>
    </w:p>
    <w:p w:rsidR="00C1755F" w:rsidRDefault="00804265" w:rsidP="00EE3785">
      <w:pPr>
        <w:pStyle w:val="a7"/>
        <w:numPr>
          <w:ilvl w:val="1"/>
          <w:numId w:val="52"/>
        </w:numPr>
        <w:tabs>
          <w:tab w:val="left" w:pos="1642"/>
        </w:tabs>
        <w:spacing w:line="360" w:lineRule="auto"/>
        <w:ind w:left="392" w:right="231" w:firstLine="708"/>
        <w:rPr>
          <w:sz w:val="24"/>
        </w:rPr>
      </w:pPr>
      <w:r>
        <w:rPr>
          <w:sz w:val="24"/>
        </w:rPr>
        <w:t>Планируемые         результаты         освоения         программы         по         литературена уровне среднего общегообразования.</w:t>
      </w:r>
    </w:p>
    <w:p w:rsidR="00C1755F" w:rsidRDefault="00804265" w:rsidP="00EE3785">
      <w:pPr>
        <w:pStyle w:val="a7"/>
        <w:numPr>
          <w:ilvl w:val="2"/>
          <w:numId w:val="52"/>
        </w:numPr>
        <w:tabs>
          <w:tab w:val="left" w:pos="1822"/>
        </w:tabs>
        <w:spacing w:line="360" w:lineRule="auto"/>
        <w:ind w:left="392" w:right="222" w:firstLine="708"/>
        <w:rPr>
          <w:sz w:val="24"/>
        </w:rPr>
      </w:pPr>
      <w:r>
        <w:rPr>
          <w:sz w:val="24"/>
        </w:rPr>
        <w:t>Личностные         результаты         освоения         программы         по         литературена    уровне     среднего     общего     образования     достигаются     в     единстве     учебнойи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 позиции личности, патриотизма, гражданственности, уважения к памяти защитниковОтечества</w:t>
      </w:r>
    </w:p>
    <w:p w:rsidR="00C1755F" w:rsidRDefault="00804265">
      <w:pPr>
        <w:pStyle w:val="a5"/>
        <w:spacing w:line="360" w:lineRule="auto"/>
        <w:ind w:right="224" w:firstLine="0"/>
      </w:pPr>
      <w:r>
        <w:t>и подвигам Героев Отечества, закону и правопорядку, человеку труда и старшему поколению,взаимного       уважения,        бережного        отношения        к        культурному        наследиюи      традициям      многонационального        народа        Российской        Федерации,        природеиокружающей среде.</w:t>
      </w:r>
    </w:p>
    <w:p w:rsidR="00C1755F" w:rsidRDefault="00804265" w:rsidP="00EE3785">
      <w:pPr>
        <w:pStyle w:val="a7"/>
        <w:numPr>
          <w:ilvl w:val="2"/>
          <w:numId w:val="52"/>
        </w:numPr>
        <w:tabs>
          <w:tab w:val="left" w:pos="1822"/>
        </w:tabs>
        <w:spacing w:line="360" w:lineRule="auto"/>
        <w:ind w:left="392" w:right="218" w:firstLine="708"/>
        <w:rPr>
          <w:sz w:val="24"/>
        </w:rPr>
      </w:pPr>
      <w:r>
        <w:rPr>
          <w:sz w:val="24"/>
        </w:rPr>
        <w:t>Врезультатеизучениялитературынауровнесреднегообщегообразованияуобучающегосябудут сформированыследующиеличностныерезультаты:</w:t>
      </w:r>
    </w:p>
    <w:p w:rsidR="00C1755F" w:rsidRDefault="00804265" w:rsidP="00EE3785">
      <w:pPr>
        <w:pStyle w:val="a7"/>
        <w:numPr>
          <w:ilvl w:val="0"/>
          <w:numId w:val="51"/>
        </w:numPr>
        <w:tabs>
          <w:tab w:val="left" w:pos="1361"/>
        </w:tabs>
        <w:rPr>
          <w:sz w:val="24"/>
        </w:rPr>
      </w:pPr>
      <w:r>
        <w:rPr>
          <w:sz w:val="24"/>
        </w:rPr>
        <w:t>гражданскоговоспитания:</w:t>
      </w:r>
    </w:p>
    <w:p w:rsidR="00C1755F" w:rsidRDefault="00804265">
      <w:pPr>
        <w:pStyle w:val="a5"/>
        <w:spacing w:before="139" w:line="360" w:lineRule="auto"/>
        <w:ind w:right="230"/>
      </w:pPr>
      <w:r>
        <w:t>сформированность        гражданской        позиции        обучающегося        как        активногоиответственного членароссийского общества;</w:t>
      </w:r>
    </w:p>
    <w:p w:rsidR="00C1755F" w:rsidRDefault="00804265">
      <w:pPr>
        <w:pStyle w:val="a5"/>
        <w:spacing w:before="1" w:line="360" w:lineRule="auto"/>
        <w:ind w:right="227"/>
      </w:pPr>
      <w:r>
        <w:t>осознание     своих    конституционных      прав     и      обязанностей,     уважение     законаиправопорядка;</w:t>
      </w:r>
    </w:p>
    <w:p w:rsidR="00C1755F" w:rsidRDefault="00804265">
      <w:pPr>
        <w:pStyle w:val="a5"/>
        <w:spacing w:line="360" w:lineRule="auto"/>
        <w:ind w:right="229"/>
      </w:pPr>
      <w:r>
        <w:t>принятиетрадиционныхнациональных,общечеловеческихгуманистических,демократических, семейных ценностей, в том числе в сопоставлении с жизненными ситуациями,изображѐннымивлитературныхпроизведениях;</w:t>
      </w:r>
    </w:p>
    <w:p w:rsidR="00C1755F" w:rsidRDefault="00804265">
      <w:pPr>
        <w:pStyle w:val="a5"/>
        <w:spacing w:line="360" w:lineRule="auto"/>
        <w:ind w:right="228"/>
      </w:pPr>
      <w: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C1755F" w:rsidRDefault="00804265">
      <w:pPr>
        <w:pStyle w:val="a5"/>
        <w:tabs>
          <w:tab w:val="left" w:pos="2539"/>
          <w:tab w:val="left" w:pos="3465"/>
          <w:tab w:val="left" w:pos="5311"/>
          <w:tab w:val="left" w:pos="7535"/>
          <w:tab w:val="left" w:pos="9377"/>
        </w:tabs>
        <w:spacing w:line="360" w:lineRule="auto"/>
        <w:ind w:right="226"/>
      </w:pPr>
      <w:r>
        <w:t>готовность вести совместную деятельность, в том числе в рамках школьного литературногообразования,</w:t>
      </w:r>
      <w:r>
        <w:tab/>
        <w:t>в</w:t>
      </w:r>
      <w:r>
        <w:tab/>
        <w:t>интересах</w:t>
      </w:r>
      <w:r>
        <w:tab/>
        <w:t>гражданского</w:t>
      </w:r>
      <w:r>
        <w:tab/>
        <w:t>общества,</w:t>
      </w:r>
      <w:r>
        <w:tab/>
      </w:r>
      <w:r>
        <w:rPr>
          <w:spacing w:val="-1"/>
        </w:rPr>
        <w:t>участвовать</w:t>
      </w:r>
      <w:r>
        <w:t>всамоуправлениивобразовательнойорганизацииидетско-юношескихорганизациях;</w:t>
      </w:r>
    </w:p>
    <w:p w:rsidR="00C1755F" w:rsidRDefault="00804265">
      <w:pPr>
        <w:pStyle w:val="a5"/>
        <w:ind w:left="1101" w:firstLine="0"/>
      </w:pPr>
      <w:r>
        <w:t>умение    взаимодействовать     с     социальными     институтами     в     соответствии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сихфункциямииназначением;</w:t>
      </w:r>
    </w:p>
    <w:p w:rsidR="00C1755F" w:rsidRDefault="00804265">
      <w:pPr>
        <w:pStyle w:val="a5"/>
        <w:spacing w:before="137"/>
        <w:ind w:left="1101" w:firstLine="0"/>
      </w:pPr>
      <w:r>
        <w:t>готовностькгуманитарнойдеятельности;</w:t>
      </w:r>
    </w:p>
    <w:p w:rsidR="00C1755F" w:rsidRDefault="00804265" w:rsidP="00EE3785">
      <w:pPr>
        <w:pStyle w:val="a7"/>
        <w:numPr>
          <w:ilvl w:val="0"/>
          <w:numId w:val="51"/>
        </w:numPr>
        <w:tabs>
          <w:tab w:val="left" w:pos="1361"/>
        </w:tabs>
        <w:spacing w:before="139"/>
        <w:rPr>
          <w:sz w:val="24"/>
        </w:rPr>
      </w:pPr>
      <w:r>
        <w:rPr>
          <w:sz w:val="24"/>
        </w:rPr>
        <w:t>патриотическоговоспитания:</w:t>
      </w:r>
    </w:p>
    <w:p w:rsidR="00C1755F" w:rsidRDefault="00804265">
      <w:pPr>
        <w:pStyle w:val="a5"/>
        <w:tabs>
          <w:tab w:val="left" w:pos="2045"/>
          <w:tab w:val="left" w:pos="3927"/>
          <w:tab w:val="left" w:pos="5808"/>
          <w:tab w:val="left" w:pos="7156"/>
          <w:tab w:val="left" w:pos="8355"/>
          <w:tab w:val="left" w:pos="9871"/>
        </w:tabs>
        <w:spacing w:before="137" w:line="360" w:lineRule="auto"/>
        <w:ind w:right="229"/>
      </w:pPr>
      <w:r>
        <w:t>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истории,культуры</w:t>
      </w:r>
      <w:r>
        <w:tab/>
        <w:t>Российской</w:t>
      </w:r>
      <w:r>
        <w:tab/>
        <w:t>Федерации,</w:t>
      </w:r>
      <w:r>
        <w:tab/>
        <w:t>своего</w:t>
      </w:r>
      <w:r>
        <w:tab/>
        <w:t>края,</w:t>
      </w:r>
      <w:r>
        <w:tab/>
        <w:t>народов</w:t>
      </w:r>
      <w:r>
        <w:tab/>
      </w:r>
      <w:r>
        <w:rPr>
          <w:spacing w:val="-1"/>
        </w:rPr>
        <w:t>России</w:t>
      </w:r>
      <w:r>
        <w:t>в контексте изучения произведений русской и зарубежной литературы, а также литератур народовРоссии;</w:t>
      </w:r>
    </w:p>
    <w:p w:rsidR="00C1755F" w:rsidRDefault="00804265">
      <w:pPr>
        <w:pStyle w:val="a5"/>
        <w:spacing w:line="360" w:lineRule="auto"/>
        <w:ind w:right="228"/>
      </w:pPr>
      <w:r>
        <w:t>ценностное       отношение         к         государственным        символам,         историческомуи    природному     наследию,     памятникам,     традициям     народов     России,     вниманиекихвоплощениювлитературе,атакжедостижениямРоссиивнауке,искусстве,спорте,технологиях,труде, отражѐннымвхудожественныхпроизведениях;</w:t>
      </w:r>
    </w:p>
    <w:p w:rsidR="00C1755F" w:rsidRDefault="00804265">
      <w:pPr>
        <w:pStyle w:val="a5"/>
        <w:spacing w:line="360" w:lineRule="auto"/>
        <w:ind w:right="236"/>
      </w:pPr>
      <w:r>
        <w:t>идейная убеждѐнность, готовность к служению и защите Отечества, ответственность за егосудьбу,втом числевоспитанныенапримерахиз литературы.</w:t>
      </w:r>
    </w:p>
    <w:p w:rsidR="00C1755F" w:rsidRDefault="00804265" w:rsidP="00EE3785">
      <w:pPr>
        <w:pStyle w:val="a7"/>
        <w:numPr>
          <w:ilvl w:val="0"/>
          <w:numId w:val="51"/>
        </w:numPr>
        <w:tabs>
          <w:tab w:val="left" w:pos="1361"/>
        </w:tabs>
        <w:rPr>
          <w:sz w:val="24"/>
        </w:rPr>
      </w:pPr>
      <w:r>
        <w:rPr>
          <w:sz w:val="24"/>
        </w:rPr>
        <w:t>духовно-нравственноговоспитания:</w:t>
      </w:r>
    </w:p>
    <w:p w:rsidR="00C1755F" w:rsidRDefault="00804265">
      <w:pPr>
        <w:pStyle w:val="a5"/>
        <w:spacing w:before="139" w:line="360" w:lineRule="auto"/>
        <w:ind w:left="1101" w:right="2813" w:firstLine="0"/>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before="1" w:line="360" w:lineRule="auto"/>
        <w:ind w:right="229"/>
      </w:pPr>
      <w:r>
        <w:t>способность       оценивать        ситуацию,        в        том        числе        представленнуюв   литературном   произведении,   и    принимать    осознанные    решения,    ориентируясьна морально-нравственные нормы и ценности, характеризуя поведение и поступки персонажейхудожественнойлитературы;</w:t>
      </w:r>
    </w:p>
    <w:p w:rsidR="00C1755F" w:rsidRDefault="00804265">
      <w:pPr>
        <w:pStyle w:val="a5"/>
        <w:ind w:left="1101" w:firstLine="0"/>
      </w:pPr>
      <w:r>
        <w:t>осознаниеличноговкладавпостроениеустойчивогобудущего;</w:t>
      </w:r>
    </w:p>
    <w:p w:rsidR="00C1755F" w:rsidRDefault="00804265">
      <w:pPr>
        <w:pStyle w:val="a5"/>
        <w:spacing w:before="137" w:line="360" w:lineRule="auto"/>
        <w:ind w:right="226"/>
      </w:pPr>
      <w:r>
        <w:t>ответственноеотношениексвоимродителям,созданиюсемьинаосновеосознанногопринятия ценностей семейной жизни, в соответствии с традициями народов России, в том числе сопоройналитературныепроизведения;</w:t>
      </w:r>
    </w:p>
    <w:p w:rsidR="00C1755F" w:rsidRDefault="00804265" w:rsidP="00EE3785">
      <w:pPr>
        <w:pStyle w:val="a7"/>
        <w:numPr>
          <w:ilvl w:val="0"/>
          <w:numId w:val="51"/>
        </w:numPr>
        <w:tabs>
          <w:tab w:val="left" w:pos="1361"/>
        </w:tabs>
        <w:spacing w:before="2"/>
        <w:rPr>
          <w:sz w:val="24"/>
        </w:rPr>
      </w:pPr>
      <w:r>
        <w:rPr>
          <w:sz w:val="24"/>
        </w:rPr>
        <w:t>эстетическоговоспитания:</w:t>
      </w:r>
    </w:p>
    <w:p w:rsidR="00C1755F" w:rsidRDefault="00804265">
      <w:pPr>
        <w:pStyle w:val="a5"/>
        <w:spacing w:before="136" w:line="360" w:lineRule="auto"/>
        <w:ind w:right="230"/>
      </w:pPr>
      <w:r>
        <w:t>эстетическое       отношение       к      миру,        включая       эстетику       быта,       научногоитехнического творчества,спорта, труда,общественныхотношений;</w:t>
      </w:r>
    </w:p>
    <w:p w:rsidR="00C1755F" w:rsidRDefault="00804265">
      <w:pPr>
        <w:pStyle w:val="a5"/>
        <w:tabs>
          <w:tab w:val="left" w:pos="1860"/>
          <w:tab w:val="left" w:pos="3506"/>
          <w:tab w:val="left" w:pos="5195"/>
          <w:tab w:val="left" w:pos="7524"/>
          <w:tab w:val="left" w:pos="9527"/>
        </w:tabs>
        <w:spacing w:line="360" w:lineRule="auto"/>
        <w:ind w:right="232"/>
      </w:pPr>
      <w:r>
        <w:t>способностьвосприниматьразличные виды искусства, традиции и творчество своего идругих</w:t>
      </w:r>
      <w:r>
        <w:tab/>
        <w:t>народов,</w:t>
      </w:r>
      <w:r>
        <w:tab/>
        <w:t>ощущать</w:t>
      </w:r>
      <w:r>
        <w:tab/>
        <w:t>эмоциональное</w:t>
      </w:r>
      <w:r>
        <w:tab/>
        <w:t>воздействие</w:t>
      </w:r>
      <w:r>
        <w:tab/>
      </w:r>
      <w:r>
        <w:rPr>
          <w:spacing w:val="-1"/>
        </w:rPr>
        <w:t>искусства,</w:t>
      </w:r>
      <w:r>
        <w:t>втом числелитературы;</w:t>
      </w:r>
    </w:p>
    <w:p w:rsidR="00C1755F" w:rsidRDefault="00804265">
      <w:pPr>
        <w:pStyle w:val="a5"/>
        <w:spacing w:before="2" w:line="360" w:lineRule="auto"/>
        <w:ind w:right="230"/>
      </w:pPr>
      <w:r>
        <w:t>убеждѐнность    в     значимости     для     личности     и     общества     отечественногоимировогоискусства,этнических культурныхтрадицийиустногонародноготворчества;</w:t>
      </w:r>
    </w:p>
    <w:p w:rsidR="00C1755F" w:rsidRDefault="00804265">
      <w:pPr>
        <w:pStyle w:val="a5"/>
        <w:spacing w:line="360" w:lineRule="auto"/>
        <w:ind w:right="233"/>
      </w:pPr>
      <w:r>
        <w:t>готовность к самовыражению в разных видах искусства, стремление проявлять качестватворческойличности,втомчислепривыполнениитворческихработполитературе;</w:t>
      </w:r>
    </w:p>
    <w:p w:rsidR="00C1755F" w:rsidRDefault="00804265" w:rsidP="00EE3785">
      <w:pPr>
        <w:pStyle w:val="a7"/>
        <w:numPr>
          <w:ilvl w:val="0"/>
          <w:numId w:val="51"/>
        </w:numPr>
        <w:tabs>
          <w:tab w:val="left" w:pos="1361"/>
          <w:tab w:val="left" w:pos="3485"/>
          <w:tab w:val="left" w:pos="5552"/>
          <w:tab w:val="left" w:pos="7884"/>
          <w:tab w:val="left" w:pos="9683"/>
        </w:tabs>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иэмоциональногоблагополучия:</w:t>
      </w:r>
    </w:p>
    <w:p w:rsidR="00C1755F" w:rsidRDefault="00804265">
      <w:pPr>
        <w:pStyle w:val="a5"/>
        <w:spacing w:before="137" w:line="362" w:lineRule="auto"/>
        <w:ind w:right="231"/>
      </w:pPr>
      <w:r>
        <w:t>сформированностьздорового ибезопасного образа жизни, ответственного отношения ксвоемуздоровью;</w:t>
      </w:r>
    </w:p>
    <w:p w:rsidR="00C1755F" w:rsidRDefault="00804265">
      <w:pPr>
        <w:pStyle w:val="a5"/>
        <w:spacing w:line="360" w:lineRule="auto"/>
        <w:ind w:right="224"/>
      </w:pPr>
      <w:r>
        <w:t>потребностьвфизическомсовершенствовании,занятияхспортивно-оздоровительнойдеятельностью;</w:t>
      </w:r>
    </w:p>
    <w:p w:rsidR="00C1755F" w:rsidRDefault="00804265">
      <w:pPr>
        <w:pStyle w:val="a5"/>
        <w:spacing w:line="360" w:lineRule="auto"/>
        <w:ind w:right="236"/>
      </w:pPr>
      <w:r>
        <w:t>активное неприятие вредных привычек и иных форм причинения вреда физическому ипсихическому здоровью, в том числе с адекватной оценкой поведения и поступков литературныхгероев;</w:t>
      </w:r>
    </w:p>
    <w:p w:rsidR="00C1755F" w:rsidRDefault="00804265" w:rsidP="00EE3785">
      <w:pPr>
        <w:pStyle w:val="a7"/>
        <w:numPr>
          <w:ilvl w:val="0"/>
          <w:numId w:val="51"/>
        </w:numPr>
        <w:tabs>
          <w:tab w:val="left" w:pos="1361"/>
        </w:tabs>
        <w:spacing w:line="275" w:lineRule="exact"/>
        <w:rPr>
          <w:sz w:val="24"/>
        </w:rPr>
      </w:pPr>
      <w:r>
        <w:rPr>
          <w:sz w:val="24"/>
        </w:rPr>
        <w:t>трудовоговоспитания:</w:t>
      </w:r>
    </w:p>
    <w:p w:rsidR="00C1755F" w:rsidRDefault="00804265">
      <w:pPr>
        <w:pStyle w:val="a5"/>
        <w:spacing w:before="135" w:line="360" w:lineRule="auto"/>
        <w:ind w:right="233"/>
      </w:pPr>
      <w:r>
        <w:t>готовность к труду, осознание ценности мастерства, трудолюбие, в том числе при чтениипроизведений     о      труде      и      тружениках,      а      также      на      основе      знакомстваспрофессиональнойдеятельностьюгероевотдельных литературных произведений;</w:t>
      </w:r>
    </w:p>
    <w:p w:rsidR="00C1755F" w:rsidRDefault="00804265">
      <w:pPr>
        <w:pStyle w:val="a5"/>
        <w:spacing w:line="360" w:lineRule="auto"/>
        <w:ind w:right="230"/>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впроцесселитературного образования;</w:t>
      </w:r>
    </w:p>
    <w:p w:rsidR="00C1755F" w:rsidRDefault="00804265">
      <w:pPr>
        <w:pStyle w:val="a5"/>
        <w:spacing w:line="360" w:lineRule="auto"/>
        <w:ind w:right="226"/>
      </w:pPr>
      <w:r>
        <w:t>интерескразличнымсферампрофессиональнойдеятельности,умениесовершатьосознанный выбор будущей профессии и реализовывать собственные жизненные планы, в томчислеориентируясь напоступкилитературныхгероев;</w:t>
      </w:r>
    </w:p>
    <w:p w:rsidR="00C1755F" w:rsidRDefault="00804265">
      <w:pPr>
        <w:pStyle w:val="a5"/>
        <w:spacing w:line="360" w:lineRule="auto"/>
        <w:ind w:right="232"/>
      </w:pPr>
      <w:r>
        <w:t>готовность и способность к образованию и самообразованию, к продуктивной читательскойдеятельностинапротяжении всей жизни;</w:t>
      </w:r>
    </w:p>
    <w:p w:rsidR="00C1755F" w:rsidRDefault="00804265" w:rsidP="00EE3785">
      <w:pPr>
        <w:pStyle w:val="a7"/>
        <w:numPr>
          <w:ilvl w:val="0"/>
          <w:numId w:val="51"/>
        </w:numPr>
        <w:tabs>
          <w:tab w:val="left" w:pos="1361"/>
        </w:tabs>
        <w:rPr>
          <w:sz w:val="24"/>
        </w:rPr>
      </w:pPr>
      <w:r>
        <w:rPr>
          <w:sz w:val="24"/>
        </w:rPr>
        <w:t>экологическоговоспитания:</w:t>
      </w:r>
    </w:p>
    <w:p w:rsidR="00C1755F" w:rsidRDefault="00804265">
      <w:pPr>
        <w:pStyle w:val="a5"/>
        <w:spacing w:before="138" w:line="36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представленныхвхудожественной литературе;</w:t>
      </w:r>
    </w:p>
    <w:p w:rsidR="00C1755F" w:rsidRDefault="00804265">
      <w:pPr>
        <w:pStyle w:val="a5"/>
        <w:spacing w:line="360" w:lineRule="auto"/>
        <w:ind w:right="234"/>
      </w:pPr>
      <w:r>
        <w:t>планирование иосуществление действийвокружающейсреденаоснове знанияцелейустойчивогоразвитиячеловечества, сучѐтомосмысленияопыталитературных героев;</w:t>
      </w:r>
    </w:p>
    <w:p w:rsidR="00C1755F" w:rsidRDefault="00804265">
      <w:pPr>
        <w:pStyle w:val="a5"/>
        <w:spacing w:line="360" w:lineRule="auto"/>
        <w:ind w:right="224"/>
      </w:pPr>
      <w:r>
        <w:t>активноенеприятиедействий,приносящихвредокружающейсреде,втомчислепоказанныхвлитературныхпроизведениях;умениепрогнозироватьнеблагоприятныеэкологическиепоследствияпредпринимаемыхдействий,предотвращать их;</w:t>
      </w:r>
    </w:p>
    <w:p w:rsidR="00C1755F" w:rsidRDefault="00804265">
      <w:pPr>
        <w:pStyle w:val="a5"/>
        <w:spacing w:before="1" w:line="360" w:lineRule="auto"/>
        <w:ind w:right="232"/>
      </w:pPr>
      <w:r>
        <w:t>расширениеопытадеятельностиэкологическойнаправленности,втомчислепредставленнойвпроизведенияхрусской,зарубежнойлитературыи литературнародовРоссии;</w:t>
      </w:r>
    </w:p>
    <w:p w:rsidR="00C1755F" w:rsidRDefault="00804265" w:rsidP="00EE3785">
      <w:pPr>
        <w:pStyle w:val="a7"/>
        <w:numPr>
          <w:ilvl w:val="0"/>
          <w:numId w:val="51"/>
        </w:numPr>
        <w:tabs>
          <w:tab w:val="left" w:pos="1361"/>
        </w:tabs>
        <w:rPr>
          <w:sz w:val="24"/>
        </w:rPr>
      </w:pPr>
      <w:r>
        <w:rPr>
          <w:sz w:val="24"/>
        </w:rPr>
        <w:t>ценностинаучногопознания:</w:t>
      </w:r>
    </w:p>
    <w:p w:rsidR="00C1755F" w:rsidRDefault="00804265">
      <w:pPr>
        <w:pStyle w:val="a5"/>
        <w:spacing w:before="138" w:line="360" w:lineRule="auto"/>
        <w:ind w:right="221"/>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1"/>
        <w:ind w:left="1101" w:firstLine="0"/>
      </w:pPr>
      <w:r>
        <w:t>совершенствование языковойичитательской культурыкаксредства взаимодействиямежду</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людьми и познания мира с опорой на изученные и самостоятельно прочитанные литературныепроизведения;</w:t>
      </w:r>
    </w:p>
    <w:p w:rsidR="00C1755F" w:rsidRDefault="00804265">
      <w:pPr>
        <w:pStyle w:val="a5"/>
        <w:spacing w:line="360" w:lineRule="auto"/>
        <w:ind w:right="231"/>
      </w:pPr>
      <w:r>
        <w:t>осознаниеценностинаучнойдеятельности,готовностьосуществлятьпроектнуюисследовательскуюдеятельностьиндивидуальноивгруппе,втомчисленалитературныетемы.</w:t>
      </w:r>
    </w:p>
    <w:p w:rsidR="00C1755F" w:rsidRDefault="00804265" w:rsidP="00EE3785">
      <w:pPr>
        <w:pStyle w:val="a7"/>
        <w:numPr>
          <w:ilvl w:val="2"/>
          <w:numId w:val="52"/>
        </w:numPr>
        <w:tabs>
          <w:tab w:val="left" w:pos="1822"/>
        </w:tabs>
        <w:spacing w:line="360" w:lineRule="auto"/>
        <w:ind w:left="392" w:right="225" w:firstLine="708"/>
        <w:rPr>
          <w:sz w:val="24"/>
        </w:rPr>
      </w:pPr>
      <w:r>
        <w:rPr>
          <w:sz w:val="24"/>
        </w:rPr>
        <w:t>Впроцесседостиженияличностныхрезультатовосвоенияобучающимисяпрограммы среднего общего образования, в том числе литературного образования, у обучающихсясовершенствуетсяэмоциональныйинтеллект,предполагающийсформированность:</w:t>
      </w:r>
    </w:p>
    <w:p w:rsidR="00C1755F" w:rsidRDefault="00804265">
      <w:pPr>
        <w:pStyle w:val="a5"/>
        <w:spacing w:line="360" w:lineRule="auto"/>
        <w:ind w:right="232"/>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30"/>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line="360" w:lineRule="auto"/>
        <w:ind w:right="227"/>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2"/>
      </w:pPr>
      <w:r>
        <w:t>эмпатии, включающей способность понимать эмоциональное состояние других, учитыватьегоприосуществлениикоммуникации,способностьксочувствиюисопереживанию;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 другими людьми, заботиться, проявлять интерес и разрешать конфликты, учитывая собственныйчитательскийопыт.</w:t>
      </w:r>
    </w:p>
    <w:p w:rsidR="00C1755F" w:rsidRDefault="00804265" w:rsidP="00EE3785">
      <w:pPr>
        <w:pStyle w:val="a7"/>
        <w:numPr>
          <w:ilvl w:val="2"/>
          <w:numId w:val="52"/>
        </w:numPr>
        <w:tabs>
          <w:tab w:val="left" w:pos="1822"/>
        </w:tabs>
        <w:spacing w:before="1" w:line="360" w:lineRule="auto"/>
        <w:ind w:left="392" w:right="222" w:firstLine="708"/>
        <w:rPr>
          <w:sz w:val="24"/>
        </w:rPr>
      </w:pPr>
      <w:r>
        <w:rPr>
          <w:sz w:val="24"/>
        </w:rPr>
        <w:t>Врезультатеизучениялитературы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52"/>
        </w:numPr>
        <w:tabs>
          <w:tab w:val="left" w:pos="2002"/>
        </w:tabs>
        <w:spacing w:line="360" w:lineRule="auto"/>
        <w:ind w:left="392" w:right="227" w:firstLine="708"/>
        <w:rPr>
          <w:sz w:val="24"/>
        </w:rPr>
      </w:pPr>
      <w:r>
        <w:rPr>
          <w:sz w:val="24"/>
        </w:rPr>
        <w:t>У обучающегося будут сформированы следующие базовые логические действиякакчастьпознавательныхуниверсальныхучебных действий:</w:t>
      </w:r>
    </w:p>
    <w:p w:rsidR="00C1755F" w:rsidRDefault="00804265">
      <w:pPr>
        <w:pStyle w:val="a5"/>
        <w:spacing w:before="1" w:line="360" w:lineRule="auto"/>
        <w:ind w:right="233"/>
      </w:pPr>
      <w:r>
        <w:t>самостоятельно     формулировать       и       актуализировать       проблему,       заложеннуювхудожественномпроизведении,рассматривать еѐвсесторонне;</w:t>
      </w:r>
    </w:p>
    <w:p w:rsidR="00C1755F" w:rsidRDefault="00804265">
      <w:pPr>
        <w:pStyle w:val="a5"/>
        <w:spacing w:line="360" w:lineRule="auto"/>
        <w:ind w:right="232"/>
      </w:pPr>
      <w:r>
        <w:t>устанавливать существенный признак или основания для сравнения литературных героев,художественныхпроизведенийиихфрагментов,классификациииобобщениялитературныхфактов;</w:t>
      </w:r>
    </w:p>
    <w:p w:rsidR="00C1755F" w:rsidRDefault="00804265">
      <w:pPr>
        <w:pStyle w:val="a5"/>
        <w:spacing w:line="275" w:lineRule="exact"/>
        <w:ind w:left="1101" w:firstLine="0"/>
      </w:pPr>
      <w:r>
        <w:t>определятьцелидеятельности,задаватьпараметрыикритерииихдостижения;</w:t>
      </w:r>
    </w:p>
    <w:p w:rsidR="00C1755F" w:rsidRDefault="00804265">
      <w:pPr>
        <w:pStyle w:val="a5"/>
        <w:spacing w:before="139" w:line="360" w:lineRule="auto"/>
        <w:jc w:val="left"/>
      </w:pPr>
      <w:r>
        <w:t>выявлятьзакономерностиипротиворечияврассматриваемыхявлениях,втомчислеприизучениилитературныхпроизведений,направлений,фактовисторико-литературногопроцесса;</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ind w:left="1101" w:firstLine="0"/>
        <w:jc w:val="left"/>
      </w:pPr>
      <w:r>
        <w:t>вноситькоррективывдеятельность,оцениватьсоответствиерезультатовцелям,оценивать</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рискипоследствийдеятельности;</w:t>
      </w:r>
    </w:p>
    <w:p w:rsidR="00C1755F" w:rsidRDefault="00804265">
      <w:pPr>
        <w:pStyle w:val="a5"/>
        <w:spacing w:before="137" w:line="360" w:lineRule="auto"/>
        <w:ind w:right="221"/>
      </w:pPr>
      <w:r>
        <w:t>координировать   и    выполнять    работу    в    условиях    реального,    виртуальногои   комбинированного   взаимодействия,   в    том    числе    при    выполнении    проектовполитературе;</w:t>
      </w:r>
    </w:p>
    <w:p w:rsidR="00C1755F" w:rsidRDefault="00804265">
      <w:pPr>
        <w:pStyle w:val="a5"/>
        <w:spacing w:before="1" w:line="360" w:lineRule="auto"/>
        <w:ind w:right="230"/>
      </w:pPr>
      <w:r>
        <w:t>развиватькреативноемышлениеприрешениижизненныхпроблемсопоройнасобственныйчитательский опыт.</w:t>
      </w:r>
    </w:p>
    <w:p w:rsidR="00C1755F" w:rsidRDefault="00804265" w:rsidP="00EE3785">
      <w:pPr>
        <w:pStyle w:val="a7"/>
        <w:numPr>
          <w:ilvl w:val="3"/>
          <w:numId w:val="52"/>
        </w:numPr>
        <w:tabs>
          <w:tab w:val="left" w:pos="2002"/>
        </w:tabs>
        <w:spacing w:line="360" w:lineRule="auto"/>
        <w:ind w:left="392" w:right="231"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C1755F" w:rsidRDefault="00804265">
      <w:pPr>
        <w:pStyle w:val="a5"/>
        <w:spacing w:line="360" w:lineRule="auto"/>
        <w:ind w:right="226"/>
      </w:pPr>
      <w:r>
        <w:t>владеть     навыками     учебно-исследовательской     и      проектной      деятельностина     основе     литературного     материала,    навыками      разрешения     проблем     с      опоройнахудожественныепроизведения;способностьюиготовностьюксамостоятельномупоискуметодоврешенияпрактическихзадач,применению различныхметодовпознания;</w:t>
      </w:r>
    </w:p>
    <w:p w:rsidR="00C1755F" w:rsidRDefault="00804265">
      <w:pPr>
        <w:pStyle w:val="a5"/>
        <w:spacing w:line="360" w:lineRule="auto"/>
        <w:ind w:right="232"/>
      </w:pPr>
      <w:r>
        <w:t>овладениевидамидеятельностидляполученияновогознанияполитературе,егоинтерпретации, преобразованию и применению в различных учебных ситуациях, в том числе присозданииучебныхи социальныхпроектов;</w:t>
      </w:r>
    </w:p>
    <w:p w:rsidR="00C1755F" w:rsidRDefault="00804265">
      <w:pPr>
        <w:pStyle w:val="a5"/>
        <w:spacing w:line="360" w:lineRule="auto"/>
        <w:ind w:right="234"/>
      </w:pPr>
      <w:r>
        <w:t>формирование научного типа мышления, владение научной терминологией, ключевымипонятиямии методамисовременного литературоведения;</w:t>
      </w:r>
    </w:p>
    <w:p w:rsidR="00C1755F" w:rsidRDefault="00804265">
      <w:pPr>
        <w:pStyle w:val="a5"/>
        <w:spacing w:before="1" w:line="360" w:lineRule="auto"/>
        <w:ind w:right="233"/>
      </w:pPr>
      <w:r>
        <w:t>ставитьиформулироватьсобственныезадачивобразовательнойдеятельностиижизненныхситуацияхс учѐтомсобственного читательского опыта;</w:t>
      </w:r>
    </w:p>
    <w:p w:rsidR="00C1755F" w:rsidRDefault="00804265">
      <w:pPr>
        <w:pStyle w:val="a5"/>
        <w:spacing w:line="360" w:lineRule="auto"/>
        <w:ind w:right="225"/>
      </w:pPr>
      <w:r>
        <w:t>выявлять       причинно-следственные         связи         и        актуализировать        задачуприизучениилитературныхявленийипроцессов,выдвигатьгипотезуеѐрешения,находитьаргументы       для         доказательства         своих         утверждений,         задавать         параметрыикритерии решения;</w:t>
      </w:r>
    </w:p>
    <w:p w:rsidR="00C1755F" w:rsidRDefault="00804265">
      <w:pPr>
        <w:pStyle w:val="a5"/>
        <w:spacing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spacing w:before="1" w:line="360" w:lineRule="auto"/>
        <w:ind w:right="231"/>
      </w:pPr>
      <w:r>
        <w:t>даватьоценкуновымситуациям,оцениватьприобретѐнныйопыт,втомчислечитательский;</w:t>
      </w:r>
    </w:p>
    <w:p w:rsidR="00C1755F" w:rsidRDefault="00804265">
      <w:pPr>
        <w:pStyle w:val="a5"/>
        <w:spacing w:line="360" w:lineRule="auto"/>
        <w:ind w:right="231"/>
      </w:pPr>
      <w:r>
        <w:t>осуществлятьцеленаправленныйпоискпереносасредствиспособовдействиявпрофессиональнуюсреду;</w:t>
      </w:r>
    </w:p>
    <w:p w:rsidR="00C1755F" w:rsidRDefault="00804265">
      <w:pPr>
        <w:pStyle w:val="a5"/>
        <w:spacing w:line="360" w:lineRule="auto"/>
        <w:ind w:right="235"/>
      </w:pPr>
      <w:r>
        <w:t>уметь   переносить     знания,     в     том     числе     полученные     в     результате     чтенияиизучениялитературныхпроизведений,впознавательнуюипрактическуюобластижизнедеятельности;</w:t>
      </w:r>
    </w:p>
    <w:p w:rsidR="00C1755F" w:rsidRDefault="00804265">
      <w:pPr>
        <w:pStyle w:val="a5"/>
        <w:spacing w:line="275" w:lineRule="exact"/>
        <w:ind w:left="1101" w:firstLine="0"/>
      </w:pPr>
      <w:r>
        <w:t>уметьинтегрироватьзнанияизразныхпредметныхобластей;</w:t>
      </w:r>
    </w:p>
    <w:p w:rsidR="00C1755F" w:rsidRDefault="00804265">
      <w:pPr>
        <w:pStyle w:val="a5"/>
        <w:spacing w:before="139" w:line="360" w:lineRule="auto"/>
        <w:ind w:right="235"/>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3"/>
          <w:numId w:val="52"/>
        </w:numPr>
        <w:tabs>
          <w:tab w:val="left" w:pos="2002"/>
        </w:tabs>
        <w:ind w:hanging="901"/>
        <w:rPr>
          <w:sz w:val="24"/>
        </w:rPr>
      </w:pPr>
      <w:r>
        <w:rPr>
          <w:sz w:val="24"/>
        </w:rPr>
        <w:t>У   обучающегося    будут    сформированы    следующие    умения    работать</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синформациейкакчастьпознавательных универсальныхучебныхдействий:</w:t>
      </w:r>
    </w:p>
    <w:p w:rsidR="00C1755F" w:rsidRDefault="00804265">
      <w:pPr>
        <w:pStyle w:val="a5"/>
        <w:spacing w:before="137" w:line="360" w:lineRule="auto"/>
        <w:ind w:right="227"/>
      </w:pPr>
      <w:r>
        <w:t>владеть        навыками        получения        литературной        и        другой        информацииизисточниковразныхтипов,самостоятельноосуществлятьпоиск,анализ,систематизациюиинтерпретацию информации различных видов и форм представления при изучении той или инойтемыпо литературе;</w:t>
      </w:r>
    </w:p>
    <w:p w:rsidR="00C1755F" w:rsidRDefault="00804265">
      <w:pPr>
        <w:pStyle w:val="a5"/>
        <w:spacing w:line="360" w:lineRule="auto"/>
        <w:ind w:right="233" w:firstLine="768"/>
      </w:pPr>
      <w:r>
        <w:t>создаватьтекстывразличныхформатахижанрах(сочинение,эссе,доклад,реферат,аннотацияидругие)сучѐтомназначенияинформацииицелевойаудитории,выбираяоптимальнуюформупредставления и визуализации;</w:t>
      </w:r>
    </w:p>
    <w:p w:rsidR="00C1755F" w:rsidRDefault="00804265">
      <w:pPr>
        <w:pStyle w:val="a5"/>
        <w:spacing w:line="362" w:lineRule="auto"/>
        <w:ind w:right="233"/>
      </w:pPr>
      <w:r>
        <w:t>оцениватьдостоверность,легитимностьлитературнойидругойинформации,еѐсоответствиеправовыми морально-этическимнормам;</w:t>
      </w:r>
    </w:p>
    <w:p w:rsidR="00C1755F" w:rsidRDefault="00804265">
      <w:pPr>
        <w:pStyle w:val="a5"/>
        <w:spacing w:line="360" w:lineRule="auto"/>
        <w:ind w:right="224"/>
      </w:pPr>
      <w: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29"/>
      </w:pPr>
      <w:r>
        <w:t>владетьнавыкамираспознаванияизащитылитературнойидругойинформации,информационнойбезопасности личности.</w:t>
      </w:r>
    </w:p>
    <w:p w:rsidR="00C1755F" w:rsidRDefault="00804265" w:rsidP="00EE3785">
      <w:pPr>
        <w:pStyle w:val="a7"/>
        <w:numPr>
          <w:ilvl w:val="3"/>
          <w:numId w:val="52"/>
        </w:numPr>
        <w:tabs>
          <w:tab w:val="left" w:pos="2002"/>
        </w:tabs>
        <w:spacing w:line="362" w:lineRule="auto"/>
        <w:ind w:left="392" w:right="234" w:firstLine="708"/>
        <w:rPr>
          <w:sz w:val="24"/>
        </w:rPr>
      </w:pPr>
      <w:r>
        <w:rPr>
          <w:sz w:val="24"/>
        </w:rPr>
        <w:t>Уобучающегосябудутсформированыследующиеуменияобщениякакчастькоммуникативныхуниверсальныхучебныхдействий:</w:t>
      </w:r>
    </w:p>
    <w:p w:rsidR="00C1755F" w:rsidRDefault="00804265">
      <w:pPr>
        <w:pStyle w:val="a5"/>
        <w:spacing w:line="360" w:lineRule="auto"/>
        <w:ind w:right="235"/>
      </w:pPr>
      <w:r>
        <w:t>осуществлять коммуникации во всех сферах жизни, в том числе на уроке литературы и вовнеурочнойдеятельности попредмету;</w:t>
      </w:r>
    </w:p>
    <w:p w:rsidR="00C1755F" w:rsidRDefault="00804265">
      <w:pPr>
        <w:pStyle w:val="a5"/>
        <w:spacing w:line="360" w:lineRule="auto"/>
        <w:ind w:right="231"/>
      </w:pPr>
      <w:r>
        <w:t>распознаватьневербальныесредстваобщения,пониматьзначениесоциальныхзнаков,распознаватьпредпосылкиконфликтныхситуацийисмягчатьконфликты,опираясьнапримерыизлитературныхпроизведений;</w:t>
      </w:r>
    </w:p>
    <w:p w:rsidR="00C1755F" w:rsidRDefault="00804265">
      <w:pPr>
        <w:pStyle w:val="a5"/>
        <w:spacing w:line="360" w:lineRule="auto"/>
        <w:ind w:right="226"/>
      </w:pPr>
      <w:r>
        <w:t>владеть     различными      способами       общения      и       взаимодействия       в       парнойигрупповойработенаурокахлитературы;аргументированновестидиалог,уметьсмягчатьконфликтныеситуации;</w:t>
      </w:r>
    </w:p>
    <w:p w:rsidR="00C1755F" w:rsidRDefault="00804265">
      <w:pPr>
        <w:pStyle w:val="a5"/>
        <w:spacing w:line="360" w:lineRule="auto"/>
        <w:ind w:right="227"/>
      </w:pPr>
      <w:r>
        <w:t>развѐрнуто и логично излагать в процессе анализа литературного произведения свою точкузрениясиспользованиемязыковыхсредств.</w:t>
      </w:r>
    </w:p>
    <w:p w:rsidR="00C1755F" w:rsidRDefault="00804265" w:rsidP="00EE3785">
      <w:pPr>
        <w:pStyle w:val="a7"/>
        <w:numPr>
          <w:ilvl w:val="3"/>
          <w:numId w:val="52"/>
        </w:numPr>
        <w:tabs>
          <w:tab w:val="left" w:pos="2002"/>
        </w:tabs>
        <w:spacing w:line="360" w:lineRule="auto"/>
        <w:ind w:left="392" w:right="232" w:firstLine="708"/>
        <w:rPr>
          <w:sz w:val="24"/>
        </w:rPr>
      </w:pPr>
      <w:r>
        <w:rPr>
          <w:sz w:val="24"/>
        </w:rPr>
        <w:t>У обучающегося будут сформированы следующие умения самоорганизации какчасти регулятивныхуниверсальныхучебныхдействий:</w:t>
      </w:r>
    </w:p>
    <w:p w:rsidR="00C1755F" w:rsidRDefault="00804265">
      <w:pPr>
        <w:pStyle w:val="a5"/>
        <w:spacing w:line="360" w:lineRule="auto"/>
        <w:ind w:right="228"/>
      </w:pPr>
      <w:r>
        <w:t>самостоятельно осуществлять познавательную деятельность, выявлять проблемы, ставить иформулироватьсобственныезадачивобразовательнойдеятельности,включаяизучениелитературных произведений,и жизненныхситуациях;</w:t>
      </w:r>
    </w:p>
    <w:p w:rsidR="00C1755F" w:rsidRDefault="00804265">
      <w:pPr>
        <w:pStyle w:val="a5"/>
        <w:spacing w:line="360" w:lineRule="auto"/>
        <w:ind w:right="231"/>
      </w:pPr>
      <w:r>
        <w:t>самостоятельно составлять план решения проблемы при изучении литературы с учѐтомимеющихся          ресурсов,          читательского          опыта,          собственных          возможностейипредпочтений;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290"/>
          <w:tab w:val="left" w:pos="3535"/>
          <w:tab w:val="left" w:pos="4737"/>
          <w:tab w:val="left" w:pos="6408"/>
          <w:tab w:val="left" w:pos="7049"/>
          <w:tab w:val="left" w:pos="7953"/>
          <w:tab w:val="left" w:pos="9059"/>
        </w:tabs>
        <w:spacing w:before="6" w:line="360" w:lineRule="auto"/>
        <w:ind w:right="228"/>
        <w:jc w:val="left"/>
      </w:pPr>
      <w:r>
        <w:lastRenderedPageBreak/>
        <w:t>давать</w:t>
      </w:r>
      <w:r>
        <w:tab/>
        <w:t>оценку</w:t>
      </w:r>
      <w:r>
        <w:tab/>
        <w:t>новым</w:t>
      </w:r>
      <w:r>
        <w:tab/>
        <w:t>ситуациям,</w:t>
      </w:r>
      <w:r>
        <w:tab/>
        <w:t>в</w:t>
      </w:r>
      <w:r>
        <w:tab/>
        <w:t>том</w:t>
      </w:r>
      <w:r>
        <w:tab/>
        <w:t>числе</w:t>
      </w:r>
      <w:r>
        <w:tab/>
        <w:t>изображѐннымвхудожественной литературе;</w:t>
      </w:r>
    </w:p>
    <w:p w:rsidR="00C1755F" w:rsidRDefault="00804265">
      <w:pPr>
        <w:pStyle w:val="a5"/>
        <w:spacing w:line="360" w:lineRule="auto"/>
        <w:jc w:val="left"/>
      </w:pPr>
      <w:r>
        <w:t>расширятьрамкиучебногопредметанаосновеличныхпредпочтенийсопоройначитательскийопыт;</w:t>
      </w:r>
    </w:p>
    <w:p w:rsidR="00C1755F" w:rsidRDefault="00804265">
      <w:pPr>
        <w:pStyle w:val="a5"/>
        <w:tabs>
          <w:tab w:val="left" w:pos="2194"/>
          <w:tab w:val="left" w:pos="3840"/>
          <w:tab w:val="left" w:pos="4961"/>
          <w:tab w:val="left" w:pos="7124"/>
          <w:tab w:val="left" w:pos="7932"/>
          <w:tab w:val="left" w:pos="8918"/>
        </w:tabs>
        <w:spacing w:line="360" w:lineRule="auto"/>
        <w:ind w:right="220"/>
        <w:jc w:val="left"/>
      </w:pPr>
      <w:r>
        <w:t>делать</w:t>
      </w:r>
      <w:r>
        <w:tab/>
        <w:t>осознанный</w:t>
      </w:r>
      <w:r>
        <w:tab/>
        <w:t>выбор,</w:t>
      </w:r>
      <w:r>
        <w:tab/>
        <w:t>аргументировать</w:t>
      </w:r>
      <w:r>
        <w:tab/>
        <w:t>его,</w:t>
      </w:r>
      <w:r>
        <w:tab/>
        <w:t>брать</w:t>
      </w:r>
      <w:r>
        <w:tab/>
        <w:t>ответственностьзарешение;</w:t>
      </w:r>
    </w:p>
    <w:p w:rsidR="00C1755F" w:rsidRDefault="00804265">
      <w:pPr>
        <w:pStyle w:val="a5"/>
        <w:spacing w:line="274" w:lineRule="exact"/>
        <w:ind w:left="1101" w:firstLine="0"/>
        <w:jc w:val="left"/>
      </w:pPr>
      <w:r>
        <w:t>оцениватьприобретѐнныйопытсучѐтомлитературныхзнаний;</w:t>
      </w:r>
    </w:p>
    <w:p w:rsidR="00C1755F" w:rsidRDefault="00804265">
      <w:pPr>
        <w:pStyle w:val="a5"/>
        <w:spacing w:before="140" w:line="360" w:lineRule="auto"/>
        <w:ind w:right="231"/>
      </w:pPr>
      <w:r>
        <w:t>способствоватьформированиюипроявлениюширокойэрудициивразныхобластяхзнаний,втомчислеввопросахлитературы,постоянноповышатьсвойобразовательныйикультурныйуровень.</w:t>
      </w:r>
    </w:p>
    <w:p w:rsidR="00C1755F" w:rsidRDefault="00804265" w:rsidP="00EE3785">
      <w:pPr>
        <w:pStyle w:val="a7"/>
        <w:numPr>
          <w:ilvl w:val="3"/>
          <w:numId w:val="52"/>
        </w:numPr>
        <w:tabs>
          <w:tab w:val="left" w:pos="2002"/>
        </w:tabs>
        <w:spacing w:line="360" w:lineRule="auto"/>
        <w:ind w:left="392" w:right="223" w:firstLine="708"/>
        <w:rPr>
          <w:sz w:val="24"/>
        </w:rPr>
      </w:pPr>
      <w:r>
        <w:rPr>
          <w:sz w:val="24"/>
        </w:rPr>
        <w:t>У обучающегося будут сформированы следующие умения самоконтроля, принятиясебяи другихкакчасти регулятивныхуниверсальныхучебныхдействий:</w:t>
      </w:r>
    </w:p>
    <w:p w:rsidR="00C1755F" w:rsidRDefault="00804265">
      <w:pPr>
        <w:pStyle w:val="a5"/>
        <w:tabs>
          <w:tab w:val="left" w:pos="1976"/>
          <w:tab w:val="left" w:pos="2906"/>
          <w:tab w:val="left" w:pos="3796"/>
          <w:tab w:val="left" w:pos="5153"/>
          <w:tab w:val="left" w:pos="6179"/>
          <w:tab w:val="left" w:pos="7599"/>
          <w:tab w:val="left" w:pos="7925"/>
          <w:tab w:val="left" w:pos="9548"/>
        </w:tabs>
        <w:spacing w:line="360" w:lineRule="auto"/>
        <w:ind w:right="230"/>
        <w:jc w:val="left"/>
      </w:pPr>
      <w:r>
        <w:t>давать</w:t>
      </w:r>
      <w:r>
        <w:tab/>
        <w:t>оценку</w:t>
      </w:r>
      <w:r>
        <w:tab/>
        <w:t>новым</w:t>
      </w:r>
      <w:r>
        <w:tab/>
        <w:t>ситуациям,</w:t>
      </w:r>
      <w:r>
        <w:tab/>
        <w:t>вносить</w:t>
      </w:r>
      <w:r>
        <w:tab/>
        <w:t>коррективы</w:t>
      </w:r>
      <w:r>
        <w:tab/>
        <w:t>в</w:t>
      </w:r>
      <w:r>
        <w:tab/>
        <w:t>деятельность,</w:t>
      </w:r>
      <w:r>
        <w:tab/>
      </w:r>
      <w:r>
        <w:rPr>
          <w:spacing w:val="-1"/>
        </w:rPr>
        <w:t>оценивать</w:t>
      </w:r>
      <w:r>
        <w:t>соответствиерезультатов целям;</w:t>
      </w:r>
    </w:p>
    <w:p w:rsidR="00C1755F" w:rsidRDefault="00804265">
      <w:pPr>
        <w:pStyle w:val="a5"/>
        <w:spacing w:line="360" w:lineRule="auto"/>
        <w:jc w:val="left"/>
      </w:pPr>
      <w:r>
        <w:t>владетьнавыкамипознавательнойрефлексиикакосознаниясовершаемыхдействийимыслительныхпроцессов,ихрезультатовиоснований;использоватьприѐмырефлексии;</w:t>
      </w:r>
    </w:p>
    <w:p w:rsidR="00C1755F" w:rsidRDefault="00804265">
      <w:pPr>
        <w:pStyle w:val="a5"/>
        <w:tabs>
          <w:tab w:val="left" w:pos="1806"/>
          <w:tab w:val="left" w:pos="2890"/>
          <w:tab w:val="left" w:pos="4254"/>
          <w:tab w:val="left" w:pos="5348"/>
          <w:tab w:val="left" w:pos="6507"/>
          <w:tab w:val="left" w:pos="7804"/>
          <w:tab w:val="left" w:pos="9087"/>
          <w:tab w:val="left" w:pos="9675"/>
        </w:tabs>
        <w:spacing w:line="362" w:lineRule="auto"/>
        <w:ind w:right="232"/>
        <w:jc w:val="left"/>
      </w:pPr>
      <w:r>
        <w:t>для</w:t>
      </w:r>
      <w:r>
        <w:tab/>
        <w:t>оценки</w:t>
      </w:r>
      <w:r>
        <w:tab/>
        <w:t>ситуации,</w:t>
      </w:r>
      <w:r>
        <w:tab/>
        <w:t>выбора</w:t>
      </w:r>
      <w:r>
        <w:tab/>
        <w:t>верного</w:t>
      </w:r>
      <w:r>
        <w:tab/>
        <w:t>решения,</w:t>
      </w:r>
      <w:r>
        <w:tab/>
        <w:t>опираясь</w:t>
      </w:r>
      <w:r>
        <w:tab/>
        <w:t>на</w:t>
      </w:r>
      <w:r>
        <w:tab/>
      </w:r>
      <w:r>
        <w:rPr>
          <w:spacing w:val="-1"/>
        </w:rPr>
        <w:t>примеры</w:t>
      </w:r>
      <w:r>
        <w:t>изхудожественныхпроизведений;</w:t>
      </w:r>
    </w:p>
    <w:p w:rsidR="00C1755F" w:rsidRDefault="00804265">
      <w:pPr>
        <w:pStyle w:val="a5"/>
        <w:spacing w:line="360" w:lineRule="auto"/>
        <w:ind w:left="1101" w:right="1522" w:firstLine="0"/>
        <w:jc w:val="left"/>
      </w:pPr>
      <w:r>
        <w:t>уметьоцениватьрискиисвоевременноприниматьрешенияпоихснижению;приниматьсебя,понимая своинедостатки идостоинства;</w:t>
      </w:r>
    </w:p>
    <w:p w:rsidR="00C1755F" w:rsidRDefault="00804265">
      <w:pPr>
        <w:pStyle w:val="a5"/>
        <w:spacing w:line="360" w:lineRule="auto"/>
        <w:ind w:right="232"/>
      </w:pPr>
      <w:r>
        <w:t>приниматьмотивыиаргументыдругихприанализерезультатовдеятельности,втомчислев процессе чтения художественной литературы и обсуждения литературных героев и проблем,поставленных вхудожественныхпроизведениях;</w:t>
      </w:r>
    </w:p>
    <w:p w:rsidR="00C1755F" w:rsidRDefault="00804265">
      <w:pPr>
        <w:pStyle w:val="a5"/>
        <w:spacing w:line="360" w:lineRule="auto"/>
        <w:ind w:right="233"/>
      </w:pPr>
      <w:r>
        <w:t>признавать     своѐ      право      и       право      других       на      ошибки      в      дискуссияхналитературныетемы;</w:t>
      </w:r>
    </w:p>
    <w:p w:rsidR="00C1755F" w:rsidRDefault="00804265">
      <w:pPr>
        <w:pStyle w:val="a5"/>
        <w:spacing w:line="360" w:lineRule="auto"/>
        <w:ind w:right="223"/>
      </w:pPr>
      <w:r>
        <w:t>развивать способность понимать мир с позиции другого человека, используя знания политературе.</w:t>
      </w:r>
    </w:p>
    <w:p w:rsidR="00C1755F" w:rsidRDefault="00804265" w:rsidP="00EE3785">
      <w:pPr>
        <w:pStyle w:val="a7"/>
        <w:numPr>
          <w:ilvl w:val="3"/>
          <w:numId w:val="52"/>
        </w:numPr>
        <w:tabs>
          <w:tab w:val="left" w:pos="2002"/>
        </w:tabs>
        <w:spacing w:line="360" w:lineRule="auto"/>
        <w:ind w:left="392" w:right="231" w:firstLine="708"/>
        <w:rPr>
          <w:sz w:val="24"/>
        </w:rPr>
      </w:pPr>
      <w:r>
        <w:rPr>
          <w:sz w:val="24"/>
        </w:rPr>
        <w:t>Уобучающегосябудутсформированыследующиеумениясовместнойдеятельности:</w:t>
      </w:r>
    </w:p>
    <w:p w:rsidR="00C1755F" w:rsidRDefault="00804265">
      <w:pPr>
        <w:pStyle w:val="a5"/>
        <w:spacing w:line="360" w:lineRule="auto"/>
        <w:ind w:right="232"/>
      </w:pPr>
      <w:r>
        <w:t>понимать и использовать преимущества командной и индивидуальной работы на уроке и вовнеурочнойдеятельности по литературе;</w:t>
      </w:r>
    </w:p>
    <w:p w:rsidR="00C1755F" w:rsidRDefault="00804265">
      <w:pPr>
        <w:pStyle w:val="a5"/>
        <w:spacing w:line="360" w:lineRule="auto"/>
        <w:ind w:right="231"/>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19"/>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совместнойработынаурокахлитературыивовнеурочнойдеятельностип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предмету;</w:t>
      </w:r>
    </w:p>
    <w:p w:rsidR="00C1755F" w:rsidRDefault="00804265">
      <w:pPr>
        <w:pStyle w:val="a5"/>
        <w:spacing w:before="137" w:line="362" w:lineRule="auto"/>
        <w:jc w:val="left"/>
      </w:pPr>
      <w:r>
        <w:t>оцениватькачествосвоеговкладаикаждогоучастникакомандывобщийрезультатпоразработаннымкритериям;</w:t>
      </w:r>
    </w:p>
    <w:p w:rsidR="00C1755F" w:rsidRDefault="00804265">
      <w:pPr>
        <w:pStyle w:val="a5"/>
        <w:tabs>
          <w:tab w:val="left" w:pos="2566"/>
          <w:tab w:val="left" w:pos="3535"/>
          <w:tab w:val="left" w:pos="4797"/>
          <w:tab w:val="left" w:pos="5250"/>
          <w:tab w:val="left" w:pos="5967"/>
          <w:tab w:val="left" w:pos="6891"/>
          <w:tab w:val="left" w:pos="8726"/>
          <w:tab w:val="left" w:pos="10112"/>
        </w:tabs>
        <w:spacing w:line="360" w:lineRule="auto"/>
        <w:ind w:right="226"/>
        <w:jc w:val="left"/>
      </w:pPr>
      <w:r>
        <w:t>предлагать</w:t>
      </w:r>
      <w:r>
        <w:tab/>
        <w:t>новые</w:t>
      </w:r>
      <w:r>
        <w:tab/>
        <w:t>проекты,</w:t>
      </w:r>
      <w:r>
        <w:tab/>
        <w:t>в</w:t>
      </w:r>
      <w:r>
        <w:tab/>
        <w:t>том</w:t>
      </w:r>
      <w:r>
        <w:tab/>
        <w:t>числе</w:t>
      </w:r>
      <w:r>
        <w:tab/>
        <w:t>литературные,</w:t>
      </w:r>
      <w:r>
        <w:tab/>
        <w:t>оценивать</w:t>
      </w:r>
      <w:r>
        <w:tab/>
      </w:r>
      <w:r>
        <w:rPr>
          <w:spacing w:val="-1"/>
        </w:rPr>
        <w:t>идеи</w:t>
      </w:r>
      <w:r>
        <w:t>спозиции новизны,оригинальности, практической значимости;</w:t>
      </w:r>
    </w:p>
    <w:p w:rsidR="00C1755F" w:rsidRDefault="00804265">
      <w:pPr>
        <w:pStyle w:val="a5"/>
        <w:spacing w:line="360" w:lineRule="auto"/>
        <w:jc w:val="left"/>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2"/>
          <w:numId w:val="52"/>
        </w:numPr>
        <w:tabs>
          <w:tab w:val="left" w:pos="1822"/>
        </w:tabs>
        <w:spacing w:line="360" w:lineRule="auto"/>
        <w:ind w:left="392" w:right="225" w:firstLine="708"/>
        <w:rPr>
          <w:sz w:val="24"/>
        </w:rPr>
      </w:pPr>
      <w:r>
        <w:rPr>
          <w:sz w:val="24"/>
        </w:rPr>
        <w:t>Предметныерезультатыосвоенияпрограммыполитературенауровнесреднегообщегообразования должны обеспечивать:</w:t>
      </w:r>
    </w:p>
    <w:p w:rsidR="00C1755F" w:rsidRDefault="00804265" w:rsidP="00EE3785">
      <w:pPr>
        <w:pStyle w:val="a7"/>
        <w:numPr>
          <w:ilvl w:val="0"/>
          <w:numId w:val="50"/>
        </w:numPr>
        <w:tabs>
          <w:tab w:val="left" w:pos="1361"/>
        </w:tabs>
        <w:spacing w:line="360" w:lineRule="auto"/>
        <w:ind w:right="230" w:firstLine="708"/>
        <w:rPr>
          <w:sz w:val="24"/>
        </w:rPr>
      </w:pPr>
      <w:r>
        <w:rPr>
          <w:sz w:val="24"/>
        </w:rPr>
        <w:t>осознание причастности к отечественным традициям и исторической преемственностипоколений;включениевкультурно-языковоепространстворусскойимировойкультуры,сформированностьценностногоотношенияклитературекакнеотъемлемойчастикультуры;</w:t>
      </w:r>
    </w:p>
    <w:p w:rsidR="00C1755F" w:rsidRDefault="00804265" w:rsidP="00EE3785">
      <w:pPr>
        <w:pStyle w:val="a7"/>
        <w:numPr>
          <w:ilvl w:val="0"/>
          <w:numId w:val="50"/>
        </w:numPr>
        <w:tabs>
          <w:tab w:val="left" w:pos="1361"/>
        </w:tabs>
        <w:spacing w:line="360" w:lineRule="auto"/>
        <w:ind w:right="226" w:firstLine="708"/>
        <w:rPr>
          <w:sz w:val="24"/>
        </w:rPr>
      </w:pPr>
      <w:r>
        <w:rPr>
          <w:sz w:val="24"/>
        </w:rPr>
        <w:t>осознание взаимосвязимежду языковым,литературным,интеллектуальным,духовно-нравственнымразвитиемличности;</w:t>
      </w:r>
    </w:p>
    <w:p w:rsidR="00C1755F" w:rsidRDefault="00804265" w:rsidP="00EE3785">
      <w:pPr>
        <w:pStyle w:val="a7"/>
        <w:numPr>
          <w:ilvl w:val="0"/>
          <w:numId w:val="50"/>
        </w:numPr>
        <w:tabs>
          <w:tab w:val="left" w:pos="1361"/>
        </w:tabs>
        <w:spacing w:line="360" w:lineRule="auto"/>
        <w:ind w:right="220" w:firstLine="708"/>
        <w:rPr>
          <w:sz w:val="24"/>
        </w:rPr>
      </w:pPr>
      <w:r>
        <w:rPr>
          <w:sz w:val="24"/>
        </w:rPr>
        <w:t>сформированность устойчивого интереса к чтению как средству познания отечественнойидругихкультур;приобщениекотечественному литературному наследиюичерезнего—ктрадиционнымценностями сокровищаммировойкультуры;</w:t>
      </w:r>
    </w:p>
    <w:p w:rsidR="00C1755F" w:rsidRDefault="00804265" w:rsidP="00EE3785">
      <w:pPr>
        <w:pStyle w:val="a7"/>
        <w:numPr>
          <w:ilvl w:val="0"/>
          <w:numId w:val="50"/>
        </w:numPr>
        <w:tabs>
          <w:tab w:val="left" w:pos="1361"/>
        </w:tabs>
        <w:spacing w:line="360" w:lineRule="auto"/>
        <w:ind w:right="224" w:firstLine="708"/>
        <w:rPr>
          <w:sz w:val="24"/>
        </w:rPr>
      </w:pPr>
      <w:r>
        <w:rPr>
          <w:sz w:val="24"/>
        </w:rPr>
        <w:t>знание содержания, понимание ключевых проблем и осознание историко-культурного инравственно-ценностноговзаимовлиянияпроизведенийрусской,зарубежнойклассическойисовременнойлитературы,втомчислелитературынародовРоссии:пьесаА.Н.Островского</w:t>
      </w:r>
    </w:p>
    <w:p w:rsidR="00C1755F" w:rsidRDefault="00804265">
      <w:pPr>
        <w:pStyle w:val="a5"/>
        <w:spacing w:line="360" w:lineRule="auto"/>
        <w:ind w:right="217" w:firstLine="0"/>
      </w:pPr>
      <w:r>
        <w:t>«Гроза»; роман И.А. Гончарова «Обломов»; роман И.С. Тургенева «Отцы и дети»; стихотворенияФ.И. Тютчева, А.А. Фета, стихотворения и поэма «Кому на Руси жить хорошо» Н.А. Некрасова;романМ.Е.Салтыкова-Щедрина«Историяодногогорода»(избранныеглавы);романФ.М.Достоевского«Преступлениеинаказание»;романЛ.Н.Толстого«Войнаимир»;однопроизведение Н.С. Лескова; рассказы и пьеса «Вишнѐвый сад» А.П. Чехова; рассказы и пьеса «Надне» М. Горького; рассказы И.А. Бунина и А.И. Куприна; стихотворения и поэма «Двенадцать»А.А. Блока; стихотворения и поэма «Облако в штанах» В.В. Маяковского; стихотворения С.А.Есенина,  О.Э.  Мандельштама,  М.  И.  Цветаевой;  стихотворения    и    поэма    «Реквием»А.А. Ахматовой; роман Н.А. Островского «Как закалялась сталь» (избранные главы); роман М.А.Шолохова«ТихийДон»(избранныеглавы);романМ.А.Булгакова«МастериМаргарита»(или</w:t>
      </w:r>
    </w:p>
    <w:p w:rsidR="00C1755F" w:rsidRDefault="00804265">
      <w:pPr>
        <w:pStyle w:val="a5"/>
        <w:spacing w:line="360" w:lineRule="auto"/>
        <w:ind w:right="223" w:firstLine="0"/>
      </w:pPr>
      <w:r>
        <w:t xml:space="preserve">«Белая гвардия»); роман А.А. Фадеева «Молодая гвардия»; одно произведение А.П. Платонова;стихотворения А.Т. Твардовского, Б.Л. Пастернака, повесть А.И. Солженицына «Один день ИванаДенисовича»;произведениялитературывторойполовиныXX—XXIвека:неменеедвухпрозаиков     по     выбору     (в     том     числе       Ф.А.       Абрамова,       В.П.       Астафьева,А.Г.  Битова,  Ю.В.  Бондарева,  Б.Л.  Васильева,  К.Д.   Воробьѐва,   Ф.А.   </w:t>
      </w:r>
      <w:r>
        <w:lastRenderedPageBreak/>
        <w:t>Искандера,В.Л.Кондратьева,В.Г.Распутина,В.М.Шукшинаидругих);неменеедвухпоэтовповыбору(в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том       числе       И.А.       Бродского,         А.А.         Вознесенского,         В.С.         Высоцкого,Е.А.      Евтушенко,        Н.А.        Заболоцкого,        А.С.        Кушнера,        Б.Ш.        Окуджавы,Р.И.   Рождественского,     Н.М.     Рубцова     и     другие);     пьеса     одного     из     драматурговповыбору(втом  числе  А.Н.  Арбузова,  А.В.  Вампилова,  В.С.  Розова  и  других);не менее двух произведений зарубежной литературы (в том числе романы и повести Ч. Диккенса,Г.        Флобера,        Дж.        Оруэлла,          Э.          М.          Ремарка,          Э.          Хемингуэя,Дж.   Сэлинджера,   Р.    Брэдбери;    стихотворения    А.    Рембо,    Ш.    Бодлера;    пьесыГ. Ибсена, Б. Шоу и другие); не менее одного произведения из литератур народов России (в томчисле       произведения      Г.       Айги,      Р.      Гамзатова,       М.       Джалиля,       М.       Карима,Д.Кугультинова,  К.  Кулиева,  Ю.  Рытхэу,  Г.  Тукая,  К.  Хетагурова,  Ю.  Шесталоваидругих);</w:t>
      </w:r>
    </w:p>
    <w:p w:rsidR="00C1755F" w:rsidRDefault="00804265" w:rsidP="00EE3785">
      <w:pPr>
        <w:pStyle w:val="a7"/>
        <w:numPr>
          <w:ilvl w:val="0"/>
          <w:numId w:val="50"/>
        </w:numPr>
        <w:tabs>
          <w:tab w:val="left" w:pos="1361"/>
        </w:tabs>
        <w:spacing w:line="360" w:lineRule="auto"/>
        <w:ind w:right="226" w:firstLine="708"/>
        <w:rPr>
          <w:sz w:val="24"/>
        </w:rPr>
      </w:pPr>
      <w:r>
        <w:rPr>
          <w:sz w:val="24"/>
        </w:rPr>
        <w:t>сформированностьуменийопределятьиучитыватьисторико-культурныйконтекстиконтекст творчества писателя в процессе анализа художественных произведений, выявлять ихсвязьссовременностью;</w:t>
      </w:r>
    </w:p>
    <w:p w:rsidR="00C1755F" w:rsidRDefault="00804265" w:rsidP="00EE3785">
      <w:pPr>
        <w:pStyle w:val="a7"/>
        <w:numPr>
          <w:ilvl w:val="0"/>
          <w:numId w:val="50"/>
        </w:numPr>
        <w:tabs>
          <w:tab w:val="left" w:pos="1361"/>
        </w:tabs>
        <w:spacing w:line="360" w:lineRule="auto"/>
        <w:ind w:right="224" w:firstLine="708"/>
        <w:rPr>
          <w:sz w:val="24"/>
        </w:rPr>
      </w:pPr>
      <w:r>
        <w:rPr>
          <w:sz w:val="24"/>
        </w:rPr>
        <w:t>способность выявлять в произведениях художественной литературы образы, темы, идеи,проблемыивыражатьсвоѐотношениекнимвразвѐрнутыхаргументированныхустныхиписьменныхвысказываниях,участвоватьвдискуссииналитературныетемы;</w:t>
      </w:r>
    </w:p>
    <w:p w:rsidR="00C1755F" w:rsidRDefault="00804265" w:rsidP="00EE3785">
      <w:pPr>
        <w:pStyle w:val="a7"/>
        <w:numPr>
          <w:ilvl w:val="0"/>
          <w:numId w:val="50"/>
        </w:numPr>
        <w:tabs>
          <w:tab w:val="left" w:pos="1361"/>
        </w:tabs>
        <w:spacing w:before="1" w:line="360" w:lineRule="auto"/>
        <w:ind w:right="226" w:firstLine="708"/>
        <w:rPr>
          <w:sz w:val="24"/>
        </w:rPr>
      </w:pPr>
      <w:r>
        <w:rPr>
          <w:sz w:val="24"/>
        </w:rPr>
        <w:t>осознание        художественной          картины          жизни,          созданной          авторомвлитературномпроизведении,вединствеэмоциональноголичностноговосприятияиинтеллектуальногопонимания;</w:t>
      </w:r>
    </w:p>
    <w:p w:rsidR="00C1755F" w:rsidRDefault="00804265" w:rsidP="00EE3785">
      <w:pPr>
        <w:pStyle w:val="a7"/>
        <w:numPr>
          <w:ilvl w:val="0"/>
          <w:numId w:val="50"/>
        </w:numPr>
        <w:tabs>
          <w:tab w:val="left" w:pos="1361"/>
          <w:tab w:val="left" w:pos="2620"/>
          <w:tab w:val="left" w:pos="4086"/>
          <w:tab w:val="left" w:pos="4928"/>
          <w:tab w:val="left" w:pos="6031"/>
          <w:tab w:val="left" w:pos="7341"/>
          <w:tab w:val="left" w:pos="9029"/>
          <w:tab w:val="left" w:pos="9996"/>
        </w:tabs>
        <w:spacing w:line="360" w:lineRule="auto"/>
        <w:ind w:right="229" w:firstLine="708"/>
        <w:rPr>
          <w:sz w:val="24"/>
        </w:rPr>
      </w:pPr>
      <w:r>
        <w:rPr>
          <w:sz w:val="24"/>
        </w:rPr>
        <w:t>сформированностьуменийвыразительно(сучѐтоминдивидуальныхособенностейобучающихся)</w:t>
      </w:r>
      <w:r>
        <w:rPr>
          <w:sz w:val="24"/>
        </w:rPr>
        <w:tab/>
        <w:t>читать,</w:t>
      </w:r>
      <w:r>
        <w:rPr>
          <w:sz w:val="24"/>
        </w:rPr>
        <w:tab/>
        <w:t>в</w:t>
      </w:r>
      <w:r>
        <w:rPr>
          <w:sz w:val="24"/>
        </w:rPr>
        <w:tab/>
        <w:t>том</w:t>
      </w:r>
      <w:r>
        <w:rPr>
          <w:sz w:val="24"/>
        </w:rPr>
        <w:tab/>
        <w:t>числе</w:t>
      </w:r>
      <w:r>
        <w:rPr>
          <w:sz w:val="24"/>
        </w:rPr>
        <w:tab/>
        <w:t>наизусть,</w:t>
      </w:r>
      <w:r>
        <w:rPr>
          <w:sz w:val="24"/>
        </w:rPr>
        <w:tab/>
        <w:t>не</w:t>
      </w:r>
      <w:r>
        <w:rPr>
          <w:sz w:val="24"/>
        </w:rPr>
        <w:tab/>
      </w:r>
      <w:r>
        <w:rPr>
          <w:spacing w:val="-1"/>
          <w:sz w:val="24"/>
        </w:rPr>
        <w:t>менее</w:t>
      </w:r>
      <w:r>
        <w:rPr>
          <w:sz w:val="24"/>
        </w:rPr>
        <w:t>10произведений и (или) фрагментоввкаждомклассе;</w:t>
      </w:r>
    </w:p>
    <w:p w:rsidR="00C1755F" w:rsidRDefault="00804265" w:rsidP="00EE3785">
      <w:pPr>
        <w:pStyle w:val="a7"/>
        <w:numPr>
          <w:ilvl w:val="0"/>
          <w:numId w:val="50"/>
        </w:numPr>
        <w:tabs>
          <w:tab w:val="left" w:pos="1361"/>
        </w:tabs>
        <w:spacing w:line="360" w:lineRule="auto"/>
        <w:ind w:right="223" w:firstLine="708"/>
        <w:rPr>
          <w:sz w:val="24"/>
        </w:rPr>
      </w:pPr>
      <w:r>
        <w:rPr>
          <w:sz w:val="24"/>
        </w:rPr>
        <w:t>владение умениями анализа и интерпретации художественных произведений в единствеформы и содержания (с учѐтом неоднозначности заложенных в нѐм смыслов и наличия в нѐмподтекста)сиспользованиемтеоретико-литературныхтерминовипонятий(вдополнениекизученнымнауровнеосновногообщегообразования):конкретно-историческое,общечеловеческоеинациональноевтворчествеписателя;традицияиноваторство;авторскийзамысел и его воплощение; художественное время и пространство; миф и литература; историзм,народность; историко-литературный процесс; литературные направления и течения: романтизм,реализм,модернизм(символизм,акмеизм,футуризм),постмодернизм;литературныежанры;трагическое и комическое; психологизм; тематика и проблематика; авторская позиция; фабула;виды тропов и фигуры речи; внутренняя речь; стиль, стилизация; аллюзия, подтекст; символ;системыстихосложения(тоническая,силлабическая,силлабо-тоническая),дольник,верлибр;</w:t>
      </w:r>
    </w:p>
    <w:p w:rsidR="00C1755F" w:rsidRDefault="00804265">
      <w:pPr>
        <w:pStyle w:val="a5"/>
        <w:spacing w:line="360" w:lineRule="auto"/>
        <w:ind w:right="224" w:firstLine="0"/>
      </w:pPr>
      <w:r>
        <w:t>«вечные темы» и«вечные образы» в литературе; взаимосвязь и взаимовлияние национальныхлитератур;художественныйперевод;литературнаякритика;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0"/>
          <w:numId w:val="50"/>
        </w:numPr>
        <w:tabs>
          <w:tab w:val="left" w:pos="1483"/>
        </w:tabs>
        <w:spacing w:before="6" w:line="360" w:lineRule="auto"/>
        <w:ind w:right="233" w:firstLine="708"/>
        <w:rPr>
          <w:sz w:val="24"/>
        </w:rPr>
      </w:pPr>
      <w:r>
        <w:rPr>
          <w:sz w:val="24"/>
        </w:rPr>
        <w:lastRenderedPageBreak/>
        <w:t>умение      сопоставлять      произведения      русской      и      зарубежной      литературыисравниватьихсхудожественнымиинтерпретациямивдругихвидахискусств(графика,живопись,театр, кино,музыка и другие);</w:t>
      </w:r>
    </w:p>
    <w:p w:rsidR="00C1755F" w:rsidRDefault="00804265" w:rsidP="00EE3785">
      <w:pPr>
        <w:pStyle w:val="a7"/>
        <w:numPr>
          <w:ilvl w:val="0"/>
          <w:numId w:val="50"/>
        </w:numPr>
        <w:tabs>
          <w:tab w:val="left" w:pos="1481"/>
          <w:tab w:val="left" w:pos="4090"/>
          <w:tab w:val="left" w:pos="6279"/>
          <w:tab w:val="left" w:pos="7069"/>
          <w:tab w:val="left" w:pos="9170"/>
        </w:tabs>
        <w:spacing w:line="360" w:lineRule="auto"/>
        <w:ind w:right="228" w:firstLine="708"/>
        <w:rPr>
          <w:sz w:val="24"/>
        </w:rPr>
      </w:pPr>
      <w:r>
        <w:rPr>
          <w:sz w:val="24"/>
        </w:rPr>
        <w:t>сформированность</w:t>
      </w:r>
      <w:r>
        <w:rPr>
          <w:sz w:val="24"/>
        </w:rPr>
        <w:tab/>
        <w:t>представлений</w:t>
      </w:r>
      <w:r>
        <w:rPr>
          <w:sz w:val="24"/>
        </w:rPr>
        <w:tab/>
        <w:t>о</w:t>
      </w:r>
      <w:r>
        <w:rPr>
          <w:sz w:val="24"/>
        </w:rPr>
        <w:tab/>
        <w:t>литературном</w:t>
      </w:r>
      <w:r>
        <w:rPr>
          <w:sz w:val="24"/>
        </w:rPr>
        <w:tab/>
      </w:r>
      <w:r>
        <w:rPr>
          <w:spacing w:val="-1"/>
          <w:sz w:val="24"/>
        </w:rPr>
        <w:t>произведении</w:t>
      </w:r>
      <w:r>
        <w:rPr>
          <w:sz w:val="24"/>
        </w:rPr>
        <w:t>как     явлении      словесного      искусства,      о      языке      художественной      литературыв его эстетической функции, об изобразительно-выразительных возможностях русского языка вхудожественнойлитературеиумениеприменятьихвречевойпрактике;</w:t>
      </w:r>
    </w:p>
    <w:p w:rsidR="00C1755F" w:rsidRDefault="00804265" w:rsidP="00EE3785">
      <w:pPr>
        <w:pStyle w:val="a7"/>
        <w:numPr>
          <w:ilvl w:val="0"/>
          <w:numId w:val="50"/>
        </w:numPr>
        <w:tabs>
          <w:tab w:val="left" w:pos="1481"/>
        </w:tabs>
        <w:spacing w:line="360" w:lineRule="auto"/>
        <w:ind w:right="225" w:firstLine="708"/>
        <w:rPr>
          <w:sz w:val="24"/>
        </w:rPr>
      </w:pPr>
      <w:r>
        <w:rPr>
          <w:sz w:val="24"/>
        </w:rPr>
        <w:t>владениесовременнымичитательскимипрактиками,культуройвосприятияипониманиялитературныхтекстов,умениямисамостоятельногоистолкованияпрочитанноговустной и письменной форме, информационной переработки текстов в виде аннотаций, докладов,тезисов,конспектов,рефератов,атакженаписанияотзывовисочиненийразличныхжанров(объѐм сочинения — не менее 250 слов); владение умением редактировать и совершенствоватьсобственныеписьменныевысказыванияс учѐтомнормрусскоголитературногоязыка;</w:t>
      </w:r>
    </w:p>
    <w:p w:rsidR="00C1755F" w:rsidRDefault="00804265" w:rsidP="00EE3785">
      <w:pPr>
        <w:pStyle w:val="a7"/>
        <w:numPr>
          <w:ilvl w:val="0"/>
          <w:numId w:val="50"/>
        </w:numPr>
        <w:tabs>
          <w:tab w:val="left" w:pos="1162"/>
          <w:tab w:val="left" w:pos="1483"/>
          <w:tab w:val="left" w:pos="3858"/>
          <w:tab w:val="left" w:pos="5876"/>
          <w:tab w:val="left" w:pos="7370"/>
          <w:tab w:val="left" w:pos="9526"/>
        </w:tabs>
        <w:spacing w:line="360" w:lineRule="auto"/>
        <w:ind w:right="231" w:firstLine="708"/>
        <w:rPr>
          <w:sz w:val="24"/>
        </w:rPr>
      </w:pPr>
      <w:r>
        <w:rPr>
          <w:sz w:val="24"/>
        </w:rPr>
        <w:t>умение    работать    с    разными    информационными    источниками,    в    том    числев</w:t>
      </w:r>
      <w:r>
        <w:rPr>
          <w:sz w:val="24"/>
        </w:rPr>
        <w:tab/>
        <w:t>медиапространстве,</w:t>
      </w:r>
      <w:r>
        <w:rPr>
          <w:sz w:val="24"/>
        </w:rPr>
        <w:tab/>
        <w:t>использовать</w:t>
      </w:r>
      <w:r>
        <w:rPr>
          <w:sz w:val="24"/>
        </w:rPr>
        <w:tab/>
        <w:t>ресурсы</w:t>
      </w:r>
      <w:r>
        <w:rPr>
          <w:sz w:val="24"/>
        </w:rPr>
        <w:tab/>
        <w:t>традиционных</w:t>
      </w:r>
      <w:r>
        <w:rPr>
          <w:sz w:val="24"/>
        </w:rPr>
        <w:tab/>
      </w:r>
      <w:r>
        <w:rPr>
          <w:spacing w:val="-1"/>
          <w:sz w:val="24"/>
        </w:rPr>
        <w:t>библиотек</w:t>
      </w:r>
      <w:r>
        <w:rPr>
          <w:sz w:val="24"/>
        </w:rPr>
        <w:t>иэлектронныхбиблиотечныхсистем.</w:t>
      </w:r>
    </w:p>
    <w:p w:rsidR="00C1755F" w:rsidRDefault="00804265" w:rsidP="00EE3785">
      <w:pPr>
        <w:pStyle w:val="a7"/>
        <w:numPr>
          <w:ilvl w:val="2"/>
          <w:numId w:val="52"/>
        </w:numPr>
        <w:tabs>
          <w:tab w:val="left" w:pos="2088"/>
        </w:tabs>
        <w:spacing w:line="362" w:lineRule="auto"/>
        <w:ind w:left="392" w:right="227" w:firstLine="708"/>
        <w:rPr>
          <w:sz w:val="24"/>
        </w:rPr>
      </w:pPr>
      <w:r>
        <w:rPr>
          <w:sz w:val="24"/>
        </w:rPr>
        <w:t>Предметные    результаты    освоения    программы    по    литературе    к    концу10классадолжны обеспечивать:</w:t>
      </w:r>
    </w:p>
    <w:p w:rsidR="00C1755F" w:rsidRDefault="00804265" w:rsidP="00EE3785">
      <w:pPr>
        <w:pStyle w:val="a7"/>
        <w:numPr>
          <w:ilvl w:val="0"/>
          <w:numId w:val="49"/>
        </w:numPr>
        <w:tabs>
          <w:tab w:val="left" w:pos="1361"/>
        </w:tabs>
        <w:spacing w:line="360" w:lineRule="auto"/>
        <w:ind w:right="231" w:firstLine="708"/>
        <w:rPr>
          <w:sz w:val="24"/>
        </w:rPr>
      </w:pPr>
      <w:r>
        <w:rPr>
          <w:sz w:val="24"/>
        </w:rPr>
        <w:t>осознание причастности к отечественным традициям и исторической преемственностипоколенийнаосновеустановлениясвязейлитературысфактамисоциальнойжизни,идеологическимитечениямииособенностямикультурногоразвитиястранывконкретнуюисторическуюэпоху(вторая половинаXIXвека);</w:t>
      </w:r>
    </w:p>
    <w:p w:rsidR="00C1755F" w:rsidRDefault="00804265" w:rsidP="00EE3785">
      <w:pPr>
        <w:pStyle w:val="a7"/>
        <w:numPr>
          <w:ilvl w:val="0"/>
          <w:numId w:val="49"/>
        </w:numPr>
        <w:tabs>
          <w:tab w:val="left" w:pos="1361"/>
        </w:tabs>
        <w:spacing w:line="360" w:lineRule="auto"/>
        <w:ind w:right="223" w:firstLine="708"/>
        <w:rPr>
          <w:sz w:val="24"/>
        </w:rPr>
      </w:pPr>
      <w:r>
        <w:rPr>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классикиисобственного интеллектуально-нравственного роста;</w:t>
      </w:r>
    </w:p>
    <w:p w:rsidR="00C1755F" w:rsidRDefault="00804265" w:rsidP="00EE3785">
      <w:pPr>
        <w:pStyle w:val="a7"/>
        <w:numPr>
          <w:ilvl w:val="0"/>
          <w:numId w:val="49"/>
        </w:numPr>
        <w:tabs>
          <w:tab w:val="left" w:pos="1361"/>
        </w:tabs>
        <w:spacing w:line="360" w:lineRule="auto"/>
        <w:ind w:right="232" w:firstLine="708"/>
        <w:rPr>
          <w:sz w:val="24"/>
        </w:rPr>
      </w:pPr>
      <w:r>
        <w:rPr>
          <w:sz w:val="24"/>
        </w:rPr>
        <w:t>сформированность устойчивого интереса к чтению как средству познания отечественнойидругихкультур,уважительногоотношениякним;осознанноеумениевнимательночитать,пониматьи самостоятельноинтерпретироватьхудожественный текст;</w:t>
      </w:r>
    </w:p>
    <w:p w:rsidR="00C1755F" w:rsidRDefault="00804265" w:rsidP="00EE3785">
      <w:pPr>
        <w:pStyle w:val="a7"/>
        <w:numPr>
          <w:ilvl w:val="0"/>
          <w:numId w:val="49"/>
        </w:numPr>
        <w:tabs>
          <w:tab w:val="left" w:pos="1361"/>
        </w:tabs>
        <w:spacing w:line="360" w:lineRule="auto"/>
        <w:ind w:right="224" w:firstLine="708"/>
        <w:rPr>
          <w:sz w:val="24"/>
        </w:rPr>
      </w:pPr>
      <w:r>
        <w:rPr>
          <w:sz w:val="24"/>
        </w:rPr>
        <w:t>знание содержания, понимание ключевых проблем и осознание историко-культурного инравственно-ценностноговзаимовлиянияпроизведенийрусскойизарубежнойклассическойлитературы,атакжелитератур народовРоссии (вторая половина XIXвека);</w:t>
      </w:r>
    </w:p>
    <w:p w:rsidR="00C1755F" w:rsidRDefault="00804265" w:rsidP="00EE3785">
      <w:pPr>
        <w:pStyle w:val="a7"/>
        <w:numPr>
          <w:ilvl w:val="0"/>
          <w:numId w:val="49"/>
        </w:numPr>
        <w:tabs>
          <w:tab w:val="left" w:pos="1361"/>
        </w:tabs>
        <w:spacing w:line="360" w:lineRule="auto"/>
        <w:ind w:right="225" w:firstLine="708"/>
        <w:rPr>
          <w:sz w:val="24"/>
        </w:rPr>
      </w:pPr>
      <w:r>
        <w:rPr>
          <w:sz w:val="24"/>
        </w:rPr>
        <w:t>сформированностьуменийопределятьиучитыватьисторико-культурныйконтекстиконтексттворчестваписателявпроцессеанализахудожественныхтекстов,выявлятьсвязьлитературныхпроизведенийвторойполовиныXIXвекасовременемнаписания,ссовременностью и традицией; умение раскрывать конкретно-историческое и общечеловеческоесодержаниелитературныхпроизведений;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0"/>
          <w:numId w:val="49"/>
        </w:numPr>
        <w:tabs>
          <w:tab w:val="left" w:pos="1361"/>
          <w:tab w:val="left" w:pos="1407"/>
          <w:tab w:val="left" w:pos="3613"/>
          <w:tab w:val="left" w:pos="4983"/>
          <w:tab w:val="left" w:pos="6367"/>
          <w:tab w:val="left" w:pos="8353"/>
          <w:tab w:val="left" w:pos="9890"/>
        </w:tabs>
        <w:spacing w:before="6" w:line="360" w:lineRule="auto"/>
        <w:ind w:right="222" w:firstLine="708"/>
        <w:rPr>
          <w:sz w:val="24"/>
        </w:rPr>
      </w:pPr>
      <w:r>
        <w:rPr>
          <w:sz w:val="24"/>
        </w:rPr>
        <w:lastRenderedPageBreak/>
        <w:t>способность      выявлять      в      произведениях      художественной      литературыXIX  века   образы,   темы,   идеи,   проблемы   и   выражать   своѐ   отношение   к   нимв развѐрнутых аргументированных устных и письменных высказываниях; участвовать в дискуссиина</w:t>
      </w:r>
      <w:r>
        <w:rPr>
          <w:sz w:val="24"/>
        </w:rPr>
        <w:tab/>
        <w:t>литературные</w:t>
      </w:r>
      <w:r>
        <w:rPr>
          <w:sz w:val="24"/>
        </w:rPr>
        <w:tab/>
        <w:t>темы;</w:t>
      </w:r>
      <w:r>
        <w:rPr>
          <w:sz w:val="24"/>
        </w:rPr>
        <w:tab/>
        <w:t>иметь</w:t>
      </w:r>
      <w:r>
        <w:rPr>
          <w:sz w:val="24"/>
        </w:rPr>
        <w:tab/>
        <w:t>устойчивые</w:t>
      </w:r>
      <w:r>
        <w:rPr>
          <w:sz w:val="24"/>
        </w:rPr>
        <w:tab/>
        <w:t>навыки</w:t>
      </w:r>
      <w:r>
        <w:rPr>
          <w:sz w:val="24"/>
        </w:rPr>
        <w:tab/>
        <w:t>устнойиписьменнойречивпроцессечтенияиобсуждениялучшихобразцовотечественнойизарубежнойлитературы;</w:t>
      </w:r>
    </w:p>
    <w:p w:rsidR="00C1755F" w:rsidRDefault="00804265" w:rsidP="00EE3785">
      <w:pPr>
        <w:pStyle w:val="a7"/>
        <w:numPr>
          <w:ilvl w:val="0"/>
          <w:numId w:val="49"/>
        </w:numPr>
        <w:tabs>
          <w:tab w:val="left" w:pos="1361"/>
          <w:tab w:val="left" w:pos="3249"/>
          <w:tab w:val="left" w:pos="5348"/>
          <w:tab w:val="left" w:pos="6986"/>
          <w:tab w:val="left" w:pos="9349"/>
        </w:tabs>
        <w:spacing w:line="360" w:lineRule="auto"/>
        <w:ind w:right="230" w:firstLine="708"/>
        <w:rPr>
          <w:sz w:val="24"/>
        </w:rPr>
      </w:pPr>
      <w:r>
        <w:rPr>
          <w:sz w:val="24"/>
        </w:rPr>
        <w:t>осмысление       художественной        картины        жизни,        созданной        авторомвлитературномпроизведении,вединствеэмоциональноголичностноговосприятияиинтеллектуального</w:t>
      </w:r>
      <w:r>
        <w:rPr>
          <w:sz w:val="24"/>
        </w:rPr>
        <w:tab/>
        <w:t>понимания;</w:t>
      </w:r>
      <w:r>
        <w:rPr>
          <w:sz w:val="24"/>
        </w:rPr>
        <w:tab/>
        <w:t>умение</w:t>
      </w:r>
      <w:r>
        <w:rPr>
          <w:sz w:val="24"/>
        </w:rPr>
        <w:tab/>
        <w:t>эмоционально</w:t>
      </w:r>
      <w:r>
        <w:rPr>
          <w:sz w:val="24"/>
        </w:rPr>
        <w:tab/>
      </w:r>
      <w:r>
        <w:rPr>
          <w:spacing w:val="-1"/>
          <w:sz w:val="24"/>
        </w:rPr>
        <w:t>откликаться</w:t>
      </w:r>
      <w:r>
        <w:rPr>
          <w:sz w:val="24"/>
        </w:rPr>
        <w:t>напрочитанное, выражатьличноеотношениекнему,передаватьчитательскиевпечатления;</w:t>
      </w:r>
    </w:p>
    <w:p w:rsidR="00C1755F" w:rsidRDefault="00804265" w:rsidP="00EE3785">
      <w:pPr>
        <w:pStyle w:val="a7"/>
        <w:numPr>
          <w:ilvl w:val="0"/>
          <w:numId w:val="49"/>
        </w:numPr>
        <w:tabs>
          <w:tab w:val="left" w:pos="1361"/>
        </w:tabs>
        <w:spacing w:line="360" w:lineRule="auto"/>
        <w:ind w:right="232" w:firstLine="708"/>
        <w:rPr>
          <w:sz w:val="24"/>
        </w:rPr>
      </w:pPr>
      <w:r>
        <w:rPr>
          <w:sz w:val="24"/>
        </w:rPr>
        <w:t>сформированностьуменийвыразительно(сучѐтоминдивидуальныхособенностейобучающихся)читать,втомчисленаизусть неменее10произведенийи(или) фрагментов;</w:t>
      </w:r>
    </w:p>
    <w:p w:rsidR="00C1755F" w:rsidRDefault="00804265" w:rsidP="00EE3785">
      <w:pPr>
        <w:pStyle w:val="a7"/>
        <w:numPr>
          <w:ilvl w:val="0"/>
          <w:numId w:val="49"/>
        </w:numPr>
        <w:tabs>
          <w:tab w:val="left" w:pos="1361"/>
        </w:tabs>
        <w:spacing w:line="360" w:lineRule="auto"/>
        <w:ind w:right="218" w:firstLine="708"/>
        <w:rPr>
          <w:sz w:val="24"/>
        </w:rPr>
      </w:pPr>
      <w:r>
        <w:rPr>
          <w:sz w:val="24"/>
        </w:rPr>
        <w:t>овладение умениями анализа и интерпретации художественных произведений в единствеформы и содержания (с учѐтом неоднозначности заложенных в нѐм смыслов и наличия в нѐмподтекста)сиспользованиемтеоретико-литературныхтерминовипонятий(вдополнениекизученнымнауровнеосновногообщегообразования):конкретно-историческое,общечеловеческоеинациональноевтворчествеписателя;традицияиноваторство;авторскийзамысел и его воплощение; художественное время и пространство; миф и литература; историзм,народность; историко-литературный процесс; литературные направления и течения: романтизм,реализм; литературные жанры; трагическое и комическое; психологизм; тематика и проблематика;авторская позиция; фабула; виды тропов и фигуры речи; внутренняя речь; стиль, стилизация;аллюзия,подтекст;символ;системыстихосложения(тоническая,силлабическая,силлабо-тоническая);«вечныетемы»и«вечныеобразы»влитературе;взаимосвязьивзаимовлияниенациональныхлитератур;художественный перевод;литературнаякритика;</w:t>
      </w:r>
    </w:p>
    <w:p w:rsidR="00C1755F" w:rsidRDefault="00804265" w:rsidP="00EE3785">
      <w:pPr>
        <w:pStyle w:val="a7"/>
        <w:numPr>
          <w:ilvl w:val="0"/>
          <w:numId w:val="49"/>
        </w:numPr>
        <w:tabs>
          <w:tab w:val="left" w:pos="1483"/>
        </w:tabs>
        <w:spacing w:line="360" w:lineRule="auto"/>
        <w:ind w:right="231" w:firstLine="708"/>
        <w:rPr>
          <w:sz w:val="24"/>
        </w:rPr>
      </w:pPr>
      <w:r>
        <w:rPr>
          <w:sz w:val="24"/>
        </w:rPr>
        <w:t>умение      сопоставлять      произведения      русской      и      зарубежной      литературыисравниватьихсхудожественнымиинтерпретациямивдругихвидахискусств(графика,живопись,театр, кино,музыка и другие);</w:t>
      </w:r>
    </w:p>
    <w:p w:rsidR="00C1755F" w:rsidRDefault="00804265" w:rsidP="00EE3785">
      <w:pPr>
        <w:pStyle w:val="a7"/>
        <w:numPr>
          <w:ilvl w:val="0"/>
          <w:numId w:val="49"/>
        </w:numPr>
        <w:tabs>
          <w:tab w:val="left" w:pos="1481"/>
          <w:tab w:val="left" w:pos="4090"/>
          <w:tab w:val="left" w:pos="6279"/>
          <w:tab w:val="left" w:pos="7069"/>
          <w:tab w:val="left" w:pos="9170"/>
        </w:tabs>
        <w:spacing w:before="2" w:line="360" w:lineRule="auto"/>
        <w:ind w:right="227" w:firstLine="708"/>
        <w:rPr>
          <w:sz w:val="24"/>
        </w:rPr>
      </w:pPr>
      <w:r>
        <w:rPr>
          <w:sz w:val="24"/>
        </w:rPr>
        <w:t>сформированность</w:t>
      </w:r>
      <w:r>
        <w:rPr>
          <w:sz w:val="24"/>
        </w:rPr>
        <w:tab/>
        <w:t>представлений</w:t>
      </w:r>
      <w:r>
        <w:rPr>
          <w:sz w:val="24"/>
        </w:rPr>
        <w:tab/>
        <w:t>о</w:t>
      </w:r>
      <w:r>
        <w:rPr>
          <w:sz w:val="24"/>
        </w:rPr>
        <w:tab/>
        <w:t>литературном</w:t>
      </w:r>
      <w:r>
        <w:rPr>
          <w:sz w:val="24"/>
        </w:rPr>
        <w:tab/>
      </w:r>
      <w:r>
        <w:rPr>
          <w:spacing w:val="-1"/>
          <w:sz w:val="24"/>
        </w:rPr>
        <w:t>произведении</w:t>
      </w:r>
      <w:r>
        <w:rPr>
          <w:sz w:val="24"/>
        </w:rPr>
        <w:t>как     явлении      словесного      искусства,      о      языке      художественной      литературыв его эстетической функции и об изобразительно-выразительных возможностях русского языка впроизведениях художественной литературы и умение применять их в речевой практике; владениеумениеманализироватьединицыразличныхязыковыхуровнейивыявлятьихрольвпроизведении;</w:t>
      </w:r>
    </w:p>
    <w:p w:rsidR="00C1755F" w:rsidRDefault="00804265" w:rsidP="00EE3785">
      <w:pPr>
        <w:pStyle w:val="a7"/>
        <w:numPr>
          <w:ilvl w:val="0"/>
          <w:numId w:val="49"/>
        </w:numPr>
        <w:tabs>
          <w:tab w:val="left" w:pos="1481"/>
        </w:tabs>
        <w:spacing w:line="360" w:lineRule="auto"/>
        <w:ind w:right="229" w:firstLine="708"/>
        <w:rPr>
          <w:sz w:val="24"/>
        </w:rPr>
      </w:pPr>
      <w:r>
        <w:rPr>
          <w:sz w:val="24"/>
        </w:rPr>
        <w:t>овладениесовременнымичитательскимипрактиками,культуройвосприятияипониманиялитературныхтекстов,умениямисамостоятельногоистолкованияпрочитанноговустнойиписьменнойфо</w:t>
      </w:r>
      <w:r>
        <w:rPr>
          <w:sz w:val="24"/>
        </w:rPr>
        <w:lastRenderedPageBreak/>
        <w:t>рмах,информационнойпереработкитекстовввидеаннотаций,отзывов,</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9" w:firstLine="0"/>
      </w:pPr>
      <w:r>
        <w:lastRenderedPageBreak/>
        <w:t>докладов, тезисов, конспектов, рефератов, а также сочинений различных жанров (не менее 250слов);владениеумениемредактироватьисовершенствоватьсобственныеписьменныевысказываниясучѐтомнормрусского литературного языка;</w:t>
      </w:r>
    </w:p>
    <w:p w:rsidR="00C1755F" w:rsidRDefault="00804265" w:rsidP="00EE3785">
      <w:pPr>
        <w:pStyle w:val="a7"/>
        <w:numPr>
          <w:ilvl w:val="0"/>
          <w:numId w:val="49"/>
        </w:numPr>
        <w:tabs>
          <w:tab w:val="left" w:pos="1162"/>
          <w:tab w:val="left" w:pos="1483"/>
          <w:tab w:val="left" w:pos="3858"/>
          <w:tab w:val="left" w:pos="5876"/>
          <w:tab w:val="left" w:pos="7370"/>
          <w:tab w:val="left" w:pos="9526"/>
        </w:tabs>
        <w:spacing w:line="360" w:lineRule="auto"/>
        <w:ind w:right="231" w:firstLine="708"/>
        <w:rPr>
          <w:sz w:val="24"/>
        </w:rPr>
      </w:pPr>
      <w:r>
        <w:rPr>
          <w:sz w:val="24"/>
        </w:rPr>
        <w:t>умение    работать    с    разными    информационными    источниками,    в    том    числев</w:t>
      </w:r>
      <w:r>
        <w:rPr>
          <w:sz w:val="24"/>
        </w:rPr>
        <w:tab/>
        <w:t>медиапространстве,</w:t>
      </w:r>
      <w:r>
        <w:rPr>
          <w:sz w:val="24"/>
        </w:rPr>
        <w:tab/>
        <w:t>использовать</w:t>
      </w:r>
      <w:r>
        <w:rPr>
          <w:sz w:val="24"/>
        </w:rPr>
        <w:tab/>
        <w:t>ресурсы</w:t>
      </w:r>
      <w:r>
        <w:rPr>
          <w:sz w:val="24"/>
        </w:rPr>
        <w:tab/>
        <w:t>традиционных</w:t>
      </w:r>
      <w:r>
        <w:rPr>
          <w:sz w:val="24"/>
        </w:rPr>
        <w:tab/>
      </w:r>
      <w:r>
        <w:rPr>
          <w:spacing w:val="-1"/>
          <w:sz w:val="24"/>
        </w:rPr>
        <w:t>библиотек</w:t>
      </w:r>
      <w:r>
        <w:rPr>
          <w:sz w:val="24"/>
        </w:rPr>
        <w:t>иэлектронныхбиблиотечныхсистем.</w:t>
      </w:r>
    </w:p>
    <w:p w:rsidR="00C1755F" w:rsidRDefault="00804265" w:rsidP="00EE3785">
      <w:pPr>
        <w:pStyle w:val="a7"/>
        <w:numPr>
          <w:ilvl w:val="2"/>
          <w:numId w:val="52"/>
        </w:numPr>
        <w:tabs>
          <w:tab w:val="left" w:pos="2088"/>
        </w:tabs>
        <w:spacing w:line="360" w:lineRule="auto"/>
        <w:ind w:left="392" w:right="226" w:firstLine="708"/>
        <w:rPr>
          <w:sz w:val="24"/>
        </w:rPr>
      </w:pPr>
      <w:r>
        <w:rPr>
          <w:sz w:val="24"/>
        </w:rPr>
        <w:t>Предметные    результаты    освоения    программы    по    литературе    к    концу11классадолжны обеспечивать:</w:t>
      </w:r>
    </w:p>
    <w:p w:rsidR="00C1755F" w:rsidRDefault="00804265" w:rsidP="00EE3785">
      <w:pPr>
        <w:pStyle w:val="a7"/>
        <w:numPr>
          <w:ilvl w:val="0"/>
          <w:numId w:val="48"/>
        </w:numPr>
        <w:tabs>
          <w:tab w:val="left" w:pos="1361"/>
        </w:tabs>
        <w:spacing w:line="360" w:lineRule="auto"/>
        <w:ind w:right="224" w:firstLine="708"/>
        <w:rPr>
          <w:sz w:val="24"/>
        </w:rPr>
      </w:pPr>
      <w:r>
        <w:rPr>
          <w:sz w:val="24"/>
        </w:rPr>
        <w:t>осознание чувства причастности к отечественным традициям и осознание историческойпреемственности поколений; включение в культурно-языковое пространство русской и мировойкультуры через умение соотносить художественную литературу конца XIX — начала XXI века сфактамиобщественной  жизни  и  культуры;  раскрывать  роль  литературы  в  духовномикультурномразвитииобщества;воспитаниеценностногоотношенияклитературекакнеотъемлемойчасти культуры;</w:t>
      </w:r>
    </w:p>
    <w:p w:rsidR="00C1755F" w:rsidRDefault="00804265" w:rsidP="00EE3785">
      <w:pPr>
        <w:pStyle w:val="a7"/>
        <w:numPr>
          <w:ilvl w:val="0"/>
          <w:numId w:val="48"/>
        </w:numPr>
        <w:tabs>
          <w:tab w:val="left" w:pos="1361"/>
        </w:tabs>
        <w:spacing w:line="360" w:lineRule="auto"/>
        <w:ind w:right="226" w:firstLine="708"/>
        <w:rPr>
          <w:sz w:val="24"/>
        </w:rPr>
      </w:pPr>
      <w:r>
        <w:rPr>
          <w:sz w:val="24"/>
        </w:rPr>
        <w:t>осознание взаимосвязимежду языковым,литературным,интеллектуальным,духовно-нравственным развитием личности в контексте осмысления произведений русской, зарубежнойлитературыилитературнародовРоссииисобственногоинтеллектуально-нравственногороста;</w:t>
      </w:r>
    </w:p>
    <w:p w:rsidR="00C1755F" w:rsidRDefault="00804265" w:rsidP="00EE3785">
      <w:pPr>
        <w:pStyle w:val="a7"/>
        <w:numPr>
          <w:ilvl w:val="0"/>
          <w:numId w:val="48"/>
        </w:numPr>
        <w:tabs>
          <w:tab w:val="left" w:pos="1361"/>
        </w:tabs>
        <w:spacing w:before="1" w:line="360" w:lineRule="auto"/>
        <w:ind w:right="222" w:firstLine="708"/>
        <w:rPr>
          <w:sz w:val="24"/>
        </w:rPr>
      </w:pPr>
      <w:r>
        <w:rPr>
          <w:sz w:val="24"/>
        </w:rPr>
        <w:t>приобщение   к    российскому    литературному    наследию    и    через    него    —к традиционным ценностям и сокровищам отечественной и мировой культуры; понимание роли иместарусской литературы вмировомкультурномпроцессе;</w:t>
      </w:r>
    </w:p>
    <w:p w:rsidR="00C1755F" w:rsidRDefault="00804265" w:rsidP="00EE3785">
      <w:pPr>
        <w:pStyle w:val="a7"/>
        <w:numPr>
          <w:ilvl w:val="0"/>
          <w:numId w:val="48"/>
        </w:numPr>
        <w:tabs>
          <w:tab w:val="left" w:pos="1361"/>
        </w:tabs>
        <w:spacing w:line="360" w:lineRule="auto"/>
        <w:ind w:right="223" w:firstLine="708"/>
        <w:rPr>
          <w:sz w:val="24"/>
        </w:rPr>
      </w:pPr>
      <w:r>
        <w:rPr>
          <w:sz w:val="24"/>
        </w:rPr>
        <w:t>знание содержания и понимание ключевых проблем произведений русской, зарубежнойлитературы,литературнародовРоссии(конецXIX—началоXXIвека)исовременнойлитературы,ихисторико-культурногоинравственно-ценностноговлияниянаформированиенациональнойи мировой литературы;</w:t>
      </w:r>
    </w:p>
    <w:p w:rsidR="00C1755F" w:rsidRDefault="00804265" w:rsidP="00EE3785">
      <w:pPr>
        <w:pStyle w:val="a7"/>
        <w:numPr>
          <w:ilvl w:val="0"/>
          <w:numId w:val="48"/>
        </w:numPr>
        <w:tabs>
          <w:tab w:val="left" w:pos="1361"/>
        </w:tabs>
        <w:spacing w:line="360" w:lineRule="auto"/>
        <w:ind w:right="226" w:firstLine="708"/>
        <w:rPr>
          <w:sz w:val="24"/>
        </w:rPr>
      </w:pPr>
      <w:r>
        <w:rPr>
          <w:sz w:val="24"/>
        </w:rPr>
        <w:t>сформированностьуменийопределятьиучитыватьисторико-культурныйконтекстиконтексттворчестваписателявпроцессеанализахудожественныхтекстов,выявлятьсвязьлитературных произведений конца XIX—XXI века со временем написания, с современностью итрадицией;выявлять«сквозныетемы»иключевыепроблемырусскойлитературы;</w:t>
      </w:r>
    </w:p>
    <w:p w:rsidR="00C1755F" w:rsidRDefault="00804265" w:rsidP="00EE3785">
      <w:pPr>
        <w:pStyle w:val="a7"/>
        <w:numPr>
          <w:ilvl w:val="0"/>
          <w:numId w:val="48"/>
        </w:numPr>
        <w:tabs>
          <w:tab w:val="left" w:pos="1361"/>
        </w:tabs>
        <w:spacing w:line="360" w:lineRule="auto"/>
        <w:ind w:right="225" w:firstLine="708"/>
        <w:rPr>
          <w:sz w:val="24"/>
        </w:rPr>
      </w:pPr>
      <w:r>
        <w:rPr>
          <w:sz w:val="24"/>
        </w:rPr>
        <w:t>способность выявлять в произведениях художественной литературы образы, темы, идеи,проблемыивыражатьсвоѐотношениекнимвразвѐрнутыхаргументированныхустныхиписьменныхвысказываниях;участие вдискуссиина литературные темы;свободное владениеустной и письменной речью в процессе чтения и обсуждения лучших образцов отечественной изарубежнойлитературы;</w:t>
      </w:r>
    </w:p>
    <w:p w:rsidR="00C1755F" w:rsidRDefault="00804265" w:rsidP="00EE3785">
      <w:pPr>
        <w:pStyle w:val="a7"/>
        <w:numPr>
          <w:ilvl w:val="0"/>
          <w:numId w:val="48"/>
        </w:numPr>
        <w:tabs>
          <w:tab w:val="left" w:pos="1361"/>
        </w:tabs>
        <w:spacing w:before="1" w:line="360" w:lineRule="auto"/>
        <w:ind w:right="221" w:firstLine="708"/>
        <w:rPr>
          <w:sz w:val="24"/>
        </w:rPr>
      </w:pPr>
      <w:r>
        <w:rPr>
          <w:sz w:val="24"/>
        </w:rPr>
        <w:t>самостоятельноеосмыслениехудожественнойкартиныжизни,созданнойавторомвлитературномпроизведении,вединствеэмоциональноголичностноговосприятияиинтеллектуальногопонима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0"/>
          <w:numId w:val="48"/>
        </w:numPr>
        <w:tabs>
          <w:tab w:val="left" w:pos="1361"/>
        </w:tabs>
        <w:spacing w:before="6" w:line="360" w:lineRule="auto"/>
        <w:ind w:right="232" w:firstLine="708"/>
        <w:rPr>
          <w:sz w:val="24"/>
        </w:rPr>
      </w:pPr>
      <w:r>
        <w:rPr>
          <w:sz w:val="24"/>
        </w:rPr>
        <w:lastRenderedPageBreak/>
        <w:t>сформированностьуменийвыразительно(сучѐтоминдивидуальныхособенностейобучающихся)читать,втомчисленаизустьнеменее10произведенийи(или)фрагментов;</w:t>
      </w:r>
    </w:p>
    <w:p w:rsidR="00C1755F" w:rsidRDefault="00804265" w:rsidP="00EE3785">
      <w:pPr>
        <w:pStyle w:val="a7"/>
        <w:numPr>
          <w:ilvl w:val="0"/>
          <w:numId w:val="48"/>
        </w:numPr>
        <w:tabs>
          <w:tab w:val="left" w:pos="1361"/>
        </w:tabs>
        <w:spacing w:line="360" w:lineRule="auto"/>
        <w:ind w:right="221" w:firstLine="708"/>
        <w:rPr>
          <w:sz w:val="24"/>
        </w:rPr>
      </w:pPr>
      <w:r>
        <w:rPr>
          <w:sz w:val="24"/>
        </w:rPr>
        <w:t>овладениеумениямисамостоятельногоанализаиинтерпретациихудожественныхпроизведений в единстве формы и содержания (с учѐтом неоднозначности заложенных в нѐмсмысловиналичиявнѐмподтекста)сиспользованиемтеоретико-литературныхтерминовипонятий(вдополнениекизученнымвосновнойшколе):конкретно-историческое,общечеловеческоеинациональноевтворчествеписателя;традицияиноваторство;авторскийзамысел и его воплощение; художественное время и пространство; миф и литература; историзм,народность; историко-литературный процесс; литературные направления и течения: романтизм,реализм,модернизм(символизм,акмеизм,футуризм),постмодернизм;литературныежанры;трагическое и комическое; психологизм; тематика и проблематика; авторская позиция; фабула;виды тропов и фигуры речи; внутренняя речь; стиль, стилизация; аллюзия, подтекст; символ;системыстихосложения(тоническая,силлабическая,силлабо-тоническая),дольник,верлибр;</w:t>
      </w:r>
    </w:p>
    <w:p w:rsidR="00C1755F" w:rsidRDefault="00804265">
      <w:pPr>
        <w:pStyle w:val="a5"/>
        <w:spacing w:line="360" w:lineRule="auto"/>
        <w:ind w:right="226" w:firstLine="0"/>
      </w:pPr>
      <w:r>
        <w:t>«вечные темы» и«вечные образы» в литературе; взаимосвязь и взаимовлияние национальныхлитератур;художественныйперевод;литературнаякритика;</w:t>
      </w:r>
    </w:p>
    <w:p w:rsidR="00C1755F" w:rsidRDefault="00804265" w:rsidP="00EE3785">
      <w:pPr>
        <w:pStyle w:val="a7"/>
        <w:numPr>
          <w:ilvl w:val="0"/>
          <w:numId w:val="48"/>
        </w:numPr>
        <w:tabs>
          <w:tab w:val="left" w:pos="1483"/>
        </w:tabs>
        <w:spacing w:line="360" w:lineRule="auto"/>
        <w:ind w:right="221" w:firstLine="708"/>
        <w:rPr>
          <w:sz w:val="24"/>
        </w:rPr>
      </w:pPr>
      <w:r>
        <w:rPr>
          <w:sz w:val="24"/>
        </w:rPr>
        <w:t>умение самостоятельно сопоставлять произведения русской и зарубежной литературы исравнивать их с художественными интерпретациями в других видах искусств (графика, живопись,театр,кино, музыка и другие);</w:t>
      </w:r>
    </w:p>
    <w:p w:rsidR="00C1755F" w:rsidRDefault="00804265" w:rsidP="00EE3785">
      <w:pPr>
        <w:pStyle w:val="a7"/>
        <w:numPr>
          <w:ilvl w:val="0"/>
          <w:numId w:val="48"/>
        </w:numPr>
        <w:tabs>
          <w:tab w:val="left" w:pos="1481"/>
          <w:tab w:val="left" w:pos="2685"/>
          <w:tab w:val="left" w:pos="4090"/>
          <w:tab w:val="left" w:pos="5141"/>
          <w:tab w:val="left" w:pos="6279"/>
          <w:tab w:val="left" w:pos="7069"/>
          <w:tab w:val="left" w:pos="7998"/>
          <w:tab w:val="left" w:pos="9170"/>
          <w:tab w:val="left" w:pos="9502"/>
        </w:tabs>
        <w:spacing w:line="360" w:lineRule="auto"/>
        <w:ind w:right="225" w:firstLine="708"/>
        <w:rPr>
          <w:sz w:val="24"/>
        </w:rPr>
      </w:pPr>
      <w:r>
        <w:rPr>
          <w:sz w:val="24"/>
        </w:rPr>
        <w:t>сформированность</w:t>
      </w:r>
      <w:r>
        <w:rPr>
          <w:sz w:val="24"/>
        </w:rPr>
        <w:tab/>
        <w:t>представлений</w:t>
      </w:r>
      <w:r>
        <w:rPr>
          <w:sz w:val="24"/>
        </w:rPr>
        <w:tab/>
        <w:t>о</w:t>
      </w:r>
      <w:r>
        <w:rPr>
          <w:sz w:val="24"/>
        </w:rPr>
        <w:tab/>
        <w:t>литературном</w:t>
      </w:r>
      <w:r>
        <w:rPr>
          <w:sz w:val="24"/>
        </w:rPr>
        <w:tab/>
        <w:t>произведениикак     явлении      словесного      искусства,      о      языке      художественной      литературыв его эстетической функции и об изобразительно-выразительных возможностях русского языка впроизведениях</w:t>
      </w:r>
      <w:r>
        <w:rPr>
          <w:sz w:val="24"/>
        </w:rPr>
        <w:tab/>
        <w:t>художественной</w:t>
      </w:r>
      <w:r>
        <w:rPr>
          <w:sz w:val="24"/>
        </w:rPr>
        <w:tab/>
        <w:t>литературы</w:t>
      </w:r>
      <w:r>
        <w:rPr>
          <w:sz w:val="24"/>
        </w:rPr>
        <w:tab/>
        <w:t>и</w:t>
      </w:r>
      <w:r>
        <w:rPr>
          <w:sz w:val="24"/>
        </w:rPr>
        <w:tab/>
        <w:t>умение</w:t>
      </w:r>
      <w:r>
        <w:rPr>
          <w:sz w:val="24"/>
        </w:rPr>
        <w:tab/>
      </w:r>
      <w:r>
        <w:rPr>
          <w:sz w:val="24"/>
        </w:rPr>
        <w:tab/>
        <w:t>применятьихвречевой практике;</w:t>
      </w:r>
    </w:p>
    <w:p w:rsidR="00C1755F" w:rsidRDefault="00804265" w:rsidP="00EE3785">
      <w:pPr>
        <w:pStyle w:val="a7"/>
        <w:numPr>
          <w:ilvl w:val="0"/>
          <w:numId w:val="48"/>
        </w:numPr>
        <w:tabs>
          <w:tab w:val="left" w:pos="1481"/>
        </w:tabs>
        <w:spacing w:before="1" w:line="360" w:lineRule="auto"/>
        <w:ind w:right="221" w:firstLine="708"/>
        <w:rPr>
          <w:sz w:val="24"/>
        </w:rPr>
      </w:pPr>
      <w:r>
        <w:rPr>
          <w:sz w:val="24"/>
        </w:rPr>
        <w:t>овладениесовременнымичитательскимипрактиками,культуройвосприятияипониманиялитературныхтекстов,умениямисамостоятельногоистолкованияпрочитанноговустной и письменной формах, информационной переработки текстов в виде аннотаций, отзывов,докладов, тезисов, конспектов, рефератов, а также сочинений различных жанров (не менее 250слов);владениеумениемредактироватьисовершенствоватьсобственныеписьменныевысказываниясучѐтомнормрусского литературного языка;</w:t>
      </w:r>
    </w:p>
    <w:p w:rsidR="00C1755F" w:rsidRDefault="00804265" w:rsidP="00EE3785">
      <w:pPr>
        <w:pStyle w:val="a7"/>
        <w:numPr>
          <w:ilvl w:val="0"/>
          <w:numId w:val="48"/>
        </w:numPr>
        <w:tabs>
          <w:tab w:val="left" w:pos="1483"/>
        </w:tabs>
        <w:spacing w:before="1" w:line="360" w:lineRule="auto"/>
        <w:ind w:right="230" w:firstLine="708"/>
        <w:rPr>
          <w:sz w:val="24"/>
        </w:rPr>
      </w:pPr>
      <w:r>
        <w:rPr>
          <w:sz w:val="24"/>
        </w:rPr>
        <w:t>умениесамостоятельноработатьсразнымиинформационнымиисточниками,втомчислевмедиапространстве,оптимальноиспользоватьресурсытрадиционныхбиблиотекиэлектронныхбиблиотечныхсистем.</w:t>
      </w:r>
    </w:p>
    <w:p w:rsidR="005B473E" w:rsidRPr="005B473E" w:rsidRDefault="005B473E" w:rsidP="005B473E">
      <w:pPr>
        <w:pStyle w:val="1"/>
        <w:spacing w:line="360" w:lineRule="auto"/>
        <w:ind w:firstLine="708"/>
        <w:jc w:val="both"/>
        <w:rPr>
          <w:b w:val="0"/>
          <w:sz w:val="24"/>
          <w:szCs w:val="24"/>
        </w:rPr>
      </w:pPr>
      <w:r w:rsidRPr="005B473E">
        <w:rPr>
          <w:b w:val="0"/>
          <w:sz w:val="24"/>
          <w:szCs w:val="24"/>
        </w:rPr>
        <w:t xml:space="preserve">21. Федеральная рабочая программа по учебному предмету «Литература» (углублённый уровень). </w:t>
      </w:r>
    </w:p>
    <w:p w:rsidR="005B473E" w:rsidRPr="005B473E" w:rsidRDefault="005B473E" w:rsidP="005B473E">
      <w:pPr>
        <w:spacing w:line="360" w:lineRule="auto"/>
        <w:ind w:firstLine="709"/>
        <w:contextualSpacing/>
        <w:jc w:val="both"/>
        <w:rPr>
          <w:sz w:val="24"/>
          <w:szCs w:val="24"/>
        </w:rPr>
      </w:pPr>
      <w:r w:rsidRPr="005B473E">
        <w:rPr>
          <w:sz w:val="24"/>
          <w:szCs w:val="24"/>
        </w:rPr>
        <w:t>21.1. Федеральная рабочая программа по учебному предмету «Литература» (углублённый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lastRenderedPageBreak/>
        <w:t>21.2. Пояснительная записка отражает общие цели и задачи изучения литературы,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5B473E" w:rsidRPr="005B473E" w:rsidRDefault="005B473E" w:rsidP="005B473E">
      <w:pPr>
        <w:spacing w:line="360" w:lineRule="auto"/>
        <w:ind w:firstLine="709"/>
        <w:contextualSpacing/>
        <w:jc w:val="both"/>
        <w:rPr>
          <w:sz w:val="24"/>
          <w:szCs w:val="24"/>
        </w:rPr>
      </w:pPr>
      <w:r w:rsidRPr="005B473E">
        <w:rPr>
          <w:rFonts w:eastAsia="SchoolBookSanPin"/>
          <w:sz w:val="24"/>
          <w:szCs w:val="24"/>
        </w:rPr>
        <w:t xml:space="preserve">21.3. Содержание обучения раскрывает содержательные линии, которые предлагаются </w:t>
      </w:r>
      <w:r w:rsidRPr="005B473E">
        <w:rPr>
          <w:sz w:val="24"/>
          <w:szCs w:val="24"/>
        </w:rPr>
        <w:t xml:space="preserve">для обязательного изучения в каждом классе на уровне среднего общего образования. </w:t>
      </w:r>
    </w:p>
    <w:p w:rsidR="005B473E" w:rsidRPr="005B473E" w:rsidRDefault="005B473E" w:rsidP="005B473E">
      <w:pPr>
        <w:spacing w:line="360" w:lineRule="auto"/>
        <w:ind w:firstLine="709"/>
        <w:contextualSpacing/>
        <w:jc w:val="both"/>
        <w:rPr>
          <w:sz w:val="24"/>
          <w:szCs w:val="24"/>
        </w:rPr>
      </w:pPr>
      <w:r w:rsidRPr="005B473E">
        <w:rPr>
          <w:sz w:val="24"/>
          <w:szCs w:val="24"/>
        </w:rPr>
        <w:t>21.4. 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B473E" w:rsidRPr="005B473E" w:rsidRDefault="005B473E" w:rsidP="005B473E">
      <w:pPr>
        <w:spacing w:line="360" w:lineRule="auto"/>
        <w:ind w:firstLine="709"/>
        <w:contextualSpacing/>
        <w:jc w:val="both"/>
        <w:rPr>
          <w:sz w:val="24"/>
          <w:szCs w:val="24"/>
        </w:rPr>
      </w:pPr>
      <w:r w:rsidRPr="005B473E">
        <w:rPr>
          <w:sz w:val="24"/>
          <w:szCs w:val="24"/>
        </w:rPr>
        <w:t>21.5. Пояснительная записка.</w:t>
      </w:r>
    </w:p>
    <w:p w:rsidR="005B473E" w:rsidRPr="005B473E" w:rsidRDefault="005B473E" w:rsidP="005B473E">
      <w:pPr>
        <w:spacing w:line="360" w:lineRule="auto"/>
        <w:ind w:firstLine="709"/>
        <w:contextualSpacing/>
        <w:jc w:val="both"/>
        <w:rPr>
          <w:strike/>
          <w:sz w:val="24"/>
          <w:szCs w:val="24"/>
        </w:rPr>
      </w:pPr>
      <w:r w:rsidRPr="005B473E">
        <w:rPr>
          <w:sz w:val="24"/>
          <w:szCs w:val="24"/>
        </w:rPr>
        <w:t xml:space="preserve">21.5.1.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 </w:t>
      </w:r>
    </w:p>
    <w:p w:rsidR="005B473E" w:rsidRPr="005B473E" w:rsidRDefault="005B473E" w:rsidP="005B473E">
      <w:pPr>
        <w:spacing w:line="360" w:lineRule="auto"/>
        <w:ind w:firstLine="709"/>
        <w:contextualSpacing/>
        <w:jc w:val="both"/>
        <w:rPr>
          <w:sz w:val="24"/>
          <w:szCs w:val="24"/>
        </w:rPr>
      </w:pPr>
      <w:r w:rsidRPr="005B473E">
        <w:rPr>
          <w:sz w:val="24"/>
          <w:szCs w:val="24"/>
        </w:rPr>
        <w:t>21.5.2.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21.5.3. 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 </w:t>
      </w:r>
    </w:p>
    <w:p w:rsidR="005B473E" w:rsidRPr="005B473E" w:rsidRDefault="005B473E" w:rsidP="005B473E">
      <w:pPr>
        <w:spacing w:line="360" w:lineRule="auto"/>
        <w:ind w:firstLine="709"/>
        <w:contextualSpacing/>
        <w:jc w:val="both"/>
        <w:rPr>
          <w:sz w:val="24"/>
          <w:szCs w:val="24"/>
        </w:rPr>
      </w:pPr>
      <w:r w:rsidRPr="005B473E">
        <w:rPr>
          <w:sz w:val="24"/>
          <w:szCs w:val="24"/>
        </w:rPr>
        <w:t>21.5.4. 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rsidR="005B473E" w:rsidRPr="005B473E" w:rsidRDefault="005B473E" w:rsidP="005B473E">
      <w:pPr>
        <w:spacing w:line="360" w:lineRule="auto"/>
        <w:ind w:firstLine="709"/>
        <w:contextualSpacing/>
        <w:jc w:val="both"/>
        <w:rPr>
          <w:sz w:val="24"/>
          <w:szCs w:val="24"/>
        </w:rPr>
      </w:pPr>
      <w:r w:rsidRPr="005B473E">
        <w:rPr>
          <w:sz w:val="24"/>
          <w:szCs w:val="24"/>
        </w:rPr>
        <w:t>21.5.5.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21.5.6. 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w:t>
      </w:r>
      <w:r w:rsidRPr="005B473E">
        <w:rPr>
          <w:rFonts w:eastAsia="SchoolBookSanPin"/>
          <w:sz w:val="24"/>
          <w:szCs w:val="24"/>
        </w:rPr>
        <w:t>обучающихся</w:t>
      </w:r>
      <w:r w:rsidRPr="005B473E">
        <w:rPr>
          <w:sz w:val="24"/>
          <w:szCs w:val="24"/>
        </w:rPr>
        <w:t>, их литературным развитием, жизненным и читательским опытом.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21.5.7. Литературное образование на углублённом уровне на уровне среднего общего образования преемственно по отношению к курсу литературы </w:t>
      </w:r>
      <w:r w:rsidRPr="005B473E">
        <w:rPr>
          <w:rFonts w:eastAsia="SchoolBookSanPin"/>
          <w:sz w:val="24"/>
          <w:szCs w:val="24"/>
        </w:rPr>
        <w:t>на уровне основного общего образования</w:t>
      </w:r>
      <w:r w:rsidRPr="005B473E">
        <w:rPr>
          <w:sz w:val="24"/>
          <w:szCs w:val="24"/>
        </w:rPr>
        <w:t xml:space="preserve"> и сопрягается с курсом литературы, изучаемым на базовом уровне. В процессе изучения литературы на </w:t>
      </w:r>
      <w:r w:rsidRPr="005B473E">
        <w:rPr>
          <w:sz w:val="24"/>
          <w:szCs w:val="24"/>
        </w:rPr>
        <w:lastRenderedPageBreak/>
        <w:t>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21.5.8. В программе по литературе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21.5.9.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21.5.10. 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w:t>
      </w:r>
      <w:r w:rsidRPr="005B473E">
        <w:rPr>
          <w:rFonts w:eastAsia="SchoolBookSanPin"/>
          <w:sz w:val="24"/>
          <w:szCs w:val="24"/>
        </w:rPr>
        <w:t xml:space="preserve">обучающихся </w:t>
      </w:r>
      <w:r w:rsidRPr="005B473E">
        <w:rPr>
          <w:sz w:val="24"/>
          <w:szCs w:val="24"/>
        </w:rPr>
        <w:t>в ту или иную профессиональную практику, связанную с профильным гуманитарным образованием.</w:t>
      </w:r>
    </w:p>
    <w:p w:rsidR="005B473E" w:rsidRPr="005B473E" w:rsidRDefault="005B473E" w:rsidP="005B473E">
      <w:pPr>
        <w:spacing w:line="360" w:lineRule="auto"/>
        <w:ind w:firstLine="709"/>
        <w:contextualSpacing/>
        <w:jc w:val="both"/>
        <w:rPr>
          <w:sz w:val="24"/>
          <w:szCs w:val="24"/>
        </w:rPr>
      </w:pPr>
      <w:r w:rsidRPr="005B473E">
        <w:rPr>
          <w:sz w:val="24"/>
          <w:szCs w:val="24"/>
        </w:rPr>
        <w:t>21.5.11.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21.5.12.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w:t>
      </w:r>
      <w:r w:rsidRPr="005B473E">
        <w:rPr>
          <w:sz w:val="24"/>
          <w:szCs w:val="24"/>
        </w:rPr>
        <w:lastRenderedPageBreak/>
        <w:t xml:space="preserve">культуры, воспитанием ценностного отношения к литературе как неотъемлемой части культуры, состоят в систематическом приобщении </w:t>
      </w:r>
      <w:r w:rsidRPr="005B473E">
        <w:rPr>
          <w:rFonts w:eastAsia="SchoolBookSanPin"/>
          <w:sz w:val="24"/>
          <w:szCs w:val="24"/>
        </w:rPr>
        <w:t>обучающихся</w:t>
      </w:r>
      <w:r w:rsidRPr="005B473E">
        <w:rPr>
          <w:sz w:val="24"/>
          <w:szCs w:val="24"/>
        </w:rPr>
        <w:t xml:space="preserve">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21.5.13.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5B473E" w:rsidRPr="005B473E" w:rsidRDefault="005B473E" w:rsidP="005B473E">
      <w:pPr>
        <w:spacing w:line="360" w:lineRule="auto"/>
        <w:ind w:firstLine="709"/>
        <w:contextualSpacing/>
        <w:jc w:val="both"/>
        <w:rPr>
          <w:sz w:val="24"/>
          <w:szCs w:val="24"/>
        </w:rPr>
      </w:pPr>
      <w:r w:rsidRPr="005B473E">
        <w:rPr>
          <w:sz w:val="24"/>
          <w:szCs w:val="24"/>
        </w:rPr>
        <w:t>21.5.14.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21.5.15. 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w:t>
      </w:r>
      <w:r w:rsidRPr="005B473E">
        <w:rPr>
          <w:sz w:val="24"/>
          <w:szCs w:val="24"/>
        </w:rPr>
        <w:lastRenderedPageBreak/>
        <w:t>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5B473E" w:rsidRPr="005B473E" w:rsidRDefault="005B473E" w:rsidP="005B473E">
      <w:pPr>
        <w:spacing w:line="360" w:lineRule="auto"/>
        <w:ind w:firstLine="709"/>
        <w:contextualSpacing/>
        <w:jc w:val="both"/>
        <w:rPr>
          <w:sz w:val="24"/>
          <w:szCs w:val="24"/>
        </w:rPr>
      </w:pPr>
      <w:r w:rsidRPr="005B473E">
        <w:rPr>
          <w:sz w:val="24"/>
          <w:szCs w:val="24"/>
        </w:rPr>
        <w:t>21.5.16. 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21.5.17. 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предмету «Литература» </w:t>
      </w:r>
      <w:r w:rsidRPr="005B473E">
        <w:rPr>
          <w:rFonts w:eastAsia="SchoolBookSanPin"/>
          <w:sz w:val="24"/>
          <w:szCs w:val="24"/>
        </w:rPr>
        <w:t>на уровне основного общего образования</w:t>
      </w:r>
      <w:r w:rsidRPr="005B473E">
        <w:rPr>
          <w:sz w:val="24"/>
          <w:szCs w:val="24"/>
        </w:rPr>
        <w:t xml:space="preserve"> и основан на базовом курсе литературы. </w:t>
      </w:r>
    </w:p>
    <w:p w:rsidR="005B473E" w:rsidRPr="005B473E" w:rsidRDefault="005B473E" w:rsidP="005B473E">
      <w:pPr>
        <w:spacing w:line="360" w:lineRule="auto"/>
        <w:ind w:firstLine="709"/>
        <w:contextualSpacing/>
        <w:jc w:val="both"/>
        <w:rPr>
          <w:sz w:val="24"/>
          <w:szCs w:val="24"/>
        </w:rPr>
      </w:pPr>
      <w:r w:rsidRPr="005B473E">
        <w:rPr>
          <w:sz w:val="24"/>
          <w:szCs w:val="24"/>
        </w:rPr>
        <w:t>21.5.18. Общее число часов, рекомендованных для изучения литературы – 340 часов: в 10 классе – 170 (5 часов в неделю), в 11 классе – 170 (5 часов в неделю).</w:t>
      </w:r>
    </w:p>
    <w:p w:rsidR="005B473E" w:rsidRPr="005B473E" w:rsidRDefault="005B473E" w:rsidP="005B473E">
      <w:pPr>
        <w:spacing w:line="360" w:lineRule="auto"/>
        <w:ind w:firstLine="709"/>
        <w:contextualSpacing/>
        <w:jc w:val="both"/>
        <w:rPr>
          <w:sz w:val="24"/>
          <w:szCs w:val="24"/>
        </w:rPr>
      </w:pPr>
      <w:r w:rsidRPr="005B473E">
        <w:rPr>
          <w:sz w:val="24"/>
          <w:szCs w:val="24"/>
        </w:rPr>
        <w:t>21.6. Содержание обучения в 10 классе.</w:t>
      </w:r>
    </w:p>
    <w:p w:rsidR="005B473E" w:rsidRPr="005B473E" w:rsidRDefault="005B473E" w:rsidP="005B473E">
      <w:pPr>
        <w:spacing w:line="360" w:lineRule="auto"/>
        <w:ind w:firstLine="709"/>
        <w:contextualSpacing/>
        <w:jc w:val="both"/>
        <w:rPr>
          <w:sz w:val="24"/>
          <w:szCs w:val="24"/>
        </w:rPr>
      </w:pPr>
      <w:r w:rsidRPr="005B473E">
        <w:rPr>
          <w:sz w:val="24"/>
          <w:szCs w:val="24"/>
        </w:rPr>
        <w:t>21.6.1. Литература второй половины XIX века.</w:t>
      </w:r>
    </w:p>
    <w:p w:rsidR="005B473E" w:rsidRPr="005B473E" w:rsidRDefault="005B473E" w:rsidP="005B473E">
      <w:pPr>
        <w:spacing w:line="360" w:lineRule="auto"/>
        <w:ind w:firstLine="709"/>
        <w:contextualSpacing/>
        <w:jc w:val="both"/>
        <w:rPr>
          <w:sz w:val="24"/>
          <w:szCs w:val="24"/>
        </w:rPr>
      </w:pPr>
      <w:r w:rsidRPr="005B473E">
        <w:rPr>
          <w:sz w:val="24"/>
          <w:szCs w:val="24"/>
        </w:rPr>
        <w:t>А.Н. Островский. Драма «Гроза». Пьесы «Бесприданница», «Свои люди – сочтёмся» и другие (одно произведение по выбору).</w:t>
      </w:r>
    </w:p>
    <w:p w:rsidR="005B473E" w:rsidRPr="005B473E" w:rsidRDefault="005B473E" w:rsidP="005B473E">
      <w:pPr>
        <w:spacing w:line="360" w:lineRule="auto"/>
        <w:ind w:firstLine="709"/>
        <w:contextualSpacing/>
        <w:jc w:val="both"/>
        <w:rPr>
          <w:sz w:val="24"/>
          <w:szCs w:val="24"/>
        </w:rPr>
      </w:pPr>
      <w:r w:rsidRPr="005B473E">
        <w:rPr>
          <w:sz w:val="24"/>
          <w:szCs w:val="24"/>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5B473E" w:rsidRPr="005B473E" w:rsidRDefault="005B473E" w:rsidP="005B473E">
      <w:pPr>
        <w:spacing w:line="360" w:lineRule="auto"/>
        <w:ind w:firstLine="709"/>
        <w:contextualSpacing/>
        <w:jc w:val="both"/>
        <w:rPr>
          <w:sz w:val="24"/>
          <w:szCs w:val="24"/>
        </w:rPr>
      </w:pPr>
      <w:r w:rsidRPr="005B473E">
        <w:rPr>
          <w:sz w:val="24"/>
          <w:szCs w:val="24"/>
        </w:rPr>
        <w:t>Ф.И.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w:t>
      </w:r>
      <w:r w:rsidRPr="005B473E">
        <w:rPr>
          <w:sz w:val="24"/>
          <w:szCs w:val="24"/>
        </w:rPr>
        <w:lastRenderedPageBreak/>
        <w:t>«Блажен незлобивый поэт…», «Памяти Добролюбова», «Пророк»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«Кому на Руси жить хорошо».</w:t>
      </w:r>
    </w:p>
    <w:p w:rsidR="005B473E" w:rsidRPr="005B473E" w:rsidRDefault="005B473E" w:rsidP="005B473E">
      <w:pPr>
        <w:spacing w:line="360" w:lineRule="auto"/>
        <w:ind w:firstLine="709"/>
        <w:contextualSpacing/>
        <w:jc w:val="both"/>
        <w:rPr>
          <w:sz w:val="24"/>
          <w:szCs w:val="24"/>
        </w:rPr>
      </w:pPr>
      <w:r w:rsidRPr="005B473E">
        <w:rPr>
          <w:sz w:val="24"/>
          <w:szCs w:val="24"/>
        </w:rPr>
        <w:t>А.А.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5B473E" w:rsidRPr="005B473E" w:rsidRDefault="005B473E" w:rsidP="005B473E">
      <w:pPr>
        <w:spacing w:line="360" w:lineRule="auto"/>
        <w:ind w:firstLine="709"/>
        <w:contextualSpacing/>
        <w:jc w:val="both"/>
        <w:rPr>
          <w:sz w:val="24"/>
          <w:szCs w:val="24"/>
        </w:rPr>
      </w:pPr>
      <w:r w:rsidRPr="005B473E">
        <w:rPr>
          <w:sz w:val="24"/>
          <w:szCs w:val="24"/>
        </w:rP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М.Е.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другие. Сказки (не менее трёх по выбору). Например, «Пропала совесть», «Медведь на воеводстве», «Карась-идеалист», «Коняга»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Комедия «Вишнёвый сад». Пьесы «Чайка», «Дядя Ваня», «Три сестры» (одно произведение по выбору).</w:t>
      </w:r>
    </w:p>
    <w:p w:rsidR="005B473E" w:rsidRPr="005B473E" w:rsidRDefault="005B473E" w:rsidP="005B473E">
      <w:pPr>
        <w:spacing w:line="360" w:lineRule="auto"/>
        <w:ind w:firstLine="709"/>
        <w:contextualSpacing/>
        <w:jc w:val="both"/>
        <w:rPr>
          <w:sz w:val="24"/>
          <w:szCs w:val="24"/>
        </w:rPr>
      </w:pPr>
      <w:r w:rsidRPr="005B473E">
        <w:rPr>
          <w:sz w:val="24"/>
          <w:szCs w:val="24"/>
        </w:rPr>
        <w:t>21.6.2. Литературная критика второй половины XIX века.</w:t>
      </w:r>
    </w:p>
    <w:p w:rsidR="005B473E" w:rsidRPr="005B473E" w:rsidRDefault="005B473E" w:rsidP="005B473E">
      <w:pPr>
        <w:spacing w:line="360" w:lineRule="auto"/>
        <w:ind w:firstLine="709"/>
        <w:contextualSpacing/>
        <w:jc w:val="both"/>
        <w:rPr>
          <w:sz w:val="24"/>
          <w:szCs w:val="24"/>
        </w:rPr>
      </w:pPr>
      <w:r w:rsidRPr="005B473E">
        <w:rPr>
          <w:sz w:val="24"/>
          <w:szCs w:val="24"/>
        </w:rPr>
        <w:t>Статьи H.А. Добролюбова «Луч света в тёмном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трёх статей по выбору в соответствии с изучаемым художественным произведением).</w:t>
      </w:r>
    </w:p>
    <w:p w:rsidR="005B473E" w:rsidRPr="005B473E" w:rsidRDefault="005B473E" w:rsidP="005B473E">
      <w:pPr>
        <w:spacing w:line="360" w:lineRule="auto"/>
        <w:ind w:firstLine="709"/>
        <w:contextualSpacing/>
        <w:jc w:val="both"/>
        <w:rPr>
          <w:sz w:val="24"/>
          <w:szCs w:val="24"/>
        </w:rPr>
      </w:pPr>
      <w:r w:rsidRPr="005B473E">
        <w:rPr>
          <w:sz w:val="24"/>
          <w:szCs w:val="24"/>
        </w:rPr>
        <w:t>21.6.3. Литература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Стихотворения и поэмы (не менее одного произведения по выбору). Например, стихотворения </w:t>
      </w:r>
      <w:r w:rsidRPr="005B473E">
        <w:rPr>
          <w:sz w:val="24"/>
          <w:szCs w:val="24"/>
        </w:rPr>
        <w:lastRenderedPageBreak/>
        <w:t>Г. Тукая, стихотворения и поэма «Фатима» К. Хетагурова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21.6.4. Зарубежная литература.</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«Одинокие», Г. Ибсена «Кукольный дом», «Пер Гюнт»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 Содержание обучения в 11 классе.</w:t>
      </w:r>
    </w:p>
    <w:p w:rsidR="005B473E" w:rsidRPr="005B473E" w:rsidRDefault="005B473E" w:rsidP="005B473E">
      <w:pPr>
        <w:spacing w:line="360" w:lineRule="auto"/>
        <w:ind w:firstLine="709"/>
        <w:contextualSpacing/>
        <w:jc w:val="both"/>
        <w:rPr>
          <w:sz w:val="24"/>
          <w:szCs w:val="24"/>
        </w:rPr>
      </w:pPr>
      <w:r w:rsidRPr="005B473E">
        <w:rPr>
          <w:sz w:val="24"/>
          <w:szCs w:val="24"/>
        </w:rPr>
        <w:t>21.7.1. Литература конца XIX – начала ХХ века.</w:t>
      </w:r>
    </w:p>
    <w:p w:rsidR="005B473E" w:rsidRPr="005B473E" w:rsidRDefault="005B473E" w:rsidP="005B473E">
      <w:pPr>
        <w:spacing w:line="360" w:lineRule="auto"/>
        <w:ind w:firstLine="709"/>
        <w:contextualSpacing/>
        <w:jc w:val="both"/>
        <w:rPr>
          <w:sz w:val="24"/>
          <w:szCs w:val="24"/>
        </w:rPr>
      </w:pPr>
      <w:r w:rsidRPr="005B473E">
        <w:rPr>
          <w:sz w:val="24"/>
          <w:szCs w:val="24"/>
        </w:rPr>
        <w:t>А.И. Куприн. Рассказы и повести (два произведения по выбору). Например, «Гранатовый браслет», «Олеся», «Поединок»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Л.Н. Андреев. Рассказы и повести (два произведения по выбору). Например, «Иуда Искариот», «Большой шлем», «Рассказ о семи повешенных»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М. Горький. Рассказы, повести, романы (два произведения по выбору). Например, «Старуха Изергиль», «Макар Чудра», «Коновалов», «Фома Гордеев»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Пьеса «На дне».</w:t>
      </w:r>
    </w:p>
    <w:p w:rsidR="005B473E" w:rsidRPr="005B473E" w:rsidRDefault="005B473E" w:rsidP="005B473E">
      <w:pPr>
        <w:spacing w:line="360" w:lineRule="auto"/>
        <w:ind w:firstLine="709"/>
        <w:contextualSpacing/>
        <w:jc w:val="both"/>
        <w:rPr>
          <w:sz w:val="24"/>
          <w:szCs w:val="24"/>
        </w:rPr>
      </w:pPr>
      <w:r w:rsidRPr="005B473E">
        <w:rPr>
          <w:sz w:val="24"/>
          <w:szCs w:val="24"/>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 В.Я. Брюсова, М.А. Волошина, И. Северянина, В.С. Соловьева, Ф.К. Сологуба, В.В. Хлебникова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21.7.2. Литература ХХ века.</w:t>
      </w:r>
    </w:p>
    <w:p w:rsidR="005B473E" w:rsidRPr="005B473E" w:rsidRDefault="005B473E" w:rsidP="005B473E">
      <w:pPr>
        <w:spacing w:line="360" w:lineRule="auto"/>
        <w:ind w:firstLine="709"/>
        <w:contextualSpacing/>
        <w:jc w:val="both"/>
        <w:rPr>
          <w:sz w:val="24"/>
          <w:szCs w:val="24"/>
        </w:rPr>
      </w:pPr>
      <w:r w:rsidRPr="005B473E">
        <w:rPr>
          <w:sz w:val="24"/>
          <w:szCs w:val="24"/>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«Тёмные аллеи», «Лёгкое дыхание», «Солнечный удар»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Книга очерков «Окаянные дни» (фрагменты).</w:t>
      </w:r>
    </w:p>
    <w:p w:rsidR="005B473E" w:rsidRPr="005B473E" w:rsidRDefault="005B473E" w:rsidP="005B473E">
      <w:pPr>
        <w:spacing w:line="360" w:lineRule="auto"/>
        <w:ind w:firstLine="709"/>
        <w:contextualSpacing/>
        <w:jc w:val="both"/>
        <w:rPr>
          <w:sz w:val="24"/>
          <w:szCs w:val="24"/>
        </w:rPr>
      </w:pPr>
      <w:r w:rsidRPr="005B473E">
        <w:rPr>
          <w:sz w:val="24"/>
          <w:szCs w:val="24"/>
        </w:rPr>
        <w:t>А.А.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«Двенадцать».</w:t>
      </w:r>
    </w:p>
    <w:p w:rsidR="005B473E" w:rsidRPr="005B473E" w:rsidRDefault="005B473E" w:rsidP="005B473E">
      <w:pPr>
        <w:spacing w:line="360" w:lineRule="auto"/>
        <w:ind w:firstLine="709"/>
        <w:contextualSpacing/>
        <w:jc w:val="both"/>
        <w:rPr>
          <w:sz w:val="24"/>
          <w:szCs w:val="24"/>
        </w:rPr>
      </w:pPr>
      <w:r w:rsidRPr="005B473E">
        <w:rPr>
          <w:sz w:val="24"/>
          <w:szCs w:val="24"/>
        </w:rP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Поэмы «Облако в штанах», «Во весь голос. Первое вступление в поэму».</w:t>
      </w:r>
    </w:p>
    <w:p w:rsidR="005B473E" w:rsidRPr="005B473E" w:rsidRDefault="005B473E" w:rsidP="005B473E">
      <w:pPr>
        <w:spacing w:line="360" w:lineRule="auto"/>
        <w:ind w:firstLine="709"/>
        <w:contextualSpacing/>
        <w:jc w:val="both"/>
        <w:rPr>
          <w:sz w:val="24"/>
          <w:szCs w:val="24"/>
        </w:rPr>
      </w:pPr>
      <w:r w:rsidRPr="005B473E">
        <w:rPr>
          <w:sz w:val="24"/>
          <w:szCs w:val="24"/>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«Чёрный человек».</w:t>
      </w:r>
    </w:p>
    <w:p w:rsidR="005B473E" w:rsidRPr="005B473E" w:rsidRDefault="005B473E" w:rsidP="005B473E">
      <w:pPr>
        <w:spacing w:line="360" w:lineRule="auto"/>
        <w:ind w:firstLine="709"/>
        <w:contextualSpacing/>
        <w:jc w:val="both"/>
        <w:rPr>
          <w:sz w:val="24"/>
          <w:szCs w:val="24"/>
        </w:rPr>
      </w:pPr>
      <w:r w:rsidRPr="005B473E">
        <w:rPr>
          <w:sz w:val="24"/>
          <w:szCs w:val="24"/>
        </w:rPr>
        <w:t>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Очерк «Мой Пушкин».</w:t>
      </w:r>
    </w:p>
    <w:p w:rsidR="005B473E" w:rsidRPr="005B473E" w:rsidRDefault="005B473E" w:rsidP="005B473E">
      <w:pPr>
        <w:spacing w:line="360" w:lineRule="auto"/>
        <w:ind w:firstLine="709"/>
        <w:contextualSpacing/>
        <w:jc w:val="both"/>
        <w:rPr>
          <w:sz w:val="24"/>
          <w:szCs w:val="24"/>
        </w:rPr>
      </w:pPr>
      <w:r w:rsidRPr="005B473E">
        <w:rPr>
          <w:sz w:val="24"/>
          <w:szCs w:val="24"/>
        </w:rPr>
        <w:t>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«Реквием».</w:t>
      </w:r>
    </w:p>
    <w:p w:rsidR="005B473E" w:rsidRPr="005B473E" w:rsidRDefault="005B473E" w:rsidP="005B473E">
      <w:pPr>
        <w:spacing w:line="360" w:lineRule="auto"/>
        <w:ind w:firstLine="709"/>
        <w:contextualSpacing/>
        <w:jc w:val="both"/>
        <w:rPr>
          <w:sz w:val="24"/>
          <w:szCs w:val="24"/>
        </w:rPr>
      </w:pPr>
      <w:r w:rsidRPr="005B473E">
        <w:rPr>
          <w:sz w:val="24"/>
          <w:szCs w:val="24"/>
        </w:rPr>
        <w:t>Е.И. Замятин. Роман «Мы».</w:t>
      </w:r>
    </w:p>
    <w:p w:rsidR="005B473E" w:rsidRPr="005B473E" w:rsidRDefault="005B473E" w:rsidP="005B473E">
      <w:pPr>
        <w:spacing w:line="360" w:lineRule="auto"/>
        <w:ind w:firstLine="709"/>
        <w:contextualSpacing/>
        <w:jc w:val="both"/>
        <w:rPr>
          <w:b/>
          <w:sz w:val="24"/>
          <w:szCs w:val="24"/>
        </w:rPr>
      </w:pPr>
      <w:r w:rsidRPr="005B473E">
        <w:rPr>
          <w:sz w:val="24"/>
          <w:szCs w:val="24"/>
        </w:rPr>
        <w:t>Н.А. Островский. Роман «Как закалялась сталь» (избранные главы).</w:t>
      </w:r>
    </w:p>
    <w:p w:rsidR="005B473E" w:rsidRPr="005B473E" w:rsidRDefault="005B473E" w:rsidP="005B473E">
      <w:pPr>
        <w:spacing w:line="360" w:lineRule="auto"/>
        <w:ind w:firstLine="709"/>
        <w:contextualSpacing/>
        <w:jc w:val="both"/>
        <w:rPr>
          <w:sz w:val="24"/>
          <w:szCs w:val="24"/>
        </w:rPr>
      </w:pPr>
      <w:r w:rsidRPr="005B473E">
        <w:rPr>
          <w:sz w:val="24"/>
          <w:szCs w:val="24"/>
        </w:rPr>
        <w:t>М.А. Шолохов. Роман-эпопея «Тихий Дон».</w:t>
      </w:r>
    </w:p>
    <w:p w:rsidR="005B473E" w:rsidRPr="005B473E" w:rsidRDefault="005B473E" w:rsidP="005B473E">
      <w:pPr>
        <w:spacing w:line="360" w:lineRule="auto"/>
        <w:ind w:firstLine="709"/>
        <w:contextualSpacing/>
        <w:jc w:val="both"/>
        <w:rPr>
          <w:sz w:val="24"/>
          <w:szCs w:val="24"/>
        </w:rPr>
      </w:pPr>
      <w:r w:rsidRPr="005B473E">
        <w:rPr>
          <w:sz w:val="24"/>
          <w:szCs w:val="24"/>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«По праву памяти».</w:t>
      </w:r>
    </w:p>
    <w:p w:rsidR="005B473E" w:rsidRPr="005B473E" w:rsidRDefault="005B473E" w:rsidP="005B473E">
      <w:pPr>
        <w:spacing w:line="360" w:lineRule="auto"/>
        <w:ind w:firstLine="709"/>
        <w:contextualSpacing/>
        <w:jc w:val="both"/>
        <w:rPr>
          <w:sz w:val="24"/>
          <w:szCs w:val="24"/>
        </w:rPr>
      </w:pPr>
      <w:r w:rsidRPr="005B473E">
        <w:rPr>
          <w:sz w:val="24"/>
          <w:szCs w:val="24"/>
        </w:rP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А.А. Фадеев «Молодая гвардия».</w:t>
      </w:r>
    </w:p>
    <w:p w:rsidR="005B473E" w:rsidRPr="005B473E" w:rsidRDefault="005B473E" w:rsidP="005B473E">
      <w:pPr>
        <w:spacing w:line="360" w:lineRule="auto"/>
        <w:ind w:firstLine="709"/>
        <w:contextualSpacing/>
        <w:jc w:val="both"/>
        <w:rPr>
          <w:sz w:val="24"/>
          <w:szCs w:val="24"/>
        </w:rPr>
      </w:pPr>
      <w:r w:rsidRPr="005B473E">
        <w:rPr>
          <w:sz w:val="24"/>
          <w:szCs w:val="24"/>
        </w:rPr>
        <w:t>В.О. Богомолов «В августе сорок четвёртого».</w:t>
      </w:r>
    </w:p>
    <w:p w:rsidR="005B473E" w:rsidRPr="005B473E" w:rsidRDefault="005B473E" w:rsidP="005B473E">
      <w:pPr>
        <w:spacing w:line="360" w:lineRule="auto"/>
        <w:ind w:firstLine="709"/>
        <w:contextualSpacing/>
        <w:jc w:val="both"/>
        <w:rPr>
          <w:sz w:val="24"/>
          <w:szCs w:val="24"/>
        </w:rPr>
      </w:pPr>
      <w:r w:rsidRPr="005B473E">
        <w:rPr>
          <w:sz w:val="24"/>
          <w:szCs w:val="24"/>
        </w:rPr>
        <w:t>Поэзия о Великой Отечественной войне. Стихотворения (по одному стихотворению не менее чем трёх поэтов по выбору). Например, Ю.В. Друниной, М.В. Исаковского, Ю.Д. Левитанского, С.С. Орлова, Д.С. Самойлова, К.М. Симонова, Б.А. Слуцкого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Роман «Доктор Живаго» (избранные главы).</w:t>
      </w:r>
    </w:p>
    <w:p w:rsidR="005B473E" w:rsidRPr="005B473E" w:rsidRDefault="005B473E" w:rsidP="005B473E">
      <w:pPr>
        <w:spacing w:line="360" w:lineRule="auto"/>
        <w:ind w:firstLine="709"/>
        <w:contextualSpacing/>
        <w:jc w:val="both"/>
        <w:rPr>
          <w:sz w:val="24"/>
          <w:szCs w:val="24"/>
        </w:rPr>
      </w:pPr>
      <w:r w:rsidRPr="005B473E">
        <w:rPr>
          <w:sz w:val="24"/>
          <w:szCs w:val="24"/>
        </w:rPr>
        <w:t>А.В. Вампилов. Пьесы (не менее одной по выбору). Например, «Старший сын», «Утиная охота»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5B473E" w:rsidRPr="005B473E" w:rsidRDefault="005B473E" w:rsidP="005B473E">
      <w:pPr>
        <w:spacing w:line="360" w:lineRule="auto"/>
        <w:ind w:firstLine="709"/>
        <w:contextualSpacing/>
        <w:jc w:val="both"/>
        <w:rPr>
          <w:sz w:val="24"/>
          <w:szCs w:val="24"/>
        </w:rPr>
      </w:pPr>
      <w:r w:rsidRPr="005B473E">
        <w:rPr>
          <w:sz w:val="24"/>
          <w:szCs w:val="24"/>
        </w:rPr>
        <w:t>В.М.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В.Г. Распутин. Рассказы и повести (не менее одного произведения по выбору). Например, «Прощание с Матёрой», «Живи и помни», «Женский разговор» и другие.</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21.7.3. Проза второй половины XX – начала XXI века.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21.7.4. Поэзия второй половины XX – начала XXI века. 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21.7.5. 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w:t>
      </w:r>
      <w:r w:rsidRPr="005B473E">
        <w:rPr>
          <w:sz w:val="24"/>
          <w:szCs w:val="24"/>
        </w:rPr>
        <w:lastRenderedPageBreak/>
        <w:t>«Гнездо глухаря», М.М. Рощин «Валентин и Валентина», «Спешите делать добро»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21.7.6. Литература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21.7.7. Зарубежная литература.</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поэзия XX века (не менее трёх стихотворений одного из поэтов по выбору). Например, стихотворения Г. Аполлинера, Ф. Гарсиа Лорки, P.M. Рильке, Т.С. Элиота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21.8. Планируемые результаты освоения программы по литературе на уровне среднего общего образования.</w:t>
      </w:r>
    </w:p>
    <w:p w:rsidR="005B473E" w:rsidRPr="005B473E" w:rsidRDefault="005B473E" w:rsidP="005B473E">
      <w:pPr>
        <w:spacing w:line="360" w:lineRule="auto"/>
        <w:ind w:firstLine="709"/>
        <w:contextualSpacing/>
        <w:jc w:val="both"/>
        <w:rPr>
          <w:sz w:val="24"/>
          <w:szCs w:val="24"/>
        </w:rPr>
      </w:pPr>
      <w:r w:rsidRPr="005B473E">
        <w:rPr>
          <w:sz w:val="24"/>
          <w:szCs w:val="24"/>
        </w:rPr>
        <w:t>21.8.1.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21.8.2. В результате изучения литературы на уровне среднего общего образования у обучающегося будут сформированы следующие личностные результаты: </w:t>
      </w:r>
    </w:p>
    <w:p w:rsidR="005B473E" w:rsidRPr="005B473E" w:rsidRDefault="005B473E" w:rsidP="005B473E">
      <w:pPr>
        <w:spacing w:line="360" w:lineRule="auto"/>
        <w:ind w:firstLine="709"/>
        <w:contextualSpacing/>
        <w:jc w:val="both"/>
        <w:rPr>
          <w:sz w:val="24"/>
          <w:szCs w:val="24"/>
        </w:rPr>
      </w:pPr>
      <w:r w:rsidRPr="005B473E">
        <w:rPr>
          <w:sz w:val="24"/>
          <w:szCs w:val="24"/>
        </w:rPr>
        <w:t>1) гражданского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гражданской позиции обучающегося как активного и ответственного члена российского общества;</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своих конституционных прав и обязанностей, уважение закона и правопорядка;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принятие традиционных национальных, общечеловеческих гуманистических, демократических, </w:t>
      </w:r>
      <w:r w:rsidRPr="005B473E">
        <w:rPr>
          <w:sz w:val="24"/>
          <w:szCs w:val="24"/>
        </w:rPr>
        <w:lastRenderedPageBreak/>
        <w:t>семейных ценностей, в том числе в сопоставлении с жизненными ситуациями, изображёнными в литературных произведениях;</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5B473E" w:rsidRPr="005B473E" w:rsidRDefault="005B473E" w:rsidP="005B473E">
      <w:pPr>
        <w:spacing w:line="360" w:lineRule="auto"/>
        <w:ind w:firstLine="709"/>
        <w:contextualSpacing/>
        <w:jc w:val="both"/>
        <w:rPr>
          <w:sz w:val="24"/>
          <w:szCs w:val="24"/>
        </w:rPr>
      </w:pPr>
      <w:r w:rsidRPr="005B473E">
        <w:rPr>
          <w:sz w:val="24"/>
          <w:szCs w:val="24"/>
        </w:rPr>
        <w:t>умение взаимодействовать с социальными институтами в соответствии с их функциями и назначением;</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к гуманитарной и волонтёрской 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2) патриотического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5B473E" w:rsidRPr="005B473E" w:rsidRDefault="005B473E" w:rsidP="005B473E">
      <w:pPr>
        <w:spacing w:line="360" w:lineRule="auto"/>
        <w:ind w:firstLine="709"/>
        <w:contextualSpacing/>
        <w:jc w:val="both"/>
        <w:rPr>
          <w:sz w:val="24"/>
          <w:szCs w:val="24"/>
        </w:rPr>
      </w:pPr>
      <w:r w:rsidRPr="005B473E">
        <w:rPr>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3) духовно-нравственного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духовных ценностей российского народа;</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нравственного сознания, этического поведения;</w:t>
      </w:r>
    </w:p>
    <w:p w:rsidR="005B473E" w:rsidRPr="005B473E" w:rsidRDefault="005B473E" w:rsidP="005B473E">
      <w:pPr>
        <w:spacing w:line="360" w:lineRule="auto"/>
        <w:ind w:firstLine="709"/>
        <w:contextualSpacing/>
        <w:jc w:val="both"/>
        <w:rPr>
          <w:sz w:val="24"/>
          <w:szCs w:val="24"/>
        </w:rPr>
      </w:pPr>
      <w:r w:rsidRPr="005B473E">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личного вклада в построение устойчивого будущего;</w:t>
      </w:r>
    </w:p>
    <w:p w:rsidR="005B473E" w:rsidRPr="005B473E" w:rsidRDefault="005B473E" w:rsidP="005B473E">
      <w:pPr>
        <w:spacing w:line="360" w:lineRule="auto"/>
        <w:ind w:firstLine="709"/>
        <w:contextualSpacing/>
        <w:jc w:val="both"/>
        <w:rPr>
          <w:sz w:val="24"/>
          <w:szCs w:val="24"/>
        </w:rPr>
      </w:pPr>
      <w:r w:rsidRPr="005B473E">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4) эстетического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B473E" w:rsidRPr="005B473E" w:rsidRDefault="005B473E" w:rsidP="005B473E">
      <w:pPr>
        <w:spacing w:line="360" w:lineRule="auto"/>
        <w:ind w:firstLine="709"/>
        <w:contextualSpacing/>
        <w:jc w:val="both"/>
        <w:rPr>
          <w:sz w:val="24"/>
          <w:szCs w:val="24"/>
        </w:rPr>
      </w:pPr>
      <w:r w:rsidRPr="005B473E">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готовность к самовыражению в разных видах искусства, стремление проявлять качества </w:t>
      </w:r>
      <w:r w:rsidRPr="005B473E">
        <w:rPr>
          <w:sz w:val="24"/>
          <w:szCs w:val="24"/>
        </w:rPr>
        <w:lastRenderedPageBreak/>
        <w:t>творческой личности, в том числе при выполнении творческих работ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5) физического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здорового и безопасного образа жизни, ответственного отношения к своему здоровью;</w:t>
      </w:r>
    </w:p>
    <w:p w:rsidR="005B473E" w:rsidRPr="005B473E" w:rsidRDefault="005B473E" w:rsidP="005B473E">
      <w:pPr>
        <w:spacing w:line="360" w:lineRule="auto"/>
        <w:ind w:firstLine="709"/>
        <w:contextualSpacing/>
        <w:jc w:val="both"/>
        <w:rPr>
          <w:sz w:val="24"/>
          <w:szCs w:val="24"/>
        </w:rPr>
      </w:pPr>
      <w:r w:rsidRPr="005B473E">
        <w:rPr>
          <w:sz w:val="24"/>
          <w:szCs w:val="24"/>
        </w:rPr>
        <w:t>потребность в физическом совершенствовании, занятиях спортивно-оздоровительной деятельностью;</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активное неприятие вредных привычек и иных форм причинения вреда физическому и психическому здоровью, в том числе с </w:t>
      </w:r>
      <w:r w:rsidRPr="005B473E">
        <w:rPr>
          <w:rFonts w:eastAsia="SchoolBookSanPin"/>
          <w:position w:val="1"/>
          <w:sz w:val="24"/>
          <w:szCs w:val="24"/>
        </w:rPr>
        <w:t>соответствующей</w:t>
      </w:r>
      <w:r w:rsidRPr="005B473E">
        <w:rPr>
          <w:sz w:val="24"/>
          <w:szCs w:val="24"/>
        </w:rPr>
        <w:t xml:space="preserve"> оценкой поведения и поступков литературных героев;</w:t>
      </w:r>
    </w:p>
    <w:p w:rsidR="005B473E" w:rsidRPr="005B473E" w:rsidRDefault="005B473E" w:rsidP="005B473E">
      <w:pPr>
        <w:spacing w:line="360" w:lineRule="auto"/>
        <w:ind w:firstLine="709"/>
        <w:contextualSpacing/>
        <w:jc w:val="both"/>
        <w:rPr>
          <w:sz w:val="24"/>
          <w:szCs w:val="24"/>
        </w:rPr>
      </w:pPr>
      <w:r w:rsidRPr="005B473E">
        <w:rPr>
          <w:sz w:val="24"/>
          <w:szCs w:val="24"/>
        </w:rPr>
        <w:t>6) трудового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5B473E" w:rsidRPr="005B473E" w:rsidRDefault="005B473E" w:rsidP="005B473E">
      <w:pPr>
        <w:spacing w:line="360" w:lineRule="auto"/>
        <w:ind w:firstLine="709"/>
        <w:contextualSpacing/>
        <w:jc w:val="both"/>
        <w:rPr>
          <w:sz w:val="24"/>
          <w:szCs w:val="24"/>
        </w:rPr>
      </w:pPr>
      <w:r w:rsidRPr="005B473E">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5B473E" w:rsidRPr="005B473E" w:rsidRDefault="005B473E" w:rsidP="005B473E">
      <w:pPr>
        <w:spacing w:line="360" w:lineRule="auto"/>
        <w:ind w:firstLine="709"/>
        <w:contextualSpacing/>
        <w:jc w:val="both"/>
        <w:rPr>
          <w:sz w:val="24"/>
          <w:szCs w:val="24"/>
        </w:rPr>
      </w:pPr>
      <w:r w:rsidRPr="005B473E">
        <w:rPr>
          <w:sz w:val="24"/>
          <w:szCs w:val="24"/>
        </w:rPr>
        <w:t>7) экологического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активное неприятие действий, приносящих вред окружающей среде, в том числе показанных в литературных произведениях; </w:t>
      </w:r>
    </w:p>
    <w:p w:rsidR="005B473E" w:rsidRPr="005B473E" w:rsidRDefault="005B473E" w:rsidP="005B473E">
      <w:pPr>
        <w:spacing w:line="360" w:lineRule="auto"/>
        <w:ind w:firstLine="709"/>
        <w:contextualSpacing/>
        <w:jc w:val="both"/>
        <w:rPr>
          <w:sz w:val="24"/>
          <w:szCs w:val="24"/>
        </w:rPr>
      </w:pPr>
      <w:r w:rsidRPr="005B473E">
        <w:rPr>
          <w:sz w:val="24"/>
          <w:szCs w:val="24"/>
        </w:rPr>
        <w:t>умение прогнозировать неблагоприятные экологические последствия предпринимаемых действий, предотвращать их;</w:t>
      </w:r>
    </w:p>
    <w:p w:rsidR="005B473E" w:rsidRPr="005B473E" w:rsidRDefault="005B473E" w:rsidP="005B473E">
      <w:pPr>
        <w:spacing w:line="360" w:lineRule="auto"/>
        <w:ind w:firstLine="709"/>
        <w:contextualSpacing/>
        <w:jc w:val="both"/>
        <w:rPr>
          <w:sz w:val="24"/>
          <w:szCs w:val="24"/>
        </w:rPr>
      </w:pPr>
      <w:r w:rsidRPr="005B473E">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8) ценности научного познания: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совершенствование языковой и читательской культуры как средства взаимодействия между </w:t>
      </w:r>
      <w:r w:rsidRPr="005B473E">
        <w:rPr>
          <w:sz w:val="24"/>
          <w:szCs w:val="24"/>
        </w:rPr>
        <w:lastRenderedPageBreak/>
        <w:t>людьми и познания мира с использованием изученных и самостоятельно прочитанных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5B473E" w:rsidRPr="005B473E" w:rsidRDefault="005B473E" w:rsidP="005B473E">
      <w:pPr>
        <w:spacing w:line="360" w:lineRule="auto"/>
        <w:ind w:firstLine="709"/>
        <w:contextualSpacing/>
        <w:jc w:val="both"/>
        <w:rPr>
          <w:sz w:val="24"/>
          <w:szCs w:val="24"/>
        </w:rPr>
      </w:pPr>
      <w:r w:rsidRPr="005B473E">
        <w:rPr>
          <w:sz w:val="24"/>
          <w:szCs w:val="24"/>
        </w:rPr>
        <w:t>21.8.3. 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B473E" w:rsidRPr="005B473E" w:rsidRDefault="005B473E" w:rsidP="005B473E">
      <w:pPr>
        <w:spacing w:line="360" w:lineRule="auto"/>
        <w:ind w:firstLine="709"/>
        <w:contextualSpacing/>
        <w:jc w:val="both"/>
        <w:rPr>
          <w:sz w:val="24"/>
          <w:szCs w:val="24"/>
        </w:rPr>
      </w:pPr>
      <w:r w:rsidRPr="005B473E">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473E" w:rsidRPr="005B473E" w:rsidRDefault="005B473E" w:rsidP="005B473E">
      <w:pPr>
        <w:spacing w:line="360" w:lineRule="auto"/>
        <w:ind w:firstLine="709"/>
        <w:contextualSpacing/>
        <w:jc w:val="both"/>
        <w:rPr>
          <w:sz w:val="24"/>
          <w:szCs w:val="24"/>
        </w:rPr>
      </w:pPr>
      <w:r w:rsidRPr="005B473E">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473E" w:rsidRPr="005B473E" w:rsidRDefault="005B473E" w:rsidP="005B473E">
      <w:pPr>
        <w:spacing w:line="360" w:lineRule="auto"/>
        <w:ind w:firstLine="709"/>
        <w:contextualSpacing/>
        <w:jc w:val="both"/>
        <w:rPr>
          <w:sz w:val="24"/>
          <w:szCs w:val="24"/>
        </w:rPr>
      </w:pPr>
      <w:r w:rsidRPr="005B473E">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B473E" w:rsidRPr="005B473E" w:rsidRDefault="005B473E" w:rsidP="005B473E">
      <w:pPr>
        <w:spacing w:line="360" w:lineRule="auto"/>
        <w:ind w:firstLine="709"/>
        <w:contextualSpacing/>
        <w:jc w:val="both"/>
        <w:rPr>
          <w:sz w:val="24"/>
          <w:szCs w:val="24"/>
        </w:rPr>
      </w:pPr>
      <w:r w:rsidRPr="005B473E">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473E" w:rsidRPr="005B473E" w:rsidRDefault="005B473E" w:rsidP="005B473E">
      <w:pPr>
        <w:spacing w:line="360" w:lineRule="auto"/>
        <w:ind w:firstLine="709"/>
        <w:contextualSpacing/>
        <w:jc w:val="both"/>
        <w:rPr>
          <w:sz w:val="24"/>
          <w:szCs w:val="24"/>
        </w:rPr>
      </w:pPr>
      <w:r w:rsidRPr="005B473E">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B473E" w:rsidRPr="005B473E" w:rsidRDefault="005B473E" w:rsidP="005B473E">
      <w:pPr>
        <w:spacing w:line="360" w:lineRule="auto"/>
        <w:ind w:firstLine="709"/>
        <w:contextualSpacing/>
        <w:jc w:val="both"/>
        <w:rPr>
          <w:sz w:val="24"/>
          <w:szCs w:val="24"/>
        </w:rPr>
      </w:pPr>
      <w:r w:rsidRPr="005B473E">
        <w:rPr>
          <w:sz w:val="24"/>
          <w:szCs w:val="24"/>
        </w:rPr>
        <w:t>21.8.4.1. У обучающегося будут сформированы следующие базовые логические действия как часть познавательных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5B473E" w:rsidRPr="005B473E" w:rsidRDefault="005B473E" w:rsidP="005B473E">
      <w:pPr>
        <w:spacing w:line="360" w:lineRule="auto"/>
        <w:ind w:firstLine="709"/>
        <w:contextualSpacing/>
        <w:jc w:val="both"/>
        <w:rPr>
          <w:sz w:val="24"/>
          <w:szCs w:val="24"/>
        </w:rPr>
      </w:pPr>
      <w:r w:rsidRPr="005B473E">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473E" w:rsidRPr="005B473E" w:rsidRDefault="005B473E" w:rsidP="005B473E">
      <w:pPr>
        <w:spacing w:line="360" w:lineRule="auto"/>
        <w:ind w:firstLine="709"/>
        <w:contextualSpacing/>
        <w:jc w:val="both"/>
        <w:rPr>
          <w:sz w:val="24"/>
          <w:szCs w:val="24"/>
        </w:rPr>
      </w:pPr>
      <w:r w:rsidRPr="005B473E">
        <w:rPr>
          <w:sz w:val="24"/>
          <w:szCs w:val="24"/>
        </w:rPr>
        <w:t>определять цели деятельности, задавать параметры и критерии их достижения;</w:t>
      </w:r>
    </w:p>
    <w:p w:rsidR="005B473E" w:rsidRPr="005B473E" w:rsidRDefault="005B473E" w:rsidP="005B473E">
      <w:pPr>
        <w:spacing w:line="360" w:lineRule="auto"/>
        <w:ind w:firstLine="709"/>
        <w:contextualSpacing/>
        <w:jc w:val="both"/>
        <w:rPr>
          <w:sz w:val="24"/>
          <w:szCs w:val="24"/>
        </w:rPr>
      </w:pPr>
      <w:r w:rsidRPr="005B473E">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B473E" w:rsidRPr="005B473E" w:rsidRDefault="005B473E" w:rsidP="005B473E">
      <w:pPr>
        <w:spacing w:line="360" w:lineRule="auto"/>
        <w:ind w:firstLine="709"/>
        <w:contextualSpacing/>
        <w:jc w:val="both"/>
        <w:rPr>
          <w:sz w:val="24"/>
          <w:szCs w:val="24"/>
        </w:rPr>
      </w:pPr>
      <w:r w:rsidRPr="005B473E">
        <w:rPr>
          <w:sz w:val="24"/>
          <w:szCs w:val="24"/>
        </w:rPr>
        <w:t>разрабатывать план решения проблемы с учётом анализа имеющихся материальных и нематериальных ресурсов;</w:t>
      </w:r>
    </w:p>
    <w:p w:rsidR="005B473E" w:rsidRPr="005B473E" w:rsidRDefault="005B473E" w:rsidP="005B473E">
      <w:pPr>
        <w:spacing w:line="360" w:lineRule="auto"/>
        <w:ind w:firstLine="709"/>
        <w:contextualSpacing/>
        <w:jc w:val="both"/>
        <w:rPr>
          <w:sz w:val="24"/>
          <w:szCs w:val="24"/>
        </w:rPr>
      </w:pPr>
      <w:r w:rsidRPr="005B473E">
        <w:rPr>
          <w:sz w:val="24"/>
          <w:szCs w:val="24"/>
        </w:rPr>
        <w:t>вносить коррективы в деятельность, оценивать соответствие результатов целям, оценивать риски последствий 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развивать креативное мышление при решении жизненных проблем с использованием </w:t>
      </w:r>
      <w:r w:rsidRPr="005B473E">
        <w:rPr>
          <w:sz w:val="24"/>
          <w:szCs w:val="24"/>
        </w:rPr>
        <w:lastRenderedPageBreak/>
        <w:t>собственного читательского опыта.</w:t>
      </w:r>
    </w:p>
    <w:p w:rsidR="005B473E" w:rsidRPr="005B473E" w:rsidRDefault="005B473E" w:rsidP="005B473E">
      <w:pPr>
        <w:spacing w:line="360" w:lineRule="auto"/>
        <w:ind w:firstLine="709"/>
        <w:contextualSpacing/>
        <w:jc w:val="both"/>
        <w:rPr>
          <w:sz w:val="24"/>
          <w:szCs w:val="24"/>
        </w:rPr>
      </w:pPr>
      <w:r w:rsidRPr="005B473E">
        <w:rPr>
          <w:sz w:val="24"/>
          <w:szCs w:val="24"/>
        </w:rPr>
        <w:t>21.8.4.2. У обучающегося будут сформированы следующие базовые исследовательские действия как часть познавательных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w:t>
      </w:r>
    </w:p>
    <w:p w:rsidR="005B473E" w:rsidRPr="005B473E" w:rsidRDefault="005B473E" w:rsidP="005B473E">
      <w:pPr>
        <w:spacing w:line="360" w:lineRule="auto"/>
        <w:ind w:firstLine="709"/>
        <w:contextualSpacing/>
        <w:jc w:val="both"/>
        <w:rPr>
          <w:sz w:val="24"/>
          <w:szCs w:val="24"/>
        </w:rPr>
      </w:pPr>
      <w:r w:rsidRPr="005B473E">
        <w:rPr>
          <w:sz w:val="24"/>
          <w:szCs w:val="24"/>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B473E" w:rsidRPr="005B473E" w:rsidRDefault="005B473E" w:rsidP="005B473E">
      <w:pPr>
        <w:spacing w:line="360" w:lineRule="auto"/>
        <w:ind w:firstLine="709"/>
        <w:contextualSpacing/>
        <w:jc w:val="both"/>
        <w:rPr>
          <w:sz w:val="24"/>
          <w:szCs w:val="24"/>
        </w:rPr>
      </w:pPr>
      <w:r w:rsidRPr="005B473E">
        <w:rPr>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5B473E" w:rsidRPr="005B473E" w:rsidRDefault="005B473E" w:rsidP="005B473E">
      <w:pPr>
        <w:spacing w:line="360" w:lineRule="auto"/>
        <w:ind w:firstLine="709"/>
        <w:contextualSpacing/>
        <w:jc w:val="both"/>
        <w:rPr>
          <w:sz w:val="24"/>
          <w:szCs w:val="24"/>
        </w:rPr>
      </w:pPr>
      <w:r w:rsidRPr="005B473E">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473E" w:rsidRPr="005B473E" w:rsidRDefault="005B473E" w:rsidP="005B473E">
      <w:pPr>
        <w:spacing w:line="360" w:lineRule="auto"/>
        <w:ind w:firstLine="709"/>
        <w:contextualSpacing/>
        <w:jc w:val="both"/>
        <w:rPr>
          <w:sz w:val="24"/>
          <w:szCs w:val="24"/>
        </w:rPr>
      </w:pPr>
      <w:r w:rsidRPr="005B473E">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473E" w:rsidRPr="005B473E" w:rsidRDefault="005B473E" w:rsidP="005B473E">
      <w:pPr>
        <w:spacing w:line="360" w:lineRule="auto"/>
        <w:ind w:firstLine="709"/>
        <w:contextualSpacing/>
        <w:jc w:val="both"/>
        <w:rPr>
          <w:sz w:val="24"/>
          <w:szCs w:val="24"/>
        </w:rPr>
      </w:pPr>
      <w:r w:rsidRPr="005B473E">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473E" w:rsidRPr="005B473E" w:rsidRDefault="005B473E" w:rsidP="005B473E">
      <w:pPr>
        <w:spacing w:line="360" w:lineRule="auto"/>
        <w:ind w:firstLine="709"/>
        <w:contextualSpacing/>
        <w:jc w:val="both"/>
        <w:rPr>
          <w:sz w:val="24"/>
          <w:szCs w:val="24"/>
        </w:rPr>
      </w:pPr>
      <w:r w:rsidRPr="005B473E">
        <w:rPr>
          <w:sz w:val="24"/>
          <w:szCs w:val="24"/>
        </w:rPr>
        <w:t>давать оценку новым ситуациям, оценивать приобретённый опыт, в том числе читательский;</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целенаправленный поиск переноса средств и способов действия в профессиональную среду;</w:t>
      </w:r>
    </w:p>
    <w:p w:rsidR="005B473E" w:rsidRPr="005B473E" w:rsidRDefault="005B473E" w:rsidP="005B473E">
      <w:pPr>
        <w:spacing w:line="360" w:lineRule="auto"/>
        <w:ind w:firstLine="709"/>
        <w:contextualSpacing/>
        <w:jc w:val="both"/>
        <w:rPr>
          <w:sz w:val="24"/>
          <w:szCs w:val="24"/>
        </w:rPr>
      </w:pPr>
      <w:r w:rsidRPr="005B473E">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уметь интегрировать знания из разных предметных областей;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выдвигать новые идеи, предлагать оригинальные подходы и решения; </w:t>
      </w:r>
    </w:p>
    <w:p w:rsidR="005B473E" w:rsidRPr="005B473E" w:rsidRDefault="005B473E" w:rsidP="005B473E">
      <w:pPr>
        <w:spacing w:line="360" w:lineRule="auto"/>
        <w:ind w:firstLine="709"/>
        <w:contextualSpacing/>
        <w:jc w:val="both"/>
        <w:rPr>
          <w:sz w:val="24"/>
          <w:szCs w:val="24"/>
        </w:rPr>
      </w:pPr>
      <w:r w:rsidRPr="005B473E">
        <w:rPr>
          <w:sz w:val="24"/>
          <w:szCs w:val="24"/>
        </w:rPr>
        <w:t>ставить проблемы и задачи, допускающие альтернативные решения.</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21.8.4.3. У обучающегося будут </w:t>
      </w:r>
      <w:r w:rsidRPr="005B473E">
        <w:rPr>
          <w:rFonts w:eastAsia="SchoolBookSanPin"/>
          <w:sz w:val="24"/>
          <w:szCs w:val="24"/>
        </w:rPr>
        <w:t xml:space="preserve">сформированы умения </w:t>
      </w:r>
      <w:r w:rsidRPr="005B473E">
        <w:rPr>
          <w:sz w:val="24"/>
          <w:szCs w:val="24"/>
        </w:rPr>
        <w:t>работать с информацией как часть познавательных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использовать средства информационных и коммуникационных технологий в решении </w:t>
      </w:r>
      <w:r w:rsidRPr="005B473E">
        <w:rPr>
          <w:sz w:val="24"/>
          <w:szCs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473E" w:rsidRPr="005B473E" w:rsidRDefault="005B473E" w:rsidP="005B473E">
      <w:pPr>
        <w:spacing w:line="360" w:lineRule="auto"/>
        <w:ind w:firstLine="709"/>
        <w:contextualSpacing/>
        <w:jc w:val="both"/>
        <w:rPr>
          <w:sz w:val="24"/>
          <w:szCs w:val="24"/>
        </w:rPr>
      </w:pPr>
      <w:r w:rsidRPr="005B473E">
        <w:rPr>
          <w:sz w:val="24"/>
          <w:szCs w:val="24"/>
        </w:rPr>
        <w:t>владеть навыками распознавания и защиты литературной и другой информации, информационной безопасности личности.</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21.8.4.4. У обучающегося будут </w:t>
      </w:r>
      <w:r w:rsidRPr="005B473E">
        <w:rPr>
          <w:rFonts w:eastAsia="SchoolBookSanPin"/>
          <w:sz w:val="24"/>
          <w:szCs w:val="24"/>
        </w:rPr>
        <w:t xml:space="preserve">сформированы умения </w:t>
      </w:r>
      <w:r w:rsidRPr="005B473E">
        <w:rPr>
          <w:sz w:val="24"/>
          <w:szCs w:val="24"/>
        </w:rPr>
        <w:t>общения как часть коммуникативных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коммуникации во всех сферах жизни, в том числе на уроке литературы и во внеурочной деятельности по предмету;</w:t>
      </w:r>
    </w:p>
    <w:p w:rsidR="005B473E" w:rsidRPr="005B473E" w:rsidRDefault="005B473E" w:rsidP="005B473E">
      <w:pPr>
        <w:spacing w:line="360" w:lineRule="auto"/>
        <w:ind w:firstLine="709"/>
        <w:contextualSpacing/>
        <w:jc w:val="both"/>
        <w:rPr>
          <w:sz w:val="24"/>
          <w:szCs w:val="24"/>
        </w:rPr>
      </w:pPr>
      <w:r w:rsidRPr="005B473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владеть различными способами общения и взаимодействия в парной и групповой работе на уроках литературы; </w:t>
      </w:r>
    </w:p>
    <w:p w:rsidR="005B473E" w:rsidRPr="005B473E" w:rsidRDefault="005B473E" w:rsidP="005B473E">
      <w:pPr>
        <w:spacing w:line="360" w:lineRule="auto"/>
        <w:ind w:firstLine="709"/>
        <w:contextualSpacing/>
        <w:jc w:val="both"/>
        <w:rPr>
          <w:sz w:val="24"/>
          <w:szCs w:val="24"/>
        </w:rPr>
      </w:pPr>
      <w:r w:rsidRPr="005B473E">
        <w:rPr>
          <w:sz w:val="24"/>
          <w:szCs w:val="24"/>
        </w:rPr>
        <w:t>аргументированно вести диалог, уметь смягчать конфликтные ситуации;</w:t>
      </w:r>
    </w:p>
    <w:p w:rsidR="005B473E" w:rsidRPr="005B473E" w:rsidRDefault="005B473E" w:rsidP="005B473E">
      <w:pPr>
        <w:spacing w:line="360" w:lineRule="auto"/>
        <w:ind w:firstLine="709"/>
        <w:contextualSpacing/>
        <w:jc w:val="both"/>
        <w:rPr>
          <w:sz w:val="24"/>
          <w:szCs w:val="24"/>
        </w:rPr>
      </w:pPr>
      <w:r w:rsidRPr="005B473E">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21.8.4.5. У обучающегося будут </w:t>
      </w:r>
      <w:r w:rsidRPr="005B473E">
        <w:rPr>
          <w:rFonts w:eastAsia="SchoolBookSanPin"/>
          <w:sz w:val="24"/>
          <w:szCs w:val="24"/>
        </w:rPr>
        <w:t xml:space="preserve">сформированы умения </w:t>
      </w:r>
      <w:r w:rsidRPr="005B473E">
        <w:rPr>
          <w:sz w:val="24"/>
          <w:szCs w:val="24"/>
        </w:rPr>
        <w:t>совместной 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выбирать тематику и методы совместных действий с учётом общих интересов, и возможностей каждого члена коллектива;</w:t>
      </w:r>
    </w:p>
    <w:p w:rsidR="005B473E" w:rsidRPr="005B473E" w:rsidRDefault="005B473E" w:rsidP="005B473E">
      <w:pPr>
        <w:spacing w:line="360" w:lineRule="auto"/>
        <w:ind w:firstLine="709"/>
        <w:contextualSpacing/>
        <w:jc w:val="both"/>
        <w:rPr>
          <w:sz w:val="24"/>
          <w:szCs w:val="24"/>
        </w:rPr>
      </w:pPr>
      <w:r w:rsidRPr="005B473E">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качество своего вклада и каждого участника команды в общий результат по разработанным критериям;</w:t>
      </w:r>
    </w:p>
    <w:p w:rsidR="005B473E" w:rsidRPr="005B473E" w:rsidRDefault="005B473E" w:rsidP="005B473E">
      <w:pPr>
        <w:spacing w:line="360" w:lineRule="auto"/>
        <w:ind w:firstLine="709"/>
        <w:contextualSpacing/>
        <w:jc w:val="both"/>
        <w:rPr>
          <w:sz w:val="24"/>
          <w:szCs w:val="24"/>
        </w:rPr>
      </w:pPr>
      <w:r w:rsidRPr="005B473E">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21.8.4.6. У обучающегося будут </w:t>
      </w:r>
      <w:r w:rsidRPr="005B473E">
        <w:rPr>
          <w:rFonts w:eastAsia="SchoolBookSanPin"/>
          <w:sz w:val="24"/>
          <w:szCs w:val="24"/>
        </w:rPr>
        <w:t xml:space="preserve">сформированы умения </w:t>
      </w:r>
      <w:r w:rsidRPr="005B473E">
        <w:rPr>
          <w:sz w:val="24"/>
          <w:szCs w:val="24"/>
        </w:rPr>
        <w:t>самоорганизации как часть регулятивных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5B473E" w:rsidRPr="005B473E" w:rsidRDefault="005B473E" w:rsidP="005B473E">
      <w:pPr>
        <w:spacing w:line="360" w:lineRule="auto"/>
        <w:ind w:firstLine="709"/>
        <w:contextualSpacing/>
        <w:jc w:val="both"/>
        <w:rPr>
          <w:sz w:val="24"/>
          <w:szCs w:val="24"/>
        </w:rPr>
      </w:pPr>
      <w:r w:rsidRPr="005B473E">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давать оценку новым ситуациям, в том числе изображённым в художественной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расширять рамки учебного предмета на основе личных предпочтений с использованием читательского опыта;</w:t>
      </w:r>
    </w:p>
    <w:p w:rsidR="005B473E" w:rsidRPr="005B473E" w:rsidRDefault="005B473E" w:rsidP="005B473E">
      <w:pPr>
        <w:spacing w:line="360" w:lineRule="auto"/>
        <w:ind w:firstLine="709"/>
        <w:contextualSpacing/>
        <w:jc w:val="both"/>
        <w:rPr>
          <w:sz w:val="24"/>
          <w:szCs w:val="24"/>
        </w:rPr>
      </w:pPr>
      <w:r w:rsidRPr="005B473E">
        <w:rPr>
          <w:sz w:val="24"/>
          <w:szCs w:val="24"/>
        </w:rPr>
        <w:t>делать осознанный выбор, аргументировать его, брать ответственность за решение;</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приобретённый опыт с учётом литературных знаний;</w:t>
      </w:r>
    </w:p>
    <w:p w:rsidR="005B473E" w:rsidRPr="005B473E" w:rsidRDefault="005B473E" w:rsidP="005B473E">
      <w:pPr>
        <w:spacing w:line="360" w:lineRule="auto"/>
        <w:ind w:firstLine="709"/>
        <w:contextualSpacing/>
        <w:jc w:val="both"/>
        <w:rPr>
          <w:sz w:val="24"/>
          <w:szCs w:val="24"/>
        </w:rPr>
      </w:pPr>
      <w:r w:rsidRPr="005B473E">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21.8.4.7. У обучающегося будут </w:t>
      </w:r>
      <w:r w:rsidRPr="005B473E">
        <w:rPr>
          <w:rFonts w:eastAsia="SchoolBookSanPin"/>
          <w:sz w:val="24"/>
          <w:szCs w:val="24"/>
        </w:rPr>
        <w:t xml:space="preserve">сформированы умения </w:t>
      </w:r>
      <w:r w:rsidRPr="005B473E">
        <w:rPr>
          <w:sz w:val="24"/>
          <w:szCs w:val="24"/>
        </w:rPr>
        <w:t>самоконтроля, принятия себя и других как часть регулятивных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давать оценку новым ситуациям, вносить коррективы в деятельность, оценивать соответствие результатов целям;</w:t>
      </w:r>
    </w:p>
    <w:p w:rsidR="005B473E" w:rsidRPr="005B473E" w:rsidRDefault="005B473E" w:rsidP="005B473E">
      <w:pPr>
        <w:spacing w:line="360" w:lineRule="auto"/>
        <w:ind w:firstLine="709"/>
        <w:contextualSpacing/>
        <w:jc w:val="both"/>
        <w:rPr>
          <w:sz w:val="24"/>
          <w:szCs w:val="24"/>
        </w:rPr>
      </w:pPr>
      <w:r w:rsidRPr="005B473E">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риски и своевременно принимать решения по их снижению;</w:t>
      </w:r>
    </w:p>
    <w:p w:rsidR="005B473E" w:rsidRPr="005B473E" w:rsidRDefault="005B473E" w:rsidP="005B473E">
      <w:pPr>
        <w:spacing w:line="360" w:lineRule="auto"/>
        <w:ind w:firstLine="709"/>
        <w:contextualSpacing/>
        <w:jc w:val="both"/>
        <w:rPr>
          <w:sz w:val="24"/>
          <w:szCs w:val="24"/>
        </w:rPr>
      </w:pPr>
      <w:r w:rsidRPr="005B473E">
        <w:rPr>
          <w:sz w:val="24"/>
          <w:szCs w:val="24"/>
        </w:rPr>
        <w:t>принимать себя, понимая свои недостатки и достоинства;</w:t>
      </w:r>
    </w:p>
    <w:p w:rsidR="005B473E" w:rsidRPr="005B473E" w:rsidRDefault="005B473E" w:rsidP="005B473E">
      <w:pPr>
        <w:spacing w:line="360" w:lineRule="auto"/>
        <w:ind w:firstLine="709"/>
        <w:contextualSpacing/>
        <w:jc w:val="both"/>
        <w:rPr>
          <w:sz w:val="24"/>
          <w:szCs w:val="24"/>
        </w:rPr>
      </w:pPr>
      <w:r w:rsidRPr="005B473E">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473E" w:rsidRPr="005B473E" w:rsidRDefault="005B473E" w:rsidP="005B473E">
      <w:pPr>
        <w:spacing w:line="360" w:lineRule="auto"/>
        <w:ind w:firstLine="709"/>
        <w:contextualSpacing/>
        <w:jc w:val="both"/>
        <w:rPr>
          <w:sz w:val="24"/>
          <w:szCs w:val="24"/>
        </w:rPr>
      </w:pPr>
      <w:r w:rsidRPr="005B473E">
        <w:rPr>
          <w:sz w:val="24"/>
          <w:szCs w:val="24"/>
        </w:rPr>
        <w:t>признавать своё право и право других на ошибку в дискуссиях на литературные темы;</w:t>
      </w:r>
    </w:p>
    <w:p w:rsidR="005B473E" w:rsidRPr="005B473E" w:rsidRDefault="005B473E" w:rsidP="005B473E">
      <w:pPr>
        <w:spacing w:line="360" w:lineRule="auto"/>
        <w:ind w:firstLine="709"/>
        <w:contextualSpacing/>
        <w:jc w:val="both"/>
        <w:rPr>
          <w:sz w:val="24"/>
          <w:szCs w:val="24"/>
        </w:rPr>
      </w:pPr>
      <w:r w:rsidRPr="005B473E">
        <w:rPr>
          <w:sz w:val="24"/>
          <w:szCs w:val="24"/>
        </w:rPr>
        <w:t>развивать способность понимать мир с позиции другого человека, используя знания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21.8.5. Предметные результаты по литературе на уровне среднего общего образования должны обеспечивать:</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осознание причастности к отечественным традициям и исторической преемственности поколений; </w:t>
      </w:r>
    </w:p>
    <w:p w:rsidR="005B473E" w:rsidRPr="005B473E" w:rsidRDefault="005B473E" w:rsidP="005B473E">
      <w:pPr>
        <w:spacing w:line="360" w:lineRule="auto"/>
        <w:ind w:firstLine="709"/>
        <w:contextualSpacing/>
        <w:jc w:val="both"/>
        <w:rPr>
          <w:sz w:val="24"/>
          <w:szCs w:val="24"/>
        </w:rPr>
      </w:pPr>
      <w:r w:rsidRPr="005B473E">
        <w:rPr>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взаимосвязи между языковым, литературным, интеллектуальным, духовно-нравственным развитием личности;</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устойчивого интереса к чтению как средству познания отечественной и других культур; </w:t>
      </w:r>
    </w:p>
    <w:p w:rsidR="005B473E" w:rsidRPr="005B473E" w:rsidRDefault="005B473E" w:rsidP="005B473E">
      <w:pPr>
        <w:spacing w:line="360" w:lineRule="auto"/>
        <w:ind w:firstLine="709"/>
        <w:contextualSpacing/>
        <w:jc w:val="both"/>
        <w:rPr>
          <w:sz w:val="24"/>
          <w:szCs w:val="24"/>
        </w:rPr>
      </w:pPr>
      <w:r w:rsidRPr="005B473E">
        <w:rPr>
          <w:sz w:val="24"/>
          <w:szCs w:val="24"/>
        </w:rPr>
        <w:t>приобщение к отечественному литературному наследию и через него – к традиционным ценностям и сокровищам мировой культуры;</w:t>
      </w:r>
    </w:p>
    <w:p w:rsidR="005B473E" w:rsidRPr="005B473E" w:rsidRDefault="005B473E" w:rsidP="005B473E">
      <w:pPr>
        <w:spacing w:line="360" w:lineRule="auto"/>
        <w:ind w:firstLine="709"/>
        <w:contextualSpacing/>
        <w:jc w:val="both"/>
        <w:rPr>
          <w:sz w:val="24"/>
          <w:szCs w:val="24"/>
        </w:rPr>
      </w:pPr>
      <w:r w:rsidRPr="005B473E">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пьеса А.Н. Островского «Гроза», роман И.А. Гончарова «Обломов», роман И.С. Тургенева «Отцы </w:t>
      </w:r>
      <w:r w:rsidRPr="005B473E">
        <w:rPr>
          <w:sz w:val="24"/>
          <w:szCs w:val="24"/>
        </w:rPr>
        <w:lastRenderedPageBreak/>
        <w:t>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H.А.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 повести Г. Белля, Р. Брэдбери, У. Голдинга, Ч. Диккенса, А. Камю, Ф. Кафки, Х.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sidRPr="005B473E">
        <w:rPr>
          <w:sz w:val="24"/>
          <w:szCs w:val="24"/>
        </w:rPr>
        <w:lastRenderedPageBreak/>
        <w:t>произведений с современностью;</w:t>
      </w:r>
    </w:p>
    <w:p w:rsidR="005B473E" w:rsidRPr="005B473E" w:rsidRDefault="005B473E" w:rsidP="005B473E">
      <w:pPr>
        <w:spacing w:line="360" w:lineRule="auto"/>
        <w:ind w:firstLine="709"/>
        <w:contextualSpacing/>
        <w:jc w:val="both"/>
        <w:rPr>
          <w:sz w:val="24"/>
          <w:szCs w:val="24"/>
        </w:rPr>
      </w:pPr>
      <w:r w:rsidRPr="005B473E">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5B473E">
        <w:rPr>
          <w:rFonts w:eastAsia="SchoolBookSanPin"/>
          <w:sz w:val="24"/>
          <w:szCs w:val="24"/>
        </w:rPr>
        <w:t>на уровне основного общего образования</w:t>
      </w:r>
      <w:r w:rsidRPr="005B473E">
        <w:rPr>
          <w:sz w:val="24"/>
          <w:szCs w:val="24"/>
        </w:rPr>
        <w:t>);</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комплексным филологическим анализом художественного текста;</w:t>
      </w:r>
    </w:p>
    <w:p w:rsidR="005B473E" w:rsidRPr="005B473E" w:rsidRDefault="005B473E" w:rsidP="005B473E">
      <w:pPr>
        <w:spacing w:line="360" w:lineRule="auto"/>
        <w:ind w:firstLine="709"/>
        <w:contextualSpacing/>
        <w:jc w:val="both"/>
        <w:rPr>
          <w:sz w:val="24"/>
          <w:szCs w:val="24"/>
        </w:rPr>
      </w:pPr>
      <w:r w:rsidRPr="005B473E">
        <w:rPr>
          <w:sz w:val="24"/>
          <w:szCs w:val="24"/>
        </w:rPr>
        <w:t>осмысление функциональной роли теоретико-литературных понятий,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B473E" w:rsidRPr="005B473E" w:rsidRDefault="005B473E" w:rsidP="005B473E">
      <w:pPr>
        <w:spacing w:line="360" w:lineRule="auto"/>
        <w:ind w:firstLine="709"/>
        <w:contextualSpacing/>
        <w:jc w:val="both"/>
        <w:rPr>
          <w:sz w:val="24"/>
          <w:szCs w:val="24"/>
        </w:rPr>
      </w:pPr>
      <w:r w:rsidRPr="005B473E">
        <w:rPr>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w:t>
      </w:r>
      <w:r w:rsidRPr="005B473E">
        <w:rPr>
          <w:sz w:val="24"/>
          <w:szCs w:val="24"/>
        </w:rPr>
        <w:lastRenderedPageBreak/>
        <w:t xml:space="preserve">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создавать собственные литературно-критические произведения на основе прочитанных художественных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473E" w:rsidRPr="005B473E" w:rsidRDefault="005B473E" w:rsidP="005B473E">
      <w:pPr>
        <w:spacing w:line="360" w:lineRule="auto"/>
        <w:ind w:firstLine="709"/>
        <w:contextualSpacing/>
        <w:jc w:val="both"/>
        <w:rPr>
          <w:sz w:val="24"/>
          <w:szCs w:val="24"/>
        </w:rPr>
      </w:pPr>
      <w:r w:rsidRPr="005B473E">
        <w:rPr>
          <w:sz w:val="24"/>
          <w:szCs w:val="24"/>
        </w:rPr>
        <w:t>21.8.6. К концу обучения в 10 классе обучающийся получит следующие предметные результаты по отдельным темам программы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устойчивого интереса к чтению как средству познания отечественной и других культур, уважительного отношения к ним; </w:t>
      </w:r>
    </w:p>
    <w:p w:rsidR="005B473E" w:rsidRPr="005B473E" w:rsidRDefault="005B473E" w:rsidP="005B473E">
      <w:pPr>
        <w:spacing w:line="360" w:lineRule="auto"/>
        <w:ind w:firstLine="709"/>
        <w:contextualSpacing/>
        <w:jc w:val="both"/>
        <w:rPr>
          <w:sz w:val="24"/>
          <w:szCs w:val="24"/>
        </w:rPr>
      </w:pPr>
      <w:r w:rsidRPr="005B473E">
        <w:rPr>
          <w:sz w:val="24"/>
          <w:szCs w:val="24"/>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5B473E" w:rsidRPr="005B473E" w:rsidRDefault="005B473E" w:rsidP="005B473E">
      <w:pPr>
        <w:spacing w:line="360" w:lineRule="auto"/>
        <w:ind w:firstLine="709"/>
        <w:contextualSpacing/>
        <w:jc w:val="both"/>
        <w:rPr>
          <w:sz w:val="24"/>
          <w:szCs w:val="24"/>
        </w:rPr>
      </w:pPr>
      <w:r w:rsidRPr="005B473E">
        <w:rPr>
          <w:sz w:val="24"/>
          <w:szCs w:val="24"/>
        </w:rP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 </w:t>
      </w:r>
    </w:p>
    <w:p w:rsidR="005B473E" w:rsidRPr="005B473E" w:rsidRDefault="005B473E" w:rsidP="005B473E">
      <w:pPr>
        <w:spacing w:line="360" w:lineRule="auto"/>
        <w:ind w:firstLine="709"/>
        <w:contextualSpacing/>
        <w:jc w:val="both"/>
        <w:rPr>
          <w:sz w:val="24"/>
          <w:szCs w:val="24"/>
        </w:rPr>
      </w:pPr>
      <w:r w:rsidRPr="005B473E">
        <w:rPr>
          <w:sz w:val="24"/>
          <w:szCs w:val="24"/>
        </w:rPr>
        <w:t>умение раскрывать конкретно-историческое и общечеловеческое содержание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устойчивые навыки устной и письменной речи в процессе чтения и обсуждения лучших образцов отечественной и зарубежной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473E" w:rsidRPr="005B473E" w:rsidRDefault="005B473E" w:rsidP="005B473E">
      <w:pPr>
        <w:spacing w:line="360" w:lineRule="auto"/>
        <w:ind w:firstLine="709"/>
        <w:contextualSpacing/>
        <w:jc w:val="both"/>
        <w:rPr>
          <w:sz w:val="24"/>
          <w:szCs w:val="24"/>
        </w:rPr>
      </w:pPr>
      <w:r w:rsidRPr="005B473E">
        <w:rPr>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5B473E">
        <w:rPr>
          <w:rFonts w:eastAsia="SchoolBookSanPin"/>
          <w:sz w:val="24"/>
          <w:szCs w:val="24"/>
        </w:rPr>
        <w:t>на уровне основного общего образования</w:t>
      </w:r>
      <w:r w:rsidRPr="005B473E">
        <w:rPr>
          <w:sz w:val="24"/>
          <w:szCs w:val="24"/>
        </w:rPr>
        <w:t>);</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5B473E" w:rsidRPr="005B473E" w:rsidRDefault="005B473E" w:rsidP="005B473E">
      <w:pPr>
        <w:spacing w:line="360" w:lineRule="auto"/>
        <w:ind w:firstLine="709"/>
        <w:contextualSpacing/>
        <w:jc w:val="both"/>
        <w:rPr>
          <w:sz w:val="24"/>
          <w:szCs w:val="24"/>
        </w:rPr>
      </w:pPr>
      <w:r w:rsidRPr="005B473E">
        <w:rPr>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анализировать единицы различных языковых уровней и выявлять их смыслообразующую роль в произведении;</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стилях художественной литературы разных эпох, об индивидуальном авторском стиле;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современными читательскими практиками, культурой восприятия и понимания </w:t>
      </w:r>
      <w:r w:rsidRPr="005B473E">
        <w:rPr>
          <w:sz w:val="24"/>
          <w:szCs w:val="24"/>
        </w:rPr>
        <w:lastRenderedPageBreak/>
        <w:t xml:space="preserve">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создавать собственные литературно-критические произведения на основе прочитанных художественных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473E" w:rsidRPr="005B473E" w:rsidRDefault="005B473E" w:rsidP="005B473E">
      <w:pPr>
        <w:spacing w:line="360" w:lineRule="auto"/>
        <w:ind w:firstLine="709"/>
        <w:contextualSpacing/>
        <w:jc w:val="both"/>
        <w:rPr>
          <w:sz w:val="24"/>
          <w:szCs w:val="24"/>
        </w:rPr>
      </w:pPr>
      <w:r w:rsidRPr="005B473E">
        <w:rPr>
          <w:sz w:val="24"/>
          <w:szCs w:val="24"/>
        </w:rPr>
        <w:t>21.8.7. К концу обучения в 11 классе обучающийся получит следующие предметные результаты по отдельным темам программы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5B473E" w:rsidRPr="005B473E" w:rsidRDefault="005B473E" w:rsidP="005B473E">
      <w:pPr>
        <w:spacing w:line="360" w:lineRule="auto"/>
        <w:ind w:firstLine="709"/>
        <w:contextualSpacing/>
        <w:jc w:val="both"/>
        <w:rPr>
          <w:sz w:val="24"/>
          <w:szCs w:val="24"/>
        </w:rPr>
      </w:pPr>
      <w:r w:rsidRPr="005B473E">
        <w:rPr>
          <w:sz w:val="24"/>
          <w:szCs w:val="24"/>
        </w:rPr>
        <w:t>воспитание ценностного отношения к литературе как неотъемлемой части культуры;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rsidR="005B473E" w:rsidRPr="005B473E" w:rsidRDefault="005B473E" w:rsidP="005B473E">
      <w:pPr>
        <w:spacing w:line="360" w:lineRule="auto"/>
        <w:ind w:firstLine="709"/>
        <w:contextualSpacing/>
        <w:jc w:val="both"/>
        <w:rPr>
          <w:sz w:val="24"/>
          <w:szCs w:val="24"/>
        </w:rPr>
      </w:pPr>
      <w:r w:rsidRPr="005B473E">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B473E" w:rsidRPr="005B473E" w:rsidRDefault="005B473E" w:rsidP="005B473E">
      <w:pPr>
        <w:spacing w:line="360" w:lineRule="auto"/>
        <w:ind w:firstLine="709"/>
        <w:contextualSpacing/>
        <w:jc w:val="both"/>
        <w:rPr>
          <w:sz w:val="24"/>
          <w:szCs w:val="24"/>
        </w:rPr>
      </w:pPr>
      <w:r w:rsidRPr="005B473E">
        <w:rPr>
          <w:sz w:val="24"/>
          <w:szCs w:val="24"/>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5B473E">
        <w:rPr>
          <w:sz w:val="24"/>
          <w:szCs w:val="24"/>
        </w:rPr>
        <w:lastRenderedPageBreak/>
        <w:t>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w:t>
      </w:r>
    </w:p>
    <w:p w:rsidR="005B473E" w:rsidRPr="005B473E" w:rsidRDefault="005B473E" w:rsidP="005B473E">
      <w:pPr>
        <w:spacing w:line="360" w:lineRule="auto"/>
        <w:ind w:firstLine="709"/>
        <w:contextualSpacing/>
        <w:jc w:val="both"/>
        <w:rPr>
          <w:sz w:val="24"/>
          <w:szCs w:val="24"/>
        </w:rPr>
      </w:pPr>
      <w:r w:rsidRPr="005B473E">
        <w:rPr>
          <w:sz w:val="24"/>
          <w:szCs w:val="24"/>
        </w:rPr>
        <w:t>свободное владение устной и письменной речью в процессе чтения и обсуждения лучших образцов отечественной и зарубежной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473E" w:rsidRPr="005B473E" w:rsidRDefault="005B473E" w:rsidP="005B473E">
      <w:pPr>
        <w:spacing w:line="360" w:lineRule="auto"/>
        <w:ind w:firstLine="709"/>
        <w:contextualSpacing/>
        <w:jc w:val="both"/>
        <w:rPr>
          <w:sz w:val="24"/>
          <w:szCs w:val="24"/>
        </w:rPr>
      </w:pPr>
      <w:r w:rsidRPr="005B473E">
        <w:rPr>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473E" w:rsidRPr="005B473E" w:rsidRDefault="005B473E" w:rsidP="005B473E">
      <w:pPr>
        <w:spacing w:line="360" w:lineRule="auto"/>
        <w:ind w:firstLine="709"/>
        <w:contextualSpacing/>
        <w:jc w:val="both"/>
        <w:rPr>
          <w:rFonts w:eastAsia="SchoolBookSanPin"/>
          <w:sz w:val="24"/>
          <w:szCs w:val="24"/>
        </w:rPr>
      </w:pPr>
      <w:r w:rsidRPr="005B473E">
        <w:rPr>
          <w:sz w:val="24"/>
          <w:szCs w:val="24"/>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5B473E">
        <w:rPr>
          <w:rFonts w:eastAsia="SchoolBookSanPin"/>
          <w:sz w:val="24"/>
          <w:szCs w:val="24"/>
        </w:rPr>
        <w:t>на уровне основного общего образования</w:t>
      </w:r>
      <w:r w:rsidRPr="005B473E">
        <w:rPr>
          <w:sz w:val="24"/>
          <w:szCs w:val="24"/>
        </w:rPr>
        <w:t>);</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комплексным филологическим анализом художественного текста;</w:t>
      </w:r>
    </w:p>
    <w:p w:rsidR="005B473E" w:rsidRPr="005B473E" w:rsidRDefault="005B473E" w:rsidP="005B473E">
      <w:pPr>
        <w:spacing w:line="360" w:lineRule="auto"/>
        <w:ind w:firstLine="709"/>
        <w:contextualSpacing/>
        <w:jc w:val="both"/>
        <w:rPr>
          <w:sz w:val="24"/>
          <w:szCs w:val="24"/>
        </w:rPr>
      </w:pPr>
      <w:r w:rsidRPr="005B473E">
        <w:rPr>
          <w:sz w:val="24"/>
          <w:szCs w:val="24"/>
        </w:rPr>
        <w:t>осмысление функциональной роли теоретико-литературных понятий,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B473E" w:rsidRPr="005B473E" w:rsidRDefault="005B473E" w:rsidP="005B473E">
      <w:pPr>
        <w:spacing w:line="360" w:lineRule="auto"/>
        <w:ind w:firstLine="709"/>
        <w:contextualSpacing/>
        <w:jc w:val="both"/>
        <w:rPr>
          <w:sz w:val="24"/>
          <w:szCs w:val="24"/>
        </w:rPr>
      </w:pPr>
      <w:r w:rsidRPr="005B473E">
        <w:rPr>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5B473E">
        <w:rPr>
          <w:sz w:val="24"/>
          <w:szCs w:val="24"/>
        </w:rPr>
        <w:lastRenderedPageBreak/>
        <w:t xml:space="preserve">выразительных возможностях русского языка в произведениях художественной литературы, умение применять их в речевой практике; </w:t>
      </w:r>
    </w:p>
    <w:p w:rsidR="005B473E" w:rsidRPr="005B473E" w:rsidRDefault="005B473E" w:rsidP="005B473E">
      <w:pPr>
        <w:spacing w:line="360" w:lineRule="auto"/>
        <w:ind w:firstLine="709"/>
        <w:contextualSpacing/>
        <w:jc w:val="both"/>
        <w:rPr>
          <w:sz w:val="24"/>
          <w:szCs w:val="24"/>
        </w:rPr>
      </w:pPr>
      <w:r w:rsidRPr="005B473E">
        <w:rPr>
          <w:sz w:val="24"/>
          <w:szCs w:val="24"/>
        </w:rPr>
        <w:t>умение анализировать языковые явления и факты, допускающие неоднозначную интерпретацию, и выявлять их смыслообразующую роль;</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создавать собственные литературно-критические произведения на основе прочитанных художественных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5B473E" w:rsidRPr="005B473E" w:rsidRDefault="005B473E" w:rsidP="005B473E">
      <w:pPr>
        <w:pStyle w:val="1"/>
        <w:spacing w:line="360" w:lineRule="auto"/>
        <w:ind w:firstLine="708"/>
        <w:jc w:val="both"/>
        <w:rPr>
          <w:b w:val="0"/>
          <w:sz w:val="24"/>
          <w:szCs w:val="24"/>
        </w:rPr>
      </w:pPr>
      <w:r w:rsidRPr="005B473E">
        <w:rPr>
          <w:b w:val="0"/>
          <w:sz w:val="24"/>
          <w:szCs w:val="24"/>
        </w:rPr>
        <w:t xml:space="preserve">22. Федеральная рабочая программа по учебному предмету «Родной язык (русский)». </w:t>
      </w:r>
    </w:p>
    <w:p w:rsidR="005B473E" w:rsidRPr="005B473E" w:rsidRDefault="005B473E" w:rsidP="005B473E">
      <w:pPr>
        <w:spacing w:line="360" w:lineRule="auto"/>
        <w:ind w:firstLine="709"/>
        <w:contextualSpacing/>
        <w:jc w:val="both"/>
        <w:rPr>
          <w:sz w:val="24"/>
          <w:szCs w:val="24"/>
        </w:rPr>
      </w:pPr>
      <w:r w:rsidRPr="005B473E">
        <w:rPr>
          <w:sz w:val="24"/>
          <w:szCs w:val="24"/>
        </w:rPr>
        <w:t>22.1. 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t>22.2. 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t xml:space="preserve">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t>22.4.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B473E" w:rsidRPr="005B473E" w:rsidRDefault="005B473E" w:rsidP="005B473E">
      <w:pPr>
        <w:spacing w:line="360" w:lineRule="auto"/>
        <w:ind w:firstLine="709"/>
        <w:contextualSpacing/>
        <w:jc w:val="both"/>
        <w:rPr>
          <w:sz w:val="24"/>
          <w:szCs w:val="24"/>
        </w:rPr>
      </w:pPr>
      <w:r w:rsidRPr="005B473E">
        <w:rPr>
          <w:sz w:val="24"/>
          <w:szCs w:val="24"/>
        </w:rPr>
        <w:t>22.5. Пояснительная записка.</w:t>
      </w:r>
    </w:p>
    <w:p w:rsidR="005B473E" w:rsidRPr="005B473E" w:rsidRDefault="005B473E" w:rsidP="005B473E">
      <w:pPr>
        <w:spacing w:line="360" w:lineRule="auto"/>
        <w:ind w:firstLine="709"/>
        <w:contextualSpacing/>
        <w:jc w:val="both"/>
        <w:rPr>
          <w:sz w:val="24"/>
          <w:szCs w:val="24"/>
        </w:rPr>
      </w:pPr>
      <w:r w:rsidRPr="005B473E">
        <w:rPr>
          <w:rFonts w:eastAsia="OfficinaSansBoldITC"/>
          <w:sz w:val="24"/>
          <w:szCs w:val="24"/>
        </w:rPr>
        <w:t>22.5.1. </w:t>
      </w:r>
      <w:r w:rsidRPr="005B473E">
        <w:rPr>
          <w:rFonts w:eastAsia="SchoolBookSanPin"/>
          <w:sz w:val="24"/>
          <w:szCs w:val="24"/>
        </w:rPr>
        <w:t>Программа по родному языку (русскому) на уровне среднего общего образования разработана</w:t>
      </w:r>
      <w:r w:rsidRPr="005B473E">
        <w:rPr>
          <w:sz w:val="24"/>
          <w:szCs w:val="24"/>
        </w:rPr>
        <w:t xml:space="preserve"> с целью оказания методической помощи учителю в создании рабочей программы по </w:t>
      </w:r>
      <w:r w:rsidRPr="005B473E">
        <w:rPr>
          <w:sz w:val="24"/>
          <w:szCs w:val="24"/>
        </w:rPr>
        <w:lastRenderedPageBreak/>
        <w:t xml:space="preserve">учебному предмету, ориентированной на современные тенденции в российском образовании и активные методики обучения.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22.5.2. </w:t>
      </w:r>
      <w:r w:rsidRPr="005B473E">
        <w:rPr>
          <w:sz w:val="24"/>
          <w:szCs w:val="24"/>
        </w:rPr>
        <w:t>Программа по родному языку (русскому) позволит учителю: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СОО; </w:t>
      </w:r>
    </w:p>
    <w:p w:rsidR="005B473E" w:rsidRPr="005B473E" w:rsidRDefault="005B473E" w:rsidP="005B473E">
      <w:pPr>
        <w:spacing w:line="360" w:lineRule="auto"/>
        <w:ind w:firstLine="709"/>
        <w:jc w:val="both"/>
        <w:rPr>
          <w:sz w:val="24"/>
          <w:szCs w:val="24"/>
        </w:rPr>
      </w:pPr>
      <w:r w:rsidRPr="005B473E">
        <w:rPr>
          <w:sz w:val="24"/>
          <w:szCs w:val="24"/>
        </w:rP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22.5.3. </w:t>
      </w:r>
      <w:r w:rsidRPr="005B473E">
        <w:rPr>
          <w:sz w:val="24"/>
          <w:szCs w:val="24"/>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22.5.4. </w:t>
      </w:r>
      <w:r w:rsidRPr="005B473E">
        <w:rPr>
          <w:sz w:val="24"/>
          <w:szCs w:val="24"/>
        </w:rPr>
        <w:t xml:space="preserve">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22.5.5. </w:t>
      </w:r>
      <w:r w:rsidRPr="005B473E">
        <w:rPr>
          <w:sz w:val="24"/>
          <w:szCs w:val="24"/>
        </w:rPr>
        <w:t xml:space="preserve">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22.5.6. </w:t>
      </w:r>
      <w:r w:rsidRPr="005B473E">
        <w:rPr>
          <w:sz w:val="24"/>
          <w:szCs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22.5.7. </w:t>
      </w:r>
      <w:r w:rsidRPr="005B473E">
        <w:rPr>
          <w:sz w:val="24"/>
          <w:szCs w:val="24"/>
        </w:rPr>
        <w:t xml:space="preserve">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w:t>
      </w:r>
      <w:r w:rsidRPr="005B473E">
        <w:rPr>
          <w:sz w:val="24"/>
          <w:szCs w:val="24"/>
        </w:rPr>
        <w:lastRenderedPageBreak/>
        <w:t xml:space="preserve">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22.5.8. </w:t>
      </w:r>
      <w:r w:rsidRPr="005B473E">
        <w:rPr>
          <w:sz w:val="24"/>
          <w:szCs w:val="24"/>
        </w:rPr>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22.5.9. </w:t>
      </w:r>
      <w:r w:rsidRPr="005B473E">
        <w:rPr>
          <w:sz w:val="24"/>
          <w:szCs w:val="24"/>
        </w:rPr>
        <w:t xml:space="preserve">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22.5.10. Содержание программы</w:t>
      </w:r>
      <w:r w:rsidRPr="005B473E">
        <w:rPr>
          <w:sz w:val="24"/>
          <w:szCs w:val="24"/>
        </w:rPr>
        <w:t xml:space="preserve">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22.5.11. </w:t>
      </w:r>
      <w:r w:rsidRPr="005B473E">
        <w:rPr>
          <w:sz w:val="24"/>
          <w:szCs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22.5.12. </w:t>
      </w:r>
      <w:r w:rsidRPr="005B473E">
        <w:rPr>
          <w:sz w:val="24"/>
          <w:szCs w:val="24"/>
        </w:rPr>
        <w:t xml:space="preserve">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w:t>
      </w:r>
      <w:r w:rsidRPr="005B473E">
        <w:rPr>
          <w:sz w:val="24"/>
          <w:szCs w:val="24"/>
        </w:rPr>
        <w:lastRenderedPageBreak/>
        <w:t>истории и традиционной культуре народа.</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22.5.13. </w:t>
      </w:r>
      <w:r w:rsidRPr="005B473E">
        <w:rPr>
          <w:sz w:val="24"/>
          <w:szCs w:val="24"/>
        </w:rPr>
        <w:t xml:space="preserve">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22.5.14. </w:t>
      </w:r>
      <w:r w:rsidRPr="005B473E">
        <w:rPr>
          <w:sz w:val="24"/>
          <w:szCs w:val="24"/>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22.5.15. </w:t>
      </w:r>
      <w:r w:rsidRPr="005B473E">
        <w:rPr>
          <w:sz w:val="24"/>
          <w:szCs w:val="24"/>
        </w:rPr>
        <w:t>Целями изучения родного языка (русского) по программам среднего общего образования являются: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воспитание уважительного отношения к культурам и языкам народов России;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22.5.16. </w:t>
      </w:r>
      <w:r w:rsidRPr="005B473E">
        <w:rPr>
          <w:sz w:val="24"/>
          <w:szCs w:val="24"/>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22.5.17. </w:t>
      </w:r>
      <w:r w:rsidRPr="005B473E">
        <w:rPr>
          <w:sz w:val="24"/>
          <w:szCs w:val="24"/>
        </w:rPr>
        <w:t xml:space="preserve">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22.5.18. </w:t>
      </w:r>
      <w:r w:rsidRPr="005B473E">
        <w:rPr>
          <w:sz w:val="24"/>
          <w:szCs w:val="24"/>
        </w:rPr>
        <w:t>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 xml:space="preserve">22.5.19. </w:t>
      </w:r>
      <w:r w:rsidRPr="005B473E">
        <w:rPr>
          <w:sz w:val="24"/>
          <w:szCs w:val="24"/>
        </w:rPr>
        <w:t>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5B473E" w:rsidRPr="005B473E" w:rsidRDefault="005B473E" w:rsidP="005B473E">
      <w:pPr>
        <w:suppressAutoHyphens/>
        <w:spacing w:line="360" w:lineRule="auto"/>
        <w:ind w:firstLine="709"/>
        <w:contextualSpacing/>
        <w:jc w:val="both"/>
        <w:rPr>
          <w:rFonts w:eastAsia="OfficinaSansBoldITC"/>
          <w:sz w:val="24"/>
          <w:szCs w:val="24"/>
        </w:rPr>
      </w:pPr>
      <w:bookmarkStart w:id="15" w:name="_Toc118708896"/>
      <w:r w:rsidRPr="005B473E">
        <w:rPr>
          <w:rFonts w:eastAsia="OfficinaSansBoldITC"/>
          <w:sz w:val="24"/>
          <w:szCs w:val="24"/>
        </w:rPr>
        <w:t>22.6. Содержание обучения в 10 классе.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22.6.1. </w:t>
      </w:r>
      <w:r w:rsidRPr="005B473E">
        <w:rPr>
          <w:sz w:val="24"/>
          <w:szCs w:val="24"/>
        </w:rPr>
        <w:t>Раздел 1. 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 xml:space="preserve">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22.6.2. </w:t>
      </w:r>
      <w:r w:rsidRPr="005B473E">
        <w:rPr>
          <w:sz w:val="24"/>
          <w:szCs w:val="24"/>
        </w:rPr>
        <w:t>Раздел 2. 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Типы речевой культуры носителей языка. Речь правильная и речь хорошая (общее представление).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Орфоэпические нормы современного русского литературного языка. Изменения в ударении и в произношении. Варианты ударения и произношения.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Лексические нормы современного русского литературного языка. Изменения лексических норм. Современные словарные пометы.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Орфографические варианты. Орфографическая вариативность в современном русском языке. Орфографический вариант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Языковая игра. Отступление от языковых норм в языковой игре.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22.6.3. </w:t>
      </w:r>
      <w:r w:rsidRPr="005B473E">
        <w:rPr>
          <w:sz w:val="24"/>
          <w:szCs w:val="24"/>
        </w:rPr>
        <w:t>Раздел 3. 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Русский язык в повседневном устном общении. Специфика устной речи. Речевой опыт. Социальные роли.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5B473E" w:rsidRPr="005B473E" w:rsidRDefault="005B473E" w:rsidP="005B473E">
      <w:pPr>
        <w:suppressAutoHyphens/>
        <w:spacing w:line="360" w:lineRule="auto"/>
        <w:ind w:firstLine="709"/>
        <w:contextualSpacing/>
        <w:jc w:val="both"/>
        <w:rPr>
          <w:rFonts w:eastAsia="OfficinaSansBoldITC"/>
          <w:sz w:val="24"/>
          <w:szCs w:val="24"/>
        </w:rPr>
      </w:pPr>
      <w:r w:rsidRPr="005B473E">
        <w:rPr>
          <w:rFonts w:eastAsia="OfficinaSansBoldITC"/>
          <w:sz w:val="24"/>
          <w:szCs w:val="24"/>
        </w:rPr>
        <w:lastRenderedPageBreak/>
        <w:t>22.7. Содержание обучения в 11 классе.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22.7.1. </w:t>
      </w:r>
      <w:r w:rsidRPr="005B473E">
        <w:rPr>
          <w:sz w:val="24"/>
          <w:szCs w:val="24"/>
        </w:rPr>
        <w:t>Раздел 1. 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22.7.2. </w:t>
      </w:r>
      <w:r w:rsidRPr="005B473E">
        <w:rPr>
          <w:sz w:val="24"/>
          <w:szCs w:val="24"/>
        </w:rPr>
        <w:t>Раздел 2. 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Факультативные знаки препинания. Факультативные, альтернативные знаки препинания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w:t>
      </w:r>
      <w:r w:rsidRPr="005B473E">
        <w:rPr>
          <w:sz w:val="24"/>
          <w:szCs w:val="24"/>
        </w:rPr>
        <w:lastRenderedPageBreak/>
        <w:t>научного текста.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22.7.3. </w:t>
      </w:r>
      <w:r w:rsidRPr="005B473E">
        <w:rPr>
          <w:sz w:val="24"/>
          <w:szCs w:val="24"/>
        </w:rPr>
        <w:t>Раздел 3. 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Прецедентный текст как средство культурной связи поколений. Прецедентные тексты, высказывания, ситуации, имена.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Сплошные и несплошные тексты. Виды несплошных текстов.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Тексты инструктивного типа. Назначение текстов инструктивного типа. Инструкции вербальные и невербальные.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Основные жанры интернет-коммуникации. Блогосфера. Средства создания коммуникативного комфорта и языковая игра.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Традиции и новаторство в художественных текстах. Стилизация. Сетевые жанры. </w:t>
      </w:r>
    </w:p>
    <w:bookmarkEnd w:id="15"/>
    <w:p w:rsidR="005B473E" w:rsidRPr="005B473E" w:rsidRDefault="005B473E" w:rsidP="005B473E">
      <w:pPr>
        <w:suppressAutoHyphens/>
        <w:spacing w:line="360" w:lineRule="auto"/>
        <w:ind w:firstLine="709"/>
        <w:contextualSpacing/>
        <w:jc w:val="both"/>
        <w:rPr>
          <w:rFonts w:eastAsia="OfficinaSansBoldITC"/>
          <w:sz w:val="24"/>
          <w:szCs w:val="24"/>
        </w:rPr>
      </w:pPr>
      <w:r w:rsidRPr="005B473E">
        <w:rPr>
          <w:rFonts w:eastAsia="OfficinaSansBoldITC"/>
          <w:sz w:val="24"/>
          <w:szCs w:val="24"/>
        </w:rPr>
        <w:t>22.8. Планируемые результаты освоения программы по родному языку (русскому) на уровне среднего общего образования.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22.8.1. </w:t>
      </w:r>
      <w:r w:rsidRPr="005B473E">
        <w:rPr>
          <w:sz w:val="24"/>
          <w:szCs w:val="24"/>
        </w:rPr>
        <w:t>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22.8.2. </w:t>
      </w:r>
      <w:r w:rsidRPr="005B473E">
        <w:rPr>
          <w:sz w:val="24"/>
          <w:szCs w:val="24"/>
        </w:rPr>
        <w:t>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22.8.3. </w:t>
      </w:r>
      <w:r w:rsidRPr="005B473E">
        <w:rPr>
          <w:rFonts w:eastAsia="SchoolBookSanPin"/>
          <w:sz w:val="24"/>
          <w:szCs w:val="24"/>
        </w:rPr>
        <w:t xml:space="preserve">В результате изучения родного языка (русского) на уровне среднего общего образования у обучающегося будут сформированы следующие личностные результаты: </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position w:val="1"/>
          <w:sz w:val="24"/>
          <w:szCs w:val="24"/>
        </w:rPr>
        <w:t>1) гражданского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сформированность гражданской позиции обучающегося как активного и ответственного члена российского общества;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осознание своих конституционных прав и обязанностей, уважение закона и правопорядка;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 xml:space="preserve">принятие традиционных национальных, общечеловеческих гуманистических и демократических ценностей;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умение взаимодействовать с социальными институтами в соответствии с их функциями и назначением;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к гуманитарной и волонтёрской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2) патриотического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идейная убеждённость, готовность к служению и защите Отечества, ответственность за его судьбу;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3) духовно-нравственного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осознание духовных ценностей российского народа;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сформированность нравственного сознания, этического поведения;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способность принимать осознанные решения, ориентируясь на морально-нравственные нормы и ценности;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осознание личного вклада в построение устойчивого будущего;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4) эстетического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5) физического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сформированность здорового и безопасного образа жизни, ответственного отношения к своему здоровью;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потребность в физическом совершенствовании, занятиях спортивно-оздоровительной деятельностью;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активное неприятие вредных привычек и иных форм причинения вреда физическому и психическому здоровью;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6) трудового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к труду, осознание ценности мастерства, трудолюбие;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и способность к образованию и самообразованию на протяжении всей жизни;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7) экологического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активное неприятие действий, приносящих вред окружающей среде;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умение прогнозировать неблагоприятные экологические последствия предпринимаемых действий, предотвращать их;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расширение опыта деятельности экологической направленности;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8) ценности научного познания: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совершенствование языковой и читательской культуры как средства взаимодействия между людьми и познания мира;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22.8.4. 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саморегулирования, включающего самоконтроль, умение принимать ответственность за своё </w:t>
      </w:r>
      <w:r w:rsidRPr="005B473E">
        <w:rPr>
          <w:sz w:val="24"/>
          <w:szCs w:val="24"/>
        </w:rPr>
        <w:lastRenderedPageBreak/>
        <w:t>поведение, способность адаптироваться к эмоциональным изменениям и проявлять гибкость, быть открытым новому;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5B473E" w:rsidRPr="005B473E" w:rsidRDefault="005B473E" w:rsidP="005B473E">
      <w:pPr>
        <w:suppressAutoHyphens/>
        <w:spacing w:line="360" w:lineRule="auto"/>
        <w:ind w:firstLine="709"/>
        <w:contextualSpacing/>
        <w:jc w:val="both"/>
        <w:rPr>
          <w:rFonts w:eastAsia="SchoolBookSanPin"/>
          <w:sz w:val="24"/>
          <w:szCs w:val="24"/>
        </w:rPr>
      </w:pPr>
      <w:r w:rsidRPr="005B473E">
        <w:rPr>
          <w:rFonts w:eastAsia="OfficinaSansBoldITC"/>
          <w:sz w:val="24"/>
          <w:szCs w:val="24"/>
        </w:rPr>
        <w:t>22.8.5. </w:t>
      </w:r>
      <w:r w:rsidRPr="005B473E">
        <w:rPr>
          <w:rFonts w:eastAsia="SchoolBookSanPin"/>
          <w:sz w:val="24"/>
          <w:szCs w:val="24"/>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22.8.5.1. </w:t>
      </w:r>
      <w:r w:rsidRPr="005B473E">
        <w:rPr>
          <w:rFonts w:eastAsia="SchoolBookSanPi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самостоятельно формулировать и актуализировать проблему, рассматривать её всесторонне;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определять цели деятельности, задавать параметры и критерии их достижения;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выявлять закономерности и противоречия рассматриваемых явлений и процессов;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разрабатывать план решения проблемы с учётом анализа имеющихся материальных и нематериальных ресурсов;</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развивать креативное мышление при решении жизненных проблем, в том числе с использованием собственного читательского опыта.</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22.8.5.2. </w:t>
      </w:r>
      <w:r w:rsidRPr="005B473E">
        <w:rPr>
          <w:rFonts w:eastAsia="SchoolBookSanPi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научной терминологией, общенаучными ключевыми понятиями и методами;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ставить и формулировать собственные задачи в образовательной деятельности и жизненных ситуациях;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давать оценку новым ситуациям, оценивать приобретённый опыт;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осуществлять целенаправленный поиск переноса средств и способов действия в профессиональную среду;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уметь переносить знания в познавательную и практическую области жизнедеятельности;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уметь интегрировать знания из разных предметных областей;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22.8.5.3. </w:t>
      </w:r>
      <w:r w:rsidRPr="005B473E">
        <w:rPr>
          <w:rFonts w:eastAsia="SchoolBookSanPin"/>
          <w:sz w:val="24"/>
          <w:szCs w:val="24"/>
        </w:rPr>
        <w:t>У обучающегося будут сформированы умения работать с информацией как часть познавательных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оценивать достоверность, легитимность информации, её соответствие правовым и морально-этическим нормам;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навыками распознавания и защиты информации, информационной безопасности личности.</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22.8.5.4. </w:t>
      </w:r>
      <w:r w:rsidRPr="005B473E">
        <w:rPr>
          <w:rFonts w:eastAsia="SchoolBookSanPin"/>
          <w:sz w:val="24"/>
          <w:szCs w:val="24"/>
        </w:rPr>
        <w:t>У обучающегося будут сформированы умения общения как часть коммуникативных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осуществлять коммуникации во всех сферах жизни, в том числе на уроке родного языка и во внеурочной деятельности по предмету;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развёрнуто, логично и корректно с точки зрения культуры речи излагать свою точку зрения.</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22.8.5.5. </w:t>
      </w:r>
      <w:r w:rsidRPr="005B473E">
        <w:rPr>
          <w:rFonts w:eastAsia="SchoolBookSanPin"/>
          <w:sz w:val="24"/>
          <w:szCs w:val="24"/>
        </w:rPr>
        <w:t>У обучающегося будут сформированы умения самоорганизации как часть регулятивных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самостоятельно составлять план решения проблемы с учётом имеющихся ресурсов, собственных возможностей и предпочтений;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давать оценку новым ситуациям;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расширять рамки учебного предмета на основе личных предпочтений;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делать осознанный выбор, аргументировать его, брать ответственность за решение;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оценивать приобретённый опыт;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самостоятельно составлять план действий при анализе и создании текста, вносить необходимые коррективы в ходе его реализации.</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22.8.5.6. </w:t>
      </w:r>
      <w:r w:rsidRPr="005B473E">
        <w:rPr>
          <w:rFonts w:eastAsia="SchoolBookSanPi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давать оценку новым ситуациям, вносить коррективы в деятельность, оценивать соответствие результатов целям;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использовать приёмы рефлексии для оценки ситуации, выбора верного решения;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оценивать риски и своевременно принимать решения по их снижению;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принимать мотивы и аргументы других при анализе результатов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принимать себя, понимая свои недостатки и достоинства;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принимать мотивы и аргументы других при анализе результатов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признавать своё право и право других на ошибку;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развивать способность понимать мир с позиции другого человека.</w:t>
      </w:r>
    </w:p>
    <w:p w:rsidR="005B473E" w:rsidRPr="005B473E" w:rsidRDefault="005B473E" w:rsidP="005B473E">
      <w:pPr>
        <w:spacing w:line="360" w:lineRule="auto"/>
        <w:ind w:firstLine="709"/>
        <w:jc w:val="both"/>
        <w:rPr>
          <w:rFonts w:eastAsia="SchoolBookSanPin"/>
          <w:sz w:val="24"/>
          <w:szCs w:val="24"/>
        </w:rPr>
      </w:pPr>
      <w:bookmarkStart w:id="16" w:name="_Toc118708899"/>
      <w:r w:rsidRPr="005B473E">
        <w:rPr>
          <w:rFonts w:eastAsia="OfficinaSansBoldITC"/>
          <w:sz w:val="24"/>
          <w:szCs w:val="24"/>
        </w:rPr>
        <w:t>22.8.5.7. </w:t>
      </w:r>
      <w:r w:rsidRPr="005B473E">
        <w:rPr>
          <w:rFonts w:eastAsia="SchoolBookSanPin"/>
          <w:sz w:val="24"/>
          <w:szCs w:val="24"/>
        </w:rPr>
        <w:t>У обучающегося будут сформированы умения совместной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оценивать качество своего вклада и каждого участника команды в общий результат по разработанным критериям;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 xml:space="preserve">предлагать новые проекты, оценивать идеи с позиции новизны, оригинальности, практической значимости;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bookmarkEnd w:id="16"/>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22.8.6. К</w:t>
      </w:r>
      <w:r w:rsidRPr="005B473E">
        <w:rPr>
          <w:rFonts w:eastAsia="SchoolBookSanPin"/>
          <w:sz w:val="24"/>
          <w:szCs w:val="24"/>
        </w:rPr>
        <w:t xml:space="preserve"> концу обучения в 10 классе обучающийся получит следующие п</w:t>
      </w:r>
      <w:r w:rsidRPr="005B473E">
        <w:rPr>
          <w:rFonts w:eastAsia="OfficinaSansBoldITC"/>
          <w:sz w:val="24"/>
          <w:szCs w:val="24"/>
        </w:rPr>
        <w:t>редметные результаты по отдельным темам программы по родному языку (русскому)</w:t>
      </w:r>
      <w:r w:rsidRPr="005B473E">
        <w:rPr>
          <w:rFonts w:eastAsia="SchoolBookSanPin"/>
          <w:sz w:val="24"/>
          <w:szCs w:val="24"/>
        </w:rPr>
        <w:t>:</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22.8.6.1. </w:t>
      </w:r>
      <w:r w:rsidRPr="005B473E">
        <w:rPr>
          <w:sz w:val="24"/>
          <w:szCs w:val="24"/>
        </w:rPr>
        <w:t>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22.8.6.2. </w:t>
      </w:r>
      <w:r w:rsidRPr="005B473E">
        <w:rPr>
          <w:sz w:val="24"/>
          <w:szCs w:val="24"/>
        </w:rPr>
        <w:t>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основных типах речевой культуры, комментировать основные типы речевой культуры человека.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22.8.6.3. </w:t>
      </w:r>
      <w:r w:rsidRPr="005B473E">
        <w:rPr>
          <w:sz w:val="24"/>
          <w:szCs w:val="24"/>
        </w:rPr>
        <w:t>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специфике устной речи. Осознавать и использовать свой речевой опыт в процессе коммуникации.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Использовать Обучающий корпус Национального корпуса русского языка как информационно-справочный ресурс. </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22.8.7. К</w:t>
      </w:r>
      <w:r w:rsidRPr="005B473E">
        <w:rPr>
          <w:rFonts w:eastAsia="SchoolBookSanPin"/>
          <w:sz w:val="24"/>
          <w:szCs w:val="24"/>
        </w:rPr>
        <w:t xml:space="preserve"> концу обучения в 11 классе обучающийся получит следующие п</w:t>
      </w:r>
      <w:r w:rsidRPr="005B473E">
        <w:rPr>
          <w:rFonts w:eastAsia="OfficinaSansBoldITC"/>
          <w:sz w:val="24"/>
          <w:szCs w:val="24"/>
        </w:rPr>
        <w:t>редметные результаты по отдельным темам программы по родному языку (русскому)</w:t>
      </w:r>
      <w:r w:rsidRPr="005B473E">
        <w:rPr>
          <w:rFonts w:eastAsia="SchoolBookSanPin"/>
          <w:sz w:val="24"/>
          <w:szCs w:val="24"/>
        </w:rPr>
        <w:t>:</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22.8.7.1. </w:t>
      </w:r>
      <w:r w:rsidRPr="005B473E">
        <w:rPr>
          <w:sz w:val="24"/>
          <w:szCs w:val="24"/>
        </w:rPr>
        <w:t>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w:t>
      </w:r>
      <w:r w:rsidRPr="005B473E">
        <w:rPr>
          <w:sz w:val="24"/>
          <w:szCs w:val="24"/>
        </w:rPr>
        <w:lastRenderedPageBreak/>
        <w:t>иноязычные слова.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22.8.7.2. </w:t>
      </w:r>
      <w:r w:rsidRPr="005B473E">
        <w:rPr>
          <w:sz w:val="24"/>
          <w:szCs w:val="24"/>
        </w:rPr>
        <w:t>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22.8.7.3. </w:t>
      </w:r>
      <w:r w:rsidRPr="005B473E">
        <w:rPr>
          <w:sz w:val="24"/>
          <w:szCs w:val="24"/>
        </w:rPr>
        <w:t>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прецедентных текстах как средстве культурной связи поколений. </w:t>
      </w:r>
      <w:r w:rsidRPr="005B473E">
        <w:rPr>
          <w:sz w:val="24"/>
          <w:szCs w:val="24"/>
        </w:rPr>
        <w:lastRenderedPageBreak/>
        <w:t>Распознавать прецедентные тексты, высказывания, ситуации, имена, характеризовать их место в культурном наследии.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Характеризовать традиции и новаторство в художественных текстах. Иметь представление о стилизации. </w:t>
      </w:r>
    </w:p>
    <w:p w:rsidR="005B473E" w:rsidRPr="005B473E" w:rsidRDefault="005B473E" w:rsidP="005B473E">
      <w:pPr>
        <w:tabs>
          <w:tab w:val="left" w:pos="1483"/>
        </w:tabs>
        <w:spacing w:before="1" w:line="360" w:lineRule="auto"/>
        <w:ind w:left="392" w:right="230"/>
        <w:rPr>
          <w:sz w:val="24"/>
        </w:rPr>
      </w:pPr>
    </w:p>
    <w:p w:rsidR="00C1755F" w:rsidRDefault="00C1755F">
      <w:pPr>
        <w:pStyle w:val="a5"/>
        <w:ind w:left="0" w:firstLine="0"/>
        <w:jc w:val="left"/>
        <w:rPr>
          <w:sz w:val="26"/>
        </w:rPr>
      </w:pPr>
    </w:p>
    <w:p w:rsidR="00C1755F" w:rsidRDefault="00C1755F">
      <w:pPr>
        <w:pStyle w:val="a5"/>
        <w:spacing w:before="2"/>
        <w:ind w:left="0" w:firstLine="0"/>
        <w:jc w:val="left"/>
        <w:rPr>
          <w:sz w:val="31"/>
        </w:rPr>
      </w:pPr>
    </w:p>
    <w:p w:rsidR="00C1755F" w:rsidRDefault="00804265" w:rsidP="00EE3785">
      <w:pPr>
        <w:pStyle w:val="1"/>
        <w:numPr>
          <w:ilvl w:val="2"/>
          <w:numId w:val="58"/>
        </w:numPr>
        <w:tabs>
          <w:tab w:val="left" w:pos="1024"/>
        </w:tabs>
        <w:spacing w:after="23" w:line="276" w:lineRule="auto"/>
        <w:ind w:right="648" w:firstLine="0"/>
        <w:jc w:val="left"/>
      </w:pPr>
      <w:bookmarkStart w:id="17" w:name="_TOC_250023"/>
      <w:r>
        <w:t>Рабочая программа по учебному предмету «Иностранный (английский)язык(базовый</w:t>
      </w:r>
      <w:bookmarkEnd w:id="17"/>
      <w:r>
        <w:t>уровень)»</w:t>
      </w:r>
    </w:p>
    <w:p w:rsidR="00C1755F" w:rsidRDefault="002F41E4">
      <w:pPr>
        <w:pStyle w:val="a5"/>
        <w:spacing w:line="20" w:lineRule="exact"/>
        <w:ind w:left="364" w:firstLine="0"/>
        <w:jc w:val="left"/>
        <w:rPr>
          <w:sz w:val="2"/>
        </w:rPr>
      </w:pPr>
      <w:r>
        <w:rPr>
          <w:sz w:val="2"/>
        </w:rPr>
      </w:r>
      <w:r>
        <w:rPr>
          <w:sz w:val="2"/>
        </w:rPr>
        <w:pict>
          <v:group id="_x0000_s1057" style="width:513.4pt;height:.5pt;mso-position-horizontal-relative:char;mso-position-vertical-relative:line" coordsize="10268,10">
            <v:rect id="_x0000_s1058" style="position:absolute;width:10268;height:10" fillcolor="black" stroked="f"/>
            <w10:anchorlock/>
          </v:group>
        </w:pict>
      </w:r>
    </w:p>
    <w:p w:rsidR="00C1755F" w:rsidRDefault="00804265" w:rsidP="00EE3785">
      <w:pPr>
        <w:pStyle w:val="a7"/>
        <w:numPr>
          <w:ilvl w:val="1"/>
          <w:numId w:val="47"/>
        </w:numPr>
        <w:tabs>
          <w:tab w:val="left" w:pos="1762"/>
        </w:tabs>
        <w:ind w:hanging="661"/>
        <w:rPr>
          <w:sz w:val="24"/>
        </w:rPr>
      </w:pPr>
      <w:r>
        <w:rPr>
          <w:sz w:val="24"/>
        </w:rPr>
        <w:t>Федеральнаярабочаяпрограммапоучебномупредмету«Иностранный(английский)</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19" w:firstLine="0"/>
      </w:pPr>
      <w:r>
        <w:lastRenderedPageBreak/>
        <w:t>язык (базовыйуровень)» (предметная область«Иностранные языки») (далеесоответственно–программапоанглийскомуязыку,английскийязык)включаетпояснительнуюзаписку,содержаниеобучения,планируемыерезультатыосвоенияпрограммы поанглийскомуязыку.</w:t>
      </w:r>
    </w:p>
    <w:p w:rsidR="00C1755F" w:rsidRDefault="00804265" w:rsidP="00EE3785">
      <w:pPr>
        <w:pStyle w:val="a7"/>
        <w:numPr>
          <w:ilvl w:val="1"/>
          <w:numId w:val="47"/>
        </w:numPr>
        <w:tabs>
          <w:tab w:val="left" w:pos="1762"/>
        </w:tabs>
        <w:spacing w:line="360" w:lineRule="auto"/>
        <w:ind w:left="392" w:right="225" w:firstLine="708"/>
        <w:rPr>
          <w:sz w:val="24"/>
        </w:rPr>
      </w:pPr>
      <w:r>
        <w:rPr>
          <w:sz w:val="24"/>
        </w:rPr>
        <w:t>Пояснительная записка отражает общие цели и задачи изучения английского языка,характеристику психологических предпосылок к его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C1755F" w:rsidRDefault="00804265" w:rsidP="00EE3785">
      <w:pPr>
        <w:pStyle w:val="a7"/>
        <w:numPr>
          <w:ilvl w:val="1"/>
          <w:numId w:val="47"/>
        </w:numPr>
        <w:tabs>
          <w:tab w:val="left" w:pos="1762"/>
        </w:tabs>
        <w:spacing w:line="360" w:lineRule="auto"/>
        <w:ind w:left="392" w:right="232"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47"/>
        </w:numPr>
        <w:tabs>
          <w:tab w:val="left" w:pos="1762"/>
        </w:tabs>
        <w:spacing w:line="360" w:lineRule="auto"/>
        <w:ind w:left="392" w:right="228" w:firstLine="708"/>
        <w:rPr>
          <w:sz w:val="24"/>
        </w:rPr>
      </w:pPr>
      <w:r>
        <w:rPr>
          <w:sz w:val="24"/>
        </w:rPr>
        <w:t>Планируемыерезультатыосвоенияпрограммыпоанглийскомуязыкувключаютличностные,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47"/>
        </w:numPr>
        <w:tabs>
          <w:tab w:val="left" w:pos="1762"/>
        </w:tabs>
        <w:ind w:hanging="661"/>
        <w:rPr>
          <w:sz w:val="24"/>
        </w:rPr>
      </w:pPr>
      <w:r>
        <w:rPr>
          <w:sz w:val="24"/>
        </w:rPr>
        <w:t>Пояснительнаязаписка.</w:t>
      </w:r>
    </w:p>
    <w:p w:rsidR="00C1755F" w:rsidRDefault="00804265" w:rsidP="00EE3785">
      <w:pPr>
        <w:pStyle w:val="a7"/>
        <w:numPr>
          <w:ilvl w:val="2"/>
          <w:numId w:val="47"/>
        </w:numPr>
        <w:tabs>
          <w:tab w:val="left" w:pos="1942"/>
        </w:tabs>
        <w:spacing w:before="137" w:line="360" w:lineRule="auto"/>
        <w:ind w:right="220" w:firstLine="708"/>
        <w:rPr>
          <w:sz w:val="24"/>
        </w:rPr>
      </w:pPr>
      <w:r>
        <w:rPr>
          <w:sz w:val="24"/>
        </w:rPr>
        <w:t>Программа по английскому языку (базовый уровень) на уровне среднего общегообразованияразработананаоснове«Требованийкрезультатамосвоенияосновнойобразовательной программы», представленных в Федеральном государственном образовательномстандарте среднего общего образования (приказ Министерства образования и науки РоссийскойФедерацииот17.05.2012№413сизменениями,внесѐннымиприказамиМинистерстваобразования и науки Российской Федерации от 29.12.2014 № 1645, от 31.12.2015 №1578, от29.06.2017 № 613, приказами Министерства просвещения Российской Федерации от 24.09.2020 №519, от 11.12.2020 № 712), примерной основной образовательной программой среднего общегообразования (одобрена решением федерального учебно-методического объединения по общемуобразованию (протокол от 28.06.2016 № 2/16) с учѐтом распределѐнных по классам проверяемыхтребованийкрезультатамосвоенияосновнойобразовательнойпрограммысреднегообщегообразованияиэлементовсодержания,представленныхвУниверсальномкодификаторепоиностранному(английскому)языку(одобренорешениемФедеральногоучебно-методическогообъединения от 12.04.2021 г., Протокол № 1/21), а также на основе характеристики планируемыхрезультатовдуховно-нравственногоразвития,воспитанияисоциализацииобучающихся,представленной в Федеральной программе воспитания (одобрено решением Федерального учебно-методическогообъединения от 12.06.2020 г.).</w:t>
      </w:r>
    </w:p>
    <w:p w:rsidR="00C1755F" w:rsidRDefault="00804265" w:rsidP="00EE3785">
      <w:pPr>
        <w:pStyle w:val="a7"/>
        <w:numPr>
          <w:ilvl w:val="2"/>
          <w:numId w:val="47"/>
        </w:numPr>
        <w:tabs>
          <w:tab w:val="left" w:pos="1942"/>
          <w:tab w:val="left" w:pos="3732"/>
          <w:tab w:val="left" w:pos="4625"/>
          <w:tab w:val="left" w:pos="6591"/>
          <w:tab w:val="left" w:pos="7841"/>
          <w:tab w:val="left" w:pos="9365"/>
        </w:tabs>
        <w:spacing w:before="3" w:line="360" w:lineRule="auto"/>
        <w:ind w:right="227" w:firstLine="708"/>
        <w:rPr>
          <w:sz w:val="24"/>
        </w:rPr>
      </w:pPr>
      <w:r>
        <w:rPr>
          <w:sz w:val="24"/>
        </w:rPr>
        <w:t>Программа</w:t>
      </w:r>
      <w:r>
        <w:rPr>
          <w:sz w:val="24"/>
        </w:rPr>
        <w:tab/>
        <w:t>по</w:t>
      </w:r>
      <w:r>
        <w:rPr>
          <w:sz w:val="24"/>
        </w:rPr>
        <w:tab/>
        <w:t>английскому</w:t>
      </w:r>
      <w:r>
        <w:rPr>
          <w:sz w:val="24"/>
        </w:rPr>
        <w:tab/>
        <w:t>языку</w:t>
      </w:r>
      <w:r>
        <w:rPr>
          <w:sz w:val="24"/>
        </w:rPr>
        <w:tab/>
        <w:t>является</w:t>
      </w:r>
      <w:r>
        <w:rPr>
          <w:sz w:val="24"/>
        </w:rPr>
        <w:tab/>
        <w:t>ориентиромдля составления рабочих программ по предмету: она даѐт представление о целях образования,развития,воспитанияисоциализацииобучающихсянастаршейступенисреднегообщегообразования,путяхформированиясистемызнаний,уменийиспособовдеятельностиуобучающихсянабазовомуровнесредствамиучебногопредмета«Иностранный(английски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lastRenderedPageBreak/>
        <w:t>язык»,определяетинвариантную(обязательную)частьсодержанияучебногокурсапоанглийскому языку как учебному предмету, за пределами которой остаѐтся возможность выборавариативной составляющей содержания образования в плане порядка изучения тем, некоторогорасширенияобъѐмасодержания и егодетализации.</w:t>
      </w:r>
    </w:p>
    <w:p w:rsidR="00C1755F" w:rsidRDefault="00804265" w:rsidP="00EE3785">
      <w:pPr>
        <w:pStyle w:val="a7"/>
        <w:numPr>
          <w:ilvl w:val="2"/>
          <w:numId w:val="47"/>
        </w:numPr>
        <w:tabs>
          <w:tab w:val="left" w:pos="1942"/>
          <w:tab w:val="left" w:pos="2414"/>
          <w:tab w:val="left" w:pos="3202"/>
          <w:tab w:val="left" w:pos="4516"/>
          <w:tab w:val="left" w:pos="4566"/>
          <w:tab w:val="left" w:pos="5372"/>
          <w:tab w:val="left" w:pos="5505"/>
          <w:tab w:val="left" w:pos="6123"/>
          <w:tab w:val="left" w:pos="7123"/>
          <w:tab w:val="left" w:pos="7385"/>
          <w:tab w:val="left" w:pos="7774"/>
          <w:tab w:val="left" w:pos="8020"/>
          <w:tab w:val="left" w:pos="9177"/>
          <w:tab w:val="left" w:pos="9271"/>
          <w:tab w:val="left" w:pos="9992"/>
        </w:tabs>
        <w:spacing w:line="360" w:lineRule="auto"/>
        <w:ind w:right="221" w:firstLine="708"/>
        <w:rPr>
          <w:sz w:val="24"/>
        </w:rPr>
      </w:pPr>
      <w:r>
        <w:rPr>
          <w:sz w:val="24"/>
        </w:rPr>
        <w:t>Программапоанглийскомуязыкуустанавливаетраспределениеобязательногопредметногосодержанияпогодамобучения,предусматриваетпримерныйресурсучебноговремени,выделяемогонаизучениетем/разделовкурса,учитываетособенностиизученияанглийского языка, исходя из его лингвистических особенностей и структуры родного (русского)языка обучающихся, межпредметных связей иностранного (английского) языка с содержаниемдругих общеобразовательных предметов, изучаемых в 10–11 классах, а также с учѐтом возрастныхособенностей</w:t>
      </w:r>
      <w:r>
        <w:rPr>
          <w:sz w:val="24"/>
        </w:rPr>
        <w:tab/>
        <w:t>обучающихся.</w:t>
      </w:r>
      <w:r>
        <w:rPr>
          <w:sz w:val="24"/>
        </w:rPr>
        <w:tab/>
      </w:r>
      <w:r>
        <w:rPr>
          <w:sz w:val="24"/>
        </w:rPr>
        <w:tab/>
        <w:t>В</w:t>
      </w:r>
      <w:r>
        <w:rPr>
          <w:sz w:val="24"/>
        </w:rPr>
        <w:tab/>
        <w:t>программе</w:t>
      </w:r>
      <w:r>
        <w:rPr>
          <w:sz w:val="24"/>
        </w:rPr>
        <w:tab/>
        <w:t>по</w:t>
      </w:r>
      <w:r>
        <w:rPr>
          <w:sz w:val="24"/>
        </w:rPr>
        <w:tab/>
      </w:r>
      <w:r>
        <w:rPr>
          <w:sz w:val="24"/>
        </w:rPr>
        <w:tab/>
      </w:r>
      <w:r>
        <w:rPr>
          <w:sz w:val="24"/>
        </w:rPr>
        <w:tab/>
        <w:t>английскому</w:t>
      </w:r>
      <w:r>
        <w:rPr>
          <w:sz w:val="24"/>
        </w:rPr>
        <w:tab/>
        <w:t>языкудляуровнясреднегообщегообразованияпредусмотренодальнейшеесовершенствованиесформированных</w:t>
      </w:r>
      <w:r>
        <w:rPr>
          <w:sz w:val="24"/>
        </w:rPr>
        <w:tab/>
      </w:r>
      <w:r>
        <w:rPr>
          <w:sz w:val="24"/>
        </w:rPr>
        <w:tab/>
        <w:t>иноязычных</w:t>
      </w:r>
      <w:r>
        <w:rPr>
          <w:sz w:val="24"/>
        </w:rPr>
        <w:tab/>
      </w:r>
      <w:r>
        <w:rPr>
          <w:sz w:val="24"/>
        </w:rPr>
        <w:tab/>
      </w:r>
      <w:r>
        <w:rPr>
          <w:sz w:val="24"/>
        </w:rPr>
        <w:tab/>
      </w:r>
      <w:r>
        <w:rPr>
          <w:sz w:val="24"/>
        </w:rPr>
        <w:tab/>
        <w:t>речевых</w:t>
      </w:r>
      <w:r>
        <w:rPr>
          <w:sz w:val="24"/>
        </w:rPr>
        <w:tab/>
      </w:r>
      <w:r>
        <w:rPr>
          <w:sz w:val="24"/>
        </w:rPr>
        <w:tab/>
        <w:t>умений</w:t>
      </w:r>
      <w:r>
        <w:rPr>
          <w:sz w:val="24"/>
        </w:rPr>
        <w:tab/>
        <w:t>обучающихсяииспользованиеимиязыковыхсредств,представленныхвфедеральныхрабочихпрограммахначального общего и основного общего образования, что обеспечивает преемственность междуэтапамиобщегообразованияпоиностранному(английскому)языку.Приэтомсодержаниепрограммы по английскому языку для уровня среднего общего образования имеет особенности,обусловленныезадачамиразвития,обученияивоспитания,обучающихсязаданнымисоциальнымитребованиямикуровнюразвитияихличностныхипознавательныхкачеств,предметным</w:t>
      </w:r>
      <w:r>
        <w:rPr>
          <w:sz w:val="24"/>
        </w:rPr>
        <w:tab/>
        <w:t>содержанием</w:t>
      </w:r>
      <w:r>
        <w:rPr>
          <w:sz w:val="24"/>
        </w:rPr>
        <w:tab/>
        <w:t>системы</w:t>
      </w:r>
      <w:r>
        <w:rPr>
          <w:sz w:val="24"/>
        </w:rPr>
        <w:tab/>
      </w:r>
      <w:r>
        <w:rPr>
          <w:sz w:val="24"/>
        </w:rPr>
        <w:tab/>
        <w:t>среднего</w:t>
      </w:r>
      <w:r>
        <w:rPr>
          <w:sz w:val="24"/>
        </w:rPr>
        <w:tab/>
      </w:r>
      <w:r>
        <w:rPr>
          <w:sz w:val="24"/>
        </w:rPr>
        <w:tab/>
      </w:r>
      <w:r>
        <w:rPr>
          <w:sz w:val="24"/>
        </w:rPr>
        <w:tab/>
        <w:t>общего</w:t>
      </w:r>
      <w:r>
        <w:rPr>
          <w:sz w:val="24"/>
        </w:rPr>
        <w:tab/>
      </w:r>
      <w:r>
        <w:rPr>
          <w:sz w:val="24"/>
        </w:rPr>
        <w:tab/>
      </w:r>
      <w:r>
        <w:rPr>
          <w:spacing w:val="-1"/>
          <w:sz w:val="24"/>
        </w:rPr>
        <w:t>образования,</w:t>
      </w:r>
      <w:r>
        <w:rPr>
          <w:sz w:val="24"/>
        </w:rPr>
        <w:t>атакже возрастнымипсихологическими особенностямиобучающихся 16–17лет.</w:t>
      </w:r>
    </w:p>
    <w:p w:rsidR="00C1755F" w:rsidRDefault="00804265" w:rsidP="00EE3785">
      <w:pPr>
        <w:pStyle w:val="a7"/>
        <w:numPr>
          <w:ilvl w:val="2"/>
          <w:numId w:val="47"/>
        </w:numPr>
        <w:tabs>
          <w:tab w:val="left" w:pos="1942"/>
        </w:tabs>
        <w:spacing w:before="1" w:line="360" w:lineRule="auto"/>
        <w:ind w:right="226" w:firstLine="708"/>
        <w:rPr>
          <w:sz w:val="24"/>
        </w:rPr>
      </w:pPr>
      <w:r>
        <w:rPr>
          <w:sz w:val="24"/>
        </w:rPr>
        <w:t>Личностные, метапредметные и предметные результаты представлены в программепоанглийскомуязыкусучѐтомособенностейпреподаванияанглийскогоязыкавсреднейобщеобразовательной школе на базовом уровне на основе отечественных методических традицийпостроенияшкольногокурсаанглийскогоязыкаивсоответствиисновымиреалиямиитенденциямиразвитияобщегообразования.</w:t>
      </w:r>
    </w:p>
    <w:p w:rsidR="00C1755F" w:rsidRDefault="00804265" w:rsidP="00EE3785">
      <w:pPr>
        <w:pStyle w:val="a7"/>
        <w:numPr>
          <w:ilvl w:val="2"/>
          <w:numId w:val="47"/>
        </w:numPr>
        <w:tabs>
          <w:tab w:val="left" w:pos="1942"/>
        </w:tabs>
        <w:spacing w:line="360" w:lineRule="auto"/>
        <w:ind w:right="226" w:firstLine="708"/>
        <w:rPr>
          <w:sz w:val="24"/>
        </w:rPr>
      </w:pPr>
      <w:r>
        <w:rPr>
          <w:sz w:val="24"/>
        </w:rPr>
        <w:t>Учебному предмету «Иностранный (английский) язык» принадлежит важное местовсистемеобщегосреднегообразованияивоспитаниясовременногошкольникавусловияхполикультурногоимногоязычногомира.Изучениеиностранногоязыканаправленонаформирование коммуникативной культуры обучающихся, осознание роли языка как инструментамежличностного и межкультурного взаимодействия, способствует их общему речевому развитию,воспитаниюгражданскойидентичности,расширениюкругозора,воспитаниючувствиэмоций.</w:t>
      </w:r>
    </w:p>
    <w:p w:rsidR="00C1755F" w:rsidRDefault="00804265" w:rsidP="00EE3785">
      <w:pPr>
        <w:pStyle w:val="a7"/>
        <w:numPr>
          <w:ilvl w:val="2"/>
          <w:numId w:val="47"/>
        </w:numPr>
        <w:tabs>
          <w:tab w:val="left" w:pos="1942"/>
        </w:tabs>
        <w:spacing w:line="360" w:lineRule="auto"/>
        <w:ind w:right="226" w:firstLine="708"/>
        <w:rPr>
          <w:sz w:val="24"/>
        </w:rPr>
      </w:pPr>
      <w:r>
        <w:rPr>
          <w:sz w:val="24"/>
        </w:rPr>
        <w:t xml:space="preserve">Предметныезнанияиспособыдеятельности,осваиваемыеобучающимисяприизучениииностранногоязыка,находятприменениеврамкахобразовательногопроцессаприизучении других </w:t>
      </w:r>
      <w:r>
        <w:rPr>
          <w:sz w:val="24"/>
        </w:rPr>
        <w:lastRenderedPageBreak/>
        <w:t>предметных областей, становятся значимыми для формирования положительныхкачествличности.Такимобразом,ониориентированынаформированиекакметапредметных,так</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иличностныхрезультатовобучения.</w:t>
      </w:r>
    </w:p>
    <w:p w:rsidR="00C1755F" w:rsidRDefault="00804265" w:rsidP="00EE3785">
      <w:pPr>
        <w:pStyle w:val="a7"/>
        <w:numPr>
          <w:ilvl w:val="2"/>
          <w:numId w:val="47"/>
        </w:numPr>
        <w:tabs>
          <w:tab w:val="left" w:pos="1942"/>
        </w:tabs>
        <w:spacing w:before="137" w:line="360" w:lineRule="auto"/>
        <w:ind w:right="222" w:firstLine="708"/>
        <w:rPr>
          <w:sz w:val="24"/>
        </w:rPr>
      </w:pPr>
      <w:r>
        <w:rPr>
          <w:sz w:val="24"/>
        </w:rPr>
        <w:t>В настоящее время происходит трансформация взглядов на владение иностраннымязыком,связаннаясусилениемобщественныхзапросовнаквалифицированныхимобильныхлюдей, способных быстро адаптироваться к изменяющимся условиям жизни, овладевать новымикомпетенциями.Владениеиностраннымязыкомобеспечиваетбыстрыйдоступкпередовыммеждународным научным и технологическим достижениям, расширяет возможности образованияи самообразования. Чтение и обсуждение текстов из разных предметных областей способствуетразвитиюучебно-исследовательскихуменийиформированиюнавыковэлементарногопрофессиональногообщения.Владениеиностраннымязыкомрассматриваетсясейчаскакпреимущество для достижения успеха в будущей профессии. Поэтому иностранный язык можносчитать универсальным предметом, который привлекает внимание современного старшеклассниканезависимо от выбранных им профильных предметов (математика, история, физика и другие).Такимобразомвладениеиностраннымязыкомстановитсяоднимизважнейшихсредствсоциализации, самовыражения и успешной профессиональной деятельности выпускника среднейобщеобразовательнойшколы.</w:t>
      </w:r>
    </w:p>
    <w:p w:rsidR="00C1755F" w:rsidRDefault="00804265" w:rsidP="00EE3785">
      <w:pPr>
        <w:pStyle w:val="a7"/>
        <w:numPr>
          <w:ilvl w:val="2"/>
          <w:numId w:val="47"/>
        </w:numPr>
        <w:tabs>
          <w:tab w:val="left" w:pos="1942"/>
          <w:tab w:val="left" w:pos="2848"/>
          <w:tab w:val="left" w:pos="4757"/>
          <w:tab w:val="left" w:pos="6331"/>
          <w:tab w:val="left" w:pos="7293"/>
          <w:tab w:val="left" w:pos="8734"/>
        </w:tabs>
        <w:spacing w:before="1" w:line="360" w:lineRule="auto"/>
        <w:ind w:right="218" w:firstLine="708"/>
        <w:rPr>
          <w:sz w:val="24"/>
        </w:rPr>
      </w:pPr>
      <w:r>
        <w:rPr>
          <w:sz w:val="24"/>
        </w:rPr>
        <w:t>Возрастаетзначимостьвладенияиностраннымиязыкамикаквкачествепервого,так и второго языка. Расширение номенклатуры изучаемых иностранных языков соответствуетстратегическим</w:t>
      </w:r>
      <w:r>
        <w:rPr>
          <w:sz w:val="24"/>
        </w:rPr>
        <w:tab/>
        <w:t>интересам</w:t>
      </w:r>
      <w:r>
        <w:rPr>
          <w:sz w:val="24"/>
        </w:rPr>
        <w:tab/>
        <w:t>России</w:t>
      </w:r>
      <w:r>
        <w:rPr>
          <w:sz w:val="24"/>
        </w:rPr>
        <w:tab/>
        <w:t>в</w:t>
      </w:r>
      <w:r>
        <w:rPr>
          <w:sz w:val="24"/>
        </w:rPr>
        <w:tab/>
        <w:t>эпоху</w:t>
      </w:r>
      <w:r>
        <w:rPr>
          <w:sz w:val="24"/>
        </w:rPr>
        <w:tab/>
        <w:t>постглобализацииимногополярногомира.Знаниеродногоязыкаэкономическогоилиполитическогопартнѐраобеспечивает более эффективное общение, учитывающее особенности менталитета и культурыпартнѐра, что позволяет успешнее приходить к консенсусу при проведении переговоров, решениивозникающих проблемсцельюдостиженияпоставленныхзадач,избегаяприэтомконфликтов.</w:t>
      </w:r>
    </w:p>
    <w:p w:rsidR="00C1755F" w:rsidRDefault="00804265" w:rsidP="00EE3785">
      <w:pPr>
        <w:pStyle w:val="a7"/>
        <w:numPr>
          <w:ilvl w:val="2"/>
          <w:numId w:val="47"/>
        </w:numPr>
        <w:tabs>
          <w:tab w:val="left" w:pos="1942"/>
        </w:tabs>
        <w:spacing w:line="360" w:lineRule="auto"/>
        <w:ind w:right="232" w:firstLine="708"/>
        <w:rPr>
          <w:sz w:val="24"/>
        </w:rPr>
      </w:pPr>
      <w:r>
        <w:rPr>
          <w:sz w:val="24"/>
        </w:rPr>
        <w:t>Естественно, возрастание значимости владения иностранными языками приводит кпереосмыслениюцелейи содержанияобучения предмету.</w:t>
      </w:r>
    </w:p>
    <w:p w:rsidR="00C1755F" w:rsidRDefault="00804265" w:rsidP="00EE3785">
      <w:pPr>
        <w:pStyle w:val="a7"/>
        <w:numPr>
          <w:ilvl w:val="2"/>
          <w:numId w:val="47"/>
        </w:numPr>
        <w:tabs>
          <w:tab w:val="left" w:pos="2062"/>
        </w:tabs>
        <w:spacing w:line="360" w:lineRule="auto"/>
        <w:ind w:right="224" w:firstLine="708"/>
        <w:rPr>
          <w:sz w:val="24"/>
        </w:rPr>
      </w:pPr>
      <w:r>
        <w:rPr>
          <w:sz w:val="24"/>
        </w:rPr>
        <w:t>Исходяизвышесказанного,целииноязычногообразованиястановятсяболеесложными       по         структуре,         формулируются         на         ценностном,         когнитивномипрагматическомуровняхисоответственновоплощаютсявличностных,метапредметныхипредметныхрезультатах.Иностранныйязыкпризнаетсянетолькосредствомобщения,ноиценнымресурсомличностидлясоциальнойадаптацииисамореализации(втомчислевпрофессии), инструментом развития умений поиска, обработки и использования информации впознавательныхцелях,однимизсредстввоспитаниякачествгражданина,патриота,развитиянационального самосознания, стремления к взаимопониманиюмежду людьмиразныхстранинародов.</w:t>
      </w:r>
    </w:p>
    <w:p w:rsidR="00C1755F" w:rsidRDefault="00804265" w:rsidP="00EE3785">
      <w:pPr>
        <w:pStyle w:val="a7"/>
        <w:numPr>
          <w:ilvl w:val="2"/>
          <w:numId w:val="47"/>
        </w:numPr>
        <w:tabs>
          <w:tab w:val="left" w:pos="2062"/>
        </w:tabs>
        <w:spacing w:before="2" w:line="360" w:lineRule="auto"/>
        <w:ind w:right="230" w:firstLine="708"/>
        <w:rPr>
          <w:sz w:val="24"/>
        </w:rPr>
      </w:pPr>
      <w:r>
        <w:rPr>
          <w:sz w:val="24"/>
        </w:rPr>
        <w:t>Напрагматическомуровнецельюиноязычногообразования(базовыйуровеньвладения английским языком) на старшей ступени общего образования провозглашено развитие исовершенствованиекоммуникативнойкомпетенцииобучающихся,сформированнойна</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предыдущихступенях,вединстветакихеѐсоставляющих,какречевая,языковая,социокультурная,компенсаторнаяиметапредметная компетенции:</w:t>
      </w:r>
    </w:p>
    <w:p w:rsidR="00C1755F" w:rsidRDefault="00804265">
      <w:pPr>
        <w:pStyle w:val="a5"/>
        <w:spacing w:line="360" w:lineRule="auto"/>
        <w:ind w:right="223"/>
      </w:pPr>
      <w:r>
        <w:t>речеваякомпетенция–развитиекоммуникативныхуменийвчетырѐхосновныхвидахречевойдеятельности(говорении,аудировании, чтении,письменнойречи);</w:t>
      </w:r>
    </w:p>
    <w:p w:rsidR="00C1755F" w:rsidRDefault="00804265">
      <w:pPr>
        <w:pStyle w:val="a5"/>
        <w:spacing w:line="360" w:lineRule="auto"/>
        <w:ind w:right="224"/>
      </w:pPr>
      <w:r>
        <w:t>языковаякомпетенция–овладениеновымиязыковымисредствами(фонетическими,орфографическими,пунктуационными,лексическими,грамматическими)всоответствиисотобранными темами общения, освоение знаний о языковых явлениях английского языка, разныхспособахвыражения мысливродноми английскомязыках;</w:t>
      </w:r>
    </w:p>
    <w:p w:rsidR="00C1755F" w:rsidRDefault="00804265">
      <w:pPr>
        <w:pStyle w:val="a5"/>
        <w:spacing w:line="360" w:lineRule="auto"/>
        <w:ind w:right="226"/>
      </w:pPr>
      <w:r>
        <w:t>социокультурная/межкультурнаякомпетенция–приобщениеккультуре,традицияманглоговорящихстранврамкахтемиситуацийобщения,отвечающихопыту,интересам,психологическим особенностям учащихся на старшей ступени общего образования, формированиеуменияпредставлять своюстрану, еѐкультурув условияхмежкультурногообщения;</w:t>
      </w:r>
    </w:p>
    <w:p w:rsidR="00C1755F" w:rsidRDefault="00804265">
      <w:pPr>
        <w:pStyle w:val="a5"/>
        <w:spacing w:line="360" w:lineRule="auto"/>
        <w:ind w:right="226"/>
      </w:pPr>
      <w:r>
        <w:t>компенсаторная   компетенция    –    развитие    умений    выходить    из    положенияв    условиях     дефицита     языковых     средств     английского     языка     при     полученииипередачеинформации;</w:t>
      </w:r>
    </w:p>
    <w:p w:rsidR="00C1755F" w:rsidRDefault="00804265">
      <w:pPr>
        <w:pStyle w:val="a5"/>
        <w:spacing w:line="360" w:lineRule="auto"/>
        <w:ind w:right="221"/>
      </w:pPr>
      <w:r>
        <w:t>метапредметная/учебно-познавательная       компетенция        –        развитие        общихиспециальныхучебныхумений,позволяющихсовершенствоватьучебнуюдеятельностьпоовладениюиностраннымязыком,удовлетворятьсегопомощьюпознавательныеинтересывдругихобластяхзнания.</w:t>
      </w:r>
    </w:p>
    <w:p w:rsidR="00C1755F" w:rsidRDefault="00804265" w:rsidP="00EE3785">
      <w:pPr>
        <w:pStyle w:val="a7"/>
        <w:numPr>
          <w:ilvl w:val="2"/>
          <w:numId w:val="47"/>
        </w:numPr>
        <w:tabs>
          <w:tab w:val="left" w:pos="2062"/>
        </w:tabs>
        <w:spacing w:before="1" w:line="360" w:lineRule="auto"/>
        <w:ind w:right="223" w:firstLine="708"/>
        <w:rPr>
          <w:sz w:val="24"/>
        </w:rPr>
      </w:pPr>
      <w:r>
        <w:rPr>
          <w:sz w:val="24"/>
        </w:rPr>
        <w:t>Нарядусиноязычнойкоммуникативнойкомпетенциейвпроцессеовладенияиностранным языком формируются ключевые универсальные учебные компетенции, включающиеобразовательную,ценностно-ориентационную,общекультурную,учебно-познавательную,информационную,социально-трудовуюикомпетенциюличностногосамосовершенствования.</w:t>
      </w:r>
    </w:p>
    <w:p w:rsidR="00C1755F" w:rsidRDefault="00804265" w:rsidP="00EE3785">
      <w:pPr>
        <w:pStyle w:val="a7"/>
        <w:numPr>
          <w:ilvl w:val="2"/>
          <w:numId w:val="47"/>
        </w:numPr>
        <w:tabs>
          <w:tab w:val="left" w:pos="2062"/>
        </w:tabs>
        <w:spacing w:line="360" w:lineRule="auto"/>
        <w:ind w:right="220" w:firstLine="708"/>
        <w:rPr>
          <w:sz w:val="24"/>
        </w:rPr>
      </w:pPr>
      <w:r>
        <w:rPr>
          <w:sz w:val="24"/>
        </w:rPr>
        <w:t>Всоответствиисличностноориентированнойпарадигмойобразованияосновнымиподходамикобучениюиностраннымязыкампризнаютсякомпетентностный,системно-деятельностный,межкультурныйикоммуникативно-когнитивный.Совокупностьперечисленных подходов предполагает возможность реализовать поставленные цели иноязычногообразованиянастаршейступениобщегообразования,добитьсядостиженияпланируемыхрезультатов в рамках содержания обучения, отобранного для данной ступени общего образованияпри использовании новых педагогических технологий и возможностей цифровой образовательнойсреды.</w:t>
      </w:r>
    </w:p>
    <w:p w:rsidR="00C1755F" w:rsidRDefault="00804265" w:rsidP="00EE3785">
      <w:pPr>
        <w:pStyle w:val="a7"/>
        <w:numPr>
          <w:ilvl w:val="2"/>
          <w:numId w:val="47"/>
        </w:numPr>
        <w:tabs>
          <w:tab w:val="left" w:pos="2062"/>
        </w:tabs>
        <w:spacing w:before="1" w:line="360" w:lineRule="auto"/>
        <w:ind w:right="218" w:firstLine="708"/>
        <w:rPr>
          <w:sz w:val="24"/>
        </w:rPr>
      </w:pPr>
      <w:r>
        <w:rPr>
          <w:sz w:val="24"/>
        </w:rPr>
        <w:t xml:space="preserve">Обязательный        учебный        предмет         «Иностранный        язык»        входитв предметную область «Иностранные языки» наряду с предметом «Второй иностранный язык»,изучение которого происходит при наличии потребности у обучающихся и при условии, что </w:t>
      </w:r>
      <w:r>
        <w:rPr>
          <w:sz w:val="24"/>
        </w:rPr>
        <w:lastRenderedPageBreak/>
        <w:t>уобразовательнойорганизацииимеетсядостаточнаякадровая,техническаяиматериальнаяобеспеченность,позволяющаядостигнутьпредметныхрезультатов,заявленныхвоФедерально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государственномобразовательномстандартесреднегообщегообразования.</w:t>
      </w:r>
    </w:p>
    <w:p w:rsidR="00C1755F" w:rsidRDefault="00804265" w:rsidP="00EE3785">
      <w:pPr>
        <w:pStyle w:val="a7"/>
        <w:numPr>
          <w:ilvl w:val="2"/>
          <w:numId w:val="47"/>
        </w:numPr>
        <w:tabs>
          <w:tab w:val="left" w:pos="2062"/>
        </w:tabs>
        <w:spacing w:before="137" w:line="362" w:lineRule="auto"/>
        <w:ind w:right="229" w:firstLine="708"/>
        <w:rPr>
          <w:sz w:val="24"/>
        </w:rPr>
      </w:pPr>
      <w:r>
        <w:rPr>
          <w:sz w:val="24"/>
        </w:rPr>
        <w:t>Общее число часов, рекомендованных для изучения иностранного (английского)языка-204 часа:в10классе-102часа(3часавнеделю),в11классе–102 часа  (3часавнеделю).</w:t>
      </w:r>
    </w:p>
    <w:p w:rsidR="00C1755F" w:rsidRDefault="00804265" w:rsidP="00EE3785">
      <w:pPr>
        <w:pStyle w:val="a7"/>
        <w:numPr>
          <w:ilvl w:val="2"/>
          <w:numId w:val="47"/>
        </w:numPr>
        <w:tabs>
          <w:tab w:val="left" w:pos="2062"/>
        </w:tabs>
        <w:spacing w:line="360" w:lineRule="auto"/>
        <w:ind w:right="223" w:firstLine="708"/>
        <w:rPr>
          <w:sz w:val="24"/>
        </w:rPr>
      </w:pPr>
      <w:r>
        <w:rPr>
          <w:sz w:val="24"/>
        </w:rPr>
        <w:t>Требованиякпредметнымрезультатамдлясреднегообщегообразованияконстатируют необходимость к окончанию 11 класса владения умением общаться на иностранном(английском)языкевразныхформах(устноиписьменно,непосредственноиопосредованно,втомчислечерез Интернет)напороговом уровне.</w:t>
      </w:r>
    </w:p>
    <w:p w:rsidR="00C1755F" w:rsidRDefault="00804265" w:rsidP="00EE3785">
      <w:pPr>
        <w:pStyle w:val="a7"/>
        <w:numPr>
          <w:ilvl w:val="2"/>
          <w:numId w:val="47"/>
        </w:numPr>
        <w:tabs>
          <w:tab w:val="left" w:pos="2062"/>
        </w:tabs>
        <w:spacing w:line="360" w:lineRule="auto"/>
        <w:ind w:right="220" w:firstLine="708"/>
        <w:rPr>
          <w:sz w:val="24"/>
        </w:rPr>
      </w:pPr>
      <w:r>
        <w:rPr>
          <w:sz w:val="24"/>
        </w:rPr>
        <w:t>Базовый(пороговый)уровеньусвоенияучебногопредмета«Иностранный(английский)язык»ориентированнасозданиеобщеобразовательнойиобщекультурнойподготовки,наформированиецелостныхпредставленийобучающихсяомире,обобщечеловеческихценностях,оважностиобщениясцельюдостижениявзаимопониманиявцелом,иоязыкекаксредствемежличностногоимежкультурногообщениявчастности.Достижениепороговогоуровнявладенияиностранным(английским)языкомпозволяетвыпускникамроссийскойшколыиспользоватьегодляобщениявустнойиписьменнойформекакс носителямиизучаемогоиностранного(английского)языка,так ис представителямидругихстран,использующимиданныйязыккаксредствообщения.Крометого,пороговыйуровеньвладения иностранным (английским) языком позволяет использовать иностранный (английский)язык как средство для поиска, получения и обработки информации из иноязычных источников вобразовательныхисамообразовательныхцелях,использоватьсловариисправочникинаиностранномязыке, втомчислеинформационно-справочныесистемывэлектроннойформе.</w:t>
      </w:r>
    </w:p>
    <w:p w:rsidR="00C1755F" w:rsidRDefault="00804265" w:rsidP="00EE3785">
      <w:pPr>
        <w:pStyle w:val="a7"/>
        <w:numPr>
          <w:ilvl w:val="1"/>
          <w:numId w:val="47"/>
        </w:numPr>
        <w:tabs>
          <w:tab w:val="left" w:pos="1762"/>
        </w:tabs>
        <w:ind w:hanging="661"/>
        <w:rPr>
          <w:sz w:val="24"/>
        </w:rPr>
      </w:pPr>
      <w:r>
        <w:rPr>
          <w:sz w:val="24"/>
        </w:rPr>
        <w:t>Содержаниеобученияв10классе.</w:t>
      </w:r>
    </w:p>
    <w:p w:rsidR="00C1755F" w:rsidRDefault="00804265" w:rsidP="00EE3785">
      <w:pPr>
        <w:pStyle w:val="a7"/>
        <w:numPr>
          <w:ilvl w:val="2"/>
          <w:numId w:val="47"/>
        </w:numPr>
        <w:tabs>
          <w:tab w:val="left" w:pos="1942"/>
        </w:tabs>
        <w:spacing w:before="134"/>
        <w:ind w:left="1941" w:hanging="841"/>
        <w:rPr>
          <w:sz w:val="24"/>
        </w:rPr>
      </w:pPr>
      <w:r>
        <w:rPr>
          <w:sz w:val="24"/>
        </w:rPr>
        <w:t>Коммуникативныеумения.</w:t>
      </w:r>
    </w:p>
    <w:p w:rsidR="00C1755F" w:rsidRDefault="00804265">
      <w:pPr>
        <w:pStyle w:val="a5"/>
        <w:spacing w:before="137" w:line="360" w:lineRule="auto"/>
        <w:ind w:right="234"/>
      </w:pPr>
      <w:r>
        <w:t>Развитиеуменияобщатьсявустнойиписьменнойформе,используярецептивныеипродуктивныевидыречевой деятельностиврамкахтематическогосодержанияречи.</w:t>
      </w:r>
    </w:p>
    <w:p w:rsidR="00C1755F" w:rsidRDefault="00804265">
      <w:pPr>
        <w:pStyle w:val="a5"/>
        <w:spacing w:before="1" w:line="360" w:lineRule="auto"/>
        <w:ind w:right="231"/>
      </w:pPr>
      <w:r>
        <w:t>Повседневная  жизнь   семьи.   Межличностные   отношения   в   семье,   с   друзьямиизнакомыми. Конфликтныеситуации, ихпредупреждениеиразрешение.</w:t>
      </w:r>
    </w:p>
    <w:p w:rsidR="00C1755F" w:rsidRDefault="00804265">
      <w:pPr>
        <w:pStyle w:val="a5"/>
        <w:ind w:left="1101" w:firstLine="0"/>
      </w:pPr>
      <w:r>
        <w:t>Внешностьихарактеристикачеловека,литературногоперсонажа.</w:t>
      </w:r>
    </w:p>
    <w:p w:rsidR="00C1755F" w:rsidRDefault="00804265">
      <w:pPr>
        <w:pStyle w:val="a5"/>
        <w:spacing w:before="139" w:line="360" w:lineRule="auto"/>
        <w:ind w:right="227"/>
      </w:pPr>
      <w:r>
        <w:t>Здоровый образ жизни и забота о здоровье: режим труда и отдыха, спорт, сбалансированноепитание,посещениеврача. Отказот вредныхпривычек.</w:t>
      </w:r>
    </w:p>
    <w:p w:rsidR="00C1755F" w:rsidRDefault="00804265">
      <w:pPr>
        <w:pStyle w:val="a5"/>
        <w:spacing w:line="360" w:lineRule="auto"/>
        <w:ind w:right="225"/>
      </w:pPr>
      <w:r>
        <w:t>Школьное   образование,    школьная    жизнь,    школьные    праздники.    Перепискасзарубежнымисверстниками.Взаимоотношениявшколе.Проблемыирешения.Праваиобязанностистаршеклассника.</w:t>
      </w:r>
    </w:p>
    <w:p w:rsidR="00C1755F" w:rsidRDefault="00804265">
      <w:pPr>
        <w:pStyle w:val="a5"/>
        <w:spacing w:line="360" w:lineRule="auto"/>
        <w:ind w:right="230"/>
      </w:pPr>
      <w:r>
        <w:t>Современный мир профессий. Проблемы выбора профессии (возможности продолженияобразованияввысшейшколе,впрофессиональномколледже,выборрабочейспециальности,подработкадля школьника).Рольиностранногоязыкавпланахнабудущее.</w:t>
      </w:r>
    </w:p>
    <w:p w:rsidR="00C1755F" w:rsidRDefault="00804265">
      <w:pPr>
        <w:pStyle w:val="a5"/>
        <w:spacing w:before="1"/>
        <w:ind w:left="1101" w:firstLine="0"/>
      </w:pPr>
      <w:r>
        <w:t>Молодѐжьвсовременномобществе.Досугмолодѐжи:чтение,кино,театр,музыка,музеи,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Интернет,компьютерныеигры.Любовьидружба.</w:t>
      </w:r>
    </w:p>
    <w:p w:rsidR="00C1755F" w:rsidRDefault="00804265">
      <w:pPr>
        <w:pStyle w:val="a5"/>
        <w:spacing w:before="137" w:line="362" w:lineRule="auto"/>
        <w:ind w:left="1101" w:right="812" w:firstLine="0"/>
        <w:jc w:val="left"/>
      </w:pPr>
      <w:r>
        <w:t>Покупки:одежда,обувьипродуктыпитания.Карманныеденьги.Молодѐжнаямода.Туризм.Видыотдыха. Путешествияпо Россииизарубежнымстранам.</w:t>
      </w:r>
    </w:p>
    <w:p w:rsidR="00C1755F" w:rsidRDefault="00804265">
      <w:pPr>
        <w:pStyle w:val="a5"/>
        <w:spacing w:line="360" w:lineRule="auto"/>
        <w:ind w:left="1101" w:right="1656" w:firstLine="0"/>
        <w:jc w:val="left"/>
      </w:pPr>
      <w:r>
        <w:t>Проблемыэкологии.Защитаокружающейсреды.Стихийныебедствия.Условияпроживаниявгородской/сельскойместности.</w:t>
      </w:r>
    </w:p>
    <w:p w:rsidR="00C1755F" w:rsidRDefault="00804265">
      <w:pPr>
        <w:pStyle w:val="a5"/>
        <w:spacing w:line="360" w:lineRule="auto"/>
        <w:ind w:right="232"/>
      </w:pPr>
      <w:r>
        <w:t>Техническийпрогресс:перспективыипоследствия.Современныесредствасвязи(мобильныетелефоны, смартфоны,планшеты, компьютеры).</w:t>
      </w:r>
    </w:p>
    <w:p w:rsidR="00C1755F" w:rsidRDefault="00804265">
      <w:pPr>
        <w:pStyle w:val="a5"/>
        <w:spacing w:line="360" w:lineRule="auto"/>
        <w:ind w:right="223"/>
      </w:pPr>
      <w:r>
        <w:t>Роднаястранаистрана/страныизучаемогоязыка:географическоеположение,столица,крупные города, регионы, система образования, достопримечательности, культурные особенности(национальныеипопулярныепраздники,знаменательныедаты,традиции,обычаи),страницыистории.</w:t>
      </w:r>
    </w:p>
    <w:p w:rsidR="00C1755F" w:rsidRDefault="00804265">
      <w:pPr>
        <w:pStyle w:val="a5"/>
        <w:spacing w:line="360" w:lineRule="auto"/>
        <w:ind w:right="233"/>
      </w:pPr>
      <w:r>
        <w:t>Выдающиеся люди родной страны и страны/стран изучаемого языка, их вклад в науку имировую культуру: государственные деятели, учѐные, писатели, поэты, художники, композиторы,путешественники,спортсмены, актѐры и другие.</w:t>
      </w:r>
    </w:p>
    <w:p w:rsidR="00C1755F" w:rsidRDefault="00804265" w:rsidP="00EE3785">
      <w:pPr>
        <w:pStyle w:val="a7"/>
        <w:numPr>
          <w:ilvl w:val="3"/>
          <w:numId w:val="47"/>
        </w:numPr>
        <w:tabs>
          <w:tab w:val="left" w:pos="2122"/>
        </w:tabs>
        <w:spacing w:line="275" w:lineRule="exact"/>
        <w:ind w:hanging="1021"/>
        <w:rPr>
          <w:sz w:val="24"/>
        </w:rPr>
      </w:pPr>
      <w:r>
        <w:rPr>
          <w:sz w:val="24"/>
        </w:rPr>
        <w:t>Говорение.</w:t>
      </w:r>
    </w:p>
    <w:p w:rsidR="00C1755F" w:rsidRDefault="00804265">
      <w:pPr>
        <w:pStyle w:val="a5"/>
        <w:spacing w:before="135" w:line="360" w:lineRule="auto"/>
        <w:ind w:right="224"/>
      </w:pPr>
      <w:r>
        <w:t>Развитиекоммуникативныхуменийдиалогическойречинабазеумений,сформированныхв основной школе, а именно умений вести разные виды диалога (диалог этикетного характера,диалог-побуждениекдействию,диалог-расспрос,диалог-обменмнениями,комбинированныйдиалог,включающий разныевиды диалогов):</w:t>
      </w:r>
    </w:p>
    <w:p w:rsidR="00C1755F" w:rsidRDefault="00804265">
      <w:pPr>
        <w:pStyle w:val="a5"/>
        <w:spacing w:line="360" w:lineRule="auto"/>
        <w:ind w:right="229"/>
      </w:pPr>
      <w:r>
        <w:t>диалогэтикетного характера:начинать, поддерживатьи заканчиватьразговор,вежливопереспрашивать, выражать согласие/отказ, выражать благодарность, поздравлять с праздником,выражатьпожелания ивежливореагироватьнапоздравление;</w:t>
      </w:r>
    </w:p>
    <w:p w:rsidR="00C1755F" w:rsidRDefault="00804265">
      <w:pPr>
        <w:pStyle w:val="a5"/>
        <w:spacing w:line="360" w:lineRule="auto"/>
        <w:ind w:right="224"/>
      </w:pPr>
      <w:r>
        <w:t>диалог-побуждениекдействию:обращатьсяспросьбой,вежливосоглашаться/несоглашатьсявыполнитьпросьбу,даватьсоветипринимать/неприниматьсовет,приглашатьсобеседника к совместной деятельности, вежливо соглашаться/не соглашаться на предложениесобеседника,объясняя причинусвоегорешения;</w:t>
      </w:r>
    </w:p>
    <w:p w:rsidR="00C1755F" w:rsidRDefault="00804265">
      <w:pPr>
        <w:pStyle w:val="a5"/>
        <w:spacing w:line="360" w:lineRule="auto"/>
        <w:ind w:right="229"/>
      </w:pPr>
      <w:r>
        <w:t>диалог-расспрос: сообщать фактическую информацию, отвечая на вопросы разных видов,выражатьсвоѐотношениекобсуждаемымфактамисобытиям,запрашиватьинтересующуюинформацию,переходитьспозицииспрашивающегонапозициюотвечающегоинаоборот,</w:t>
      </w:r>
    </w:p>
    <w:p w:rsidR="00C1755F" w:rsidRDefault="00804265">
      <w:pPr>
        <w:pStyle w:val="a5"/>
        <w:spacing w:before="1" w:line="360" w:lineRule="auto"/>
        <w:ind w:right="225"/>
      </w:pPr>
      <w:r>
        <w:t>диалог-обмен мнениями: выражать свою точку зрения и обосновывать еѐ; высказывать своѐсогласие/несогласие с точкой зрения собеседника, выражатьсомнение, даватьэмоциональнуюоценкуобсуждаемымсобытиям(восхищение,удивление,радость,огорчениеидругие).</w:t>
      </w:r>
    </w:p>
    <w:p w:rsidR="00C1755F" w:rsidRDefault="00804265">
      <w:pPr>
        <w:pStyle w:val="a5"/>
        <w:spacing w:line="360" w:lineRule="auto"/>
        <w:ind w:right="231"/>
      </w:pPr>
      <w:r>
        <w:t>Названныеумениядиалогическойречисовершенствуютсявстандартныхситуацияхнеофициального и официального общения в рамках тематического содержания речи 10 класса сопоройнаречевыеситуациии/илииллюстрации,фотографии,таблицы,диаграммыссоблюдениемнормречевогоэтикета,принятыхвстране/странахизучаемогоязыка,при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необходимостиуточняяипереспрашиваясобеседника.</w:t>
      </w:r>
    </w:p>
    <w:p w:rsidR="00C1755F" w:rsidRDefault="00804265">
      <w:pPr>
        <w:pStyle w:val="a5"/>
        <w:spacing w:before="137"/>
        <w:ind w:left="1101" w:firstLine="0"/>
        <w:jc w:val="left"/>
      </w:pPr>
      <w:r>
        <w:t>Объѐмдиалога–8репликсостороныкаждогособеседника.</w:t>
      </w:r>
    </w:p>
    <w:p w:rsidR="00C1755F" w:rsidRDefault="00804265">
      <w:pPr>
        <w:pStyle w:val="a5"/>
        <w:spacing w:before="139" w:line="360" w:lineRule="auto"/>
        <w:ind w:right="222"/>
        <w:jc w:val="left"/>
      </w:pPr>
      <w:r>
        <w:t>Развитие коммуникативных умений монологической речи на базе умений, сформированныхвосновной школе:</w:t>
      </w:r>
    </w:p>
    <w:p w:rsidR="00C1755F" w:rsidRDefault="00804265">
      <w:pPr>
        <w:pStyle w:val="a5"/>
        <w:spacing w:line="360" w:lineRule="auto"/>
        <w:jc w:val="left"/>
      </w:pPr>
      <w:r>
        <w:t>созданиеустныхсвязныхмонологическихвысказыванийсиспользованиемосновныхкоммуникативныхтиповречи:</w:t>
      </w:r>
    </w:p>
    <w:p w:rsidR="00C1755F" w:rsidRDefault="00804265">
      <w:pPr>
        <w:pStyle w:val="a5"/>
        <w:spacing w:line="360" w:lineRule="auto"/>
        <w:jc w:val="left"/>
      </w:pPr>
      <w:r>
        <w:t>описание(предмета,местности,внешностииодеждычеловека),характеристика(чертыхарактерареального человекаилилитературногоперсонажа);</w:t>
      </w:r>
    </w:p>
    <w:p w:rsidR="00C1755F" w:rsidRDefault="00804265">
      <w:pPr>
        <w:pStyle w:val="a5"/>
        <w:spacing w:line="362" w:lineRule="auto"/>
        <w:ind w:left="1101" w:right="5821" w:firstLine="0"/>
        <w:jc w:val="left"/>
      </w:pPr>
      <w:r>
        <w:rPr>
          <w:spacing w:val="-1"/>
        </w:rPr>
        <w:t>повествование/сообщение;</w:t>
      </w:r>
      <w:r>
        <w:t>рассуждение;</w:t>
      </w:r>
    </w:p>
    <w:p w:rsidR="00C1755F" w:rsidRDefault="00804265">
      <w:pPr>
        <w:pStyle w:val="a5"/>
        <w:tabs>
          <w:tab w:val="left" w:pos="2621"/>
          <w:tab w:val="left" w:pos="4313"/>
          <w:tab w:val="left" w:pos="6222"/>
          <w:tab w:val="left" w:pos="9949"/>
        </w:tabs>
        <w:spacing w:line="360" w:lineRule="auto"/>
        <w:ind w:right="228"/>
      </w:pPr>
      <w:r>
        <w:t>пересказ</w:t>
      </w:r>
      <w:r>
        <w:tab/>
        <w:t>основного</w:t>
      </w:r>
      <w:r>
        <w:tab/>
        <w:t>содержания,</w:t>
      </w:r>
      <w:r>
        <w:tab/>
        <w:t>прочитанного/прослушанного</w:t>
      </w:r>
      <w:r>
        <w:tab/>
      </w:r>
      <w:r>
        <w:rPr>
          <w:spacing w:val="-1"/>
        </w:rPr>
        <w:t>текста</w:t>
      </w:r>
      <w:r>
        <w:t>свыражениемсвоегоотношенияк событиямифактам, изложеннымвтексте;</w:t>
      </w:r>
    </w:p>
    <w:p w:rsidR="00C1755F" w:rsidRDefault="00804265">
      <w:pPr>
        <w:pStyle w:val="a5"/>
        <w:ind w:left="1101" w:firstLine="0"/>
      </w:pPr>
      <w:r>
        <w:t>устноепредставление(презентация)результатоввыполненнойпроектнойработы.</w:t>
      </w:r>
    </w:p>
    <w:p w:rsidR="00C1755F" w:rsidRDefault="00804265">
      <w:pPr>
        <w:pStyle w:val="a5"/>
        <w:spacing w:before="133" w:line="360" w:lineRule="auto"/>
        <w:ind w:right="222"/>
      </w:pPr>
      <w:r>
        <w:t>Данныеумениямонологическойречиразвиваютсяврамкахтематическогосодержанияречи 10 класса с опорой на ключевые слова, план и/или иллюстрации, фотографии, таблицы,диаграммыилибез опоры.</w:t>
      </w:r>
    </w:p>
    <w:p w:rsidR="00C1755F" w:rsidRDefault="00804265">
      <w:pPr>
        <w:pStyle w:val="a5"/>
        <w:spacing w:line="275" w:lineRule="exact"/>
        <w:ind w:left="1101" w:firstLine="0"/>
      </w:pPr>
      <w:r>
        <w:t>Объѐммонологическоговысказывания –до14фраз.</w:t>
      </w:r>
    </w:p>
    <w:p w:rsidR="00C1755F" w:rsidRDefault="00804265" w:rsidP="00EE3785">
      <w:pPr>
        <w:pStyle w:val="a7"/>
        <w:numPr>
          <w:ilvl w:val="3"/>
          <w:numId w:val="47"/>
        </w:numPr>
        <w:tabs>
          <w:tab w:val="left" w:pos="2122"/>
        </w:tabs>
        <w:spacing w:before="139"/>
        <w:ind w:hanging="1021"/>
        <w:rPr>
          <w:sz w:val="24"/>
        </w:rPr>
      </w:pPr>
      <w:r>
        <w:rPr>
          <w:sz w:val="24"/>
        </w:rPr>
        <w:t>Аудирование.</w:t>
      </w:r>
    </w:p>
    <w:p w:rsidR="00C1755F" w:rsidRDefault="00804265">
      <w:pPr>
        <w:pStyle w:val="a5"/>
        <w:spacing w:before="137" w:line="360" w:lineRule="auto"/>
        <w:ind w:right="223"/>
      </w:pPr>
      <w:r>
        <w:t>Развитиекоммуникативныхуменийаудированиянабазеумений,сформированныхвосновной школе: понимание на слух аутентичных текстов, содержащих отдельные неизученныеязыковые явления, с использованием языковой и контекстуальной догадки, с разной 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запрашиваемойинформации.</w:t>
      </w:r>
    </w:p>
    <w:p w:rsidR="00C1755F" w:rsidRDefault="00804265">
      <w:pPr>
        <w:pStyle w:val="a5"/>
        <w:spacing w:before="1" w:line="360" w:lineRule="auto"/>
        <w:ind w:right="223"/>
      </w:pPr>
      <w:r>
        <w:t>Аудирование с пониманием основного содержания текста предполагает умение определятьосновнуютему/идеюиглавныефакты/событияввоспринимаемомнаслухтексте,отделятьглавную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C1755F" w:rsidRDefault="00804265">
      <w:pPr>
        <w:pStyle w:val="a5"/>
        <w:spacing w:before="1" w:line="360" w:lineRule="auto"/>
        <w:ind w:right="224"/>
      </w:pPr>
      <w:r>
        <w:t>Аудированиеспониманиемнужной/интересующей/запрашиваемойинформациипредполагаетумение выделять данную информацию, представленнуюв эксплицитной (явной)форме,ввоспринимаемомнаслухтексте.</w:t>
      </w:r>
    </w:p>
    <w:p w:rsidR="00C1755F" w:rsidRDefault="00804265">
      <w:pPr>
        <w:pStyle w:val="a5"/>
        <w:spacing w:line="360" w:lineRule="auto"/>
        <w:ind w:right="232"/>
      </w:pPr>
      <w:r>
        <w:t>Текстыдляаудирования:диалог(беседа),интервью,высказываниясобеседниковвситуацияхповседневногообщения,рассказ,сообщениеинформационногохарактера,объявление.</w:t>
      </w:r>
    </w:p>
    <w:p w:rsidR="00C1755F" w:rsidRDefault="00804265">
      <w:pPr>
        <w:pStyle w:val="a5"/>
        <w:ind w:left="1101" w:firstLine="0"/>
      </w:pPr>
      <w:r>
        <w:t>Времязвучаниятекста/текстовдляаудирования–до2,5минуты.</w:t>
      </w:r>
    </w:p>
    <w:p w:rsidR="00C1755F" w:rsidRDefault="00804265" w:rsidP="00EE3785">
      <w:pPr>
        <w:pStyle w:val="a7"/>
        <w:numPr>
          <w:ilvl w:val="3"/>
          <w:numId w:val="47"/>
        </w:numPr>
        <w:tabs>
          <w:tab w:val="left" w:pos="2122"/>
        </w:tabs>
        <w:spacing w:before="139"/>
        <w:ind w:hanging="1021"/>
        <w:rPr>
          <w:sz w:val="24"/>
        </w:rPr>
      </w:pPr>
      <w:r>
        <w:rPr>
          <w:sz w:val="24"/>
        </w:rPr>
        <w:t>Смысловоечтение.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pPr>
      <w:r>
        <w:lastRenderedPageBreak/>
        <w:t>Развитие   сформированных    в    основной    школе    умений    читать    про    себяи понимать с использованием языковой и контекстуальной догадки аутентичные тексты разныхжанровистилей,содержащихотдельныенеизученныеязыковыеявления,сразной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запрашиваемойинформации,сполнымпониманиемсодержания текста.</w:t>
      </w:r>
    </w:p>
    <w:p w:rsidR="00C1755F" w:rsidRDefault="00804265">
      <w:pPr>
        <w:pStyle w:val="a5"/>
        <w:spacing w:line="360" w:lineRule="auto"/>
        <w:ind w:right="220"/>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ониматьструктурно-смысловые связи в тексте,прогнозировать содержание текста по заголовку/началутекста,определятьлогическуюпоследовательностьглавныхфактов,событий,игнорироватьнезнакомыеслова, несущественныедля пониманияосновного содержания.</w:t>
      </w:r>
    </w:p>
    <w:p w:rsidR="00C1755F" w:rsidRDefault="00804265">
      <w:pPr>
        <w:pStyle w:val="a5"/>
        <w:spacing w:line="360" w:lineRule="auto"/>
        <w:ind w:right="219"/>
      </w:pPr>
      <w:r>
        <w:t>Чтениеспониманиемнужной/интересующей/запрашиваемойинформациипредполагаетумениенаходитьвпрочитанномтекстеипониматьданнуюинформацию,представленнуювэксплицитной(явной)иимплицитной(неявной)форме,оцениватьнайденнуюинформациюсточкизрения еѐзначимостидлярешения коммуникативнойзадачи.</w:t>
      </w:r>
    </w:p>
    <w:p w:rsidR="00C1755F" w:rsidRDefault="00804265">
      <w:pPr>
        <w:pStyle w:val="a5"/>
        <w:spacing w:line="360" w:lineRule="auto"/>
        <w:ind w:right="225"/>
      </w:pPr>
      <w:r>
        <w:t>Входечтениясполнымпониманиемаутентичныхтекстов,содержащихотдельныенеизученные языковые явления, формируются и развиваются умения полно и точно пониматьтекст на основе его информационной переработки (смыслового и структурного анализа отдельныхчастейтекста,выборочногоперевода),устанавливатьпричинно-следственнуювзаимосвязьизложенных втекстефактов и событий.</w:t>
      </w:r>
    </w:p>
    <w:p w:rsidR="00C1755F" w:rsidRDefault="00804265">
      <w:pPr>
        <w:pStyle w:val="a5"/>
        <w:spacing w:line="360" w:lineRule="auto"/>
        <w:ind w:right="231"/>
      </w:pPr>
      <w:r>
        <w:t>Чтение    несплошных     текстов     (таблиц,     диаграмм,     графиков     и     другие)ипониманиепредставленной внихинформации.</w:t>
      </w:r>
    </w:p>
    <w:p w:rsidR="00C1755F" w:rsidRDefault="00804265">
      <w:pPr>
        <w:pStyle w:val="a5"/>
        <w:spacing w:line="360" w:lineRule="auto"/>
        <w:ind w:right="222"/>
      </w:pPr>
      <w:r>
        <w:t>Тексты     для     чтения:     диалог      (беседа),      интервью,      рассказ,      отрывокизхудожественногопроизведения,статьянаучно-популярногохарактера,сообщениеинформационного характера, объявление, памятка, электронное сообщение личного характера,стихотворение.</w:t>
      </w:r>
    </w:p>
    <w:p w:rsidR="00C1755F" w:rsidRDefault="00804265">
      <w:pPr>
        <w:pStyle w:val="a5"/>
        <w:ind w:left="1101" w:firstLine="0"/>
      </w:pPr>
      <w:r>
        <w:t>Объѐмтекста/текстовдля чтения– 500–700слов.</w:t>
      </w:r>
    </w:p>
    <w:p w:rsidR="00C1755F" w:rsidRDefault="00804265" w:rsidP="00EE3785">
      <w:pPr>
        <w:pStyle w:val="a7"/>
        <w:numPr>
          <w:ilvl w:val="3"/>
          <w:numId w:val="47"/>
        </w:numPr>
        <w:tabs>
          <w:tab w:val="left" w:pos="2122"/>
        </w:tabs>
        <w:spacing w:before="140"/>
        <w:ind w:hanging="1021"/>
        <w:rPr>
          <w:sz w:val="24"/>
        </w:rPr>
      </w:pPr>
      <w:r>
        <w:rPr>
          <w:sz w:val="24"/>
        </w:rPr>
        <w:t>Письменнаяречь.</w:t>
      </w:r>
    </w:p>
    <w:p w:rsidR="00C1755F" w:rsidRDefault="00804265">
      <w:pPr>
        <w:pStyle w:val="a5"/>
        <w:tabs>
          <w:tab w:val="left" w:pos="2424"/>
          <w:tab w:val="left" w:pos="3590"/>
          <w:tab w:val="left" w:pos="5232"/>
          <w:tab w:val="left" w:pos="6112"/>
          <w:tab w:val="left" w:pos="6753"/>
          <w:tab w:val="left" w:pos="7590"/>
          <w:tab w:val="left" w:pos="8815"/>
        </w:tabs>
        <w:spacing w:before="136" w:line="360" w:lineRule="auto"/>
        <w:ind w:right="230"/>
        <w:jc w:val="left"/>
      </w:pPr>
      <w:r>
        <w:t>Развитие</w:t>
      </w:r>
      <w:r>
        <w:tab/>
        <w:t>умений</w:t>
      </w:r>
      <w:r>
        <w:tab/>
        <w:t>письменной</w:t>
      </w:r>
      <w:r>
        <w:tab/>
        <w:t>речи</w:t>
      </w:r>
      <w:r>
        <w:tab/>
        <w:t>на</w:t>
      </w:r>
      <w:r>
        <w:tab/>
        <w:t>базе</w:t>
      </w:r>
      <w:r>
        <w:tab/>
        <w:t>умений,</w:t>
      </w:r>
      <w:r>
        <w:tab/>
      </w:r>
      <w:r>
        <w:rPr>
          <w:spacing w:val="-1"/>
        </w:rPr>
        <w:t>сформированных</w:t>
      </w:r>
      <w:r>
        <w:t>восновной школе:</w:t>
      </w:r>
    </w:p>
    <w:p w:rsidR="00C1755F" w:rsidRDefault="00804265">
      <w:pPr>
        <w:pStyle w:val="a5"/>
        <w:tabs>
          <w:tab w:val="left" w:pos="2604"/>
          <w:tab w:val="left" w:pos="3499"/>
          <w:tab w:val="left" w:pos="3964"/>
          <w:tab w:val="left" w:pos="5545"/>
          <w:tab w:val="left" w:pos="5996"/>
          <w:tab w:val="left" w:pos="7689"/>
          <w:tab w:val="left" w:pos="8128"/>
          <w:tab w:val="left" w:pos="9430"/>
        </w:tabs>
        <w:spacing w:before="1" w:line="360" w:lineRule="auto"/>
        <w:ind w:right="234"/>
        <w:jc w:val="left"/>
      </w:pPr>
      <w:r>
        <w:t>заполнение</w:t>
      </w:r>
      <w:r>
        <w:tab/>
        <w:t>анкет</w:t>
      </w:r>
      <w:r>
        <w:tab/>
        <w:t>и</w:t>
      </w:r>
      <w:r>
        <w:tab/>
        <w:t>формуляров</w:t>
      </w:r>
      <w:r>
        <w:tab/>
        <w:t>в</w:t>
      </w:r>
      <w:r>
        <w:tab/>
        <w:t>соответствии</w:t>
      </w:r>
      <w:r>
        <w:tab/>
        <w:t>с</w:t>
      </w:r>
      <w:r>
        <w:tab/>
        <w:t>нормами,</w:t>
      </w:r>
      <w:r>
        <w:tab/>
      </w:r>
      <w:r>
        <w:rPr>
          <w:spacing w:val="-1"/>
        </w:rPr>
        <w:t>принятыми</w:t>
      </w:r>
      <w:r>
        <w:t>встране/странахизучаемого языка;</w:t>
      </w:r>
    </w:p>
    <w:p w:rsidR="00C1755F" w:rsidRDefault="00804265">
      <w:pPr>
        <w:pStyle w:val="a5"/>
        <w:tabs>
          <w:tab w:val="left" w:pos="2582"/>
          <w:tab w:val="left" w:pos="3751"/>
          <w:tab w:val="left" w:pos="4655"/>
          <w:tab w:val="left" w:pos="5174"/>
          <w:tab w:val="left" w:pos="6860"/>
          <w:tab w:val="left" w:pos="8271"/>
          <w:tab w:val="left" w:pos="9629"/>
          <w:tab w:val="left" w:pos="10162"/>
        </w:tabs>
        <w:spacing w:line="360" w:lineRule="auto"/>
        <w:ind w:right="224"/>
        <w:jc w:val="left"/>
      </w:pPr>
      <w:r>
        <w:t>написание</w:t>
      </w:r>
      <w:r>
        <w:tab/>
        <w:t>резюме</w:t>
      </w:r>
      <w:r>
        <w:tab/>
        <w:t>(CV)</w:t>
      </w:r>
      <w:r>
        <w:tab/>
        <w:t>с</w:t>
      </w:r>
      <w:r>
        <w:tab/>
        <w:t>сообщением</w:t>
      </w:r>
      <w:r>
        <w:tab/>
        <w:t>основных</w:t>
      </w:r>
      <w:r>
        <w:tab/>
        <w:t>сведений</w:t>
      </w:r>
      <w:r>
        <w:tab/>
        <w:t>о</w:t>
      </w:r>
      <w:r>
        <w:tab/>
      </w:r>
      <w:r>
        <w:rPr>
          <w:spacing w:val="-2"/>
        </w:rPr>
        <w:t>себе</w:t>
      </w:r>
      <w:r>
        <w:t>всоответствии снормами, принятымивстране/странахизучаемого языка;</w:t>
      </w:r>
    </w:p>
    <w:p w:rsidR="00C1755F" w:rsidRDefault="00804265">
      <w:pPr>
        <w:pStyle w:val="a5"/>
        <w:tabs>
          <w:tab w:val="left" w:pos="2604"/>
          <w:tab w:val="left" w:pos="4422"/>
          <w:tab w:val="left" w:pos="5982"/>
          <w:tab w:val="left" w:pos="7251"/>
          <w:tab w:val="left" w:pos="8690"/>
          <w:tab w:val="left" w:pos="9237"/>
        </w:tabs>
        <w:spacing w:line="360" w:lineRule="auto"/>
        <w:ind w:right="228"/>
        <w:jc w:val="left"/>
      </w:pPr>
      <w:r>
        <w:t>написание</w:t>
      </w:r>
      <w:r>
        <w:tab/>
        <w:t>электронного</w:t>
      </w:r>
      <w:r>
        <w:tab/>
        <w:t>сообщения</w:t>
      </w:r>
      <w:r>
        <w:tab/>
        <w:t>личного</w:t>
      </w:r>
      <w:r>
        <w:tab/>
        <w:t>характера</w:t>
      </w:r>
      <w:r>
        <w:tab/>
        <w:t>в</w:t>
      </w:r>
      <w:r>
        <w:tab/>
      </w:r>
      <w:r>
        <w:rPr>
          <w:spacing w:val="-1"/>
        </w:rPr>
        <w:t>соответствии</w:t>
      </w:r>
      <w:r>
        <w:t>снормаминеофициальногообщения,принятымивстране/странахизучаемогоязыка,объѐм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сообщения–до 130слов;</w:t>
      </w:r>
    </w:p>
    <w:p w:rsidR="00C1755F" w:rsidRDefault="00804265">
      <w:pPr>
        <w:pStyle w:val="a5"/>
        <w:spacing w:before="137" w:line="360" w:lineRule="auto"/>
        <w:ind w:right="230"/>
      </w:pPr>
      <w:r>
        <w:t>создание        небольшого        письменного        высказывания        (рассказа,        сочиненияи       другие)       на        основе        плана,        иллюстрации,         таблицы,        диаграммыи/илипрочитанного/прослушанноготекстасопорой наобразец,объѐмписьменноговысказывания</w:t>
      </w:r>
    </w:p>
    <w:p w:rsidR="00C1755F" w:rsidRDefault="00804265">
      <w:pPr>
        <w:pStyle w:val="a5"/>
        <w:spacing w:before="1"/>
        <w:ind w:firstLine="0"/>
      </w:pPr>
      <w:r>
        <w:t>–до 150 слов;</w:t>
      </w:r>
    </w:p>
    <w:p w:rsidR="00C1755F" w:rsidRDefault="00804265">
      <w:pPr>
        <w:pStyle w:val="a5"/>
        <w:spacing w:before="137" w:line="360" w:lineRule="auto"/>
        <w:ind w:right="227"/>
      </w:pPr>
      <w:r>
        <w:t>заполнение таблицы: краткая фиксация содержания, прочитанного/прослушанного текстаили дополнениеинформации втаблице;</w:t>
      </w:r>
    </w:p>
    <w:p w:rsidR="00C1755F" w:rsidRDefault="00804265">
      <w:pPr>
        <w:pStyle w:val="a5"/>
        <w:spacing w:line="360" w:lineRule="auto"/>
        <w:ind w:right="232"/>
      </w:pPr>
      <w:r>
        <w:t>письменное       предоставление       результатов       выполненной       проектной       работы,втом числевформепрезентации, объѐм– до 150 слов.</w:t>
      </w:r>
    </w:p>
    <w:p w:rsidR="00C1755F" w:rsidRDefault="00804265" w:rsidP="00EE3785">
      <w:pPr>
        <w:pStyle w:val="a7"/>
        <w:numPr>
          <w:ilvl w:val="2"/>
          <w:numId w:val="47"/>
        </w:numPr>
        <w:tabs>
          <w:tab w:val="left" w:pos="1942"/>
        </w:tabs>
        <w:spacing w:before="1"/>
        <w:ind w:left="1941" w:hanging="841"/>
        <w:rPr>
          <w:sz w:val="24"/>
        </w:rPr>
      </w:pPr>
      <w:r>
        <w:rPr>
          <w:sz w:val="24"/>
        </w:rPr>
        <w:t>Языковыезнанияинавыки.</w:t>
      </w:r>
    </w:p>
    <w:p w:rsidR="00C1755F" w:rsidRDefault="00804265" w:rsidP="00EE3785">
      <w:pPr>
        <w:pStyle w:val="a7"/>
        <w:numPr>
          <w:ilvl w:val="3"/>
          <w:numId w:val="47"/>
        </w:numPr>
        <w:tabs>
          <w:tab w:val="left" w:pos="2122"/>
        </w:tabs>
        <w:spacing w:before="137"/>
        <w:ind w:hanging="1021"/>
        <w:rPr>
          <w:sz w:val="24"/>
        </w:rPr>
      </w:pPr>
      <w:r>
        <w:rPr>
          <w:sz w:val="24"/>
        </w:rPr>
        <w:t>Фонетическаясторонаречи.</w:t>
      </w:r>
    </w:p>
    <w:p w:rsidR="00C1755F" w:rsidRDefault="00804265">
      <w:pPr>
        <w:pStyle w:val="a5"/>
        <w:spacing w:before="139" w:line="360" w:lineRule="auto"/>
        <w:ind w:right="221"/>
      </w:pPr>
      <w:r>
        <w:t>Различение    на     слух     и     адекватное     (без     ошибок,     ведущих     к     сбоюв    коммуникации)     произношение     слов     с     соблюдением     правильного     ударенияи фраз/предложений с соблюдением основных ритмико-интонационных особенностей, в том числеправилаотсутствия фразовогоударения наслужебныхсловах.</w:t>
      </w:r>
    </w:p>
    <w:p w:rsidR="00C1755F" w:rsidRDefault="00804265">
      <w:pPr>
        <w:pStyle w:val="a5"/>
        <w:spacing w:line="360" w:lineRule="auto"/>
        <w:ind w:right="232"/>
      </w:pPr>
      <w:r>
        <w:t>Чтениевслухаутентичныхтекстов,построенныхвосновномнаизученномязыковомматериале,ссоблюдениемправилчтенияисоответствующейинтонацией,демонстрирующеепониманиетекста.</w:t>
      </w:r>
    </w:p>
    <w:p w:rsidR="00C1755F" w:rsidRDefault="00804265">
      <w:pPr>
        <w:pStyle w:val="a5"/>
        <w:spacing w:line="360" w:lineRule="auto"/>
        <w:ind w:right="230"/>
      </w:pPr>
      <w:r>
        <w:t>Тексты   для   чтения   вслух:     сообщение     информационного     характера,     отрывокиз статьи научно-популярного характера, рассказ, диалог (беседа), интервью, объѐм текста длячтениявслух– до 140 слов.</w:t>
      </w:r>
    </w:p>
    <w:p w:rsidR="00C1755F" w:rsidRDefault="00804265" w:rsidP="00EE3785">
      <w:pPr>
        <w:pStyle w:val="a7"/>
        <w:numPr>
          <w:ilvl w:val="3"/>
          <w:numId w:val="47"/>
        </w:numPr>
        <w:tabs>
          <w:tab w:val="left" w:pos="2122"/>
        </w:tabs>
        <w:spacing w:before="1" w:line="360" w:lineRule="auto"/>
        <w:ind w:left="1101" w:right="5622" w:firstLine="0"/>
        <w:rPr>
          <w:sz w:val="24"/>
        </w:rPr>
      </w:pPr>
      <w:r>
        <w:rPr>
          <w:sz w:val="24"/>
        </w:rPr>
        <w:t>Орфография и пунктуация.Правильноенаписаниеизученныхслов.</w:t>
      </w:r>
    </w:p>
    <w:p w:rsidR="00C1755F" w:rsidRDefault="00804265">
      <w:pPr>
        <w:pStyle w:val="a5"/>
        <w:spacing w:line="360" w:lineRule="auto"/>
        <w:ind w:right="231"/>
      </w:pPr>
      <w:r>
        <w:t>Правильнаярасстановка знаковпрепинания вписьменныхвысказываниях: запятойприперечислении, обращении и при выделении вводных слов, апострофа, точки, вопросительного,восклицательногознакавконцепредложения,отсутствиеточкипослезаголовка.</w:t>
      </w:r>
    </w:p>
    <w:p w:rsidR="00C1755F" w:rsidRDefault="00804265">
      <w:pPr>
        <w:pStyle w:val="a5"/>
        <w:spacing w:line="360" w:lineRule="auto"/>
        <w:ind w:right="229"/>
      </w:pPr>
      <w:r>
        <w:t>Пунктуационно      правильное       оформление       прямой        речи       в        соответствиис нормами изучаемого языка: использование запятой/двоеточия после слов автора перед прямойречью,заключениепрямой речи вкавычки.</w:t>
      </w:r>
    </w:p>
    <w:p w:rsidR="00C1755F" w:rsidRDefault="00804265">
      <w:pPr>
        <w:pStyle w:val="a5"/>
        <w:spacing w:before="1" w:line="360" w:lineRule="auto"/>
        <w:ind w:right="225"/>
      </w:pPr>
      <w:r>
        <w:t>Пунктуационноправильноеоформлениеэлектронногосообщенияличногохарактеравсоответствииснормамиречевогоэтикета,принятымивстране/странахизучаемогоязыка:постановка запятой после обращения и завершающей фразы, точки после выражения надежды надальнейшийконтакт, отсутствиеточкипослеподписи.</w:t>
      </w:r>
    </w:p>
    <w:p w:rsidR="00C1755F" w:rsidRDefault="00804265" w:rsidP="00EE3785">
      <w:pPr>
        <w:pStyle w:val="a7"/>
        <w:numPr>
          <w:ilvl w:val="3"/>
          <w:numId w:val="47"/>
        </w:numPr>
        <w:tabs>
          <w:tab w:val="left" w:pos="2122"/>
        </w:tabs>
        <w:ind w:hanging="1021"/>
        <w:rPr>
          <w:sz w:val="24"/>
        </w:rPr>
      </w:pPr>
      <w:r>
        <w:rPr>
          <w:sz w:val="24"/>
        </w:rPr>
        <w:t>Лексическаясторонаречи.</w:t>
      </w:r>
    </w:p>
    <w:p w:rsidR="00C1755F" w:rsidRDefault="00804265">
      <w:pPr>
        <w:pStyle w:val="a5"/>
        <w:spacing w:before="137" w:line="360" w:lineRule="auto"/>
        <w:ind w:right="233"/>
      </w:pPr>
      <w:r>
        <w:t>Распознавание  в   звучащем   и   письменном   тексте   и   употребление   в   устнойиписьменнойречилексическихединиц(слов,втомчислемногозначных,фразовыхглаголов,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3" w:firstLine="0"/>
      </w:pPr>
      <w:r>
        <w:lastRenderedPageBreak/>
        <w:t>словосочетаний, речевых клише, средств логической связи), обслуживающих ситуации общения врамках тематического содержания речи 10 класса, с соблюдением существующей в английскомязыкенормы лексической сочетаемости.</w:t>
      </w:r>
    </w:p>
    <w:p w:rsidR="00C1755F" w:rsidRDefault="00804265">
      <w:pPr>
        <w:pStyle w:val="a5"/>
        <w:spacing w:line="360" w:lineRule="auto"/>
        <w:ind w:right="223"/>
      </w:pPr>
      <w:r>
        <w:t>Объѐм–1300лексическихединицдляпродуктивногоиспользования(включая1200лексических        единиц,        изученных        ранее)        и         1400        лексических        единицдлярецептивного усвоения(включая1300лексических единицпродуктивногоминимума).</w:t>
      </w:r>
    </w:p>
    <w:p w:rsidR="00C1755F" w:rsidRDefault="00804265">
      <w:pPr>
        <w:pStyle w:val="a5"/>
        <w:spacing w:line="275" w:lineRule="exact"/>
        <w:ind w:left="1101" w:firstLine="0"/>
      </w:pPr>
      <w:r>
        <w:t>Основныеспособысловообразования:</w:t>
      </w:r>
    </w:p>
    <w:p w:rsidR="00C1755F" w:rsidRDefault="00804265">
      <w:pPr>
        <w:pStyle w:val="a5"/>
        <w:spacing w:before="138"/>
        <w:ind w:left="1101" w:firstLine="0"/>
        <w:jc w:val="left"/>
      </w:pPr>
      <w:r>
        <w:t>аффиксация:</w:t>
      </w:r>
    </w:p>
    <w:p w:rsidR="00C1755F" w:rsidRDefault="00804265">
      <w:pPr>
        <w:pStyle w:val="a5"/>
        <w:tabs>
          <w:tab w:val="left" w:pos="2655"/>
          <w:tab w:val="left" w:pos="3840"/>
          <w:tab w:val="left" w:pos="4506"/>
          <w:tab w:val="left" w:pos="5629"/>
          <w:tab w:val="left" w:pos="7013"/>
          <w:tab w:val="left" w:pos="7725"/>
          <w:tab w:val="left" w:pos="8501"/>
          <w:tab w:val="left" w:pos="9115"/>
          <w:tab w:val="left" w:pos="9970"/>
        </w:tabs>
        <w:spacing w:before="137"/>
        <w:ind w:left="1101" w:firstLine="0"/>
        <w:jc w:val="left"/>
      </w:pPr>
      <w:r>
        <w:t>образование</w:t>
      </w:r>
      <w:r>
        <w:tab/>
        <w:t>глаголов</w:t>
      </w:r>
      <w:r>
        <w:tab/>
        <w:t>при</w:t>
      </w:r>
      <w:r>
        <w:tab/>
        <w:t>помощи</w:t>
      </w:r>
      <w:r>
        <w:tab/>
        <w:t>префиксов</w:t>
      </w:r>
      <w:r>
        <w:tab/>
        <w:t>dis-,</w:t>
      </w:r>
      <w:r>
        <w:tab/>
        <w:t>mis-,</w:t>
      </w:r>
      <w:r>
        <w:tab/>
        <w:t>re-,</w:t>
      </w:r>
      <w:r>
        <w:tab/>
        <w:t>over-,</w:t>
      </w:r>
      <w:r>
        <w:tab/>
        <w:t>under-</w:t>
      </w:r>
    </w:p>
    <w:p w:rsidR="00C1755F" w:rsidRDefault="00804265">
      <w:pPr>
        <w:pStyle w:val="a5"/>
        <w:spacing w:before="140"/>
        <w:ind w:firstLine="0"/>
        <w:jc w:val="left"/>
      </w:pPr>
      <w:r>
        <w:t>исуффикса-ise/-ize;</w:t>
      </w:r>
    </w:p>
    <w:p w:rsidR="00C1755F" w:rsidRDefault="00804265">
      <w:pPr>
        <w:pStyle w:val="a5"/>
        <w:tabs>
          <w:tab w:val="left" w:pos="2729"/>
          <w:tab w:val="left" w:pos="3607"/>
          <w:tab w:val="left" w:pos="5789"/>
          <w:tab w:val="left" w:pos="6530"/>
          <w:tab w:val="left" w:pos="7727"/>
          <w:tab w:val="left" w:pos="9183"/>
          <w:tab w:val="left" w:pos="9932"/>
        </w:tabs>
        <w:spacing w:before="137"/>
        <w:ind w:left="1101" w:firstLine="0"/>
        <w:jc w:val="left"/>
      </w:pPr>
      <w:r>
        <w:t>образование</w:t>
      </w:r>
      <w:r>
        <w:tab/>
        <w:t>имѐн</w:t>
      </w:r>
      <w:r>
        <w:tab/>
        <w:t>существительных</w:t>
      </w:r>
      <w:r>
        <w:tab/>
        <w:t>при</w:t>
      </w:r>
      <w:r>
        <w:tab/>
        <w:t>помощи</w:t>
      </w:r>
      <w:r>
        <w:tab/>
        <w:t>префиксов</w:t>
      </w:r>
      <w:r>
        <w:tab/>
        <w:t>un-,</w:t>
      </w:r>
      <w:r>
        <w:tab/>
        <w:t>in-/im-</w:t>
      </w:r>
    </w:p>
    <w:p w:rsidR="00C1755F" w:rsidRPr="00804265" w:rsidRDefault="00804265">
      <w:pPr>
        <w:pStyle w:val="a5"/>
        <w:spacing w:before="139"/>
        <w:ind w:firstLine="0"/>
        <w:jc w:val="left"/>
        <w:rPr>
          <w:lang w:val="en-US"/>
        </w:rPr>
      </w:pPr>
      <w:r>
        <w:t>исуффиксов</w:t>
      </w:r>
      <w:r w:rsidRPr="00804265">
        <w:rPr>
          <w:lang w:val="en-US"/>
        </w:rPr>
        <w:t xml:space="preserve"> -ance/-ence,-er/-or,-ing,-ist,-ity,-ment,-ness,-sion/-tion,-ship;</w:t>
      </w:r>
    </w:p>
    <w:p w:rsidR="00C1755F" w:rsidRPr="00804265" w:rsidRDefault="00804265">
      <w:pPr>
        <w:pStyle w:val="a5"/>
        <w:tabs>
          <w:tab w:val="left" w:pos="1773"/>
          <w:tab w:val="left" w:pos="3079"/>
          <w:tab w:val="left" w:pos="3650"/>
          <w:tab w:val="left" w:pos="4274"/>
          <w:tab w:val="left" w:pos="4977"/>
          <w:tab w:val="left" w:pos="5645"/>
          <w:tab w:val="left" w:pos="6708"/>
          <w:tab w:val="left" w:pos="7411"/>
          <w:tab w:val="left" w:pos="8093"/>
          <w:tab w:val="left" w:pos="8785"/>
          <w:tab w:val="left" w:pos="9543"/>
          <w:tab w:val="left" w:pos="10129"/>
        </w:tabs>
        <w:spacing w:before="137" w:line="360" w:lineRule="auto"/>
        <w:ind w:right="222"/>
        <w:jc w:val="left"/>
        <w:rPr>
          <w:lang w:val="en-US"/>
        </w:rPr>
      </w:pPr>
      <w:r>
        <w:t>образованиеимѐнприлагательныхприпомощипрефиксов</w:t>
      </w:r>
      <w:r w:rsidRPr="00804265">
        <w:rPr>
          <w:lang w:val="en-US"/>
        </w:rPr>
        <w:t>un-,in-/im-,inter-,non-</w:t>
      </w:r>
      <w:r>
        <w:t>исуффиксов</w:t>
      </w:r>
      <w:r w:rsidRPr="00804265">
        <w:rPr>
          <w:lang w:val="en-US"/>
        </w:rPr>
        <w:tab/>
        <w:t>-able/-ible,</w:t>
      </w:r>
      <w:r w:rsidRPr="00804265">
        <w:rPr>
          <w:lang w:val="en-US"/>
        </w:rPr>
        <w:tab/>
        <w:t>-al,</w:t>
      </w:r>
      <w:r w:rsidRPr="00804265">
        <w:rPr>
          <w:lang w:val="en-US"/>
        </w:rPr>
        <w:tab/>
        <w:t>-ed,</w:t>
      </w:r>
      <w:r w:rsidRPr="00804265">
        <w:rPr>
          <w:lang w:val="en-US"/>
        </w:rPr>
        <w:tab/>
        <w:t>-ese,</w:t>
      </w:r>
      <w:r w:rsidRPr="00804265">
        <w:rPr>
          <w:lang w:val="en-US"/>
        </w:rPr>
        <w:tab/>
        <w:t>-ful,</w:t>
      </w:r>
      <w:r w:rsidRPr="00804265">
        <w:rPr>
          <w:lang w:val="en-US"/>
        </w:rPr>
        <w:tab/>
        <w:t>-ian/-an,</w:t>
      </w:r>
      <w:r w:rsidRPr="00804265">
        <w:rPr>
          <w:lang w:val="en-US"/>
        </w:rPr>
        <w:tab/>
        <w:t>-ing,</w:t>
      </w:r>
      <w:r w:rsidRPr="00804265">
        <w:rPr>
          <w:lang w:val="en-US"/>
        </w:rPr>
        <w:tab/>
        <w:t>-ish,</w:t>
      </w:r>
      <w:r w:rsidRPr="00804265">
        <w:rPr>
          <w:lang w:val="en-US"/>
        </w:rPr>
        <w:tab/>
        <w:t>-ive,</w:t>
      </w:r>
      <w:r w:rsidRPr="00804265">
        <w:rPr>
          <w:lang w:val="en-US"/>
        </w:rPr>
        <w:tab/>
        <w:t>-less,</w:t>
      </w:r>
      <w:r w:rsidRPr="00804265">
        <w:rPr>
          <w:lang w:val="en-US"/>
        </w:rPr>
        <w:tab/>
        <w:t>-ly,</w:t>
      </w:r>
      <w:r w:rsidRPr="00804265">
        <w:rPr>
          <w:lang w:val="en-US"/>
        </w:rPr>
        <w:tab/>
      </w:r>
      <w:r w:rsidRPr="00804265">
        <w:rPr>
          <w:spacing w:val="-1"/>
          <w:lang w:val="en-US"/>
        </w:rPr>
        <w:t>-ous,</w:t>
      </w:r>
    </w:p>
    <w:p w:rsidR="00C1755F" w:rsidRDefault="00804265">
      <w:pPr>
        <w:pStyle w:val="a5"/>
        <w:ind w:firstLine="0"/>
        <w:jc w:val="left"/>
      </w:pPr>
      <w:r>
        <w:t>-y;</w:t>
      </w:r>
    </w:p>
    <w:p w:rsidR="00C1755F" w:rsidRDefault="00804265">
      <w:pPr>
        <w:pStyle w:val="a5"/>
        <w:spacing w:before="139" w:line="360" w:lineRule="auto"/>
        <w:ind w:left="1101" w:right="2253" w:firstLine="0"/>
        <w:jc w:val="left"/>
      </w:pPr>
      <w:r>
        <w:t>образование наречий при помощи префиксов un-, in-/im- и суффикса -ly;образование числительных при помощи суффиксов -teen, -ty, -th;словосложение:</w:t>
      </w:r>
    </w:p>
    <w:p w:rsidR="00C1755F" w:rsidRDefault="00804265">
      <w:pPr>
        <w:pStyle w:val="a5"/>
        <w:tabs>
          <w:tab w:val="left" w:pos="2580"/>
          <w:tab w:val="left" w:pos="3715"/>
          <w:tab w:val="left" w:pos="5752"/>
          <w:tab w:val="left" w:pos="6574"/>
          <w:tab w:val="left" w:pos="7975"/>
          <w:tab w:val="left" w:pos="8774"/>
        </w:tabs>
        <w:spacing w:line="275" w:lineRule="exact"/>
        <w:ind w:left="1101" w:firstLine="0"/>
        <w:jc w:val="left"/>
      </w:pPr>
      <w:r>
        <w:t>образование</w:t>
      </w:r>
      <w:r>
        <w:tab/>
        <w:t>сложных</w:t>
      </w:r>
      <w:r>
        <w:tab/>
        <w:t>существительных</w:t>
      </w:r>
      <w:r>
        <w:tab/>
        <w:t>путѐм</w:t>
      </w:r>
      <w:r>
        <w:tab/>
        <w:t>соединения</w:t>
      </w:r>
      <w:r>
        <w:tab/>
        <w:t>основ</w:t>
      </w:r>
      <w:r>
        <w:tab/>
        <w:t>существительных</w:t>
      </w:r>
    </w:p>
    <w:p w:rsidR="00C1755F" w:rsidRDefault="00804265">
      <w:pPr>
        <w:pStyle w:val="a5"/>
        <w:spacing w:before="139"/>
        <w:ind w:firstLine="0"/>
        <w:jc w:val="left"/>
      </w:pPr>
      <w:r>
        <w:t>(football);</w:t>
      </w:r>
    </w:p>
    <w:p w:rsidR="00C1755F" w:rsidRDefault="00804265">
      <w:pPr>
        <w:pStyle w:val="a5"/>
        <w:spacing w:before="137" w:line="360" w:lineRule="auto"/>
        <w:ind w:right="230"/>
      </w:pPr>
      <w:r>
        <w:t>образованиесложныхсуществительныхпутѐмсоединенияосновыприлагательногососновойсуществительного (blackboard);</w:t>
      </w:r>
    </w:p>
    <w:p w:rsidR="00C1755F" w:rsidRDefault="00804265">
      <w:pPr>
        <w:pStyle w:val="a5"/>
        <w:spacing w:line="360" w:lineRule="auto"/>
        <w:ind w:right="231"/>
      </w:pPr>
      <w:r>
        <w:t>образованиесложныхсуществительныхпутѐмсоединенияосновсуществительныхспредлогом(father-in-law);</w:t>
      </w:r>
    </w:p>
    <w:p w:rsidR="00C1755F" w:rsidRDefault="00804265">
      <w:pPr>
        <w:pStyle w:val="a5"/>
        <w:spacing w:before="1" w:line="360" w:lineRule="auto"/>
        <w:ind w:right="223"/>
      </w:pPr>
      <w:r>
        <w:t>образованиесложныхприлагательныхпутѐмсоединенияосновыприлагательного/числительного с основой существительного с добавлением суффикса -ed (blue-eyed,eight-legged);</w:t>
      </w:r>
    </w:p>
    <w:p w:rsidR="00C1755F" w:rsidRDefault="00804265">
      <w:pPr>
        <w:pStyle w:val="a5"/>
        <w:spacing w:before="1" w:line="360" w:lineRule="auto"/>
        <w:ind w:left="1101" w:right="889" w:firstLine="0"/>
      </w:pPr>
      <w:r>
        <w:t>образование сложных прилагательных путѐм соединения наречия с основой причастияII(well-behaved);</w:t>
      </w:r>
    </w:p>
    <w:p w:rsidR="00C1755F" w:rsidRDefault="00804265">
      <w:pPr>
        <w:pStyle w:val="a5"/>
        <w:spacing w:line="360" w:lineRule="auto"/>
        <w:ind w:right="812"/>
        <w:jc w:val="left"/>
      </w:pPr>
      <w:r>
        <w:t>образованиесложныхприлагательныхпутѐмсоединенияосновыприлагательногососновойпричастия I(nice-looking);</w:t>
      </w:r>
    </w:p>
    <w:p w:rsidR="00C1755F" w:rsidRDefault="00804265">
      <w:pPr>
        <w:pStyle w:val="a5"/>
        <w:ind w:left="1101" w:firstLine="0"/>
        <w:jc w:val="left"/>
      </w:pPr>
      <w:r>
        <w:t>конверсия:</w:t>
      </w:r>
    </w:p>
    <w:p w:rsidR="00C1755F" w:rsidRDefault="00804265">
      <w:pPr>
        <w:pStyle w:val="a5"/>
        <w:tabs>
          <w:tab w:val="left" w:pos="2765"/>
          <w:tab w:val="left" w:pos="3679"/>
          <w:tab w:val="left" w:pos="5897"/>
          <w:tab w:val="left" w:pos="6521"/>
          <w:tab w:val="left" w:pos="8591"/>
          <w:tab w:val="left" w:pos="9697"/>
        </w:tabs>
        <w:spacing w:before="138"/>
        <w:ind w:left="1101" w:firstLine="0"/>
        <w:jc w:val="left"/>
      </w:pPr>
      <w:r>
        <w:t>образование</w:t>
      </w:r>
      <w:r>
        <w:tab/>
        <w:t>имѐн</w:t>
      </w:r>
      <w:r>
        <w:tab/>
        <w:t>существительных</w:t>
      </w:r>
      <w:r>
        <w:tab/>
        <w:t>от</w:t>
      </w:r>
      <w:r>
        <w:tab/>
        <w:t>неопределѐнной</w:t>
      </w:r>
      <w:r>
        <w:tab/>
        <w:t>формы</w:t>
      </w:r>
      <w:r>
        <w:tab/>
        <w:t>глаголов</w:t>
      </w:r>
    </w:p>
    <w:p w:rsidR="00C1755F" w:rsidRDefault="00804265">
      <w:pPr>
        <w:pStyle w:val="a5"/>
        <w:spacing w:before="139"/>
        <w:ind w:firstLine="0"/>
        <w:jc w:val="left"/>
      </w:pPr>
      <w:r>
        <w:t>(torun –arun);</w:t>
      </w:r>
    </w:p>
    <w:p w:rsidR="00C1755F" w:rsidRDefault="00804265">
      <w:pPr>
        <w:pStyle w:val="a5"/>
        <w:tabs>
          <w:tab w:val="left" w:pos="3065"/>
          <w:tab w:val="left" w:pos="4279"/>
          <w:tab w:val="left" w:pos="6799"/>
          <w:tab w:val="left" w:pos="7723"/>
          <w:tab w:val="left" w:pos="8935"/>
        </w:tabs>
        <w:spacing w:before="137"/>
        <w:ind w:left="1101" w:firstLine="0"/>
        <w:jc w:val="left"/>
      </w:pPr>
      <w:r>
        <w:t>образование</w:t>
      </w:r>
      <w:r>
        <w:tab/>
        <w:t>имѐн</w:t>
      </w:r>
      <w:r>
        <w:tab/>
        <w:t>существительных</w:t>
      </w:r>
      <w:r>
        <w:tab/>
        <w:t>от</w:t>
      </w:r>
      <w:r>
        <w:tab/>
        <w:t>имѐн</w:t>
      </w:r>
      <w:r>
        <w:tab/>
        <w:t>прилагательных</w:t>
      </w:r>
    </w:p>
    <w:p w:rsidR="00C1755F" w:rsidRDefault="00804265">
      <w:pPr>
        <w:pStyle w:val="a5"/>
        <w:spacing w:before="139"/>
        <w:ind w:firstLine="0"/>
        <w:jc w:val="left"/>
      </w:pPr>
      <w:r>
        <w:t>(richpeople–therich);</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образованиеглаголовотимѐнсуществительных (ahand–tohand);</w:t>
      </w:r>
    </w:p>
    <w:p w:rsidR="00C1755F" w:rsidRDefault="00804265">
      <w:pPr>
        <w:pStyle w:val="a5"/>
        <w:spacing w:before="137"/>
        <w:ind w:left="1101" w:firstLine="0"/>
        <w:jc w:val="left"/>
      </w:pPr>
      <w:r>
        <w:t>образованиеглаголовотимѐнприлагательных(cool–tocool).</w:t>
      </w:r>
    </w:p>
    <w:p w:rsidR="00C1755F" w:rsidRDefault="00804265">
      <w:pPr>
        <w:pStyle w:val="a5"/>
        <w:spacing w:before="139"/>
        <w:ind w:left="1101" w:firstLine="0"/>
        <w:jc w:val="left"/>
      </w:pPr>
      <w:r>
        <w:t>Именаприлагательныена-edи-ing(excited–exciting).</w:t>
      </w:r>
    </w:p>
    <w:p w:rsidR="00C1755F" w:rsidRDefault="00804265">
      <w:pPr>
        <w:pStyle w:val="a5"/>
        <w:spacing w:before="137"/>
        <w:ind w:left="1101" w:firstLine="0"/>
        <w:jc w:val="left"/>
      </w:pPr>
      <w:r>
        <w:t>Многозначныелексическиеединицы.Синонимы.Антонимы.Интернациональныеслова.</w:t>
      </w:r>
    </w:p>
    <w:p w:rsidR="00C1755F" w:rsidRDefault="00804265">
      <w:pPr>
        <w:pStyle w:val="a5"/>
        <w:spacing w:before="139"/>
        <w:ind w:firstLine="0"/>
      </w:pPr>
      <w:r>
        <w:t>Наиболеечастотныефразовыеглаголы. Сокращенияиаббревиатуры.</w:t>
      </w:r>
    </w:p>
    <w:p w:rsidR="00C1755F" w:rsidRDefault="00804265">
      <w:pPr>
        <w:pStyle w:val="a5"/>
        <w:spacing w:before="137" w:line="360" w:lineRule="auto"/>
        <w:ind w:right="230"/>
      </w:pPr>
      <w:r>
        <w:t>Различные средства связи для обеспечения целостности и логичности устного/письменноговысказывания.</w:t>
      </w:r>
    </w:p>
    <w:p w:rsidR="00C1755F" w:rsidRDefault="00804265" w:rsidP="00EE3785">
      <w:pPr>
        <w:pStyle w:val="a7"/>
        <w:numPr>
          <w:ilvl w:val="3"/>
          <w:numId w:val="47"/>
        </w:numPr>
        <w:tabs>
          <w:tab w:val="left" w:pos="2122"/>
        </w:tabs>
        <w:ind w:hanging="1021"/>
        <w:rPr>
          <w:sz w:val="24"/>
        </w:rPr>
      </w:pPr>
      <w:r>
        <w:rPr>
          <w:sz w:val="24"/>
        </w:rPr>
        <w:t>Грамматическаясторонаречи.</w:t>
      </w:r>
    </w:p>
    <w:p w:rsidR="00C1755F" w:rsidRDefault="00804265">
      <w:pPr>
        <w:pStyle w:val="a5"/>
        <w:spacing w:before="137" w:line="360" w:lineRule="auto"/>
        <w:ind w:right="233"/>
      </w:pPr>
      <w:r>
        <w:t>Распознавание  в   звучащем   и   письменном   тексте   и   употребление   в   устнойиписьменнойречиизученныхморфологическихформисинтаксическихконструкцийанглийскогоязыка.</w:t>
      </w:r>
    </w:p>
    <w:p w:rsidR="00C1755F" w:rsidRDefault="00804265">
      <w:pPr>
        <w:pStyle w:val="a5"/>
        <w:spacing w:before="2" w:line="360" w:lineRule="auto"/>
        <w:ind w:right="227"/>
      </w:pPr>
      <w:r>
        <w:t>Различныекоммуникативныетипыпредложений:повествовательные(утвердительные,отрицательные),вопросительные(общий,специальный,альтернативный,разделительныйвопросы),побудительные(вутвердительнойиотрицательнойформе).</w:t>
      </w:r>
    </w:p>
    <w:p w:rsidR="00C1755F" w:rsidRDefault="00804265">
      <w:pPr>
        <w:pStyle w:val="a5"/>
        <w:tabs>
          <w:tab w:val="left" w:pos="4034"/>
          <w:tab w:val="left" w:pos="4919"/>
          <w:tab w:val="left" w:pos="7574"/>
          <w:tab w:val="left" w:pos="9177"/>
        </w:tabs>
        <w:spacing w:line="360" w:lineRule="auto"/>
        <w:ind w:right="228"/>
      </w:pPr>
      <w:r>
        <w:t>Нераспространѐнные</w:t>
      </w:r>
      <w:r>
        <w:tab/>
        <w:t>и</w:t>
      </w:r>
      <w:r>
        <w:tab/>
        <w:t>распространѐнные</w:t>
      </w:r>
      <w:r>
        <w:tab/>
        <w:t>простые</w:t>
      </w:r>
      <w:r>
        <w:tab/>
        <w:t>предложения,в том числе с несколькими обстоятельствами, следующими в определѐнном порядке (We moved toanew houselastyear.).</w:t>
      </w:r>
    </w:p>
    <w:p w:rsidR="00C1755F" w:rsidRDefault="00804265">
      <w:pPr>
        <w:pStyle w:val="a5"/>
        <w:spacing w:before="1" w:line="360" w:lineRule="auto"/>
        <w:ind w:left="1101" w:right="5552" w:firstLine="0"/>
        <w:jc w:val="left"/>
      </w:pPr>
      <w:r>
        <w:t>Предложения с начальным It.ПредложениясначальнымThere+tobe.</w:t>
      </w:r>
    </w:p>
    <w:p w:rsidR="00C1755F" w:rsidRDefault="00804265">
      <w:pPr>
        <w:pStyle w:val="a5"/>
        <w:tabs>
          <w:tab w:val="left" w:pos="2901"/>
          <w:tab w:val="left" w:pos="3405"/>
          <w:tab w:val="left" w:pos="5148"/>
          <w:tab w:val="left" w:pos="7183"/>
          <w:tab w:val="left" w:pos="9027"/>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tobe,tolook,toseem, tofeel(Helooks/seems/feelshappy.).</w:t>
      </w:r>
    </w:p>
    <w:p w:rsidR="00C1755F" w:rsidRPr="00804265" w:rsidRDefault="00804265">
      <w:pPr>
        <w:pStyle w:val="a5"/>
        <w:spacing w:before="139" w:line="360" w:lineRule="auto"/>
        <w:jc w:val="left"/>
        <w:rPr>
          <w:lang w:val="en-US"/>
        </w:rPr>
      </w:pPr>
      <w:r>
        <w:t>Предложения</w:t>
      </w:r>
      <w:r w:rsidRPr="00804265">
        <w:rPr>
          <w:lang w:val="en-US"/>
        </w:rPr>
        <w:t>c</w:t>
      </w:r>
      <w:r>
        <w:t>осложнымдополнением</w:t>
      </w:r>
      <w:r w:rsidRPr="00804265">
        <w:rPr>
          <w:lang w:val="en-US"/>
        </w:rPr>
        <w:t>–ComplexObject(Iwantyoutohelpme.Isawhercross/crossingthe road.I want to havemyhaircut.).</w:t>
      </w:r>
    </w:p>
    <w:p w:rsidR="00C1755F" w:rsidRPr="00622B7C" w:rsidRDefault="00804265">
      <w:pPr>
        <w:pStyle w:val="a5"/>
        <w:spacing w:line="360" w:lineRule="auto"/>
        <w:ind w:left="1101" w:firstLine="0"/>
        <w:jc w:val="left"/>
        <w:rPr>
          <w:lang w:val="en-US"/>
        </w:rPr>
      </w:pPr>
      <w:r>
        <w:t>Сложносочинѐнные</w:t>
      </w:r>
      <w:r w:rsidRPr="00622B7C">
        <w:rPr>
          <w:lang w:val="en-US"/>
        </w:rPr>
        <w:t xml:space="preserve"> </w:t>
      </w:r>
      <w:r>
        <w:t>предложения</w:t>
      </w:r>
      <w:r w:rsidRPr="00622B7C">
        <w:rPr>
          <w:lang w:val="en-US"/>
        </w:rPr>
        <w:t xml:space="preserve"> </w:t>
      </w:r>
      <w:r>
        <w:t>с</w:t>
      </w:r>
      <w:r w:rsidRPr="00622B7C">
        <w:rPr>
          <w:lang w:val="en-US"/>
        </w:rPr>
        <w:t xml:space="preserve"> </w:t>
      </w:r>
      <w:r>
        <w:t>сочинительными</w:t>
      </w:r>
      <w:r w:rsidRPr="00622B7C">
        <w:rPr>
          <w:lang w:val="en-US"/>
        </w:rPr>
        <w:t xml:space="preserve"> </w:t>
      </w:r>
      <w:r>
        <w:t>союзами</w:t>
      </w:r>
      <w:r w:rsidRPr="00622B7C">
        <w:rPr>
          <w:lang w:val="en-US"/>
        </w:rPr>
        <w:t xml:space="preserve"> and, but, or.</w:t>
      </w:r>
      <w:r>
        <w:t>Сложноподчинѐнныепредложенияссоюзамиисоюзнымисловами</w:t>
      </w:r>
      <w:r w:rsidRPr="00622B7C">
        <w:rPr>
          <w:lang w:val="en-US"/>
        </w:rPr>
        <w:t>because,if,when,where,</w:t>
      </w:r>
    </w:p>
    <w:p w:rsidR="00C1755F" w:rsidRDefault="00804265">
      <w:pPr>
        <w:pStyle w:val="a5"/>
        <w:ind w:firstLine="0"/>
        <w:jc w:val="left"/>
      </w:pPr>
      <w:r>
        <w:t>what,why,how.</w:t>
      </w:r>
    </w:p>
    <w:p w:rsidR="00C1755F" w:rsidRDefault="00804265">
      <w:pPr>
        <w:pStyle w:val="a5"/>
        <w:spacing w:before="137" w:line="360" w:lineRule="auto"/>
        <w:ind w:right="230"/>
      </w:pPr>
      <w:r>
        <w:t>Сложноподчинѐнные       предложения        с        определительными        придаточнымиссоюзными словами who,which, that.</w:t>
      </w:r>
    </w:p>
    <w:p w:rsidR="00C1755F" w:rsidRDefault="00804265">
      <w:pPr>
        <w:pStyle w:val="a5"/>
        <w:spacing w:line="360" w:lineRule="auto"/>
        <w:ind w:right="226"/>
      </w:pPr>
      <w:r>
        <w:t>Сложноподчинѐнныепредложенияссоюзнымисловамиwhoever,whatever,however,whenever.</w:t>
      </w:r>
    </w:p>
    <w:p w:rsidR="00C1755F" w:rsidRDefault="00804265">
      <w:pPr>
        <w:pStyle w:val="a5"/>
        <w:spacing w:line="360" w:lineRule="auto"/>
        <w:ind w:right="229"/>
      </w:pPr>
      <w:r>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before="2" w:line="360" w:lineRule="auto"/>
        <w:ind w:right="219"/>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Pr="00622B7C" w:rsidRDefault="00C1755F">
      <w:pPr>
        <w:spacing w:line="360" w:lineRule="auto"/>
        <w:sectPr w:rsidR="00C1755F" w:rsidRPr="00622B7C">
          <w:pgSz w:w="11910" w:h="16850"/>
          <w:pgMar w:top="840" w:right="340" w:bottom="280" w:left="740" w:header="600" w:footer="0" w:gutter="0"/>
          <w:cols w:space="720"/>
        </w:sectPr>
      </w:pPr>
    </w:p>
    <w:p w:rsidR="00C1755F" w:rsidRDefault="00804265">
      <w:pPr>
        <w:pStyle w:val="a5"/>
        <w:tabs>
          <w:tab w:val="left" w:pos="3845"/>
          <w:tab w:val="left" w:pos="6188"/>
          <w:tab w:val="left" w:pos="6989"/>
          <w:tab w:val="left" w:pos="9236"/>
        </w:tabs>
        <w:spacing w:before="6" w:line="360" w:lineRule="auto"/>
        <w:ind w:right="226"/>
      </w:pPr>
      <w:r>
        <w:lastRenderedPageBreak/>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spacing w:line="275" w:lineRule="exact"/>
        <w:ind w:left="1101" w:firstLine="0"/>
      </w:pPr>
      <w:r>
        <w:t>Модальныеглаголывкосвеннойречивнастоящемипрошедшемвремени.</w:t>
      </w:r>
    </w:p>
    <w:p w:rsidR="00C1755F" w:rsidRPr="00622B7C" w:rsidRDefault="00804265">
      <w:pPr>
        <w:pStyle w:val="a5"/>
        <w:spacing w:before="139"/>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Pr="00622B7C" w:rsidRDefault="00C1755F">
      <w:pPr>
        <w:sectPr w:rsidR="00C1755F" w:rsidRPr="00622B7C">
          <w:pgSz w:w="11910" w:h="16850"/>
          <w:pgMar w:top="840" w:right="340" w:bottom="280" w:left="740" w:header="600" w:footer="0" w:gutter="0"/>
          <w:cols w:space="720"/>
        </w:sectPr>
      </w:pPr>
    </w:p>
    <w:p w:rsidR="00C1755F" w:rsidRDefault="00804265">
      <w:pPr>
        <w:pStyle w:val="a5"/>
        <w:spacing w:before="137"/>
        <w:ind w:firstLine="0"/>
        <w:jc w:val="left"/>
      </w:pPr>
      <w:r>
        <w:t>nor.</w:t>
      </w:r>
    </w:p>
    <w:p w:rsidR="00C1755F" w:rsidRDefault="00804265">
      <w:pPr>
        <w:pStyle w:val="a5"/>
        <w:ind w:left="0" w:firstLine="0"/>
        <w:jc w:val="left"/>
        <w:rPr>
          <w:sz w:val="26"/>
        </w:rPr>
      </w:pPr>
      <w:r>
        <w:br w:type="column"/>
      </w:r>
    </w:p>
    <w:p w:rsidR="00C1755F" w:rsidRDefault="00C1755F">
      <w:pPr>
        <w:pStyle w:val="a5"/>
        <w:spacing w:before="9"/>
        <w:ind w:left="0" w:firstLine="0"/>
        <w:jc w:val="left"/>
        <w:rPr>
          <w:sz w:val="21"/>
        </w:rPr>
      </w:pPr>
    </w:p>
    <w:p w:rsidR="00C1755F" w:rsidRDefault="00804265">
      <w:pPr>
        <w:pStyle w:val="a5"/>
        <w:ind w:left="288" w:firstLine="0"/>
        <w:jc w:val="left"/>
      </w:pPr>
      <w:r>
        <w:t>Предложенияс Iwish…</w:t>
      </w:r>
    </w:p>
    <w:p w:rsidR="00C1755F" w:rsidRDefault="00804265">
      <w:pPr>
        <w:pStyle w:val="a5"/>
        <w:spacing w:before="140"/>
        <w:ind w:left="288" w:firstLine="0"/>
        <w:jc w:val="left"/>
      </w:pPr>
      <w:r>
        <w:t>Конструкциисглаголамина-ing:tolove/hatedoingsmth.</w:t>
      </w:r>
    </w:p>
    <w:p w:rsidR="00C1755F" w:rsidRPr="00622B7C" w:rsidRDefault="00804265">
      <w:pPr>
        <w:pStyle w:val="a5"/>
        <w:tabs>
          <w:tab w:val="left" w:pos="1869"/>
          <w:tab w:val="left" w:pos="2194"/>
          <w:tab w:val="left" w:pos="3461"/>
          <w:tab w:val="left" w:pos="3867"/>
          <w:tab w:val="left" w:pos="4546"/>
          <w:tab w:val="left" w:pos="4951"/>
          <w:tab w:val="left" w:pos="6199"/>
          <w:tab w:val="left" w:pos="6604"/>
          <w:tab w:val="left" w:pos="7396"/>
          <w:tab w:val="left" w:pos="8512"/>
          <w:tab w:val="left" w:pos="8843"/>
        </w:tabs>
        <w:spacing w:before="136"/>
        <w:ind w:left="288"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622B7C" w:rsidRDefault="00C1755F">
      <w:pPr>
        <w:rPr>
          <w:lang w:val="en-US"/>
        </w:rPr>
        <w:sectPr w:rsidR="00C1755F" w:rsidRPr="00622B7C">
          <w:type w:val="continuous"/>
          <w:pgSz w:w="11910" w:h="16850"/>
          <w:pgMar w:top="840" w:right="340" w:bottom="280" w:left="740" w:header="720" w:footer="720" w:gutter="0"/>
          <w:cols w:num="2" w:space="720" w:equalWidth="0">
            <w:col w:w="773" w:space="40"/>
            <w:col w:w="10017"/>
          </w:cols>
        </w:sectPr>
      </w:pPr>
    </w:p>
    <w:p w:rsidR="00C1755F" w:rsidRPr="00804265" w:rsidRDefault="00804265">
      <w:pPr>
        <w:pStyle w:val="a5"/>
        <w:spacing w:before="140"/>
        <w:ind w:firstLine="0"/>
        <w:jc w:val="left"/>
        <w:rPr>
          <w:lang w:val="en-US"/>
        </w:rPr>
      </w:pPr>
      <w:r w:rsidRPr="00804265">
        <w:rPr>
          <w:lang w:val="en-US"/>
        </w:rPr>
        <w:t>tostop doingsmth</w:t>
      </w:r>
      <w:r>
        <w:t>и</w:t>
      </w:r>
      <w:r w:rsidRPr="00804265">
        <w:rPr>
          <w:lang w:val="en-US"/>
        </w:rPr>
        <w:t>to stop todo smth).</w:t>
      </w:r>
    </w:p>
    <w:p w:rsidR="00C1755F" w:rsidRPr="00622B7C" w:rsidRDefault="00804265">
      <w:pPr>
        <w:pStyle w:val="a5"/>
        <w:spacing w:before="137" w:line="360" w:lineRule="auto"/>
        <w:ind w:left="1101" w:right="5262" w:firstLine="0"/>
        <w:jc w:val="left"/>
        <w:rPr>
          <w:lang w:val="en-US"/>
        </w:rPr>
      </w:pPr>
      <w:r>
        <w:t>Конструкция</w:t>
      </w:r>
      <w:r w:rsidRPr="00804265">
        <w:rPr>
          <w:lang w:val="en-US"/>
        </w:rPr>
        <w:t xml:space="preserve"> It takes me … to do smth.</w:t>
      </w:r>
      <w:r>
        <w:t>Конструкция</w:t>
      </w:r>
      <w:r w:rsidRPr="00622B7C">
        <w:rPr>
          <w:lang w:val="en-US"/>
        </w:rPr>
        <w:t>usedto+</w:t>
      </w:r>
      <w:r>
        <w:t>инфинитивглагола</w:t>
      </w:r>
      <w:r w:rsidRPr="00622B7C">
        <w:rPr>
          <w:lang w:val="en-US"/>
        </w:rPr>
        <w:t>.</w:t>
      </w:r>
    </w:p>
    <w:p w:rsidR="00C1755F" w:rsidRPr="00804265" w:rsidRDefault="00804265">
      <w:pPr>
        <w:pStyle w:val="a5"/>
        <w:ind w:left="1101" w:firstLine="0"/>
        <w:jc w:val="left"/>
        <w:rPr>
          <w:lang w:val="en-US"/>
        </w:rPr>
      </w:pPr>
      <w:r>
        <w:t>Конструкции</w:t>
      </w:r>
      <w:r w:rsidRPr="00804265">
        <w:rPr>
          <w:lang w:val="en-US"/>
        </w:rPr>
        <w:t xml:space="preserve"> be/getusedtosmth,be/getusedtodoingsmth.</w:t>
      </w:r>
    </w:p>
    <w:p w:rsidR="00C1755F" w:rsidRPr="00804265" w:rsidRDefault="00804265">
      <w:pPr>
        <w:pStyle w:val="a5"/>
        <w:spacing w:before="139" w:line="360" w:lineRule="auto"/>
        <w:ind w:right="224"/>
        <w:rPr>
          <w:lang w:val="en-US"/>
        </w:rPr>
      </w:pPr>
      <w:r>
        <w:t>Конструкции</w:t>
      </w:r>
      <w:r w:rsidRPr="00804265">
        <w:rPr>
          <w:lang w:val="en-US"/>
        </w:rPr>
        <w:t xml:space="preserve">    I   prefer,    I’d    prefer,    I’d    rather    prefer,    </w:t>
      </w:r>
      <w:r>
        <w:t>выражающиепредпочтение</w:t>
      </w:r>
      <w:r w:rsidRPr="00804265">
        <w:rPr>
          <w:lang w:val="en-US"/>
        </w:rPr>
        <w:t>,</w:t>
      </w:r>
      <w:r>
        <w:t>атакжеконструкции</w:t>
      </w:r>
      <w:r w:rsidRPr="00804265">
        <w:rPr>
          <w:lang w:val="en-US"/>
        </w:rPr>
        <w:t>I’d rather, You’dbetter.</w:t>
      </w:r>
    </w:p>
    <w:p w:rsidR="00C1755F" w:rsidRDefault="00804265">
      <w:pPr>
        <w:pStyle w:val="a5"/>
        <w:spacing w:line="360" w:lineRule="auto"/>
        <w:ind w:right="232"/>
      </w:pPr>
      <w:r>
        <w:t>Подлежащее,     выраженное      собирательным      существительным      (family,       police),иегосогласованиесо сказуемым.</w:t>
      </w:r>
    </w:p>
    <w:p w:rsidR="00C1755F" w:rsidRDefault="00804265">
      <w:pPr>
        <w:pStyle w:val="a5"/>
        <w:spacing w:before="1" w:line="360" w:lineRule="auto"/>
        <w:ind w:right="222"/>
      </w:pPr>
      <w:r>
        <w:t>Глаголы (правильные и неправильные) в видовременных формах действительного залога визъявительномнаклонении(Present/Past/FutureSimpleTense,Present/PastContinuousTense,Present/Past Perfect Tense, Present Perfect Continuous Tense, Future-in-the-Past Tense) и наиболееупотребительныхформахстрадательногозалога(Present/PastSimplePassive,PresentPerfectPassive).</w:t>
      </w:r>
    </w:p>
    <w:p w:rsidR="00C1755F" w:rsidRPr="00804265" w:rsidRDefault="00804265">
      <w:pPr>
        <w:pStyle w:val="a5"/>
        <w:spacing w:line="360" w:lineRule="auto"/>
        <w:ind w:right="221"/>
        <w:rPr>
          <w:lang w:val="en-US"/>
        </w:rPr>
      </w:pPr>
      <w:r>
        <w:t>Конструкция</w:t>
      </w:r>
      <w:r w:rsidRPr="00804265">
        <w:rPr>
          <w:lang w:val="en-US"/>
        </w:rPr>
        <w:t xml:space="preserve"> to be going to, </w:t>
      </w:r>
      <w:r>
        <w:t>формы</w:t>
      </w:r>
      <w:r w:rsidRPr="00804265">
        <w:rPr>
          <w:lang w:val="en-US"/>
        </w:rPr>
        <w:t xml:space="preserve"> Future Simple Tense </w:t>
      </w:r>
      <w:r>
        <w:t>и</w:t>
      </w:r>
      <w:r w:rsidRPr="00804265">
        <w:rPr>
          <w:lang w:val="en-US"/>
        </w:rPr>
        <w:t xml:space="preserve"> Present Continuous Tense </w:t>
      </w:r>
      <w:r>
        <w:t>длявыражениябудущегодействия</w:t>
      </w:r>
      <w:r w:rsidRPr="00804265">
        <w:rPr>
          <w:lang w:val="en-US"/>
        </w:rPr>
        <w:t>.</w:t>
      </w:r>
    </w:p>
    <w:p w:rsidR="00C1755F" w:rsidRPr="00804265" w:rsidRDefault="00804265">
      <w:pPr>
        <w:pStyle w:val="a5"/>
        <w:spacing w:line="360" w:lineRule="auto"/>
        <w:ind w:right="226"/>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19"/>
        <w:rPr>
          <w:lang w:val="en-US"/>
        </w:rPr>
      </w:pPr>
      <w:r>
        <w:t>Неличныеформыглагола</w:t>
      </w:r>
      <w:r w:rsidRPr="00804265">
        <w:rPr>
          <w:lang w:val="en-US"/>
        </w:rPr>
        <w:t xml:space="preserve">     –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 xml:space="preserve">     (Participle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 text).</w:t>
      </w:r>
    </w:p>
    <w:p w:rsidR="00C1755F" w:rsidRDefault="00804265">
      <w:pPr>
        <w:pStyle w:val="a5"/>
        <w:spacing w:before="1"/>
        <w:ind w:left="1101" w:firstLine="0"/>
      </w:pPr>
      <w:r>
        <w:t>Определѐнный,неопределѐнныйинулевойартикли.</w:t>
      </w:r>
    </w:p>
    <w:p w:rsidR="00C1755F" w:rsidRDefault="00804265">
      <w:pPr>
        <w:pStyle w:val="a5"/>
        <w:spacing w:before="137" w:line="360" w:lineRule="auto"/>
        <w:ind w:right="234"/>
      </w:pPr>
      <w:r>
        <w:t>Именасуществительныевомножественномчисле,образованныхпоправилу,иисключения.</w:t>
      </w:r>
    </w:p>
    <w:p w:rsidR="00C1755F" w:rsidRDefault="00804265">
      <w:pPr>
        <w:pStyle w:val="a5"/>
        <w:spacing w:line="360" w:lineRule="auto"/>
        <w:ind w:left="1101" w:right="501" w:firstLine="0"/>
      </w:pPr>
      <w:r>
        <w:t>Неисчисляемые имена существительные, имеющие форму только множественного числа.Притяжательныйпадеж имѐн существительных.</w:t>
      </w:r>
    </w:p>
    <w:p w:rsidR="00C1755F" w:rsidRDefault="00804265">
      <w:pPr>
        <w:pStyle w:val="a5"/>
        <w:spacing w:line="360" w:lineRule="auto"/>
        <w:ind w:right="231"/>
      </w:pPr>
      <w:r>
        <w:t>Имена      прилагательные        и        наречия        в        положительной,        сравнительнойипревосходной степенях,образованныепоправилу, и исключения.</w:t>
      </w:r>
    </w:p>
    <w:p w:rsidR="00C1755F" w:rsidRDefault="00C1755F">
      <w:pPr>
        <w:spacing w:line="360" w:lineRule="auto"/>
        <w:sectPr w:rsidR="00C1755F">
          <w:type w:val="continuous"/>
          <w:pgSz w:w="11910" w:h="16850"/>
          <w:pgMar w:top="840" w:right="340" w:bottom="280" w:left="740" w:header="720" w:footer="720" w:gutter="0"/>
          <w:cols w:space="720"/>
        </w:sectPr>
      </w:pPr>
    </w:p>
    <w:p w:rsidR="00C1755F" w:rsidRDefault="00804265">
      <w:pPr>
        <w:pStyle w:val="a5"/>
        <w:spacing w:before="6" w:line="360" w:lineRule="auto"/>
        <w:ind w:right="222"/>
      </w:pPr>
      <w:r>
        <w:lastRenderedPageBreak/>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 alotof).</w:t>
      </w:r>
    </w:p>
    <w:p w:rsidR="00C1755F" w:rsidRDefault="00804265">
      <w:pPr>
        <w:pStyle w:val="a5"/>
        <w:spacing w:before="137" w:line="360" w:lineRule="auto"/>
        <w:ind w:right="227"/>
      </w:pPr>
      <w:r>
        <w:t>Личные местоимения в именительном и объектном падежах, притяжательные местоимения(втомчислевабсолютнойформе),возвратные,указательные,вопросительныеместоимения,неопределѐнныеместоименияиихпроизводные,отрицательныеместоименияnone,noипроизводныепоследнего(nobody, nothingи другие).</w:t>
      </w:r>
    </w:p>
    <w:p w:rsidR="00C1755F" w:rsidRDefault="00804265">
      <w:pPr>
        <w:pStyle w:val="a5"/>
        <w:ind w:left="1101" w:firstLine="0"/>
      </w:pPr>
      <w:r>
        <w:t>Количественныеипорядковыечислительные.</w:t>
      </w:r>
    </w:p>
    <w:p w:rsidR="00C1755F" w:rsidRDefault="00804265">
      <w:pPr>
        <w:pStyle w:val="a5"/>
        <w:spacing w:before="137" w:line="362" w:lineRule="auto"/>
        <w:ind w:right="226"/>
      </w:pPr>
      <w:r>
        <w:t>Предлогиместа,времени,направления,предлоги,употребляемыесглаголамивстрадательномзалоге.</w:t>
      </w:r>
    </w:p>
    <w:p w:rsidR="00C1755F" w:rsidRDefault="00804265" w:rsidP="00EE3785">
      <w:pPr>
        <w:pStyle w:val="a7"/>
        <w:numPr>
          <w:ilvl w:val="2"/>
          <w:numId w:val="47"/>
        </w:numPr>
        <w:tabs>
          <w:tab w:val="left" w:pos="1942"/>
        </w:tabs>
        <w:spacing w:line="271" w:lineRule="exact"/>
        <w:ind w:left="1941" w:hanging="841"/>
        <w:rPr>
          <w:sz w:val="24"/>
        </w:rPr>
      </w:pPr>
      <w:r>
        <w:rPr>
          <w:sz w:val="24"/>
        </w:rPr>
        <w:t>Социокультурныезнанияиумения.</w:t>
      </w:r>
    </w:p>
    <w:p w:rsidR="00C1755F" w:rsidRDefault="00804265">
      <w:pPr>
        <w:pStyle w:val="a5"/>
        <w:tabs>
          <w:tab w:val="left" w:pos="3564"/>
          <w:tab w:val="left" w:pos="6143"/>
          <w:tab w:val="left" w:pos="7131"/>
          <w:tab w:val="left" w:pos="9691"/>
        </w:tabs>
        <w:spacing w:before="139" w:line="360" w:lineRule="auto"/>
        <w:ind w:right="226"/>
      </w:pPr>
      <w:r>
        <w:t>Осуществление</w:t>
      </w:r>
      <w:r>
        <w:tab/>
        <w:t>межличностного</w:t>
      </w:r>
      <w:r>
        <w:tab/>
        <w:t>и</w:t>
      </w:r>
      <w:r>
        <w:tab/>
        <w:t>межкультурного</w:t>
      </w:r>
      <w:r>
        <w:tab/>
        <w:t>общенияс     использованием     знаний    о     национально-культурных    особенностях     своей      страныистраны/странизучаемогоязыкаиосновныхсоциокультурныхэлементовречевогоповеденческогоэтикетаванглоязычнойсредеврамках тематического содержания10класса.</w:t>
      </w:r>
    </w:p>
    <w:p w:rsidR="00C1755F" w:rsidRDefault="00804265">
      <w:pPr>
        <w:pStyle w:val="a5"/>
        <w:tabs>
          <w:tab w:val="left" w:pos="2592"/>
          <w:tab w:val="left" w:pos="4278"/>
          <w:tab w:val="left" w:pos="5897"/>
          <w:tab w:val="left" w:pos="6826"/>
          <w:tab w:val="left" w:pos="8333"/>
          <w:tab w:val="left" w:pos="9877"/>
        </w:tabs>
        <w:spacing w:before="1" w:line="360" w:lineRule="auto"/>
        <w:ind w:right="219"/>
      </w:pPr>
      <w:r>
        <w:t>Знаниеииспользованиевустнойиписьменнойречинаиболееупотребительнойтематической</w:t>
      </w:r>
      <w:r>
        <w:tab/>
        <w:t>фоновой</w:t>
      </w:r>
      <w:r>
        <w:tab/>
        <w:t>лексики</w:t>
      </w:r>
      <w:r>
        <w:tab/>
        <w:t>и</w:t>
      </w:r>
      <w:r>
        <w:tab/>
        <w:t>реалий</w:t>
      </w:r>
      <w:r>
        <w:tab/>
        <w:t>родной</w:t>
      </w:r>
      <w:r>
        <w:tab/>
      </w:r>
      <w:r>
        <w:rPr>
          <w:spacing w:val="-1"/>
        </w:rPr>
        <w:t>страны</w:t>
      </w:r>
      <w:r>
        <w:t>истраны/странизучаемогоязыкаприизучениитем:государственноеустройство,системаобразования,страницыистории,национальныеипопулярныепраздники,проведениедосуга,этикетныеособенностиобщения,традиции вкулинариии другие.</w:t>
      </w:r>
    </w:p>
    <w:p w:rsidR="00C1755F" w:rsidRDefault="00804265">
      <w:pPr>
        <w:pStyle w:val="a5"/>
        <w:spacing w:line="360" w:lineRule="auto"/>
        <w:ind w:right="232"/>
      </w:pPr>
      <w:r>
        <w:t>Владениеосновнымисведениямиосоциокультурномпортретеикультурномнаследиистраны/стран,говорящихнаанглийскомязыке.</w:t>
      </w:r>
    </w:p>
    <w:p w:rsidR="00C1755F" w:rsidRDefault="00804265">
      <w:pPr>
        <w:pStyle w:val="a5"/>
        <w:spacing w:line="360" w:lineRule="auto"/>
        <w:ind w:right="227"/>
      </w:pPr>
      <w:r>
        <w:t>Понимание речевыхразличий в ситуациях официального и неофициального общения врамках тематического содержания речи и использование лексико-грамматических средств с ихучѐтом.</w:t>
      </w:r>
    </w:p>
    <w:p w:rsidR="00C1755F" w:rsidRDefault="00804265">
      <w:pPr>
        <w:pStyle w:val="a5"/>
        <w:spacing w:before="1" w:line="360" w:lineRule="auto"/>
        <w:ind w:right="224"/>
      </w:pPr>
      <w:r>
        <w:t>Развитие умения представлять родную страну/малую родину и страну/страны изучаемогоязыка(культурныеявленияисобытия,достопримечательности,выдающиесялюди:государственныедеятели,учѐные,писатели,поэты,художники,композиторы,музыканты,спортсмены,актѐры и другие).</w:t>
      </w:r>
    </w:p>
    <w:p w:rsidR="00C1755F" w:rsidRDefault="00804265" w:rsidP="00EE3785">
      <w:pPr>
        <w:pStyle w:val="a7"/>
        <w:numPr>
          <w:ilvl w:val="2"/>
          <w:numId w:val="47"/>
        </w:numPr>
        <w:tabs>
          <w:tab w:val="left" w:pos="1942"/>
        </w:tabs>
        <w:ind w:left="1941" w:hanging="841"/>
        <w:rPr>
          <w:sz w:val="24"/>
        </w:rPr>
      </w:pPr>
      <w:r>
        <w:rPr>
          <w:sz w:val="24"/>
        </w:rPr>
        <w:t>Компенсаторныеумения.</w:t>
      </w:r>
    </w:p>
    <w:p w:rsidR="00C1755F" w:rsidRDefault="00804265">
      <w:pPr>
        <w:pStyle w:val="a5"/>
        <w:spacing w:before="137" w:line="360" w:lineRule="auto"/>
        <w:ind w:right="224"/>
      </w:pPr>
      <w:r>
        <w:t>Овладение компенсаторными умениями, позволяющими в случае сбоя коммуникации, атакжевусловияхдефицитаязыковыхсредствиспользоватьразличныеприѐ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C1755F" w:rsidRDefault="00804265">
      <w:pPr>
        <w:pStyle w:val="a5"/>
        <w:spacing w:before="2"/>
        <w:ind w:left="1101" w:firstLine="0"/>
      </w:pPr>
      <w:r>
        <w:t>Развитиеуменияигнорироватьинформацию,неявляющуюсянеобходимойдляпонимания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основногосодержания,прочитанного/прослушанноготекстаилидлянахождениявтекстезапрашиваемойинформации.</w:t>
      </w:r>
    </w:p>
    <w:p w:rsidR="00C1755F" w:rsidRDefault="00804265" w:rsidP="00EE3785">
      <w:pPr>
        <w:pStyle w:val="a7"/>
        <w:numPr>
          <w:ilvl w:val="1"/>
          <w:numId w:val="47"/>
        </w:numPr>
        <w:tabs>
          <w:tab w:val="left" w:pos="1762"/>
        </w:tabs>
        <w:ind w:hanging="661"/>
        <w:rPr>
          <w:sz w:val="24"/>
        </w:rPr>
      </w:pPr>
      <w:r>
        <w:rPr>
          <w:sz w:val="24"/>
        </w:rPr>
        <w:t>Содержаниеобученияв11классе.</w:t>
      </w:r>
    </w:p>
    <w:p w:rsidR="00C1755F" w:rsidRDefault="00804265" w:rsidP="00EE3785">
      <w:pPr>
        <w:pStyle w:val="a7"/>
        <w:numPr>
          <w:ilvl w:val="2"/>
          <w:numId w:val="47"/>
        </w:numPr>
        <w:tabs>
          <w:tab w:val="left" w:pos="1942"/>
        </w:tabs>
        <w:spacing w:before="137"/>
        <w:ind w:left="1941" w:hanging="841"/>
        <w:rPr>
          <w:sz w:val="24"/>
        </w:rPr>
      </w:pPr>
      <w:r>
        <w:rPr>
          <w:sz w:val="24"/>
        </w:rPr>
        <w:t>Коммуникативныеумения.</w:t>
      </w:r>
    </w:p>
    <w:p w:rsidR="00C1755F" w:rsidRDefault="00804265">
      <w:pPr>
        <w:pStyle w:val="a5"/>
        <w:spacing w:before="139" w:line="360" w:lineRule="auto"/>
        <w:ind w:right="226"/>
      </w:pPr>
      <w:r>
        <w:t>Совершенствованиеуменияобщатьсявустнойиписьменнойформе,используярецептивные и продуктивные виды речевой деятельности в рамках тематического содержанияречи.</w:t>
      </w:r>
    </w:p>
    <w:p w:rsidR="00C1755F" w:rsidRDefault="00804265">
      <w:pPr>
        <w:pStyle w:val="a5"/>
        <w:spacing w:line="360" w:lineRule="auto"/>
        <w:ind w:right="231"/>
      </w:pPr>
      <w:r>
        <w:t>Повседневная  жизнь   семьи.   Межличностные   отношения   в   семье,   с   друзьямиизнакомыми. Конфликтныеситуации, ихпредупреждениеиразрешение.</w:t>
      </w:r>
    </w:p>
    <w:p w:rsidR="00C1755F" w:rsidRDefault="00804265">
      <w:pPr>
        <w:pStyle w:val="a5"/>
        <w:ind w:left="1101" w:firstLine="0"/>
      </w:pPr>
      <w:r>
        <w:t>Внешностьихарактеристикачеловека,литературногоперсонажа.</w:t>
      </w:r>
    </w:p>
    <w:p w:rsidR="00C1755F" w:rsidRDefault="00804265">
      <w:pPr>
        <w:pStyle w:val="a5"/>
        <w:spacing w:before="137" w:line="360" w:lineRule="auto"/>
        <w:ind w:right="230"/>
      </w:pPr>
      <w:r>
        <w:t>Здоровый образ жизни и забота о здоровье: режим труда и отдыха, спорт, сбалансированноепитание,посещениеврача. Отказот вредныхпривычек.</w:t>
      </w:r>
    </w:p>
    <w:p w:rsidR="00C1755F" w:rsidRDefault="00804265">
      <w:pPr>
        <w:pStyle w:val="a5"/>
        <w:spacing w:line="360" w:lineRule="auto"/>
        <w:ind w:right="225"/>
      </w:pPr>
      <w:r>
        <w:t>Школьноеобразование,школьнаяжизнь.Перепискасзарубежнымисверстниками.Взаимоотношения в школе. Проблемы и решения. Подготовка к выпускным экзаменам. Выборпрофессии.Альтернативывпродолжении образования.</w:t>
      </w:r>
    </w:p>
    <w:p w:rsidR="00C1755F" w:rsidRDefault="00804265">
      <w:pPr>
        <w:pStyle w:val="a5"/>
        <w:spacing w:before="1" w:line="360" w:lineRule="auto"/>
        <w:ind w:right="233"/>
      </w:pPr>
      <w:r>
        <w:t>Местоиностранногоязыкавповседневнойжизниипрофессиональнойдеятельностивсовременноммире.</w:t>
      </w:r>
    </w:p>
    <w:p w:rsidR="00C1755F" w:rsidRDefault="00804265">
      <w:pPr>
        <w:pStyle w:val="a5"/>
        <w:spacing w:before="1" w:line="360" w:lineRule="auto"/>
        <w:ind w:right="227"/>
      </w:pPr>
      <w:r>
        <w:t>Молодѐжь в современном обществе. Ценностные ориентиры. Участие молодѐжи в жизниобщества.Досугмолодѐжи:увлечения иинтересы. Любовьидружба.</w:t>
      </w:r>
    </w:p>
    <w:p w:rsidR="00C1755F" w:rsidRDefault="00804265">
      <w:pPr>
        <w:pStyle w:val="a5"/>
        <w:spacing w:line="360" w:lineRule="auto"/>
        <w:ind w:right="232"/>
      </w:pPr>
      <w:r>
        <w:t>Рольспортавсовременнойжизни:видыспорта,экстремальныйспорт,спортивныесоревнования,Олимпийскиеигры.</w:t>
      </w:r>
    </w:p>
    <w:p w:rsidR="00C1755F" w:rsidRDefault="00804265">
      <w:pPr>
        <w:pStyle w:val="a5"/>
        <w:spacing w:line="360" w:lineRule="auto"/>
        <w:ind w:left="1101" w:right="234" w:firstLine="0"/>
      </w:pPr>
      <w:r>
        <w:t>Туризм. Виды отдыха. Экотуризм. Путешествия по России и зарубежным странам.Вселеннаяичеловек.Природа.Проблемыэкологии.Защитаокружающейсреды.</w:t>
      </w:r>
    </w:p>
    <w:p w:rsidR="00C1755F" w:rsidRDefault="00804265">
      <w:pPr>
        <w:pStyle w:val="a5"/>
        <w:ind w:firstLine="0"/>
      </w:pPr>
      <w:r>
        <w:t>Проживаниевгородской/сельскойместности.</w:t>
      </w:r>
    </w:p>
    <w:p w:rsidR="00C1755F" w:rsidRDefault="00804265">
      <w:pPr>
        <w:pStyle w:val="a5"/>
        <w:tabs>
          <w:tab w:val="left" w:pos="2687"/>
          <w:tab w:val="left" w:pos="4263"/>
          <w:tab w:val="left" w:pos="6368"/>
          <w:tab w:val="left" w:pos="8167"/>
          <w:tab w:val="left" w:pos="10148"/>
        </w:tabs>
        <w:spacing w:before="137" w:line="360" w:lineRule="auto"/>
        <w:ind w:right="230"/>
      </w:pPr>
      <w:r>
        <w:t>Технический прогресс: перспективы и последствия. Современные средства информации икоммуникации</w:t>
      </w:r>
      <w:r>
        <w:tab/>
        <w:t>(пресса,</w:t>
      </w:r>
      <w:r>
        <w:tab/>
        <w:t>телевидение,</w:t>
      </w:r>
      <w:r>
        <w:tab/>
        <w:t>Интернет,</w:t>
      </w:r>
      <w:r>
        <w:tab/>
        <w:t>социальные</w:t>
      </w:r>
      <w:r>
        <w:tab/>
      </w:r>
      <w:r>
        <w:rPr>
          <w:spacing w:val="-1"/>
        </w:rPr>
        <w:t>сети</w:t>
      </w:r>
      <w:r>
        <w:t>идругие). Интернет-безопасность.</w:t>
      </w:r>
    </w:p>
    <w:p w:rsidR="00C1755F" w:rsidRDefault="00804265">
      <w:pPr>
        <w:pStyle w:val="a5"/>
        <w:spacing w:before="2" w:line="360" w:lineRule="auto"/>
        <w:ind w:right="229"/>
      </w:pPr>
      <w:r>
        <w:t>Роднаястранаистрана/страныизучаемогоязыка:географическоеположение,столица,крупные города, регионы, система образования, достопримечательности, культурные особенности(национальныеипопулярныепраздники,знаменательныедаты,традиции,обычаи),страницыистории.</w:t>
      </w:r>
    </w:p>
    <w:p w:rsidR="00C1755F" w:rsidRDefault="00804265">
      <w:pPr>
        <w:pStyle w:val="a5"/>
        <w:spacing w:line="360" w:lineRule="auto"/>
        <w:ind w:right="231"/>
      </w:pPr>
      <w:r>
        <w:t>Выдающиесялюдироднойстраныистраны/странизучаемогоязыка:государственныедеятели,учѐные,писатели,поэты,художники,композиторы,путешественники,спортсмены,актѐрыидругие</w:t>
      </w:r>
    </w:p>
    <w:p w:rsidR="00C1755F" w:rsidRDefault="00804265" w:rsidP="00EE3785">
      <w:pPr>
        <w:pStyle w:val="a7"/>
        <w:numPr>
          <w:ilvl w:val="3"/>
          <w:numId w:val="47"/>
        </w:numPr>
        <w:tabs>
          <w:tab w:val="left" w:pos="2122"/>
        </w:tabs>
        <w:spacing w:line="275" w:lineRule="exact"/>
        <w:ind w:hanging="1021"/>
        <w:rPr>
          <w:sz w:val="24"/>
        </w:rPr>
      </w:pPr>
      <w:r>
        <w:rPr>
          <w:sz w:val="24"/>
        </w:rPr>
        <w:t>Говорение.</w:t>
      </w:r>
    </w:p>
    <w:p w:rsidR="00C1755F" w:rsidRDefault="00804265">
      <w:pPr>
        <w:pStyle w:val="a5"/>
        <w:spacing w:before="139"/>
        <w:ind w:left="1101" w:firstLine="0"/>
      </w:pPr>
      <w:r>
        <w:t>Развитиекоммуникативныхуменийдиалогическойречи,аименноуменийвестиразные</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1693"/>
          <w:tab w:val="left" w:pos="3269"/>
          <w:tab w:val="left" w:pos="4819"/>
          <w:tab w:val="left" w:pos="6728"/>
          <w:tab w:val="left" w:pos="8568"/>
        </w:tabs>
        <w:spacing w:before="6" w:line="360" w:lineRule="auto"/>
        <w:ind w:right="221" w:firstLine="0"/>
      </w:pPr>
      <w:r>
        <w:lastRenderedPageBreak/>
        <w:t>виды</w:t>
      </w:r>
      <w:r>
        <w:tab/>
        <w:t>диалога</w:t>
      </w:r>
      <w:r>
        <w:tab/>
        <w:t>(диалог</w:t>
      </w:r>
      <w:r>
        <w:tab/>
        <w:t>этикетного</w:t>
      </w:r>
      <w:r>
        <w:tab/>
        <w:t>характера,</w:t>
      </w:r>
      <w:r>
        <w:tab/>
        <w:t>диалог-побуждениек действию, диалог – расспрос, диалог-обмен мнениями, комбинированный диалог, включающийразныевиды диалогов):</w:t>
      </w:r>
    </w:p>
    <w:p w:rsidR="00C1755F" w:rsidRDefault="00804265">
      <w:pPr>
        <w:pStyle w:val="a5"/>
        <w:spacing w:line="360" w:lineRule="auto"/>
        <w:ind w:right="228"/>
      </w:pPr>
      <w:r>
        <w:t>диалогэтикетного характера:начинать, поддерживатьи заканчиватьразговор,вежливопереспрашивать,вежливовыражатьсогласие/отказ,выражатьблагодарность,поздравлятьспраздником,выражать пожеланияи вежливореагировать напоздравление;</w:t>
      </w:r>
    </w:p>
    <w:p w:rsidR="00C1755F" w:rsidRDefault="00804265">
      <w:pPr>
        <w:pStyle w:val="a5"/>
        <w:tabs>
          <w:tab w:val="left" w:pos="2400"/>
          <w:tab w:val="left" w:pos="4249"/>
          <w:tab w:val="left" w:pos="5871"/>
          <w:tab w:val="left" w:pos="7269"/>
          <w:tab w:val="left" w:pos="8555"/>
          <w:tab w:val="left" w:pos="9421"/>
        </w:tabs>
        <w:spacing w:line="360" w:lineRule="auto"/>
        <w:ind w:right="229"/>
      </w:pPr>
      <w:r>
        <w:t>диалог-побуждениекдействию:обращатьсяспросьбой,вежливосоглашаться/несоглашаться</w:t>
      </w:r>
      <w:r>
        <w:tab/>
        <w:t>выполнить</w:t>
      </w:r>
      <w:r>
        <w:tab/>
        <w:t>просьбу,</w:t>
      </w:r>
      <w:r>
        <w:tab/>
        <w:t>давать</w:t>
      </w:r>
      <w:r>
        <w:tab/>
        <w:t>совет</w:t>
      </w:r>
      <w:r>
        <w:tab/>
        <w:t>и</w:t>
      </w:r>
      <w:r>
        <w:tab/>
        <w:t>принимать/не принимать совет, приглашать собеседника к совместной деятельности, вежливо соглашаться/несоглашатьсянапредложениесобеседника,объясняя причинусвоегорешения;</w:t>
      </w:r>
    </w:p>
    <w:p w:rsidR="00C1755F" w:rsidRDefault="00804265">
      <w:pPr>
        <w:pStyle w:val="a5"/>
        <w:spacing w:line="360" w:lineRule="auto"/>
        <w:ind w:right="227"/>
      </w:pPr>
      <w:r>
        <w:t>диалог-расспрос: сообщать фактическую информацию, отвечая на вопросы разных видов,выражатьсвоѐотношениекобсуждаемымфактамисобытиям,запрашиватьинтересующуюинформацию,переходитьспозицииспрашивающегонапозициюотвечающегоинаоборот,брать/даватьинтервью;</w:t>
      </w:r>
    </w:p>
    <w:p w:rsidR="00C1755F" w:rsidRDefault="00804265">
      <w:pPr>
        <w:pStyle w:val="a5"/>
        <w:spacing w:line="360" w:lineRule="auto"/>
        <w:ind w:right="230"/>
      </w:pPr>
      <w:r>
        <w:t>диалог-обмен мнениями: выражать свою точку зрения и обосновывать еѐ, высказывать своѐсогласие/несогласие с точкой зрения собеседника, выражать сомнение, давать эмоциональнуюоценкуобсуждаемымсобытиям(восхищение,удивление,радость, огорчениеидругие).</w:t>
      </w:r>
    </w:p>
    <w:p w:rsidR="00C1755F" w:rsidRDefault="00804265">
      <w:pPr>
        <w:pStyle w:val="a5"/>
        <w:spacing w:before="1" w:line="360" w:lineRule="auto"/>
        <w:ind w:right="231"/>
      </w:pPr>
      <w:r>
        <w:t>Названныеумениядиалогическойречисовершенствуютсявстандартныхситуацияхнеофициального и официального общения в рамках тематического содержания речи 11 класса сопоройнаречевыеситуациии/илииллюстрации,фотографии,таблицы,диаграммыссоблюдениемнормречевогоэтикета,принятыхвстране/странахизучаемогоязыка,принеобходимостиуточняяи переспрашиваясобеседника.</w:t>
      </w:r>
    </w:p>
    <w:p w:rsidR="00C1755F" w:rsidRDefault="00804265">
      <w:pPr>
        <w:pStyle w:val="a5"/>
        <w:spacing w:line="360" w:lineRule="auto"/>
        <w:ind w:left="1101" w:right="3234" w:firstLine="0"/>
      </w:pPr>
      <w:r>
        <w:t>Объѐм диалога – до 9 реплик со стороны каждого собеседника.Развитиекоммуникативных умениймонологическойречи:</w:t>
      </w:r>
    </w:p>
    <w:p w:rsidR="00C1755F" w:rsidRDefault="00804265">
      <w:pPr>
        <w:pStyle w:val="a5"/>
        <w:spacing w:line="360" w:lineRule="auto"/>
        <w:ind w:right="234"/>
      </w:pPr>
      <w:r>
        <w:t>созданиеустныхсвязныхмонологическихвысказыванийсиспользованиемосновныхкоммуникативныхтиповречи:</w:t>
      </w:r>
    </w:p>
    <w:p w:rsidR="00C1755F" w:rsidRDefault="00804265">
      <w:pPr>
        <w:pStyle w:val="a5"/>
        <w:spacing w:line="360" w:lineRule="auto"/>
        <w:ind w:right="231"/>
      </w:pPr>
      <w:r>
        <w:t>описание (предмета,местности,внешности и одеждычеловека),характеристика(чертыхарактерареального человекаилилитературногоперсонажа);</w:t>
      </w:r>
    </w:p>
    <w:p w:rsidR="00C1755F" w:rsidRDefault="00804265">
      <w:pPr>
        <w:pStyle w:val="a5"/>
        <w:spacing w:line="360" w:lineRule="auto"/>
        <w:ind w:left="1101" w:right="5821" w:firstLine="0"/>
        <w:jc w:val="left"/>
      </w:pPr>
      <w:r>
        <w:rPr>
          <w:spacing w:val="-1"/>
        </w:rPr>
        <w:t>повествование/сообщение;</w:t>
      </w:r>
      <w:r>
        <w:t>рассуждение;</w:t>
      </w:r>
    </w:p>
    <w:p w:rsidR="00C1755F" w:rsidRDefault="00804265">
      <w:pPr>
        <w:pStyle w:val="a5"/>
        <w:tabs>
          <w:tab w:val="left" w:pos="2621"/>
          <w:tab w:val="left" w:pos="4313"/>
          <w:tab w:val="left" w:pos="6222"/>
          <w:tab w:val="left" w:pos="9949"/>
        </w:tabs>
        <w:spacing w:line="360" w:lineRule="auto"/>
        <w:ind w:right="227"/>
      </w:pPr>
      <w:r>
        <w:t>пересказ</w:t>
      </w:r>
      <w:r>
        <w:tab/>
        <w:t>основного</w:t>
      </w:r>
      <w:r>
        <w:tab/>
        <w:t>содержания,</w:t>
      </w:r>
      <w:r>
        <w:tab/>
        <w:t>прочитанного/прослушанного</w:t>
      </w:r>
      <w:r>
        <w:tab/>
        <w:t>текстабезопоры  на  ключевые  слова,  план  с  выражением  своего  отношения  к  событиямифактам, изложеннымвтексте;</w:t>
      </w:r>
    </w:p>
    <w:p w:rsidR="00C1755F" w:rsidRDefault="00804265">
      <w:pPr>
        <w:pStyle w:val="a5"/>
        <w:spacing w:before="1"/>
        <w:ind w:left="1101" w:firstLine="0"/>
      </w:pPr>
      <w:r>
        <w:t>устноепредставление(презентация)результатоввыполненнойпроектнойработы.</w:t>
      </w:r>
    </w:p>
    <w:p w:rsidR="00C1755F" w:rsidRDefault="00804265">
      <w:pPr>
        <w:pStyle w:val="a5"/>
        <w:spacing w:before="137" w:line="360" w:lineRule="auto"/>
        <w:ind w:right="231"/>
      </w:pPr>
      <w:r>
        <w:lastRenderedPageBreak/>
        <w:t>Данныеумениямонологическойречиразвиваютсяврамкахтематическогосодержанияречисопоройнаключевыеслова,плани/илииллюстрации,фотографии,таблицы,диаграмм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графикии безопоры.</w:t>
      </w:r>
    </w:p>
    <w:p w:rsidR="00C1755F" w:rsidRDefault="00804265">
      <w:pPr>
        <w:pStyle w:val="a5"/>
        <w:spacing w:before="137"/>
        <w:ind w:left="1101" w:firstLine="0"/>
      </w:pPr>
      <w:r>
        <w:t>Объѐммонологическоговысказывания –14–15фраз.</w:t>
      </w:r>
    </w:p>
    <w:p w:rsidR="00C1755F" w:rsidRDefault="00804265" w:rsidP="00EE3785">
      <w:pPr>
        <w:pStyle w:val="a7"/>
        <w:numPr>
          <w:ilvl w:val="3"/>
          <w:numId w:val="47"/>
        </w:numPr>
        <w:tabs>
          <w:tab w:val="left" w:pos="2122"/>
        </w:tabs>
        <w:spacing w:before="139"/>
        <w:ind w:hanging="1021"/>
        <w:rPr>
          <w:sz w:val="24"/>
        </w:rPr>
      </w:pPr>
      <w:r>
        <w:rPr>
          <w:sz w:val="24"/>
        </w:rPr>
        <w:t>Аудирование.</w:t>
      </w:r>
    </w:p>
    <w:p w:rsidR="00C1755F" w:rsidRDefault="00804265">
      <w:pPr>
        <w:pStyle w:val="a5"/>
        <w:tabs>
          <w:tab w:val="left" w:pos="2837"/>
          <w:tab w:val="left" w:pos="5080"/>
          <w:tab w:val="left" w:pos="7572"/>
          <w:tab w:val="left" w:pos="9720"/>
        </w:tabs>
        <w:spacing w:before="137" w:line="360" w:lineRule="auto"/>
        <w:ind w:right="225"/>
      </w:pPr>
      <w:r>
        <w:t>Развитие коммуникативных умений аудирования: понимание на слух аутентичных текстов,содержащих</w:t>
      </w:r>
      <w:r>
        <w:tab/>
        <w:t>отдельные</w:t>
      </w:r>
      <w:r>
        <w:tab/>
        <w:t>неизученные</w:t>
      </w:r>
      <w:r>
        <w:tab/>
        <w:t>языковые</w:t>
      </w:r>
      <w:r>
        <w:tab/>
      </w:r>
      <w:r>
        <w:rPr>
          <w:spacing w:val="-1"/>
        </w:rPr>
        <w:t>явления,</w:t>
      </w:r>
      <w:r>
        <w:t>с использованием языковой и контекстуальной догадки, с разной глубиной проникновения в ихсодержание в зависимости от поставленной коммуникативной задачи: с пониманием основногосодержания,спониманиемнужной/интересующей/запрашиваемойинформации.</w:t>
      </w:r>
    </w:p>
    <w:p w:rsidR="00C1755F" w:rsidRDefault="00804265">
      <w:pPr>
        <w:pStyle w:val="a5"/>
        <w:tabs>
          <w:tab w:val="left" w:pos="2801"/>
          <w:tab w:val="left" w:pos="5282"/>
          <w:tab w:val="left" w:pos="6804"/>
          <w:tab w:val="left" w:pos="9033"/>
        </w:tabs>
        <w:spacing w:line="360" w:lineRule="auto"/>
        <w:ind w:right="223"/>
      </w:pPr>
      <w:r>
        <w:t>Аудирование с пониманием основного содержания текста предполагает умение определятьосновную</w:t>
      </w:r>
      <w:r>
        <w:tab/>
        <w:t>тему/идею</w:t>
      </w:r>
      <w:r>
        <w:tab/>
        <w:t>и</w:t>
      </w:r>
      <w:r>
        <w:tab/>
        <w:t>главные</w:t>
      </w:r>
      <w:r>
        <w:tab/>
        <w:t>факты/событияв       воспринимаемом       на       слух         тексте,         отделять         главную         информациюотвторостепенной,прогнозироватьсодержаниетекстапоначалусообщения,игнорироватьнезнакомыеслова,несущественныедля пониманияосновного содержания.</w:t>
      </w:r>
    </w:p>
    <w:p w:rsidR="00C1755F" w:rsidRDefault="00804265">
      <w:pPr>
        <w:pStyle w:val="a5"/>
        <w:spacing w:before="1" w:line="360" w:lineRule="auto"/>
        <w:ind w:right="232"/>
      </w:pPr>
      <w:r>
        <w:t>Аудированиеспониманиемнужной/интересующей/запрашиваемойинформациипредполагаетумение выделять данную информацию, представленную в эксплицитной (явной)форме,ввоспринимаемомнаслухтексте.</w:t>
      </w:r>
    </w:p>
    <w:p w:rsidR="00C1755F" w:rsidRDefault="00804265">
      <w:pPr>
        <w:pStyle w:val="a5"/>
        <w:spacing w:line="362" w:lineRule="auto"/>
        <w:ind w:right="231"/>
      </w:pPr>
      <w:r>
        <w:t>Текстыдляаудирования:диалог(беседа),интервью,высказываниясобеседниковвситуацияхповседневногообщения,рассказ,сообщениеинформационногохарактера,объявление.</w:t>
      </w:r>
    </w:p>
    <w:p w:rsidR="00C1755F" w:rsidRDefault="00804265">
      <w:pPr>
        <w:pStyle w:val="a5"/>
        <w:spacing w:line="360" w:lineRule="auto"/>
        <w:ind w:right="231"/>
      </w:pPr>
      <w:r>
        <w:t>Языковая сложность текстов для аудирования должна соответствовать пороговому уровню(В1– пороговыйуровеньпо общеевропейскойшкале).</w:t>
      </w:r>
    </w:p>
    <w:p w:rsidR="00C1755F" w:rsidRDefault="00804265">
      <w:pPr>
        <w:pStyle w:val="a5"/>
        <w:ind w:left="1101" w:firstLine="0"/>
      </w:pPr>
      <w:r>
        <w:t>Времязвучаниятекста/текстовдляаудирования–до2,5минуты.</w:t>
      </w:r>
    </w:p>
    <w:p w:rsidR="00C1755F" w:rsidRDefault="00804265" w:rsidP="00EE3785">
      <w:pPr>
        <w:pStyle w:val="a7"/>
        <w:numPr>
          <w:ilvl w:val="3"/>
          <w:numId w:val="47"/>
        </w:numPr>
        <w:tabs>
          <w:tab w:val="left" w:pos="2122"/>
        </w:tabs>
        <w:spacing w:before="133"/>
        <w:ind w:hanging="1021"/>
        <w:rPr>
          <w:sz w:val="24"/>
        </w:rPr>
      </w:pPr>
      <w:r>
        <w:rPr>
          <w:sz w:val="24"/>
        </w:rPr>
        <w:t>Смысловоечтение.</w:t>
      </w:r>
    </w:p>
    <w:p w:rsidR="00C1755F" w:rsidRDefault="00804265">
      <w:pPr>
        <w:pStyle w:val="a5"/>
        <w:spacing w:before="137" w:line="360" w:lineRule="auto"/>
        <w:ind w:right="224"/>
      </w:pPr>
      <w:r>
        <w:t>Развитие  умений   читать   про   себя   и   понимать   с   использованием   языковойи контекстуальной догадки аутентичные тексты разных жанров и стилей, содержащих отдельныенеизученные языковые явления, с разной глубиной проникновения в их содержание в зависимостиот поставленной коммуникативной задачи: с пониманием основного содержания, с пониманиемнужной/интересующей/запрашиваемойинформации,сполнымпониманиемсодержаниятекста.</w:t>
      </w:r>
    </w:p>
    <w:p w:rsidR="00C1755F" w:rsidRDefault="00804265">
      <w:pPr>
        <w:pStyle w:val="a5"/>
        <w:spacing w:before="2" w:line="360" w:lineRule="auto"/>
        <w:ind w:right="224"/>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ониматьструктурно-смысловые связи в тексте,прогнозировать содержание текста по заголовку/началутекста,определятьлогическуюпоследовательностьглавныхфактов,событий,игнорироватьнезнакомыеслова, несущественныедля пониманияосновного содержания.</w:t>
      </w:r>
    </w:p>
    <w:p w:rsidR="00C1755F" w:rsidRDefault="00804265">
      <w:pPr>
        <w:pStyle w:val="a5"/>
        <w:spacing w:line="360" w:lineRule="auto"/>
        <w:ind w:right="226"/>
      </w:pPr>
      <w:r>
        <w:t xml:space="preserve">Чтениеспониманиемнужной/интересующей/запрашиваемойинформациипредполагаетумениенаходитьпрочитанномтекстеипониматьданнуюинформацию,представленнуювэксплицитной (явной) и имплицитной форме (неявной) форме, оценивать найденную информациюсточки зрения </w:t>
      </w:r>
      <w:r>
        <w:lastRenderedPageBreak/>
        <w:t>еѐзначимости для решениякоммуникативнойзадачи.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2"/>
      </w:pPr>
      <w:r>
        <w:lastRenderedPageBreak/>
        <w:t>Входечтениясполнымпониманиемаутентичныхтекстов,содержащихотдельныенеизученные языковые явления, формируются и развиваются умения полно и точно пониматьтекст на основе его информационной переработки (смыслового и структурного анализа отдельныхчастейтекста,выборочногоперевода),устанавливатьпричинно-следственнуювзаимосвязьизложенных втекстефактов и событий.</w:t>
      </w:r>
    </w:p>
    <w:p w:rsidR="00C1755F" w:rsidRDefault="00804265">
      <w:pPr>
        <w:pStyle w:val="a5"/>
        <w:spacing w:line="360" w:lineRule="auto"/>
        <w:ind w:right="228"/>
      </w:pPr>
      <w:r>
        <w:t>Чтение    несплошных     текстов     (таблиц,     диаграмм,     графиков     и     других)ипониманиепредставленной внихинформации.</w:t>
      </w:r>
    </w:p>
    <w:p w:rsidR="00C1755F" w:rsidRDefault="00804265">
      <w:pPr>
        <w:pStyle w:val="a5"/>
        <w:spacing w:line="360" w:lineRule="auto"/>
        <w:ind w:right="222"/>
      </w:pPr>
      <w:r>
        <w:t>Тексты     для     чтения:     диалог      (беседа),      интервью,      рассказ,      отрывокизхудожественногопроизведения,статьянаучно-популярногохарактера,сообщениеинформационного характера, объявление, памятка, инструкция, электронное сообщение личногохарактера,стихотворение.</w:t>
      </w:r>
    </w:p>
    <w:p w:rsidR="00C1755F" w:rsidRDefault="00804265">
      <w:pPr>
        <w:pStyle w:val="a5"/>
        <w:spacing w:line="360" w:lineRule="auto"/>
        <w:ind w:right="223"/>
      </w:pPr>
      <w:r>
        <w:t>Языковая сложность текстов для чтения должна соответствовать пороговому уровню (В1 –пороговыйуровень по общеевропейской шкале).</w:t>
      </w:r>
    </w:p>
    <w:p w:rsidR="00C1755F" w:rsidRDefault="00804265">
      <w:pPr>
        <w:pStyle w:val="a5"/>
        <w:ind w:left="1101" w:firstLine="0"/>
      </w:pPr>
      <w:r>
        <w:t>Объѐмтекста/текстов длячтения –до 600–800слов.</w:t>
      </w:r>
    </w:p>
    <w:p w:rsidR="00C1755F" w:rsidRDefault="00804265" w:rsidP="00EE3785">
      <w:pPr>
        <w:pStyle w:val="a7"/>
        <w:numPr>
          <w:ilvl w:val="3"/>
          <w:numId w:val="47"/>
        </w:numPr>
        <w:tabs>
          <w:tab w:val="left" w:pos="2122"/>
        </w:tabs>
        <w:spacing w:before="137" w:line="360" w:lineRule="auto"/>
        <w:ind w:left="1101" w:right="6086" w:firstLine="0"/>
        <w:rPr>
          <w:sz w:val="24"/>
        </w:rPr>
      </w:pPr>
      <w:r>
        <w:rPr>
          <w:sz w:val="24"/>
        </w:rPr>
        <w:t>Письменная речь.Развитиеуменийписьменнойречи:</w:t>
      </w:r>
    </w:p>
    <w:p w:rsidR="00C1755F" w:rsidRDefault="00804265">
      <w:pPr>
        <w:pStyle w:val="a5"/>
        <w:spacing w:line="362" w:lineRule="auto"/>
        <w:ind w:right="231"/>
      </w:pPr>
      <w:r>
        <w:t>заполнение   анкет    и    формуляров    в    соответствии    с    нормами,    принятымивстране/странахизучаемого языка;</w:t>
      </w:r>
    </w:p>
    <w:p w:rsidR="00C1755F" w:rsidRDefault="00804265">
      <w:pPr>
        <w:pStyle w:val="a5"/>
        <w:spacing w:line="360" w:lineRule="auto"/>
        <w:ind w:right="230"/>
      </w:pPr>
      <w:r>
        <w:t>написание    резюме     (CV)     с     сообщением     основных     сведений     о     себевсоответствии снормами, принятымивстране/странахизучаемого языка;</w:t>
      </w:r>
    </w:p>
    <w:p w:rsidR="00C1755F" w:rsidRDefault="00804265">
      <w:pPr>
        <w:pStyle w:val="a5"/>
        <w:spacing w:line="360" w:lineRule="auto"/>
        <w:ind w:right="223"/>
      </w:pPr>
      <w:r>
        <w:t>написание       электронного       сообщения       личного       характера       в       соответствииснормаминеофициальногообщения,принятымивстране/странахизучаемогоязыка,объѐмсообщения– до 140 слов;</w:t>
      </w:r>
    </w:p>
    <w:p w:rsidR="00C1755F" w:rsidRDefault="00804265">
      <w:pPr>
        <w:pStyle w:val="a5"/>
        <w:tabs>
          <w:tab w:val="left" w:pos="1966"/>
          <w:tab w:val="left" w:pos="3497"/>
          <w:tab w:val="left" w:pos="5806"/>
          <w:tab w:val="left" w:pos="7618"/>
          <w:tab w:val="left" w:pos="9394"/>
        </w:tabs>
        <w:spacing w:line="360" w:lineRule="auto"/>
        <w:ind w:right="225"/>
      </w:pPr>
      <w:r>
        <w:t>создание небольшого письменного высказывания (рассказа, сочинения, статьи и другие) наоснове</w:t>
      </w:r>
      <w:r>
        <w:tab/>
        <w:t>плана,</w:t>
      </w:r>
      <w:r>
        <w:tab/>
        <w:t>иллюстрации,</w:t>
      </w:r>
      <w:r>
        <w:tab/>
        <w:t>таблицы,</w:t>
      </w:r>
      <w:r>
        <w:tab/>
        <w:t>графика,</w:t>
      </w:r>
      <w:r>
        <w:tab/>
      </w:r>
      <w:r>
        <w:rPr>
          <w:spacing w:val="-1"/>
        </w:rPr>
        <w:t>диаграммы,</w:t>
      </w:r>
      <w:r>
        <w:t>и/илипрочитанного/прослушанноготекстасопоройнаобразец,объемписьменноговысказывания</w:t>
      </w:r>
    </w:p>
    <w:p w:rsidR="00C1755F" w:rsidRDefault="00804265">
      <w:pPr>
        <w:pStyle w:val="a5"/>
        <w:spacing w:line="275" w:lineRule="exact"/>
        <w:ind w:firstLine="0"/>
      </w:pPr>
      <w:r>
        <w:t>–до 180 слов;</w:t>
      </w:r>
    </w:p>
    <w:p w:rsidR="00C1755F" w:rsidRDefault="00804265">
      <w:pPr>
        <w:pStyle w:val="a5"/>
        <w:spacing w:before="136" w:line="360" w:lineRule="auto"/>
        <w:ind w:right="229"/>
      </w:pPr>
      <w:r>
        <w:t>заполнение   таблицы:   краткая    фиксация    содержания    прочитанного/прослушанноготекстаилидополнениеинформации втаблице;</w:t>
      </w:r>
    </w:p>
    <w:p w:rsidR="00C1755F" w:rsidRDefault="00804265">
      <w:pPr>
        <w:pStyle w:val="a5"/>
        <w:spacing w:line="360" w:lineRule="auto"/>
        <w:ind w:right="231"/>
      </w:pPr>
      <w:r>
        <w:t>письменное       предоставление       результатов       выполненной       проектной       работы,втом числевформепрезентации, объѐм– до 180 слов.</w:t>
      </w:r>
    </w:p>
    <w:p w:rsidR="00C1755F" w:rsidRDefault="00804265" w:rsidP="00EE3785">
      <w:pPr>
        <w:pStyle w:val="a7"/>
        <w:numPr>
          <w:ilvl w:val="2"/>
          <w:numId w:val="47"/>
        </w:numPr>
        <w:tabs>
          <w:tab w:val="left" w:pos="1942"/>
        </w:tabs>
        <w:ind w:left="1941" w:hanging="841"/>
        <w:rPr>
          <w:sz w:val="24"/>
        </w:rPr>
      </w:pPr>
      <w:r>
        <w:rPr>
          <w:sz w:val="24"/>
        </w:rPr>
        <w:t>Языковыезнанияинавыки.</w:t>
      </w:r>
    </w:p>
    <w:p w:rsidR="00C1755F" w:rsidRDefault="00804265" w:rsidP="00EE3785">
      <w:pPr>
        <w:pStyle w:val="a7"/>
        <w:numPr>
          <w:ilvl w:val="3"/>
          <w:numId w:val="47"/>
        </w:numPr>
        <w:tabs>
          <w:tab w:val="left" w:pos="2122"/>
        </w:tabs>
        <w:spacing w:before="137"/>
        <w:ind w:hanging="1021"/>
        <w:rPr>
          <w:sz w:val="24"/>
        </w:rPr>
      </w:pPr>
      <w:r>
        <w:rPr>
          <w:sz w:val="24"/>
        </w:rPr>
        <w:t>Фонетическаясторонаречи.</w:t>
      </w:r>
    </w:p>
    <w:p w:rsidR="00C1755F" w:rsidRDefault="00804265">
      <w:pPr>
        <w:pStyle w:val="a5"/>
        <w:spacing w:before="139" w:line="360" w:lineRule="auto"/>
        <w:ind w:right="226"/>
      </w:pPr>
      <w:r>
        <w:t xml:space="preserve">Различение    на     слух     и     адекватное     (без     ошибок,     ведущих     к     сбоюв    коммуникации)     произношение     слов     с     соблюдением     правильного     ударенияифраз/предложений ссоблюдениемосновныхритмико-интонационных </w:t>
      </w:r>
      <w:r>
        <w:lastRenderedPageBreak/>
        <w:t>особенностей,втомчисле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правилаотсутствияфразовогоударениянаслужебныхсловах.</w:t>
      </w:r>
    </w:p>
    <w:p w:rsidR="00C1755F" w:rsidRDefault="00804265">
      <w:pPr>
        <w:pStyle w:val="a5"/>
        <w:spacing w:before="137" w:line="360" w:lineRule="auto"/>
        <w:ind w:right="228"/>
      </w:pPr>
      <w:r>
        <w:t>Чтениевслухаутентичныхтекстов,построенныхвосновномнаизученномязыковомматериале,ссоблюдениемправилчтенияисоответствующейинтонацией,демонстрирующеепониманиетекста.</w:t>
      </w:r>
    </w:p>
    <w:p w:rsidR="00C1755F" w:rsidRDefault="00804265">
      <w:pPr>
        <w:pStyle w:val="a5"/>
        <w:spacing w:before="1" w:line="360" w:lineRule="auto"/>
        <w:ind w:right="229"/>
      </w:pPr>
      <w:r>
        <w:t>Тексты   для   чтения   вслух:     сообщение     информационного     характера,     отрывокиз статьи научно-популярного характера, рассказ, диалог (беседа), интервью, объѐм текста длячтениявслух– до 150 слов.</w:t>
      </w:r>
    </w:p>
    <w:p w:rsidR="00C1755F" w:rsidRDefault="00804265" w:rsidP="00EE3785">
      <w:pPr>
        <w:pStyle w:val="a7"/>
        <w:numPr>
          <w:ilvl w:val="3"/>
          <w:numId w:val="47"/>
        </w:numPr>
        <w:tabs>
          <w:tab w:val="left" w:pos="2122"/>
        </w:tabs>
        <w:spacing w:line="360" w:lineRule="auto"/>
        <w:ind w:left="1101" w:right="5622" w:firstLine="0"/>
        <w:rPr>
          <w:sz w:val="24"/>
        </w:rPr>
      </w:pPr>
      <w:r>
        <w:rPr>
          <w:sz w:val="24"/>
        </w:rPr>
        <w:t>Орфография и пунктуация.Правильноенаписаниеизученныхслов.</w:t>
      </w:r>
    </w:p>
    <w:p w:rsidR="00C1755F" w:rsidRDefault="00804265">
      <w:pPr>
        <w:pStyle w:val="a5"/>
        <w:spacing w:line="360" w:lineRule="auto"/>
        <w:ind w:right="228"/>
      </w:pPr>
      <w:r>
        <w:t>Правильнаярасстановка знаковпрепинания вписьменныхвысказываниях: запятойприперечислении, обращении и при выделении вводных слов, апострофа, точки, вопросительного,восклицательногознакавконцепредложения,отсутствиеточкипослезаголовка.</w:t>
      </w:r>
    </w:p>
    <w:p w:rsidR="00C1755F" w:rsidRDefault="00804265">
      <w:pPr>
        <w:pStyle w:val="a5"/>
        <w:spacing w:line="360" w:lineRule="auto"/>
        <w:ind w:right="227"/>
      </w:pPr>
      <w:r>
        <w:t>Пунктуационно     правильное      оформление      прямой      речи      в      соответствиис нормами изучаемого языка: использование запятой/двоеточия после слов автора перед прямойречью,заключениепрямой речи вкавычки.</w:t>
      </w:r>
    </w:p>
    <w:p w:rsidR="00C1755F" w:rsidRDefault="00804265">
      <w:pPr>
        <w:pStyle w:val="a5"/>
        <w:spacing w:line="360" w:lineRule="auto"/>
        <w:ind w:right="230"/>
      </w:pPr>
      <w:r>
        <w:t>Пунктуационноправильноевсоответствииснормамиречевогоэтикета,принятымивстране/странахизучаемогоязыка,оформлениеэлектронногосообщенияличногохарактера:постановка запятой после обращения и завершающей фразы, точки после выражения надежды надальнейшийконтакт, отсутствиеточкипослеподписи.</w:t>
      </w:r>
    </w:p>
    <w:p w:rsidR="00C1755F" w:rsidRDefault="00804265" w:rsidP="00EE3785">
      <w:pPr>
        <w:pStyle w:val="a7"/>
        <w:numPr>
          <w:ilvl w:val="3"/>
          <w:numId w:val="47"/>
        </w:numPr>
        <w:tabs>
          <w:tab w:val="left" w:pos="2122"/>
        </w:tabs>
        <w:spacing w:before="1"/>
        <w:ind w:hanging="1021"/>
        <w:rPr>
          <w:sz w:val="24"/>
        </w:rPr>
      </w:pPr>
      <w:r>
        <w:rPr>
          <w:sz w:val="24"/>
        </w:rPr>
        <w:t>Лексическаясторонаречи.</w:t>
      </w:r>
    </w:p>
    <w:p w:rsidR="00C1755F" w:rsidRDefault="00804265">
      <w:pPr>
        <w:pStyle w:val="a5"/>
        <w:spacing w:before="137" w:line="360" w:lineRule="auto"/>
        <w:ind w:right="227"/>
      </w:pPr>
      <w:r>
        <w:t>Распознавание  в   звучащем   и   письменном   тексте   и   употребление   в   устнойи письменной речи лексических единиц (слов, в том числе многозначных, фразовых глаголов,словосочетаний, речевых клише, средств логической связи), обслуживающих ситуации общения врамкахтематическогосодержанияречи,ссоблюдениемсуществующейванглийскомязыкенормылексической сочетаемости.</w:t>
      </w:r>
    </w:p>
    <w:p w:rsidR="00C1755F" w:rsidRDefault="00804265">
      <w:pPr>
        <w:pStyle w:val="a5"/>
        <w:spacing w:before="2" w:line="360" w:lineRule="auto"/>
        <w:ind w:right="230"/>
      </w:pPr>
      <w:r>
        <w:t>Объѐм–1400лексическихединицдляпродуктивногоиспользования(включая1300лексических единиц, изученных ранее) и 1500 лексических единиц для рецептивного усвоения(включая1400 лексическихединицпродуктивного минимума).</w:t>
      </w:r>
    </w:p>
    <w:p w:rsidR="00C1755F" w:rsidRDefault="00804265">
      <w:pPr>
        <w:pStyle w:val="a5"/>
        <w:spacing w:line="275" w:lineRule="exact"/>
        <w:ind w:left="1101" w:firstLine="0"/>
      </w:pPr>
      <w:r>
        <w:t>Основныеспособысловообразования:</w:t>
      </w:r>
    </w:p>
    <w:p w:rsidR="00C1755F" w:rsidRDefault="00804265">
      <w:pPr>
        <w:pStyle w:val="a5"/>
        <w:spacing w:before="139"/>
        <w:ind w:left="1101" w:firstLine="0"/>
        <w:jc w:val="left"/>
      </w:pPr>
      <w:r>
        <w:t>аффиксация:</w:t>
      </w:r>
    </w:p>
    <w:p w:rsidR="00C1755F" w:rsidRDefault="00804265">
      <w:pPr>
        <w:pStyle w:val="a5"/>
        <w:tabs>
          <w:tab w:val="left" w:pos="2655"/>
          <w:tab w:val="left" w:pos="3840"/>
          <w:tab w:val="left" w:pos="4506"/>
          <w:tab w:val="left" w:pos="5629"/>
          <w:tab w:val="left" w:pos="7013"/>
          <w:tab w:val="left" w:pos="7725"/>
          <w:tab w:val="left" w:pos="8501"/>
          <w:tab w:val="left" w:pos="9115"/>
          <w:tab w:val="left" w:pos="9970"/>
        </w:tabs>
        <w:spacing w:before="137"/>
        <w:ind w:left="1101" w:firstLine="0"/>
        <w:jc w:val="left"/>
      </w:pPr>
      <w:r>
        <w:t>образование</w:t>
      </w:r>
      <w:r>
        <w:tab/>
        <w:t>глаголов</w:t>
      </w:r>
      <w:r>
        <w:tab/>
        <w:t>при</w:t>
      </w:r>
      <w:r>
        <w:tab/>
        <w:t>помощи</w:t>
      </w:r>
      <w:r>
        <w:tab/>
        <w:t>префиксов</w:t>
      </w:r>
      <w:r>
        <w:tab/>
        <w:t>dis-,</w:t>
      </w:r>
      <w:r>
        <w:tab/>
        <w:t>mis-,</w:t>
      </w:r>
      <w:r>
        <w:tab/>
        <w:t>re-,</w:t>
      </w:r>
      <w:r>
        <w:tab/>
        <w:t>over-,</w:t>
      </w:r>
      <w:r>
        <w:tab/>
        <w:t>under-</w:t>
      </w:r>
    </w:p>
    <w:p w:rsidR="00C1755F" w:rsidRDefault="00804265">
      <w:pPr>
        <w:pStyle w:val="a5"/>
        <w:spacing w:before="139"/>
        <w:ind w:firstLine="0"/>
      </w:pPr>
      <w:r>
        <w:t>исуффиксов-ise/-ize,-en;</w:t>
      </w:r>
    </w:p>
    <w:p w:rsidR="00C1755F" w:rsidRDefault="00804265">
      <w:pPr>
        <w:pStyle w:val="a5"/>
        <w:spacing w:before="137"/>
        <w:ind w:left="1101" w:firstLine="0"/>
        <w:jc w:val="left"/>
      </w:pPr>
      <w:r>
        <w:t>образованиеимѐнсуществительныхприпомощипрефиксовun-,in-/im-,il-/ir-исуффиксов</w:t>
      </w:r>
    </w:p>
    <w:p w:rsidR="00C1755F" w:rsidRPr="00804265" w:rsidRDefault="00804265">
      <w:pPr>
        <w:pStyle w:val="a5"/>
        <w:spacing w:before="139"/>
        <w:ind w:firstLine="0"/>
        <w:rPr>
          <w:lang w:val="en-US"/>
        </w:rPr>
      </w:pPr>
      <w:r w:rsidRPr="00804265">
        <w:rPr>
          <w:lang w:val="en-US"/>
        </w:rPr>
        <w:t>-ance/-ence,-er/-or,-ing,-ist,-ity,-ment,-ness,-sion/-tion,-ship;</w:t>
      </w:r>
    </w:p>
    <w:p w:rsidR="00C1755F" w:rsidRPr="00804265" w:rsidRDefault="00804265">
      <w:pPr>
        <w:pStyle w:val="a5"/>
        <w:spacing w:before="137" w:line="360" w:lineRule="auto"/>
        <w:ind w:right="223"/>
        <w:rPr>
          <w:lang w:val="en-US"/>
        </w:rPr>
      </w:pPr>
      <w:r>
        <w:t>образованиеимѐнприлагательныхприпомощипрефиксов</w:t>
      </w:r>
      <w:r w:rsidRPr="00804265">
        <w:rPr>
          <w:lang w:val="en-US"/>
        </w:rPr>
        <w:t xml:space="preserve"> un-, in-/im-, il-/ir-, inter-, non-,post-,pre-</w:t>
      </w:r>
      <w:r>
        <w:t>исуффиксов</w:t>
      </w:r>
      <w:r w:rsidRPr="00804265">
        <w:rPr>
          <w:lang w:val="en-US"/>
        </w:rPr>
        <w:t>-able/-ible,-al,-ed,-ese,-ful,-ian/-an,-ical,-ing,</w:t>
      </w:r>
    </w:p>
    <w:p w:rsidR="00C1755F" w:rsidRPr="00804265" w:rsidRDefault="00C1755F">
      <w:pPr>
        <w:spacing w:line="360" w:lineRule="auto"/>
        <w:rPr>
          <w:lang w:val="en-US"/>
        </w:rPr>
        <w:sectPr w:rsidR="00C1755F" w:rsidRPr="00804265">
          <w:pgSz w:w="11910" w:h="16850"/>
          <w:pgMar w:top="840" w:right="340" w:bottom="280" w:left="740" w:header="600" w:footer="0" w:gutter="0"/>
          <w:cols w:space="720"/>
        </w:sectPr>
      </w:pPr>
    </w:p>
    <w:p w:rsidR="00C1755F" w:rsidRPr="00804265" w:rsidRDefault="00804265">
      <w:pPr>
        <w:pStyle w:val="a5"/>
        <w:spacing w:before="6"/>
        <w:ind w:firstLine="0"/>
        <w:jc w:val="left"/>
        <w:rPr>
          <w:lang w:val="en-US"/>
        </w:rPr>
      </w:pPr>
      <w:r w:rsidRPr="00804265">
        <w:rPr>
          <w:lang w:val="en-US"/>
        </w:rPr>
        <w:lastRenderedPageBreak/>
        <w:t>-ish,-ive,-less,-ly,-ous, -y;</w:t>
      </w:r>
    </w:p>
    <w:p w:rsidR="00C1755F" w:rsidRDefault="00804265">
      <w:pPr>
        <w:pStyle w:val="a5"/>
        <w:spacing w:before="137" w:line="360" w:lineRule="auto"/>
        <w:ind w:left="1101" w:right="1627" w:firstLine="0"/>
        <w:jc w:val="left"/>
      </w:pPr>
      <w:r>
        <w:t>образование наречий при помощи префиксов un-, in-/im-, il-/ir- и суффикса -ly;образование числительных при помощи суффиксов -teen, -ty, -th;словосложение:</w:t>
      </w:r>
    </w:p>
    <w:p w:rsidR="00C1755F" w:rsidRDefault="00804265">
      <w:pPr>
        <w:pStyle w:val="a5"/>
        <w:tabs>
          <w:tab w:val="left" w:pos="2580"/>
          <w:tab w:val="left" w:pos="3715"/>
          <w:tab w:val="left" w:pos="5748"/>
          <w:tab w:val="left" w:pos="6571"/>
          <w:tab w:val="left" w:pos="7972"/>
          <w:tab w:val="left" w:pos="8771"/>
        </w:tabs>
        <w:spacing w:before="1"/>
        <w:ind w:left="1101" w:firstLine="0"/>
        <w:jc w:val="left"/>
      </w:pPr>
      <w:r>
        <w:t>образование</w:t>
      </w:r>
      <w:r>
        <w:tab/>
        <w:t>сложных</w:t>
      </w:r>
      <w:r>
        <w:tab/>
        <w:t>существительных</w:t>
      </w:r>
      <w:r>
        <w:tab/>
        <w:t>путѐм</w:t>
      </w:r>
      <w:r>
        <w:tab/>
        <w:t>соединения</w:t>
      </w:r>
      <w:r>
        <w:tab/>
        <w:t>основ</w:t>
      </w:r>
      <w:r>
        <w:tab/>
        <w:t>существительных</w:t>
      </w:r>
    </w:p>
    <w:p w:rsidR="00C1755F" w:rsidRDefault="00804265">
      <w:pPr>
        <w:pStyle w:val="a5"/>
        <w:spacing w:before="137"/>
        <w:ind w:firstLine="0"/>
        <w:jc w:val="left"/>
      </w:pPr>
      <w:r>
        <w:t>(football);</w:t>
      </w:r>
    </w:p>
    <w:p w:rsidR="00C1755F" w:rsidRDefault="00804265">
      <w:pPr>
        <w:pStyle w:val="a5"/>
        <w:spacing w:before="137" w:line="360" w:lineRule="auto"/>
        <w:ind w:right="230"/>
      </w:pPr>
      <w:r>
        <w:t>образованиесложныхсуществительныхпутѐмсоединенияосновыприлагательногососновойсуществительного (blue-bell);</w:t>
      </w:r>
    </w:p>
    <w:p w:rsidR="00C1755F" w:rsidRDefault="00804265">
      <w:pPr>
        <w:pStyle w:val="a5"/>
        <w:spacing w:line="362" w:lineRule="auto"/>
        <w:ind w:right="231"/>
      </w:pPr>
      <w:r>
        <w:t>образованиесложныхсуществительныхпутѐмсоединенияосновсуществительныхспредлогом(father-in-law);</w:t>
      </w:r>
    </w:p>
    <w:p w:rsidR="00C1755F" w:rsidRDefault="00804265">
      <w:pPr>
        <w:pStyle w:val="a5"/>
        <w:spacing w:line="360" w:lineRule="auto"/>
        <w:ind w:right="223"/>
      </w:pPr>
      <w:r>
        <w:t>образованиесложныхприлагательныхпутѐмсоединенияосновыприлагательного/числительного с основой существительного с добавлением суффикса -ed (blue-eyed,eight-legged);</w:t>
      </w:r>
    </w:p>
    <w:p w:rsidR="00C1755F" w:rsidRDefault="00804265">
      <w:pPr>
        <w:pStyle w:val="a5"/>
        <w:ind w:left="1101" w:firstLine="0"/>
      </w:pPr>
      <w:r>
        <w:t>образованиесложныхприлагательныхпутѐмсоединениянаречиясосновойпричастияII</w:t>
      </w:r>
    </w:p>
    <w:p w:rsidR="00C1755F" w:rsidRDefault="00804265">
      <w:pPr>
        <w:pStyle w:val="a5"/>
        <w:spacing w:before="133"/>
        <w:ind w:firstLine="0"/>
        <w:jc w:val="left"/>
      </w:pPr>
      <w:r>
        <w:t>(well-behaved);</w:t>
      </w:r>
    </w:p>
    <w:p w:rsidR="00C1755F" w:rsidRDefault="00804265">
      <w:pPr>
        <w:pStyle w:val="a5"/>
        <w:spacing w:before="140" w:line="360" w:lineRule="auto"/>
        <w:ind w:right="812"/>
        <w:jc w:val="left"/>
      </w:pPr>
      <w:r>
        <w:t>образованиесложныхприлагательныхпутѐмсоединенияосновыприлагательногососновойпричастия I(nice-looking);</w:t>
      </w:r>
    </w:p>
    <w:p w:rsidR="00C1755F" w:rsidRDefault="00804265">
      <w:pPr>
        <w:pStyle w:val="a5"/>
        <w:ind w:left="1101" w:firstLine="0"/>
        <w:jc w:val="left"/>
      </w:pPr>
      <w:r>
        <w:t>конверсия:</w:t>
      </w:r>
    </w:p>
    <w:p w:rsidR="00C1755F" w:rsidRDefault="00804265">
      <w:pPr>
        <w:pStyle w:val="a5"/>
        <w:spacing w:before="137"/>
        <w:ind w:left="1101" w:firstLine="0"/>
        <w:jc w:val="left"/>
      </w:pPr>
      <w:r>
        <w:t>образованиеобразованиеимѐнсуществительныхотнеопределѐннойформыглаголов(torun</w:t>
      </w:r>
    </w:p>
    <w:p w:rsidR="00C1755F" w:rsidRDefault="00804265">
      <w:pPr>
        <w:pStyle w:val="a5"/>
        <w:spacing w:before="139"/>
        <w:ind w:firstLine="0"/>
        <w:jc w:val="left"/>
      </w:pPr>
      <w:r>
        <w:t>–arun);</w:t>
      </w:r>
    </w:p>
    <w:p w:rsidR="00C1755F" w:rsidRDefault="00804265">
      <w:pPr>
        <w:pStyle w:val="a5"/>
        <w:spacing w:before="137" w:line="360" w:lineRule="auto"/>
        <w:ind w:left="1101" w:right="1656" w:firstLine="0"/>
        <w:jc w:val="left"/>
      </w:pPr>
      <w:r>
        <w:t>образование имѐн существительных от прилагательных (rich people – the rich);образование глаголов от имѐн существительных (a hand – to hand);образованиеглаголовотимѐн прилагательных(cool– tocool).</w:t>
      </w:r>
    </w:p>
    <w:p w:rsidR="00C1755F" w:rsidRDefault="00804265">
      <w:pPr>
        <w:pStyle w:val="a5"/>
        <w:spacing w:before="1"/>
        <w:ind w:left="1101" w:firstLine="0"/>
        <w:jc w:val="left"/>
      </w:pPr>
      <w:r>
        <w:t>Именаприлагательныена -edи -ing(excited –exciting).</w:t>
      </w:r>
    </w:p>
    <w:p w:rsidR="00C1755F" w:rsidRDefault="00804265">
      <w:pPr>
        <w:pStyle w:val="a5"/>
        <w:spacing w:before="138"/>
        <w:ind w:left="1101" w:firstLine="0"/>
        <w:jc w:val="left"/>
      </w:pPr>
      <w:r>
        <w:t>Многозначныелексическиеединицы.Синонимы.Антонимы.Интернациональныеслова.</w:t>
      </w:r>
    </w:p>
    <w:p w:rsidR="00C1755F" w:rsidRDefault="00804265">
      <w:pPr>
        <w:pStyle w:val="a5"/>
        <w:spacing w:before="139"/>
        <w:ind w:firstLine="0"/>
      </w:pPr>
      <w:r>
        <w:t>Наиболеечастотныефразовыеглаголы.Сокращения иаббревиатуры.</w:t>
      </w:r>
    </w:p>
    <w:p w:rsidR="00C1755F" w:rsidRDefault="00804265">
      <w:pPr>
        <w:pStyle w:val="a5"/>
        <w:spacing w:before="137" w:line="360" w:lineRule="auto"/>
        <w:ind w:right="230"/>
      </w:pPr>
      <w:r>
        <w:t>Различные средства связи для обеспечения целостности и логичности устного/письменноговысказывания.</w:t>
      </w:r>
    </w:p>
    <w:p w:rsidR="00C1755F" w:rsidRDefault="00804265" w:rsidP="00EE3785">
      <w:pPr>
        <w:pStyle w:val="a7"/>
        <w:numPr>
          <w:ilvl w:val="3"/>
          <w:numId w:val="47"/>
        </w:numPr>
        <w:tabs>
          <w:tab w:val="left" w:pos="2122"/>
        </w:tabs>
        <w:ind w:hanging="1021"/>
        <w:rPr>
          <w:sz w:val="24"/>
        </w:rPr>
      </w:pPr>
      <w:r>
        <w:rPr>
          <w:sz w:val="24"/>
        </w:rPr>
        <w:t>Грамматическаясторонаречи.</w:t>
      </w:r>
    </w:p>
    <w:p w:rsidR="00C1755F" w:rsidRDefault="00804265">
      <w:pPr>
        <w:pStyle w:val="a5"/>
        <w:spacing w:before="139" w:line="360" w:lineRule="auto"/>
        <w:ind w:right="228"/>
      </w:pPr>
      <w:r>
        <w:t>Распознавание  в   звучащем   и   письменном   тексте   и   употребление   в   устнойиписьменнойречиизученныхморфологическихформисинтаксическихконструкцийанглийскогоязыка.</w:t>
      </w:r>
    </w:p>
    <w:p w:rsidR="00C1755F" w:rsidRDefault="00804265">
      <w:pPr>
        <w:pStyle w:val="a5"/>
        <w:spacing w:line="360" w:lineRule="auto"/>
        <w:ind w:right="226"/>
      </w:pPr>
      <w:r>
        <w:t>Различныекоммуникативныетипыпредложений:повествовательные(утвердительные,отрицательные),вопросительные(общий,специальный,альтернативный,разделительныйвопросы),побудительные(вутвердительнойиотрицательнойформе).</w:t>
      </w:r>
    </w:p>
    <w:p w:rsidR="00C1755F" w:rsidRDefault="00804265">
      <w:pPr>
        <w:pStyle w:val="a5"/>
        <w:tabs>
          <w:tab w:val="left" w:pos="4034"/>
          <w:tab w:val="left" w:pos="4919"/>
          <w:tab w:val="left" w:pos="7574"/>
          <w:tab w:val="left" w:pos="9177"/>
        </w:tabs>
        <w:spacing w:before="1"/>
        <w:ind w:left="1101" w:firstLine="0"/>
      </w:pPr>
      <w:r>
        <w:t>Нераспространѐнные</w:t>
      </w:r>
      <w:r>
        <w:tab/>
        <w:t>и</w:t>
      </w:r>
      <w:r>
        <w:tab/>
        <w:t>распространѐнные</w:t>
      </w:r>
      <w:r>
        <w:tab/>
        <w:t>простые</w:t>
      </w:r>
      <w:r>
        <w:tab/>
        <w:t>предложения,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0" w:firstLine="0"/>
        <w:jc w:val="left"/>
      </w:pPr>
      <w:r>
        <w:lastRenderedPageBreak/>
        <w:t>втомчислеснесколькимиобстоятельствами,следующимивопределѐнномпорядке(Wemovedtoanew houselastyear.).</w:t>
      </w:r>
    </w:p>
    <w:p w:rsidR="00C1755F" w:rsidRDefault="00804265">
      <w:pPr>
        <w:pStyle w:val="a5"/>
        <w:spacing w:line="360" w:lineRule="auto"/>
        <w:ind w:left="1101" w:right="5552" w:firstLine="0"/>
        <w:jc w:val="left"/>
      </w:pPr>
      <w:r>
        <w:t>Предложения с начальным It.ПредложениясначальнымThere+tobe.</w:t>
      </w:r>
    </w:p>
    <w:p w:rsidR="00C1755F" w:rsidRDefault="00804265">
      <w:pPr>
        <w:pStyle w:val="a5"/>
        <w:tabs>
          <w:tab w:val="left" w:pos="2901"/>
          <w:tab w:val="left" w:pos="3405"/>
          <w:tab w:val="left" w:pos="5148"/>
          <w:tab w:val="left" w:pos="7183"/>
          <w:tab w:val="left" w:pos="9027"/>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tobe,tolook,toseem, tofeel(Helooks/seems/feelshappy.).</w:t>
      </w:r>
    </w:p>
    <w:p w:rsidR="00C1755F" w:rsidRPr="00622B7C" w:rsidRDefault="00804265">
      <w:pPr>
        <w:pStyle w:val="a5"/>
        <w:spacing w:before="137"/>
        <w:ind w:left="1101" w:firstLine="0"/>
        <w:jc w:val="left"/>
        <w:rPr>
          <w:lang w:val="en-US"/>
        </w:rPr>
      </w:pPr>
      <w:r>
        <w:t>Предложения</w:t>
      </w:r>
      <w:r w:rsidRPr="00622B7C">
        <w:rPr>
          <w:lang w:val="en-US"/>
        </w:rPr>
        <w:t>c</w:t>
      </w:r>
      <w:r>
        <w:t>осложнымподлежащим</w:t>
      </w:r>
      <w:r w:rsidRPr="00622B7C">
        <w:rPr>
          <w:lang w:val="en-US"/>
        </w:rPr>
        <w:t>–ComplexSubject.</w:t>
      </w:r>
    </w:p>
    <w:p w:rsidR="00C1755F" w:rsidRPr="00804265" w:rsidRDefault="00804265">
      <w:pPr>
        <w:pStyle w:val="a5"/>
        <w:spacing w:before="139" w:line="360" w:lineRule="auto"/>
        <w:jc w:val="left"/>
        <w:rPr>
          <w:lang w:val="en-US"/>
        </w:rPr>
      </w:pPr>
      <w:r>
        <w:t>Предложения</w:t>
      </w:r>
      <w:r w:rsidRPr="00804265">
        <w:rPr>
          <w:lang w:val="en-US"/>
        </w:rPr>
        <w:t>c</w:t>
      </w:r>
      <w:r>
        <w:t>осложнымдополнением</w:t>
      </w:r>
      <w:r w:rsidRPr="00804265">
        <w:rPr>
          <w:lang w:val="en-US"/>
        </w:rPr>
        <w:t>–ComplexObject(Iwantyoutohelpme.Isawhercross/crossingthe road.I want to havemyhaircut.).</w:t>
      </w:r>
    </w:p>
    <w:p w:rsidR="00C1755F" w:rsidRPr="00622B7C" w:rsidRDefault="00804265">
      <w:pPr>
        <w:pStyle w:val="a5"/>
        <w:spacing w:before="1" w:line="360" w:lineRule="auto"/>
        <w:ind w:left="1101" w:firstLine="0"/>
        <w:jc w:val="left"/>
        <w:rPr>
          <w:lang w:val="en-US"/>
        </w:rPr>
      </w:pPr>
      <w:r>
        <w:t>Сложносочинѐнные</w:t>
      </w:r>
      <w:r w:rsidRPr="00622B7C">
        <w:rPr>
          <w:lang w:val="en-US"/>
        </w:rPr>
        <w:t xml:space="preserve"> </w:t>
      </w:r>
      <w:r>
        <w:t>предложения</w:t>
      </w:r>
      <w:r w:rsidRPr="00622B7C">
        <w:rPr>
          <w:lang w:val="en-US"/>
        </w:rPr>
        <w:t xml:space="preserve"> </w:t>
      </w:r>
      <w:r>
        <w:t>с</w:t>
      </w:r>
      <w:r w:rsidRPr="00622B7C">
        <w:rPr>
          <w:lang w:val="en-US"/>
        </w:rPr>
        <w:t xml:space="preserve"> </w:t>
      </w:r>
      <w:r>
        <w:t>сочинительными</w:t>
      </w:r>
      <w:r w:rsidRPr="00622B7C">
        <w:rPr>
          <w:lang w:val="en-US"/>
        </w:rPr>
        <w:t xml:space="preserve"> </w:t>
      </w:r>
      <w:r>
        <w:t>союзами</w:t>
      </w:r>
      <w:r w:rsidRPr="00622B7C">
        <w:rPr>
          <w:lang w:val="en-US"/>
        </w:rPr>
        <w:t xml:space="preserve"> and, but, or.</w:t>
      </w:r>
      <w:r>
        <w:t>Сложноподчинѐнныепредложенияссоюзамиисоюзнымисловами</w:t>
      </w:r>
      <w:r w:rsidRPr="00622B7C">
        <w:rPr>
          <w:lang w:val="en-US"/>
        </w:rPr>
        <w:t>because,if,when,where,</w:t>
      </w:r>
    </w:p>
    <w:p w:rsidR="00C1755F" w:rsidRDefault="00804265">
      <w:pPr>
        <w:pStyle w:val="a5"/>
        <w:ind w:firstLine="0"/>
        <w:jc w:val="left"/>
      </w:pPr>
      <w:r>
        <w:t>what,why,how.</w:t>
      </w:r>
    </w:p>
    <w:p w:rsidR="00C1755F" w:rsidRDefault="00804265">
      <w:pPr>
        <w:pStyle w:val="a5"/>
        <w:spacing w:before="137" w:line="360" w:lineRule="auto"/>
        <w:ind w:right="230"/>
      </w:pPr>
      <w:r>
        <w:t>Сложноподчинѐнные       предложения        с        определительными        придаточнымиссоюзными словами who,which, that.</w:t>
      </w:r>
    </w:p>
    <w:p w:rsidR="00C1755F" w:rsidRDefault="00804265">
      <w:pPr>
        <w:pStyle w:val="a5"/>
        <w:spacing w:line="360" w:lineRule="auto"/>
        <w:ind w:right="224"/>
      </w:pPr>
      <w:r>
        <w:t>Сложноподчинѐнныепредложенияссоюзнымисловамиwhoever,whatever,however,whenever.</w:t>
      </w:r>
    </w:p>
    <w:p w:rsidR="00C1755F" w:rsidRDefault="00804265">
      <w:pPr>
        <w:pStyle w:val="a5"/>
        <w:spacing w:line="360" w:lineRule="auto"/>
        <w:ind w:right="229"/>
      </w:pPr>
      <w:r>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before="2" w:line="360" w:lineRule="auto"/>
        <w:ind w:right="219"/>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Default="00804265">
      <w:pPr>
        <w:pStyle w:val="a5"/>
        <w:tabs>
          <w:tab w:val="left" w:pos="3845"/>
          <w:tab w:val="left" w:pos="6188"/>
          <w:tab w:val="left" w:pos="6989"/>
          <w:tab w:val="left" w:pos="9236"/>
        </w:tabs>
        <w:spacing w:line="360" w:lineRule="auto"/>
        <w:ind w:right="225"/>
      </w:pPr>
      <w:r>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spacing w:before="1"/>
        <w:ind w:left="1101" w:firstLine="0"/>
      </w:pPr>
      <w:r>
        <w:t>Модальныеглаголывкосвеннойречивнастоящемипрошедшемвремени.</w:t>
      </w:r>
    </w:p>
    <w:p w:rsidR="00C1755F" w:rsidRPr="00622B7C" w:rsidRDefault="00804265">
      <w:pPr>
        <w:pStyle w:val="a5"/>
        <w:spacing w:before="136"/>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Default="00804265">
      <w:pPr>
        <w:pStyle w:val="a5"/>
        <w:spacing w:before="140"/>
        <w:ind w:firstLine="0"/>
        <w:jc w:val="left"/>
      </w:pPr>
      <w:r>
        <w:t>nor.</w:t>
      </w:r>
    </w:p>
    <w:p w:rsidR="00C1755F" w:rsidRDefault="00804265">
      <w:pPr>
        <w:pStyle w:val="a5"/>
        <w:spacing w:before="136"/>
        <w:ind w:left="1101" w:firstLine="0"/>
        <w:jc w:val="left"/>
      </w:pPr>
      <w:r>
        <w:t>Предложенияс Iwish…</w:t>
      </w:r>
    </w:p>
    <w:p w:rsidR="00C1755F" w:rsidRDefault="00804265">
      <w:pPr>
        <w:pStyle w:val="a5"/>
        <w:spacing w:before="140"/>
        <w:ind w:left="1101" w:firstLine="0"/>
        <w:jc w:val="left"/>
      </w:pPr>
      <w:r>
        <w:t>Конструкциисглаголамина-ing:tolove/hatedoingsmth.</w:t>
      </w:r>
    </w:p>
    <w:p w:rsidR="00C1755F" w:rsidRPr="00622B7C" w:rsidRDefault="00804265">
      <w:pPr>
        <w:pStyle w:val="a5"/>
        <w:tabs>
          <w:tab w:val="left" w:pos="2682"/>
          <w:tab w:val="left" w:pos="3007"/>
          <w:tab w:val="left" w:pos="4274"/>
          <w:tab w:val="left" w:pos="4679"/>
          <w:tab w:val="left" w:pos="5358"/>
          <w:tab w:val="left" w:pos="5764"/>
          <w:tab w:val="left" w:pos="7011"/>
          <w:tab w:val="left" w:pos="7417"/>
          <w:tab w:val="left" w:pos="8208"/>
          <w:tab w:val="left" w:pos="9325"/>
          <w:tab w:val="left" w:pos="9656"/>
        </w:tabs>
        <w:spacing w:before="136"/>
        <w:ind w:left="1101"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804265" w:rsidRDefault="00804265">
      <w:pPr>
        <w:pStyle w:val="a5"/>
        <w:spacing w:before="140"/>
        <w:ind w:firstLine="0"/>
        <w:jc w:val="left"/>
        <w:rPr>
          <w:lang w:val="en-US"/>
        </w:rPr>
      </w:pPr>
      <w:r w:rsidRPr="00804265">
        <w:rPr>
          <w:lang w:val="en-US"/>
        </w:rPr>
        <w:t>tostop doingsmth</w:t>
      </w:r>
      <w:r>
        <w:t>и</w:t>
      </w:r>
      <w:r w:rsidRPr="00804265">
        <w:rPr>
          <w:lang w:val="en-US"/>
        </w:rPr>
        <w:t>to stop todo smth).</w:t>
      </w:r>
    </w:p>
    <w:p w:rsidR="00C1755F" w:rsidRPr="00622B7C" w:rsidRDefault="00804265">
      <w:pPr>
        <w:pStyle w:val="a5"/>
        <w:spacing w:before="137" w:line="360" w:lineRule="auto"/>
        <w:ind w:left="1101" w:right="5262" w:firstLine="0"/>
        <w:jc w:val="left"/>
        <w:rPr>
          <w:lang w:val="en-US"/>
        </w:rPr>
      </w:pPr>
      <w:r>
        <w:t>Конструкция</w:t>
      </w:r>
      <w:r w:rsidRPr="00804265">
        <w:rPr>
          <w:lang w:val="en-US"/>
        </w:rPr>
        <w:t xml:space="preserve"> It takes me … to do smth.</w:t>
      </w:r>
      <w:r>
        <w:t>Конструкция</w:t>
      </w:r>
      <w:r w:rsidRPr="00622B7C">
        <w:rPr>
          <w:lang w:val="en-US"/>
        </w:rPr>
        <w:t>usedto+</w:t>
      </w:r>
      <w:r>
        <w:t>инфинитивглагола</w:t>
      </w:r>
      <w:r w:rsidRPr="00622B7C">
        <w:rPr>
          <w:lang w:val="en-US"/>
        </w:rPr>
        <w:t>.</w:t>
      </w:r>
    </w:p>
    <w:p w:rsidR="00C1755F" w:rsidRPr="00804265" w:rsidRDefault="00804265">
      <w:pPr>
        <w:pStyle w:val="a5"/>
        <w:ind w:left="1101" w:firstLine="0"/>
        <w:jc w:val="left"/>
        <w:rPr>
          <w:lang w:val="en-US"/>
        </w:rPr>
      </w:pPr>
      <w:r>
        <w:t>Конструкции</w:t>
      </w:r>
      <w:r w:rsidRPr="00804265">
        <w:rPr>
          <w:lang w:val="en-US"/>
        </w:rPr>
        <w:t xml:space="preserve"> be/get usedtosmth,be/getusedtodoingsmth.</w:t>
      </w:r>
    </w:p>
    <w:p w:rsidR="00C1755F" w:rsidRPr="00804265" w:rsidRDefault="00804265">
      <w:pPr>
        <w:pStyle w:val="a5"/>
        <w:tabs>
          <w:tab w:val="left" w:pos="2709"/>
          <w:tab w:val="left" w:pos="3025"/>
          <w:tab w:val="left" w:pos="3903"/>
          <w:tab w:val="left" w:pos="4421"/>
          <w:tab w:val="left" w:pos="5299"/>
          <w:tab w:val="left" w:pos="5819"/>
          <w:tab w:val="left" w:pos="6620"/>
          <w:tab w:val="left" w:pos="7500"/>
          <w:tab w:val="left" w:pos="9118"/>
        </w:tabs>
        <w:spacing w:before="139"/>
        <w:ind w:left="1101" w:firstLine="0"/>
        <w:jc w:val="left"/>
        <w:rPr>
          <w:lang w:val="en-US"/>
        </w:rPr>
      </w:pPr>
      <w:r>
        <w:t>Конструкции</w:t>
      </w:r>
      <w:r w:rsidRPr="00804265">
        <w:rPr>
          <w:lang w:val="en-US"/>
        </w:rPr>
        <w:tab/>
        <w:t>I</w:t>
      </w:r>
      <w:r w:rsidRPr="00804265">
        <w:rPr>
          <w:lang w:val="en-US"/>
        </w:rPr>
        <w:tab/>
        <w:t>prefer,</w:t>
      </w:r>
      <w:r w:rsidRPr="00804265">
        <w:rPr>
          <w:lang w:val="en-US"/>
        </w:rPr>
        <w:tab/>
        <w:t>I’d</w:t>
      </w:r>
      <w:r w:rsidRPr="00804265">
        <w:rPr>
          <w:lang w:val="en-US"/>
        </w:rPr>
        <w:tab/>
        <w:t>prefer,</w:t>
      </w:r>
      <w:r w:rsidRPr="00804265">
        <w:rPr>
          <w:lang w:val="en-US"/>
        </w:rPr>
        <w:tab/>
        <w:t>I’d</w:t>
      </w:r>
      <w:r w:rsidRPr="00804265">
        <w:rPr>
          <w:lang w:val="en-US"/>
        </w:rPr>
        <w:tab/>
        <w:t>rather</w:t>
      </w:r>
      <w:r w:rsidRPr="00804265">
        <w:rPr>
          <w:lang w:val="en-US"/>
        </w:rPr>
        <w:tab/>
        <w:t>prefer,</w:t>
      </w:r>
      <w:r w:rsidRPr="00804265">
        <w:rPr>
          <w:lang w:val="en-US"/>
        </w:rPr>
        <w:tab/>
      </w:r>
      <w:r>
        <w:t>выражающие</w:t>
      </w:r>
      <w:r w:rsidRPr="00804265">
        <w:rPr>
          <w:lang w:val="en-US"/>
        </w:rPr>
        <w:tab/>
      </w:r>
      <w:r>
        <w:t>предпочтение</w:t>
      </w:r>
      <w:r w:rsidRPr="00804265">
        <w:rPr>
          <w:lang w:val="en-US"/>
        </w:rPr>
        <w:t>,</w:t>
      </w:r>
    </w:p>
    <w:p w:rsidR="00C1755F" w:rsidRPr="00804265" w:rsidRDefault="00C1755F">
      <w:pPr>
        <w:rPr>
          <w:lang w:val="en-US"/>
        </w:rPr>
        <w:sectPr w:rsidR="00C1755F" w:rsidRPr="00804265">
          <w:pgSz w:w="11910" w:h="16850"/>
          <w:pgMar w:top="840" w:right="340" w:bottom="280" w:left="740" w:header="600" w:footer="0" w:gutter="0"/>
          <w:cols w:space="720"/>
        </w:sectPr>
      </w:pPr>
    </w:p>
    <w:p w:rsidR="00C1755F" w:rsidRPr="00804265" w:rsidRDefault="00804265">
      <w:pPr>
        <w:pStyle w:val="a5"/>
        <w:spacing w:before="6"/>
        <w:ind w:firstLine="0"/>
        <w:rPr>
          <w:lang w:val="en-US"/>
        </w:rPr>
      </w:pPr>
      <w:r>
        <w:lastRenderedPageBreak/>
        <w:t>атакжеконструкции</w:t>
      </w:r>
      <w:r w:rsidRPr="00804265">
        <w:rPr>
          <w:lang w:val="en-US"/>
        </w:rPr>
        <w:t>I’drather,You’dbetter.</w:t>
      </w:r>
    </w:p>
    <w:p w:rsidR="00C1755F" w:rsidRDefault="00804265">
      <w:pPr>
        <w:pStyle w:val="a5"/>
        <w:spacing w:before="137" w:line="362" w:lineRule="auto"/>
        <w:ind w:right="232"/>
      </w:pPr>
      <w:r>
        <w:t>Подлежащее,     выраженное      собирательным      существительным      (family,       police),иегосогласованиесо сказуемым.</w:t>
      </w:r>
    </w:p>
    <w:p w:rsidR="00C1755F" w:rsidRDefault="00804265">
      <w:pPr>
        <w:pStyle w:val="a5"/>
        <w:spacing w:line="360" w:lineRule="auto"/>
        <w:ind w:right="222"/>
      </w:pPr>
      <w:r>
        <w:t>Глаголы (правильные и неправильные) в видовременных формах действительного залога визъявительном наклонении (Present/Past/Future Simple Tense, Present/Past/Future Continuous Tense,Present/Past Perfect Tense, Present Perfect Continuous Tense, Future-in-the-Past Tense) и наиболееупотребительныхформахстрадательногозалога(Present/PastSimplePassive,PresentPerfectPassive).</w:t>
      </w:r>
    </w:p>
    <w:p w:rsidR="00C1755F" w:rsidRPr="00804265" w:rsidRDefault="00804265">
      <w:pPr>
        <w:pStyle w:val="a5"/>
        <w:spacing w:line="362" w:lineRule="auto"/>
        <w:ind w:right="221"/>
        <w:rPr>
          <w:lang w:val="en-US"/>
        </w:rPr>
      </w:pPr>
      <w:r>
        <w:t>Конструкция</w:t>
      </w:r>
      <w:r w:rsidRPr="00804265">
        <w:rPr>
          <w:lang w:val="en-US"/>
        </w:rPr>
        <w:t xml:space="preserve"> to be going to, </w:t>
      </w:r>
      <w:r>
        <w:t>формы</w:t>
      </w:r>
      <w:r w:rsidRPr="00804265">
        <w:rPr>
          <w:lang w:val="en-US"/>
        </w:rPr>
        <w:t xml:space="preserve"> Future Simple Tense </w:t>
      </w:r>
      <w:r>
        <w:t>и</w:t>
      </w:r>
      <w:r w:rsidRPr="00804265">
        <w:rPr>
          <w:lang w:val="en-US"/>
        </w:rPr>
        <w:t xml:space="preserve"> Present Continuous Tense </w:t>
      </w:r>
      <w:r>
        <w:t>длявыражениябудущегодействия</w:t>
      </w:r>
      <w:r w:rsidRPr="00804265">
        <w:rPr>
          <w:lang w:val="en-US"/>
        </w:rPr>
        <w:t>.</w:t>
      </w:r>
    </w:p>
    <w:p w:rsidR="00C1755F" w:rsidRPr="00804265" w:rsidRDefault="00804265">
      <w:pPr>
        <w:pStyle w:val="a5"/>
        <w:spacing w:line="360" w:lineRule="auto"/>
        <w:ind w:right="226"/>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21"/>
        <w:rPr>
          <w:lang w:val="en-US"/>
        </w:rPr>
      </w:pPr>
      <w:r>
        <w:t>Неличныеформыглагола</w:t>
      </w:r>
      <w:r w:rsidRPr="00804265">
        <w:rPr>
          <w:lang w:val="en-US"/>
        </w:rPr>
        <w:t xml:space="preserve">     –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 xml:space="preserve">     (Participle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 text).</w:t>
      </w:r>
    </w:p>
    <w:p w:rsidR="00C1755F" w:rsidRDefault="00804265">
      <w:pPr>
        <w:pStyle w:val="a5"/>
        <w:ind w:left="1101" w:firstLine="0"/>
      </w:pPr>
      <w:r>
        <w:t>Определѐнный,неопределѐнныйинулевойартикли.</w:t>
      </w:r>
    </w:p>
    <w:p w:rsidR="00C1755F" w:rsidRDefault="00804265">
      <w:pPr>
        <w:pStyle w:val="a5"/>
        <w:spacing w:before="127" w:line="362" w:lineRule="auto"/>
        <w:ind w:right="234"/>
      </w:pPr>
      <w:r>
        <w:t>Именасуществительныевомножественномчисле,образованныхпоправилу,иисключения.</w:t>
      </w:r>
    </w:p>
    <w:p w:rsidR="00C1755F" w:rsidRDefault="00804265">
      <w:pPr>
        <w:pStyle w:val="a5"/>
        <w:spacing w:line="360" w:lineRule="auto"/>
        <w:ind w:left="1101" w:right="501" w:firstLine="0"/>
      </w:pPr>
      <w:r>
        <w:t>Неисчисляемые имена существительные, имеющие форму только множественного числа.Притяжательныйпадеж имѐн существительных.</w:t>
      </w:r>
    </w:p>
    <w:p w:rsidR="00C1755F" w:rsidRDefault="00804265">
      <w:pPr>
        <w:pStyle w:val="a5"/>
        <w:spacing w:line="360" w:lineRule="auto"/>
        <w:ind w:right="231"/>
      </w:pPr>
      <w:r>
        <w:t>Имена      прилагательные        и        наречия        в        положительной,        сравнительнойипревосходной степенях,образованныхпоправилу, и исключения.</w:t>
      </w:r>
    </w:p>
    <w:p w:rsidR="00C1755F" w:rsidRDefault="00804265">
      <w:pPr>
        <w:pStyle w:val="a5"/>
        <w:spacing w:line="360" w:lineRule="auto"/>
        <w:ind w:right="222"/>
      </w:pPr>
      <w:r>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 alotof).</w:t>
      </w:r>
    </w:p>
    <w:p w:rsidR="00C1755F" w:rsidRDefault="00804265">
      <w:pPr>
        <w:pStyle w:val="a5"/>
        <w:spacing w:before="135" w:line="360" w:lineRule="auto"/>
        <w:ind w:right="226"/>
      </w:pPr>
      <w:r>
        <w:t>Личные местоимения в именительном и объектном падежах, притяжательные местоимения(втомчислевабсолютнойформе),возвратные,указательные,вопросительныеместоимения,неопределѐнныеместоименияиихпроизводные,отрицательныеместоименияnone,noипроизводныепоследнего(nobody, nothingи другие).</w:t>
      </w:r>
    </w:p>
    <w:p w:rsidR="00C1755F" w:rsidRDefault="00804265">
      <w:pPr>
        <w:pStyle w:val="a5"/>
        <w:ind w:left="1101" w:firstLine="0"/>
      </w:pPr>
      <w:r>
        <w:t>Количественныеипорядковыечислительные.</w:t>
      </w:r>
    </w:p>
    <w:p w:rsidR="00C1755F" w:rsidRDefault="00804265">
      <w:pPr>
        <w:pStyle w:val="a5"/>
        <w:spacing w:before="137" w:line="360" w:lineRule="auto"/>
        <w:ind w:right="225"/>
      </w:pPr>
      <w:r>
        <w:t>Предлогиместа,времени,направления,предлоги,употребляемыесглаголамивстрадательномзалоге.</w:t>
      </w:r>
    </w:p>
    <w:p w:rsidR="00C1755F" w:rsidRDefault="00804265" w:rsidP="00EE3785">
      <w:pPr>
        <w:pStyle w:val="a7"/>
        <w:numPr>
          <w:ilvl w:val="2"/>
          <w:numId w:val="47"/>
        </w:numPr>
        <w:tabs>
          <w:tab w:val="left" w:pos="1942"/>
        </w:tabs>
        <w:ind w:left="1941" w:hanging="841"/>
        <w:rPr>
          <w:sz w:val="24"/>
        </w:rPr>
      </w:pPr>
      <w:r>
        <w:rPr>
          <w:sz w:val="24"/>
        </w:rPr>
        <w:t>Социокультурныезнанияиумения.</w:t>
      </w:r>
    </w:p>
    <w:p w:rsidR="00C1755F" w:rsidRDefault="00804265">
      <w:pPr>
        <w:pStyle w:val="a5"/>
        <w:tabs>
          <w:tab w:val="left" w:pos="3564"/>
          <w:tab w:val="left" w:pos="6143"/>
          <w:tab w:val="left" w:pos="7131"/>
          <w:tab w:val="left" w:pos="9691"/>
        </w:tabs>
        <w:spacing w:before="140" w:line="360" w:lineRule="auto"/>
        <w:ind w:right="226"/>
      </w:pPr>
      <w:r>
        <w:t>Осуществление</w:t>
      </w:r>
      <w:r>
        <w:tab/>
        <w:t>межличностного</w:t>
      </w:r>
      <w:r>
        <w:tab/>
        <w:t>и</w:t>
      </w:r>
      <w:r>
        <w:tab/>
        <w:t>межкультурного</w:t>
      </w:r>
      <w:r>
        <w:tab/>
        <w:t>общенияс     использованием     знаний    о     национально-культурных    особенностях     своей      страныистраны/странизучаемогоязыкаиосновныхсоциокультурныхэлементовречевого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поведенческогоэтикетаванглоязычнойсредеврамкахтематическогосодержания11класса.</w:t>
      </w:r>
    </w:p>
    <w:p w:rsidR="00C1755F" w:rsidRDefault="00804265">
      <w:pPr>
        <w:pStyle w:val="a5"/>
        <w:tabs>
          <w:tab w:val="left" w:pos="2395"/>
          <w:tab w:val="left" w:pos="2592"/>
          <w:tab w:val="left" w:pos="4278"/>
          <w:tab w:val="left" w:pos="4630"/>
          <w:tab w:val="left" w:pos="5897"/>
          <w:tab w:val="left" w:pos="6533"/>
          <w:tab w:val="left" w:pos="6826"/>
          <w:tab w:val="left" w:pos="8333"/>
          <w:tab w:val="left" w:pos="8440"/>
          <w:tab w:val="left" w:pos="9496"/>
          <w:tab w:val="left" w:pos="9870"/>
        </w:tabs>
        <w:spacing w:before="137" w:line="360" w:lineRule="auto"/>
        <w:ind w:right="226"/>
      </w:pPr>
      <w:r>
        <w:t>Знаниеииспользованиевустнойиписьменнойречинаиболееупотребительнойтематической</w:t>
      </w:r>
      <w:r>
        <w:tab/>
      </w:r>
      <w:r>
        <w:tab/>
        <w:t>фоновой</w:t>
      </w:r>
      <w:r>
        <w:tab/>
        <w:t>лексики</w:t>
      </w:r>
      <w:r>
        <w:tab/>
        <w:t>и</w:t>
      </w:r>
      <w:r>
        <w:tab/>
      </w:r>
      <w:r>
        <w:tab/>
        <w:t>реалий</w:t>
      </w:r>
      <w:r>
        <w:tab/>
        <w:t>родной</w:t>
      </w:r>
      <w:r>
        <w:tab/>
      </w:r>
      <w:r>
        <w:tab/>
      </w:r>
      <w:r>
        <w:rPr>
          <w:spacing w:val="-1"/>
        </w:rPr>
        <w:t>страны</w:t>
      </w:r>
      <w:r>
        <w:t>истраны/странизучаемогоязыкаприизучениитем:государственноеустройство,системаобразования,страницыистории,национальныеипопулярныепраздники,проведениедосуга,этикетные</w:t>
      </w:r>
      <w:r>
        <w:tab/>
        <w:t>особенности</w:t>
      </w:r>
      <w:r>
        <w:tab/>
      </w:r>
      <w:r>
        <w:tab/>
        <w:t>общения,</w:t>
      </w:r>
      <w:r>
        <w:tab/>
      </w:r>
      <w:r>
        <w:tab/>
        <w:t>традиции</w:t>
      </w:r>
      <w:r>
        <w:tab/>
      </w:r>
      <w:r>
        <w:tab/>
        <w:t>в</w:t>
      </w:r>
      <w:r>
        <w:tab/>
        <w:t>кулинарииидругие.</w:t>
      </w:r>
    </w:p>
    <w:p w:rsidR="00C1755F" w:rsidRDefault="00804265">
      <w:pPr>
        <w:pStyle w:val="a5"/>
        <w:spacing w:line="360" w:lineRule="auto"/>
        <w:ind w:right="230"/>
      </w:pPr>
      <w:r>
        <w:t>Владениеосновнымисведениямиосоциокультурномпортретеикультурномнаследиистраны/стран,говорящихнаанглийскомязыке.</w:t>
      </w:r>
    </w:p>
    <w:p w:rsidR="00C1755F" w:rsidRDefault="00804265">
      <w:pPr>
        <w:pStyle w:val="a5"/>
        <w:tabs>
          <w:tab w:val="left" w:pos="2047"/>
          <w:tab w:val="left" w:pos="4468"/>
          <w:tab w:val="left" w:pos="6617"/>
          <w:tab w:val="left" w:pos="8024"/>
          <w:tab w:val="left" w:pos="9084"/>
        </w:tabs>
        <w:spacing w:before="1" w:line="360" w:lineRule="auto"/>
        <w:ind w:right="228"/>
      </w:pPr>
      <w:r>
        <w:t>Понимание речевыхразличий в ситуациях официального и неофициального общения врамках</w:t>
      </w:r>
      <w:r>
        <w:tab/>
        <w:t>тематического</w:t>
      </w:r>
      <w:r>
        <w:tab/>
        <w:t>содержания</w:t>
      </w:r>
      <w:r>
        <w:tab/>
        <w:t>речи</w:t>
      </w:r>
      <w:r>
        <w:tab/>
        <w:t>и</w:t>
      </w:r>
      <w:r>
        <w:tab/>
      </w:r>
      <w:r>
        <w:rPr>
          <w:spacing w:val="-1"/>
        </w:rPr>
        <w:t>использование</w:t>
      </w:r>
      <w:r>
        <w:t>лексико-грамматическихсредствсихучѐтом.</w:t>
      </w:r>
    </w:p>
    <w:p w:rsidR="00C1755F" w:rsidRDefault="00804265">
      <w:pPr>
        <w:pStyle w:val="a5"/>
        <w:spacing w:line="360" w:lineRule="auto"/>
        <w:ind w:right="223"/>
      </w:pPr>
      <w:r>
        <w:t>Развитие умения представлять родную страну/малую родину и страну/страны изучаемогоязыка(культурныеявленияисобытия,достопримечательности,выдающиесялюди:государственныедеятели,учѐные,писатели,поэты,художники,композиторы,музыканты,спортсмены,актѐры и другие).</w:t>
      </w:r>
    </w:p>
    <w:p w:rsidR="00C1755F" w:rsidRDefault="00804265" w:rsidP="00EE3785">
      <w:pPr>
        <w:pStyle w:val="a7"/>
        <w:numPr>
          <w:ilvl w:val="2"/>
          <w:numId w:val="47"/>
        </w:numPr>
        <w:tabs>
          <w:tab w:val="left" w:pos="1942"/>
        </w:tabs>
        <w:ind w:left="1941" w:hanging="841"/>
        <w:rPr>
          <w:sz w:val="24"/>
        </w:rPr>
      </w:pPr>
      <w:r>
        <w:rPr>
          <w:sz w:val="24"/>
        </w:rPr>
        <w:t>Компенсаторныеумения.</w:t>
      </w:r>
    </w:p>
    <w:p w:rsidR="00C1755F" w:rsidRDefault="00804265">
      <w:pPr>
        <w:pStyle w:val="a5"/>
        <w:spacing w:before="139" w:line="360" w:lineRule="auto"/>
        <w:ind w:right="224"/>
      </w:pPr>
      <w:r>
        <w:t>Овладение компенсаторными умениями, позволяющими в случае сбоя коммуникации, атакжевусловияхдефицитаязыковыхсредствиспользоватьразличныеприе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C1755F" w:rsidRDefault="00804265">
      <w:pPr>
        <w:pStyle w:val="a5"/>
        <w:spacing w:line="275" w:lineRule="exact"/>
        <w:ind w:left="1101" w:firstLine="0"/>
      </w:pPr>
      <w:r>
        <w:t>Развитиеуменияигнорироватьинформацию,неявляющуюсянеобходимой,дляпонимания</w:t>
      </w:r>
    </w:p>
    <w:p w:rsidR="00C1755F" w:rsidRDefault="00C1755F">
      <w:pPr>
        <w:pStyle w:val="a5"/>
        <w:spacing w:before="11"/>
        <w:ind w:left="0" w:firstLine="0"/>
        <w:jc w:val="left"/>
        <w:rPr>
          <w:sz w:val="12"/>
        </w:rPr>
      </w:pPr>
    </w:p>
    <w:tbl>
      <w:tblPr>
        <w:tblStyle w:val="TableNormal"/>
        <w:tblW w:w="0" w:type="auto"/>
        <w:tblInd w:w="350" w:type="dxa"/>
        <w:tblLayout w:type="fixed"/>
        <w:tblLook w:val="01E0" w:firstRow="1" w:lastRow="1" w:firstColumn="1" w:lastColumn="1" w:noHBand="0" w:noVBand="0"/>
      </w:tblPr>
      <w:tblGrid>
        <w:gridCol w:w="7291"/>
        <w:gridCol w:w="529"/>
        <w:gridCol w:w="1703"/>
        <w:gridCol w:w="782"/>
      </w:tblGrid>
      <w:tr w:rsidR="00C1755F">
        <w:trPr>
          <w:trHeight w:val="339"/>
        </w:trPr>
        <w:tc>
          <w:tcPr>
            <w:tcW w:w="7291" w:type="dxa"/>
          </w:tcPr>
          <w:p w:rsidR="00C1755F" w:rsidRDefault="00804265">
            <w:pPr>
              <w:pStyle w:val="TableParagraph"/>
              <w:spacing w:line="266" w:lineRule="exact"/>
              <w:ind w:left="50"/>
              <w:rPr>
                <w:sz w:val="24"/>
              </w:rPr>
            </w:pPr>
            <w:r>
              <w:rPr>
                <w:sz w:val="24"/>
              </w:rPr>
              <w:t>основногосодержания,прочитанного/прослушанноготекстаили</w:t>
            </w:r>
          </w:p>
        </w:tc>
        <w:tc>
          <w:tcPr>
            <w:tcW w:w="529" w:type="dxa"/>
          </w:tcPr>
          <w:p w:rsidR="00C1755F" w:rsidRDefault="00804265">
            <w:pPr>
              <w:pStyle w:val="TableParagraph"/>
              <w:spacing w:line="266" w:lineRule="exact"/>
              <w:ind w:left="68" w:right="68"/>
              <w:jc w:val="center"/>
              <w:rPr>
                <w:sz w:val="24"/>
              </w:rPr>
            </w:pPr>
            <w:r>
              <w:rPr>
                <w:sz w:val="24"/>
              </w:rPr>
              <w:t>для</w:t>
            </w:r>
          </w:p>
        </w:tc>
        <w:tc>
          <w:tcPr>
            <w:tcW w:w="1703" w:type="dxa"/>
          </w:tcPr>
          <w:p w:rsidR="00C1755F" w:rsidRDefault="00804265">
            <w:pPr>
              <w:pStyle w:val="TableParagraph"/>
              <w:spacing w:line="266" w:lineRule="exact"/>
              <w:ind w:left="100" w:right="100"/>
              <w:jc w:val="center"/>
              <w:rPr>
                <w:sz w:val="24"/>
              </w:rPr>
            </w:pPr>
            <w:r>
              <w:rPr>
                <w:sz w:val="24"/>
              </w:rPr>
              <w:t>нахожденияв</w:t>
            </w:r>
          </w:p>
        </w:tc>
        <w:tc>
          <w:tcPr>
            <w:tcW w:w="782" w:type="dxa"/>
          </w:tcPr>
          <w:p w:rsidR="00C1755F" w:rsidRDefault="00804265">
            <w:pPr>
              <w:pStyle w:val="TableParagraph"/>
              <w:spacing w:line="266" w:lineRule="exact"/>
              <w:ind w:left="0" w:right="48"/>
              <w:jc w:val="right"/>
              <w:rPr>
                <w:sz w:val="24"/>
              </w:rPr>
            </w:pPr>
            <w:r>
              <w:rPr>
                <w:sz w:val="24"/>
              </w:rPr>
              <w:t>тексте</w:t>
            </w:r>
          </w:p>
        </w:tc>
      </w:tr>
      <w:tr w:rsidR="00C1755F">
        <w:trPr>
          <w:trHeight w:val="414"/>
        </w:trPr>
        <w:tc>
          <w:tcPr>
            <w:tcW w:w="7291" w:type="dxa"/>
          </w:tcPr>
          <w:p w:rsidR="00C1755F" w:rsidRDefault="00804265">
            <w:pPr>
              <w:pStyle w:val="TableParagraph"/>
              <w:spacing w:before="63" w:line="240" w:lineRule="auto"/>
              <w:ind w:left="50"/>
              <w:rPr>
                <w:sz w:val="24"/>
              </w:rPr>
            </w:pPr>
            <w:r>
              <w:rPr>
                <w:sz w:val="24"/>
              </w:rPr>
              <w:t>запрашиваемойинформации.</w:t>
            </w:r>
          </w:p>
        </w:tc>
        <w:tc>
          <w:tcPr>
            <w:tcW w:w="529" w:type="dxa"/>
          </w:tcPr>
          <w:p w:rsidR="00C1755F" w:rsidRDefault="00C1755F">
            <w:pPr>
              <w:pStyle w:val="TableParagraph"/>
              <w:spacing w:line="240" w:lineRule="auto"/>
              <w:ind w:left="0"/>
              <w:rPr>
                <w:sz w:val="24"/>
              </w:rPr>
            </w:pPr>
          </w:p>
        </w:tc>
        <w:tc>
          <w:tcPr>
            <w:tcW w:w="1703" w:type="dxa"/>
          </w:tcPr>
          <w:p w:rsidR="00C1755F" w:rsidRDefault="00C1755F">
            <w:pPr>
              <w:pStyle w:val="TableParagraph"/>
              <w:spacing w:line="240" w:lineRule="auto"/>
              <w:ind w:left="0"/>
              <w:rPr>
                <w:sz w:val="24"/>
              </w:rPr>
            </w:pPr>
          </w:p>
        </w:tc>
        <w:tc>
          <w:tcPr>
            <w:tcW w:w="782" w:type="dxa"/>
          </w:tcPr>
          <w:p w:rsidR="00C1755F" w:rsidRDefault="00C1755F">
            <w:pPr>
              <w:pStyle w:val="TableParagraph"/>
              <w:spacing w:line="240" w:lineRule="auto"/>
              <w:ind w:left="0"/>
              <w:rPr>
                <w:sz w:val="24"/>
              </w:rPr>
            </w:pPr>
          </w:p>
        </w:tc>
      </w:tr>
      <w:tr w:rsidR="00C1755F">
        <w:trPr>
          <w:trHeight w:val="346"/>
        </w:trPr>
        <w:tc>
          <w:tcPr>
            <w:tcW w:w="7291" w:type="dxa"/>
          </w:tcPr>
          <w:p w:rsidR="00C1755F" w:rsidRDefault="00804265">
            <w:pPr>
              <w:pStyle w:val="TableParagraph"/>
              <w:tabs>
                <w:tab w:val="left" w:pos="3173"/>
                <w:tab w:val="left" w:pos="4653"/>
                <w:tab w:val="left" w:pos="5919"/>
              </w:tabs>
              <w:spacing w:before="64" w:line="262" w:lineRule="exact"/>
              <w:ind w:left="758"/>
              <w:rPr>
                <w:sz w:val="24"/>
              </w:rPr>
            </w:pPr>
            <w:r>
              <w:rPr>
                <w:sz w:val="24"/>
              </w:rPr>
              <w:t>103.8.Планируемые</w:t>
            </w:r>
            <w:r>
              <w:rPr>
                <w:sz w:val="24"/>
              </w:rPr>
              <w:tab/>
              <w:t>результаты</w:t>
            </w:r>
            <w:r>
              <w:rPr>
                <w:sz w:val="24"/>
              </w:rPr>
              <w:tab/>
              <w:t>освоения</w:t>
            </w:r>
            <w:r>
              <w:rPr>
                <w:sz w:val="24"/>
              </w:rPr>
              <w:tab/>
              <w:t>программы</w:t>
            </w:r>
          </w:p>
        </w:tc>
        <w:tc>
          <w:tcPr>
            <w:tcW w:w="529" w:type="dxa"/>
          </w:tcPr>
          <w:p w:rsidR="00C1755F" w:rsidRDefault="00804265">
            <w:pPr>
              <w:pStyle w:val="TableParagraph"/>
              <w:spacing w:before="64" w:line="262" w:lineRule="exact"/>
              <w:ind w:left="28" w:right="68"/>
              <w:jc w:val="center"/>
              <w:rPr>
                <w:sz w:val="24"/>
              </w:rPr>
            </w:pPr>
            <w:r>
              <w:rPr>
                <w:sz w:val="24"/>
              </w:rPr>
              <w:t>по</w:t>
            </w:r>
          </w:p>
        </w:tc>
        <w:tc>
          <w:tcPr>
            <w:tcW w:w="1703" w:type="dxa"/>
          </w:tcPr>
          <w:p w:rsidR="00C1755F" w:rsidRDefault="00804265">
            <w:pPr>
              <w:pStyle w:val="TableParagraph"/>
              <w:spacing w:before="64" w:line="262" w:lineRule="exact"/>
              <w:ind w:left="68" w:right="100"/>
              <w:jc w:val="center"/>
              <w:rPr>
                <w:sz w:val="24"/>
              </w:rPr>
            </w:pPr>
            <w:r>
              <w:rPr>
                <w:sz w:val="24"/>
              </w:rPr>
              <w:t>английскому</w:t>
            </w:r>
          </w:p>
        </w:tc>
        <w:tc>
          <w:tcPr>
            <w:tcW w:w="782" w:type="dxa"/>
          </w:tcPr>
          <w:p w:rsidR="00C1755F" w:rsidRDefault="00804265">
            <w:pPr>
              <w:pStyle w:val="TableParagraph"/>
              <w:spacing w:before="64" w:line="262" w:lineRule="exact"/>
              <w:ind w:left="0" w:right="49"/>
              <w:jc w:val="right"/>
              <w:rPr>
                <w:sz w:val="24"/>
              </w:rPr>
            </w:pPr>
            <w:r>
              <w:rPr>
                <w:sz w:val="24"/>
              </w:rPr>
              <w:t>языку</w:t>
            </w:r>
          </w:p>
        </w:tc>
      </w:tr>
    </w:tbl>
    <w:p w:rsidR="00C1755F" w:rsidRDefault="00804265">
      <w:pPr>
        <w:pStyle w:val="a5"/>
        <w:spacing w:before="131"/>
        <w:ind w:firstLine="0"/>
      </w:pPr>
      <w:r>
        <w:t>науровнесреднегообщегообразования.</w:t>
      </w:r>
    </w:p>
    <w:p w:rsidR="00C1755F" w:rsidRDefault="00804265" w:rsidP="00EE3785">
      <w:pPr>
        <w:pStyle w:val="a7"/>
        <w:numPr>
          <w:ilvl w:val="2"/>
          <w:numId w:val="46"/>
        </w:numPr>
        <w:tabs>
          <w:tab w:val="left" w:pos="1942"/>
        </w:tabs>
        <w:spacing w:before="139" w:line="360" w:lineRule="auto"/>
        <w:ind w:right="220" w:firstLine="708"/>
        <w:rPr>
          <w:sz w:val="24"/>
        </w:rPr>
      </w:pPr>
      <w:r>
        <w:rPr>
          <w:sz w:val="24"/>
        </w:rPr>
        <w:t>Личностные     результаты     освоения     программы     по     английскому     языкуна    уровне     среднего     общего     образования     достигаются     в     единстве     учебнойивоспитательнойдеятельностиорганизациивсоответствиистрадиционнымироссийскимисоциокультурными, историческими и духовно-нравственными ценностями, принятыми в обществеправилами и нормами поведения, и способствуют процессам самопознания, самовоспитания исаморазвития,развитиявнутреннейпозицииличности,патриотизма,гражданственности,уважения к памяти защитников Отечества и подвигам героев Отечества, закону и правопорядку,человеку труда и старшему поколению, взаимного уважения, бережного отношения к культурномунаследиюитрадицияммногонациональногонародаРоссийскойФедерации,природеи</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окружающейсреде.</w:t>
      </w:r>
    </w:p>
    <w:p w:rsidR="00C1755F" w:rsidRDefault="00804265" w:rsidP="00EE3785">
      <w:pPr>
        <w:pStyle w:val="a7"/>
        <w:numPr>
          <w:ilvl w:val="2"/>
          <w:numId w:val="46"/>
        </w:numPr>
        <w:tabs>
          <w:tab w:val="left" w:pos="1942"/>
          <w:tab w:val="left" w:pos="3850"/>
          <w:tab w:val="left" w:pos="5639"/>
          <w:tab w:val="left" w:pos="7215"/>
          <w:tab w:val="left" w:pos="9436"/>
        </w:tabs>
        <w:spacing w:before="137" w:line="360" w:lineRule="auto"/>
        <w:ind w:right="229" w:firstLine="708"/>
        <w:rPr>
          <w:sz w:val="24"/>
        </w:rPr>
      </w:pPr>
      <w:r>
        <w:rPr>
          <w:sz w:val="24"/>
        </w:rPr>
        <w:t>Личностные</w:t>
      </w:r>
      <w:r>
        <w:rPr>
          <w:sz w:val="24"/>
        </w:rPr>
        <w:tab/>
        <w:t>результаты</w:t>
      </w:r>
      <w:r>
        <w:rPr>
          <w:sz w:val="24"/>
        </w:rPr>
        <w:tab/>
        <w:t>освоения</w:t>
      </w:r>
      <w:r>
        <w:rPr>
          <w:sz w:val="24"/>
        </w:rPr>
        <w:tab/>
        <w:t>обучающимися</w:t>
      </w:r>
      <w:r>
        <w:rPr>
          <w:sz w:val="24"/>
        </w:rPr>
        <w:tab/>
      </w:r>
      <w:r>
        <w:rPr>
          <w:spacing w:val="-1"/>
          <w:sz w:val="24"/>
        </w:rPr>
        <w:t>программы</w:t>
      </w:r>
      <w:r>
        <w:rPr>
          <w:sz w:val="24"/>
        </w:rPr>
        <w:t>по английскому языку для уровня среднего общего образования должны отражать готовность испособность обучающихся руководствоваться сформированной внутренней позицией 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w:t>
      </w:r>
    </w:p>
    <w:p w:rsidR="00C1755F" w:rsidRDefault="00804265" w:rsidP="00EE3785">
      <w:pPr>
        <w:pStyle w:val="a7"/>
        <w:numPr>
          <w:ilvl w:val="2"/>
          <w:numId w:val="46"/>
        </w:numPr>
        <w:tabs>
          <w:tab w:val="left" w:pos="1942"/>
        </w:tabs>
        <w:spacing w:line="360" w:lineRule="auto"/>
        <w:ind w:right="227" w:firstLine="708"/>
        <w:rPr>
          <w:sz w:val="24"/>
        </w:rPr>
      </w:pPr>
      <w:r>
        <w:rPr>
          <w:sz w:val="24"/>
        </w:rPr>
        <w:t>В результате изучения английского языка на уровне среднего общего образования уобучающегосябудут сформированыследующиеличностныерезультаты:</w:t>
      </w:r>
    </w:p>
    <w:p w:rsidR="00C1755F" w:rsidRDefault="00804265" w:rsidP="00EE3785">
      <w:pPr>
        <w:pStyle w:val="a7"/>
        <w:numPr>
          <w:ilvl w:val="0"/>
          <w:numId w:val="45"/>
        </w:numPr>
        <w:tabs>
          <w:tab w:val="left" w:pos="1361"/>
        </w:tabs>
        <w:spacing w:before="1"/>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37" w:line="360" w:lineRule="auto"/>
        <w:ind w:right="230"/>
        <w:jc w:val="left"/>
      </w:pPr>
      <w:r>
        <w:t>сформированность</w:t>
      </w:r>
      <w:r>
        <w:tab/>
        <w:t>гражданской</w:t>
      </w:r>
      <w:r>
        <w:tab/>
        <w:t>позиции</w:t>
      </w:r>
      <w:r>
        <w:tab/>
        <w:t>обучающегося</w:t>
      </w:r>
      <w:r>
        <w:tab/>
        <w:t>как</w:t>
      </w:r>
      <w:r>
        <w:tab/>
        <w:t>активногоиответственного членароссийского общества;</w:t>
      </w:r>
    </w:p>
    <w:p w:rsidR="00C1755F" w:rsidRDefault="00804265">
      <w:pPr>
        <w:pStyle w:val="a5"/>
        <w:tabs>
          <w:tab w:val="left" w:pos="2475"/>
          <w:tab w:val="left" w:pos="3398"/>
          <w:tab w:val="left" w:pos="5575"/>
          <w:tab w:val="left" w:pos="6373"/>
          <w:tab w:val="left" w:pos="6836"/>
          <w:tab w:val="left" w:pos="8608"/>
          <w:tab w:val="left" w:pos="9924"/>
        </w:tabs>
        <w:spacing w:line="360" w:lineRule="auto"/>
        <w:ind w:right="225"/>
        <w:jc w:val="left"/>
      </w:pPr>
      <w:r>
        <w:t>осознание</w:t>
      </w:r>
      <w:r>
        <w:tab/>
        <w:t>своих</w:t>
      </w:r>
      <w:r>
        <w:tab/>
        <w:t>конституционных</w:t>
      </w:r>
      <w:r>
        <w:tab/>
        <w:t>прав</w:t>
      </w:r>
      <w:r>
        <w:tab/>
        <w:t>и</w:t>
      </w:r>
      <w:r>
        <w:tab/>
        <w:t>обязанностей,</w:t>
      </w:r>
      <w:r>
        <w:tab/>
        <w:t>уважение</w:t>
      </w:r>
      <w:r>
        <w:tab/>
        <w:t>законаиправопорядка;</w:t>
      </w:r>
    </w:p>
    <w:p w:rsidR="00C1755F" w:rsidRDefault="00804265">
      <w:pPr>
        <w:pStyle w:val="a5"/>
        <w:tabs>
          <w:tab w:val="left" w:pos="2508"/>
          <w:tab w:val="left" w:pos="4455"/>
          <w:tab w:val="left" w:pos="6453"/>
          <w:tab w:val="left" w:pos="8823"/>
        </w:tabs>
        <w:spacing w:line="360" w:lineRule="auto"/>
        <w:ind w:right="231"/>
        <w:jc w:val="left"/>
      </w:pPr>
      <w:r>
        <w:t>принятие</w:t>
      </w:r>
      <w:r>
        <w:tab/>
        <w:t>традиционных</w:t>
      </w:r>
      <w:r>
        <w:tab/>
        <w:t>национальных,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559"/>
          <w:tab w:val="left" w:pos="4381"/>
          <w:tab w:val="left" w:pos="5784"/>
          <w:tab w:val="left" w:pos="7463"/>
          <w:tab w:val="left" w:pos="9302"/>
        </w:tabs>
        <w:spacing w:line="362" w:lineRule="auto"/>
        <w:ind w:right="228"/>
        <w:jc w:val="left"/>
      </w:pPr>
      <w:r>
        <w:t>готовность</w:t>
      </w:r>
      <w:r>
        <w:tab/>
        <w:t>противостоять</w:t>
      </w:r>
      <w:r>
        <w:tab/>
        <w:t>идеологии</w:t>
      </w:r>
      <w:r>
        <w:tab/>
        <w:t>экстремизма,</w:t>
      </w:r>
      <w:r>
        <w:tab/>
        <w:t>национализма,</w:t>
      </w:r>
      <w:r>
        <w:tab/>
      </w:r>
      <w:r>
        <w:rPr>
          <w:spacing w:val="-1"/>
        </w:rPr>
        <w:t>ксенофобии,</w:t>
      </w:r>
      <w:r>
        <w:t>дискриминациипосоциальным,религиозным,расовым,национальнымпризнакам;</w:t>
      </w:r>
    </w:p>
    <w:p w:rsidR="00C1755F" w:rsidRDefault="00804265">
      <w:pPr>
        <w:pStyle w:val="a5"/>
        <w:tabs>
          <w:tab w:val="left" w:pos="2463"/>
          <w:tab w:val="left" w:pos="3256"/>
          <w:tab w:val="left" w:pos="4724"/>
          <w:tab w:val="left" w:pos="6311"/>
          <w:tab w:val="left" w:pos="6659"/>
          <w:tab w:val="left" w:pos="7922"/>
          <w:tab w:val="left" w:pos="9566"/>
        </w:tabs>
        <w:spacing w:line="360" w:lineRule="auto"/>
        <w:ind w:right="235"/>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1"/>
          <w:tab w:val="left" w:pos="5158"/>
          <w:tab w:val="left" w:pos="6967"/>
          <w:tab w:val="left" w:pos="8698"/>
          <w:tab w:val="left" w:pos="9230"/>
        </w:tabs>
        <w:spacing w:line="360" w:lineRule="auto"/>
        <w:ind w:right="234"/>
        <w:jc w:val="left"/>
      </w:pPr>
      <w:r>
        <w:t>умение</w:t>
      </w:r>
      <w:r>
        <w:tab/>
        <w:t>взаимодействовать</w:t>
      </w:r>
      <w:r>
        <w:tab/>
        <w:t>с</w:t>
      </w:r>
      <w:r>
        <w:tab/>
        <w:t>социальными</w:t>
      </w:r>
      <w:r>
        <w:tab/>
        <w:t>институтами</w:t>
      </w:r>
      <w:r>
        <w:tab/>
        <w:t>в</w:t>
      </w:r>
      <w:r>
        <w:tab/>
        <w:t>соответствиисихфункциямии назначением;</w:t>
      </w:r>
    </w:p>
    <w:p w:rsidR="00C1755F" w:rsidRDefault="00804265">
      <w:pPr>
        <w:pStyle w:val="a5"/>
        <w:ind w:left="1101" w:firstLine="0"/>
        <w:jc w:val="left"/>
      </w:pPr>
      <w:r>
        <w:t>готовностькгуманитарнойиволонтѐрскойдеятельности;</w:t>
      </w:r>
    </w:p>
    <w:p w:rsidR="00C1755F" w:rsidRDefault="00804265" w:rsidP="00EE3785">
      <w:pPr>
        <w:pStyle w:val="a7"/>
        <w:numPr>
          <w:ilvl w:val="0"/>
          <w:numId w:val="45"/>
        </w:numPr>
        <w:tabs>
          <w:tab w:val="left" w:pos="1361"/>
        </w:tabs>
        <w:spacing w:before="134"/>
        <w:rPr>
          <w:sz w:val="24"/>
        </w:rPr>
      </w:pPr>
      <w:r>
        <w:rPr>
          <w:sz w:val="24"/>
        </w:rPr>
        <w:t>патриотическоговоспитания:</w:t>
      </w:r>
    </w:p>
    <w:p w:rsidR="00C1755F" w:rsidRDefault="00804265">
      <w:pPr>
        <w:pStyle w:val="a5"/>
        <w:tabs>
          <w:tab w:val="left" w:pos="3148"/>
          <w:tab w:val="left" w:pos="6892"/>
          <w:tab w:val="left" w:pos="8103"/>
        </w:tabs>
        <w:spacing w:before="138" w:line="360" w:lineRule="auto"/>
        <w:ind w:right="231"/>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line="360" w:lineRule="auto"/>
        <w:ind w:right="228"/>
      </w:pPr>
      <w:r>
        <w:t>ценностное       отношение         к         государственным        символам,         историческомуиприродномунаследию,памятникам,традициямнародовРоссииистраны/странизучаемогоязыка,достижениямРоссииистраны/странизучаемогоязыкавнауке,искусстве,спорте,технологиях,труде;</w:t>
      </w:r>
    </w:p>
    <w:p w:rsidR="00C1755F" w:rsidRDefault="00804265">
      <w:pPr>
        <w:pStyle w:val="a5"/>
        <w:spacing w:line="360" w:lineRule="auto"/>
        <w:ind w:right="236"/>
      </w:pPr>
      <w:r>
        <w:t>идейная убеждѐнность, готовность к служению и защите Отечества, ответственность за егосудьбу;</w:t>
      </w:r>
    </w:p>
    <w:p w:rsidR="00C1755F" w:rsidRDefault="00804265" w:rsidP="00EE3785">
      <w:pPr>
        <w:pStyle w:val="a7"/>
        <w:numPr>
          <w:ilvl w:val="0"/>
          <w:numId w:val="45"/>
        </w:numPr>
        <w:tabs>
          <w:tab w:val="left" w:pos="1361"/>
        </w:tabs>
        <w:spacing w:before="1"/>
        <w:rPr>
          <w:sz w:val="24"/>
        </w:rPr>
      </w:pPr>
      <w:r>
        <w:rPr>
          <w:sz w:val="24"/>
        </w:rPr>
        <w:t>духовно-нравственноговоспитания:</w:t>
      </w:r>
    </w:p>
    <w:p w:rsidR="00C1755F" w:rsidRDefault="00804265">
      <w:pPr>
        <w:pStyle w:val="a5"/>
        <w:spacing w:before="139"/>
        <w:ind w:left="1101" w:firstLine="0"/>
        <w:jc w:val="left"/>
      </w:pPr>
      <w:r>
        <w:lastRenderedPageBreak/>
        <w:t>осознаниедуховныхценностейроссийскогонарода;</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сформированностьнравственногосознания,этическогоповедения;</w:t>
      </w:r>
    </w:p>
    <w:p w:rsidR="00C1755F" w:rsidRDefault="00804265">
      <w:pPr>
        <w:pStyle w:val="a5"/>
        <w:spacing w:before="137" w:line="362"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line="271" w:lineRule="exact"/>
        <w:ind w:left="1101" w:firstLine="0"/>
        <w:jc w:val="left"/>
      </w:pPr>
      <w:r>
        <w:t>осознаниеличноговкладавпостроениеустойчивогобудущего;</w:t>
      </w:r>
    </w:p>
    <w:p w:rsidR="00C1755F" w:rsidRDefault="00804265">
      <w:pPr>
        <w:pStyle w:val="a5"/>
        <w:spacing w:before="139" w:line="360"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45"/>
        </w:numPr>
        <w:tabs>
          <w:tab w:val="left" w:pos="1361"/>
        </w:tabs>
        <w:spacing w:line="274" w:lineRule="exact"/>
        <w:rPr>
          <w:sz w:val="24"/>
        </w:rPr>
      </w:pPr>
      <w:r>
        <w:rPr>
          <w:sz w:val="24"/>
        </w:rPr>
        <w:t>эстетическоговоспитания:</w:t>
      </w:r>
    </w:p>
    <w:p w:rsidR="00C1755F" w:rsidRDefault="00804265">
      <w:pPr>
        <w:pStyle w:val="a5"/>
        <w:spacing w:before="139" w:line="360" w:lineRule="auto"/>
        <w:ind w:right="230"/>
      </w:pPr>
      <w:r>
        <w:t>эстетическое       отношение       к      миру,        включая       эстетику       быта,       научногоитехнического творчества,спорта, труда,общественныхотношений;</w:t>
      </w:r>
    </w:p>
    <w:p w:rsidR="00C1755F" w:rsidRDefault="00804265">
      <w:pPr>
        <w:pStyle w:val="a5"/>
        <w:tabs>
          <w:tab w:val="left" w:pos="1803"/>
          <w:tab w:val="left" w:pos="3393"/>
          <w:tab w:val="left" w:pos="5434"/>
          <w:tab w:val="left" w:pos="6252"/>
          <w:tab w:val="left" w:pos="8037"/>
          <w:tab w:val="left" w:pos="9620"/>
        </w:tabs>
        <w:spacing w:before="1" w:line="360" w:lineRule="auto"/>
        <w:ind w:right="221"/>
      </w:pPr>
      <w:r>
        <w:t>способностьвосприниматьразличные виды искусства,традиции и творчествосвоегоидругих</w:t>
      </w:r>
      <w:r>
        <w:tab/>
        <w:t>народов,</w:t>
      </w:r>
      <w:r>
        <w:tab/>
        <w:t>приобщаться</w:t>
      </w:r>
      <w:r>
        <w:tab/>
        <w:t>к</w:t>
      </w:r>
      <w:r>
        <w:tab/>
        <w:t>ценностям</w:t>
      </w:r>
      <w:r>
        <w:tab/>
        <w:t>мировой</w:t>
      </w:r>
      <w:r>
        <w:tab/>
        <w:t>культурычерезисточникиинформациинаиностранном(английском)языке,ощущатьэмоциональноевоздействиеискусства;</w:t>
      </w:r>
    </w:p>
    <w:p w:rsidR="00C1755F" w:rsidRDefault="00804265">
      <w:pPr>
        <w:pStyle w:val="a5"/>
        <w:spacing w:line="360" w:lineRule="auto"/>
        <w:ind w:right="232"/>
      </w:pPr>
      <w:r>
        <w:t>убеждѐнность     в      значимости       для      личности      и       общества      отечественногоимировогоискусства,этническихкультурныхтрадиций инародноготворчества;</w:t>
      </w:r>
    </w:p>
    <w:p w:rsidR="00C1755F" w:rsidRDefault="00804265">
      <w:pPr>
        <w:pStyle w:val="a5"/>
        <w:spacing w:line="360" w:lineRule="auto"/>
        <w:ind w:right="224"/>
      </w:pPr>
      <w:r>
        <w:t>стремлениеклучшемуосознаниюкультурысвоегонародаиготовностьсодействоватьознакомлениюсней представителей другихстран;</w:t>
      </w:r>
    </w:p>
    <w:p w:rsidR="00C1755F" w:rsidRDefault="00804265">
      <w:pPr>
        <w:pStyle w:val="a5"/>
        <w:spacing w:before="1" w:line="360" w:lineRule="auto"/>
        <w:ind w:right="233"/>
      </w:pPr>
      <w:r>
        <w:t>готовность к самовыражению в разных видах искусства, стремление проявлять качестватворческойличности;</w:t>
      </w:r>
    </w:p>
    <w:p w:rsidR="00C1755F" w:rsidRDefault="00804265" w:rsidP="00EE3785">
      <w:pPr>
        <w:pStyle w:val="a7"/>
        <w:numPr>
          <w:ilvl w:val="0"/>
          <w:numId w:val="45"/>
        </w:numPr>
        <w:tabs>
          <w:tab w:val="left" w:pos="1361"/>
        </w:tabs>
        <w:rPr>
          <w:sz w:val="24"/>
        </w:rPr>
      </w:pPr>
      <w:r>
        <w:rPr>
          <w:sz w:val="24"/>
        </w:rPr>
        <w:t>физическоговоспитания:</w:t>
      </w:r>
    </w:p>
    <w:p w:rsidR="00C1755F" w:rsidRDefault="00804265">
      <w:pPr>
        <w:pStyle w:val="a5"/>
        <w:spacing w:before="136" w:line="360" w:lineRule="auto"/>
        <w:jc w:val="left"/>
      </w:pPr>
      <w:r>
        <w:t>сформированностьздоровогоибезопасногообразажизни,ответственногоотношенияксвоемуздоровью;</w:t>
      </w:r>
    </w:p>
    <w:p w:rsidR="00C1755F" w:rsidRDefault="00804265">
      <w:pPr>
        <w:pStyle w:val="a5"/>
        <w:tabs>
          <w:tab w:val="left" w:pos="7695"/>
        </w:tabs>
        <w:spacing w:line="360" w:lineRule="auto"/>
        <w:ind w:right="224"/>
        <w:jc w:val="left"/>
      </w:pPr>
      <w:r>
        <w:t>потребность  в  физическом  совершенствовании,  занятиях</w:t>
      </w:r>
      <w:r>
        <w:tab/>
      </w:r>
      <w:r>
        <w:rPr>
          <w:spacing w:val="-1"/>
        </w:rPr>
        <w:t>спортивно-оздоровительной</w:t>
      </w:r>
      <w:r>
        <w:t>деятельностью;</w:t>
      </w:r>
    </w:p>
    <w:p w:rsidR="00C1755F" w:rsidRDefault="00804265">
      <w:pPr>
        <w:pStyle w:val="a5"/>
        <w:spacing w:before="1" w:line="360"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45"/>
        </w:numPr>
        <w:tabs>
          <w:tab w:val="left" w:pos="1361"/>
        </w:tabs>
        <w:rPr>
          <w:sz w:val="24"/>
        </w:rPr>
      </w:pPr>
      <w:r>
        <w:rPr>
          <w:sz w:val="24"/>
        </w:rPr>
        <w:t>трудовоговоспитания:</w:t>
      </w:r>
    </w:p>
    <w:p w:rsidR="00C1755F" w:rsidRDefault="00804265">
      <w:pPr>
        <w:pStyle w:val="a5"/>
        <w:spacing w:before="139"/>
        <w:ind w:left="1101" w:firstLine="0"/>
      </w:pPr>
      <w:r>
        <w:t>готовностьктруду,осознаниеценностимастерства,трудолюбие;</w:t>
      </w:r>
    </w:p>
    <w:p w:rsidR="00C1755F" w:rsidRDefault="00804265">
      <w:pPr>
        <w:pStyle w:val="a5"/>
        <w:spacing w:before="137" w:line="360" w:lineRule="auto"/>
        <w:ind w:right="233"/>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spacing w:line="360" w:lineRule="auto"/>
        <w:ind w:right="231"/>
      </w:pPr>
      <w:r>
        <w:t>интерескразличнымсферампрофессиональнойдеятельности,умениесовершатьосознанныйвыборбудущейпрофессиииреализовыватьсобственныежизненныепланы,осознаниевозможностейсамореализациисредствамииностранного(английского)языка;</w:t>
      </w:r>
    </w:p>
    <w:p w:rsidR="00C1755F" w:rsidRDefault="00804265">
      <w:pPr>
        <w:pStyle w:val="a5"/>
        <w:spacing w:before="2" w:line="360" w:lineRule="auto"/>
        <w:ind w:right="224"/>
      </w:pPr>
      <w:r>
        <w:t>готовность и способность к образованию и самообразованию на протяжении всей жизни, втомчислесиспользованиемизучаемогоиностранного языка;</w:t>
      </w:r>
    </w:p>
    <w:p w:rsidR="00C1755F" w:rsidRDefault="00804265" w:rsidP="00EE3785">
      <w:pPr>
        <w:pStyle w:val="a7"/>
        <w:numPr>
          <w:ilvl w:val="0"/>
          <w:numId w:val="45"/>
        </w:numPr>
        <w:tabs>
          <w:tab w:val="left" w:pos="1361"/>
        </w:tabs>
        <w:rPr>
          <w:sz w:val="24"/>
        </w:rPr>
      </w:pPr>
      <w:r>
        <w:rPr>
          <w:sz w:val="24"/>
        </w:rPr>
        <w:t>экологическоговоспитания: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tabs>
          <w:tab w:val="left" w:pos="3802"/>
          <w:tab w:val="left" w:pos="6069"/>
          <w:tab w:val="left" w:pos="7863"/>
          <w:tab w:val="left" w:pos="9753"/>
        </w:tabs>
        <w:spacing w:before="6" w:line="360" w:lineRule="auto"/>
        <w:ind w:right="225"/>
      </w:pPr>
      <w:r>
        <w:lastRenderedPageBreak/>
        <w:t>сформированность</w:t>
      </w:r>
      <w:r>
        <w:tab/>
        <w:t>экологической</w:t>
      </w:r>
      <w:r>
        <w:tab/>
        <w:t>культуры,</w:t>
      </w:r>
      <w:r>
        <w:tab/>
        <w:t>понимание</w:t>
      </w:r>
      <w:r>
        <w:tab/>
        <w:t>влияниясоциально-экономическихпроцессовнасостояниеприроднойисоциальнойсреды,осознаниеглобальногохарактераэкологическихпроблем;</w:t>
      </w:r>
    </w:p>
    <w:p w:rsidR="00C1755F" w:rsidRDefault="00804265">
      <w:pPr>
        <w:pStyle w:val="a5"/>
        <w:spacing w:line="360" w:lineRule="auto"/>
        <w:ind w:right="234"/>
      </w:pPr>
      <w:r>
        <w:t>планирование иосуществление действийвокружающейсреденаоснове знанияцелейустойчивогоразвития человечества;</w:t>
      </w:r>
    </w:p>
    <w:p w:rsidR="00C1755F" w:rsidRDefault="00804265">
      <w:pPr>
        <w:pStyle w:val="a5"/>
        <w:ind w:left="1101" w:firstLine="0"/>
      </w:pPr>
      <w:r>
        <w:t>активноенеприятиедействий,приносящихвредокружающейсреде;</w:t>
      </w:r>
    </w:p>
    <w:p w:rsidR="00C1755F" w:rsidRDefault="00804265">
      <w:pPr>
        <w:pStyle w:val="a5"/>
        <w:spacing w:before="136" w:line="360" w:lineRule="auto"/>
        <w:ind w:right="231"/>
      </w:pPr>
      <w:r>
        <w:t>умениепрогнозироватьнеблагоприятныеэкологическиепоследствияпредпринимаемыхдействий,предотвращать их;</w:t>
      </w:r>
    </w:p>
    <w:p w:rsidR="00C1755F" w:rsidRDefault="00804265">
      <w:pPr>
        <w:pStyle w:val="a5"/>
        <w:ind w:left="1101" w:firstLine="0"/>
      </w:pPr>
      <w:r>
        <w:t>расширениеопытадеятельностиэкологическойнаправленности;</w:t>
      </w:r>
    </w:p>
    <w:p w:rsidR="00C1755F" w:rsidRDefault="00804265" w:rsidP="00EE3785">
      <w:pPr>
        <w:pStyle w:val="a7"/>
        <w:numPr>
          <w:ilvl w:val="0"/>
          <w:numId w:val="45"/>
        </w:numPr>
        <w:tabs>
          <w:tab w:val="left" w:pos="1361"/>
        </w:tabs>
        <w:spacing w:before="140"/>
        <w:rPr>
          <w:sz w:val="24"/>
        </w:rPr>
      </w:pPr>
      <w:r>
        <w:rPr>
          <w:sz w:val="24"/>
        </w:rPr>
        <w:t>ценностинаучногопознания:</w:t>
      </w:r>
    </w:p>
    <w:p w:rsidR="00C1755F" w:rsidRDefault="00804265">
      <w:pPr>
        <w:pStyle w:val="a5"/>
        <w:spacing w:before="137" w:line="360" w:lineRule="auto"/>
        <w:ind w:right="222"/>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1" w:line="360" w:lineRule="auto"/>
        <w:ind w:right="230"/>
      </w:pPr>
      <w:r>
        <w:t>совершенствование языковой и читательской культуры как средства взаимодействия междулюдьмии познания мира;</w:t>
      </w:r>
    </w:p>
    <w:p w:rsidR="00C1755F" w:rsidRDefault="00804265">
      <w:pPr>
        <w:pStyle w:val="a5"/>
        <w:tabs>
          <w:tab w:val="left" w:pos="3240"/>
          <w:tab w:val="left" w:pos="5444"/>
          <w:tab w:val="left" w:pos="7876"/>
          <w:tab w:val="left" w:pos="8862"/>
          <w:tab w:val="left" w:pos="9831"/>
        </w:tabs>
        <w:spacing w:line="360" w:lineRule="auto"/>
        <w:ind w:right="232"/>
      </w:pPr>
      <w:r>
        <w:t>осознаниеценностинаучнойдеятельности,готовностьосуществлятьпроектнуюиисследовательскую</w:t>
      </w:r>
      <w:r>
        <w:tab/>
        <w:t>деятельность</w:t>
      </w:r>
      <w:r>
        <w:tab/>
        <w:t>индивидуально</w:t>
      </w:r>
      <w:r>
        <w:tab/>
        <w:t>и</w:t>
      </w:r>
      <w:r>
        <w:tab/>
        <w:t>в</w:t>
      </w:r>
      <w:r>
        <w:tab/>
      </w:r>
      <w:r>
        <w:rPr>
          <w:spacing w:val="-1"/>
        </w:rPr>
        <w:t>группе,</w:t>
      </w:r>
      <w:r>
        <w:t>втом числесиспользованиемизучаемого иностранного(английского) языка.</w:t>
      </w:r>
    </w:p>
    <w:p w:rsidR="00C1755F" w:rsidRDefault="00804265" w:rsidP="00EE3785">
      <w:pPr>
        <w:pStyle w:val="a7"/>
        <w:numPr>
          <w:ilvl w:val="2"/>
          <w:numId w:val="46"/>
        </w:numPr>
        <w:tabs>
          <w:tab w:val="left" w:pos="1942"/>
        </w:tabs>
        <w:spacing w:line="360" w:lineRule="auto"/>
        <w:ind w:right="226" w:firstLine="708"/>
        <w:rPr>
          <w:sz w:val="24"/>
        </w:rPr>
      </w:pPr>
      <w:r>
        <w:rPr>
          <w:sz w:val="24"/>
        </w:rPr>
        <w:t>Впроцесседостиженияличностныхрезультатовосвоенияобучающимисяпрограммыпоанглийскомуязыкудляуровнясреднегообщегообразованияуобучающихсясовершенствуетсяэмоциональныйинтеллект,предполагающийсформированность:</w:t>
      </w:r>
    </w:p>
    <w:p w:rsidR="00C1755F" w:rsidRDefault="00804265">
      <w:pPr>
        <w:pStyle w:val="a5"/>
        <w:spacing w:before="1" w:line="360" w:lineRule="auto"/>
        <w:ind w:right="224"/>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19"/>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line="360" w:lineRule="auto"/>
        <w:ind w:right="232"/>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23"/>
      </w:pPr>
      <w:r>
        <w:t>эмпатии, включающей способность понимать эмоциональное состояние других, учитыватьегоприосуществлениикоммуникации,способностьксочувствиюисопереживанию;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 другими людьми, в том числе с представителями страны/стран изучаемого языка, заботиться,проявлятьинтересиразрешать конфликты.</w:t>
      </w:r>
    </w:p>
    <w:p w:rsidR="00C1755F" w:rsidRDefault="00804265" w:rsidP="00EE3785">
      <w:pPr>
        <w:pStyle w:val="a7"/>
        <w:numPr>
          <w:ilvl w:val="2"/>
          <w:numId w:val="46"/>
        </w:numPr>
        <w:tabs>
          <w:tab w:val="left" w:pos="1942"/>
        </w:tabs>
        <w:spacing w:before="1" w:line="360" w:lineRule="auto"/>
        <w:ind w:right="224" w:firstLine="708"/>
        <w:rPr>
          <w:sz w:val="24"/>
        </w:rPr>
      </w:pPr>
      <w:r>
        <w:rPr>
          <w:sz w:val="24"/>
        </w:rPr>
        <w:t>В результате изучения английского языка на уровне среднего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действия,совместнаядеятельность.</w:t>
      </w:r>
    </w:p>
    <w:p w:rsidR="00C1755F" w:rsidRDefault="00804265" w:rsidP="00EE3785">
      <w:pPr>
        <w:pStyle w:val="a7"/>
        <w:numPr>
          <w:ilvl w:val="3"/>
          <w:numId w:val="46"/>
        </w:numPr>
        <w:tabs>
          <w:tab w:val="left" w:pos="2122"/>
        </w:tabs>
        <w:spacing w:before="137" w:line="362" w:lineRule="auto"/>
        <w:ind w:right="232" w:firstLine="708"/>
        <w:rPr>
          <w:sz w:val="24"/>
        </w:rPr>
      </w:pPr>
      <w:r>
        <w:rPr>
          <w:sz w:val="24"/>
        </w:rPr>
        <w:t>Уобучающегосябудутсформированыследующиебазовыелогическиедействиякакчасть познавательныхуниверсальныхучебных действий:</w:t>
      </w:r>
    </w:p>
    <w:p w:rsidR="00C1755F" w:rsidRDefault="00804265">
      <w:pPr>
        <w:pStyle w:val="a5"/>
        <w:tabs>
          <w:tab w:val="left" w:pos="3000"/>
          <w:tab w:val="left" w:pos="4876"/>
          <w:tab w:val="left" w:pos="5290"/>
          <w:tab w:val="left" w:pos="7276"/>
          <w:tab w:val="left" w:pos="8609"/>
          <w:tab w:val="left" w:pos="10386"/>
        </w:tabs>
        <w:spacing w:line="360" w:lineRule="auto"/>
        <w:ind w:right="225"/>
        <w:jc w:val="left"/>
      </w:pPr>
      <w:r>
        <w:t>самостоятельно</w:t>
      </w:r>
      <w:r>
        <w:tab/>
        <w:t>формулировать</w:t>
      </w:r>
      <w:r>
        <w:tab/>
        <w:t>и</w:t>
      </w:r>
      <w:r>
        <w:tab/>
        <w:t>актуализировать</w:t>
      </w:r>
      <w:r>
        <w:tab/>
        <w:t>проблему,</w:t>
      </w:r>
      <w:r>
        <w:tab/>
        <w:t>рассматривать</w:t>
      </w:r>
      <w:r>
        <w:tab/>
      </w:r>
      <w:r>
        <w:rPr>
          <w:spacing w:val="-1"/>
        </w:rPr>
        <w:t>еѐ</w:t>
      </w:r>
      <w:r>
        <w:t>всесторонне;</w:t>
      </w:r>
    </w:p>
    <w:p w:rsidR="00C1755F" w:rsidRDefault="00804265">
      <w:pPr>
        <w:pStyle w:val="a5"/>
        <w:spacing w:line="360" w:lineRule="auto"/>
        <w:jc w:val="left"/>
      </w:pPr>
      <w:r>
        <w:t>устанавливатьсущественныйпризнакилиоснованиядлясравнения,классификациииобобщенияязыковыхединициязыковыхявленийизучаемогоиностранного языка;</w:t>
      </w:r>
    </w:p>
    <w:p w:rsidR="00C1755F" w:rsidRDefault="00804265">
      <w:pPr>
        <w:pStyle w:val="a5"/>
        <w:ind w:left="1101" w:firstLine="0"/>
        <w:jc w:val="left"/>
      </w:pPr>
      <w:r>
        <w:t>определятьцелидеятельности,задаватьпараметрыикритерииихдостижения;</w:t>
      </w:r>
    </w:p>
    <w:p w:rsidR="00C1755F" w:rsidRDefault="00804265">
      <w:pPr>
        <w:pStyle w:val="a5"/>
        <w:spacing w:before="132"/>
        <w:ind w:left="1101" w:firstLine="0"/>
        <w:jc w:val="left"/>
      </w:pPr>
      <w:r>
        <w:t>выявлятьзакономерностивязыковыхявленияхизучаемогоиностранного(английского)</w:t>
      </w:r>
    </w:p>
    <w:p w:rsidR="00C1755F" w:rsidRDefault="00804265">
      <w:pPr>
        <w:pStyle w:val="a5"/>
        <w:spacing w:before="139"/>
        <w:ind w:firstLine="0"/>
        <w:jc w:val="left"/>
      </w:pPr>
      <w:r>
        <w:t>языка;</w:t>
      </w:r>
    </w:p>
    <w:p w:rsidR="00C1755F" w:rsidRDefault="00804265">
      <w:pPr>
        <w:pStyle w:val="a5"/>
        <w:spacing w:before="137"/>
        <w:ind w:left="1101" w:firstLine="0"/>
        <w:jc w:val="left"/>
      </w:pPr>
      <w:r>
        <w:t>разрабатыватьпланрешенияпроблемысучѐтоманализаимеющихсяматериальныхи</w:t>
      </w:r>
    </w:p>
    <w:p w:rsidR="00C1755F" w:rsidRDefault="00804265">
      <w:pPr>
        <w:pStyle w:val="a5"/>
        <w:spacing w:before="139"/>
        <w:ind w:firstLine="0"/>
        <w:jc w:val="left"/>
      </w:pPr>
      <w:r>
        <w:t>нематериальныхресурсов;</w:t>
      </w:r>
    </w:p>
    <w:p w:rsidR="00C1755F" w:rsidRDefault="00804265">
      <w:pPr>
        <w:pStyle w:val="a5"/>
        <w:spacing w:before="137" w:line="360"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07"/>
          <w:tab w:val="left" w:pos="6037"/>
          <w:tab w:val="left" w:pos="6497"/>
          <w:tab w:val="left" w:pos="7773"/>
          <w:tab w:val="left" w:pos="9205"/>
        </w:tabs>
        <w:spacing w:line="360" w:lineRule="auto"/>
        <w:ind w:right="229"/>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ind w:left="1101" w:firstLine="0"/>
        <w:jc w:val="left"/>
      </w:pPr>
      <w:r>
        <w:t>развиватькреативноемышлениеприрешениижизненныхпроблем.</w:t>
      </w:r>
    </w:p>
    <w:p w:rsidR="00C1755F" w:rsidRDefault="00804265" w:rsidP="00EE3785">
      <w:pPr>
        <w:pStyle w:val="a7"/>
        <w:numPr>
          <w:ilvl w:val="3"/>
          <w:numId w:val="46"/>
        </w:numPr>
        <w:tabs>
          <w:tab w:val="left" w:pos="2122"/>
        </w:tabs>
        <w:spacing w:before="140" w:line="360" w:lineRule="auto"/>
        <w:ind w:right="228"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 действий:</w:t>
      </w:r>
    </w:p>
    <w:p w:rsidR="00C1755F" w:rsidRDefault="00804265">
      <w:pPr>
        <w:pStyle w:val="a5"/>
        <w:spacing w:line="360" w:lineRule="auto"/>
        <w:ind w:right="225"/>
      </w:pPr>
      <w:r>
        <w:t>владеть      навыками        учебно-исследовательской        и        проектной        деятельностисиспользованиеминостранного(английского)языка,навыкамиразрешенияпроблем;способностью и готовностью к самостоятельному поиску методов решения практических задач,применениюразличныхметодов познания;</w:t>
      </w:r>
    </w:p>
    <w:p w:rsidR="00C1755F" w:rsidRDefault="00804265">
      <w:pPr>
        <w:pStyle w:val="a5"/>
        <w:spacing w:line="360" w:lineRule="auto"/>
        <w:ind w:right="226"/>
      </w:pPr>
      <w:r>
        <w:t>владеть        видами        деятельности        по          получению          нового          знания,его интерпретации, преобразованию и применению в различных учебных ситуациях, в том числеприсозданииучебныхи социальныхпроектов;</w:t>
      </w:r>
    </w:p>
    <w:p w:rsidR="00C1755F" w:rsidRDefault="00804265">
      <w:pPr>
        <w:pStyle w:val="a5"/>
        <w:spacing w:line="275" w:lineRule="exact"/>
        <w:ind w:left="1101" w:firstLine="0"/>
      </w:pPr>
      <w:r>
        <w:t>владетьнаучнойлингвистическойтерминологиейиключевымипонятиями;</w:t>
      </w:r>
    </w:p>
    <w:p w:rsidR="00C1755F" w:rsidRDefault="00804265">
      <w:pPr>
        <w:pStyle w:val="a5"/>
        <w:spacing w:before="140" w:line="360" w:lineRule="auto"/>
        <w:ind w:right="233"/>
      </w:pPr>
      <w:r>
        <w:t>ставитьиформулироватьсобственныезадачивобразовательнойдеятельностиижизненныхситуациях;</w:t>
      </w:r>
    </w:p>
    <w:p w:rsidR="00C1755F" w:rsidRDefault="00804265">
      <w:pPr>
        <w:pStyle w:val="a5"/>
        <w:spacing w:line="36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ind w:left="1101" w:firstLine="0"/>
      </w:pPr>
      <w:r>
        <w:t>даватьоценкуновымситуациям,оцениватьприобретѐнныйопыт;</w:t>
      </w:r>
    </w:p>
    <w:p w:rsidR="00C1755F" w:rsidRDefault="00804265">
      <w:pPr>
        <w:pStyle w:val="a5"/>
        <w:spacing w:before="138"/>
        <w:ind w:left="1101" w:firstLine="0"/>
      </w:pPr>
      <w:r>
        <w:t>осуществлятьцеленаправленный  поиск  переноса  средств  и  способов  действия  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профессиональнуюсреду;</w:t>
      </w:r>
    </w:p>
    <w:p w:rsidR="00C1755F" w:rsidRDefault="00804265">
      <w:pPr>
        <w:pStyle w:val="a5"/>
        <w:spacing w:before="137" w:line="362" w:lineRule="auto"/>
        <w:ind w:left="1101" w:right="550" w:firstLine="0"/>
        <w:jc w:val="left"/>
      </w:pPr>
      <w:r>
        <w:t>уметь переносить знания в познавательную и практическую области жизнедеятельности;уметьинтегрировать знанияиз разныхпредметных областей;</w:t>
      </w:r>
    </w:p>
    <w:p w:rsidR="00C1755F" w:rsidRDefault="00804265">
      <w:pPr>
        <w:pStyle w:val="a5"/>
        <w:spacing w:line="360" w:lineRule="auto"/>
        <w:ind w:left="1101" w:right="2503" w:firstLine="0"/>
        <w:jc w:val="left"/>
      </w:pPr>
      <w:r>
        <w:t>выдвигать новые идеи, предлагать оригинальные подходы и решения;ставитьпроблемыизадачи,допускающиеальтернативныхрешений.</w:t>
      </w:r>
    </w:p>
    <w:p w:rsidR="00C1755F" w:rsidRDefault="00804265" w:rsidP="00EE3785">
      <w:pPr>
        <w:pStyle w:val="a7"/>
        <w:numPr>
          <w:ilvl w:val="3"/>
          <w:numId w:val="46"/>
        </w:numPr>
        <w:tabs>
          <w:tab w:val="left" w:pos="2122"/>
        </w:tabs>
        <w:spacing w:line="360" w:lineRule="auto"/>
        <w:ind w:right="231" w:firstLine="708"/>
        <w:rPr>
          <w:sz w:val="24"/>
        </w:rPr>
      </w:pPr>
      <w:r>
        <w:rPr>
          <w:sz w:val="24"/>
        </w:rPr>
        <w:t>У     обучающегося     будут     сформированы     следующие     умения     работатьсинформациейкакчастьпознавательныхуниверсальныхучебныхдействий:</w:t>
      </w:r>
    </w:p>
    <w:p w:rsidR="00C1755F" w:rsidRDefault="00804265">
      <w:pPr>
        <w:pStyle w:val="a5"/>
        <w:tabs>
          <w:tab w:val="left" w:pos="2836"/>
          <w:tab w:val="left" w:pos="3728"/>
          <w:tab w:val="left" w:pos="6079"/>
          <w:tab w:val="left" w:pos="8135"/>
          <w:tab w:val="left" w:pos="9996"/>
        </w:tabs>
        <w:spacing w:line="360" w:lineRule="auto"/>
        <w:ind w:right="222"/>
      </w:pPr>
      <w:r>
        <w:t>владеть    навыками      получения      информации      из      источников      разных      типов,в том числе на иностранном (английском) языке, самостоятельно осуществлять поиск, анализ,систематизацию</w:t>
      </w:r>
      <w:r>
        <w:tab/>
        <w:t>и</w:t>
      </w:r>
      <w:r>
        <w:tab/>
        <w:t>интерпретацию</w:t>
      </w:r>
      <w:r>
        <w:tab/>
        <w:t>информации</w:t>
      </w:r>
      <w:r>
        <w:tab/>
        <w:t>различных</w:t>
      </w:r>
      <w:r>
        <w:tab/>
        <w:t>видовиформ представления;</w:t>
      </w:r>
    </w:p>
    <w:p w:rsidR="00C1755F" w:rsidRDefault="00804265">
      <w:pPr>
        <w:pStyle w:val="a5"/>
        <w:spacing w:line="360" w:lineRule="auto"/>
        <w:ind w:right="230"/>
      </w:pPr>
      <w:r>
        <w:t>создавать    тексты    на    иностранном    (английском)    языке    в    различных     форматахсучѐтомназначенияинформацииицелевойаудитории,выбираяоптимальнуюформупредставленияивизуализации (текст,таблица,схема,диаграммаи другие);</w:t>
      </w:r>
    </w:p>
    <w:p w:rsidR="00C1755F" w:rsidRDefault="00804265">
      <w:pPr>
        <w:pStyle w:val="a5"/>
        <w:spacing w:line="360" w:lineRule="auto"/>
        <w:ind w:left="1101" w:right="234" w:firstLine="0"/>
      </w:pPr>
      <w:r>
        <w:t>оценивать достоверность информации, еѐ соответствие морально-этическим нормам;использоватьсредстваинформационныхикоммуникационныхтехнологий</w:t>
      </w:r>
    </w:p>
    <w:p w:rsidR="00C1755F" w:rsidRDefault="00804265">
      <w:pPr>
        <w:pStyle w:val="a5"/>
        <w:spacing w:line="360" w:lineRule="auto"/>
        <w:ind w:right="224" w:firstLine="0"/>
      </w:pPr>
      <w:r>
        <w:t>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46"/>
        </w:numPr>
        <w:tabs>
          <w:tab w:val="left" w:pos="2122"/>
        </w:tabs>
        <w:spacing w:line="360" w:lineRule="auto"/>
        <w:ind w:right="234" w:firstLine="708"/>
        <w:rPr>
          <w:sz w:val="24"/>
        </w:rPr>
      </w:pPr>
      <w:r>
        <w:rPr>
          <w:sz w:val="24"/>
        </w:rPr>
        <w:t>Уобучающегосябудутсформированыследующиеуменияобщениякакчастькоммуникативныхуниверсальныхучебных действий:</w:t>
      </w:r>
    </w:p>
    <w:p w:rsidR="00C1755F" w:rsidRDefault="00804265">
      <w:pPr>
        <w:pStyle w:val="a5"/>
        <w:ind w:left="1101" w:firstLine="0"/>
      </w:pPr>
      <w:r>
        <w:t>осуществлятькоммуникациивовсехсферахжизни;</w:t>
      </w:r>
    </w:p>
    <w:p w:rsidR="00C1755F" w:rsidRDefault="00804265">
      <w:pPr>
        <w:pStyle w:val="a5"/>
        <w:spacing w:before="134" w:line="360" w:lineRule="auto"/>
        <w:ind w:right="222" w:firstLine="768"/>
      </w:pPr>
      <w:r>
        <w:t>распознаватьневербальныесредстваобщения,пониматьзначениесоциальныхзнаков,распознаватьпредпосылкиконфликтныхситуацийисмягчать конфликты;</w:t>
      </w:r>
    </w:p>
    <w:p w:rsidR="00C1755F" w:rsidRDefault="00804265">
      <w:pPr>
        <w:pStyle w:val="a5"/>
        <w:tabs>
          <w:tab w:val="left" w:pos="2609"/>
          <w:tab w:val="left" w:pos="4598"/>
          <w:tab w:val="left" w:pos="6416"/>
          <w:tab w:val="left" w:pos="8045"/>
          <w:tab w:val="left" w:pos="8901"/>
        </w:tabs>
        <w:spacing w:line="360" w:lineRule="auto"/>
        <w:ind w:right="229"/>
      </w:pPr>
      <w:r>
        <w:t>владеть</w:t>
      </w:r>
      <w:r>
        <w:tab/>
        <w:t>различными</w:t>
      </w:r>
      <w:r>
        <w:tab/>
        <w:t>способами</w:t>
      </w:r>
      <w:r>
        <w:tab/>
        <w:t>общения</w:t>
      </w:r>
      <w:r>
        <w:tab/>
        <w:t>и</w:t>
      </w:r>
      <w:r>
        <w:tab/>
      </w:r>
      <w:r>
        <w:rPr>
          <w:spacing w:val="-1"/>
        </w:rPr>
        <w:t>взаимодействия,</w:t>
      </w:r>
      <w:r>
        <w:t>в    том    числе     на     иностранном    (английском)    языке,    аргументированно    вести    диалогиполилог,уметь смягчатьконфликтныеситуации;</w:t>
      </w:r>
    </w:p>
    <w:p w:rsidR="00C1755F" w:rsidRDefault="00804265">
      <w:pPr>
        <w:pStyle w:val="a5"/>
        <w:spacing w:before="1" w:line="360" w:lineRule="auto"/>
        <w:ind w:right="231"/>
      </w:pPr>
      <w:r>
        <w:t>развѐрнуто и логично излагать свою точку зрения с использованием адекватных языковыхсредств.</w:t>
      </w:r>
    </w:p>
    <w:p w:rsidR="00C1755F" w:rsidRDefault="00804265" w:rsidP="00EE3785">
      <w:pPr>
        <w:pStyle w:val="a7"/>
        <w:numPr>
          <w:ilvl w:val="3"/>
          <w:numId w:val="46"/>
        </w:numPr>
        <w:tabs>
          <w:tab w:val="left" w:pos="2122"/>
        </w:tabs>
        <w:spacing w:line="360" w:lineRule="auto"/>
        <w:ind w:right="229" w:firstLine="708"/>
        <w:rPr>
          <w:sz w:val="24"/>
        </w:rPr>
      </w:pPr>
      <w:r>
        <w:rPr>
          <w:sz w:val="24"/>
        </w:rPr>
        <w:t>У обучающегося будут сформированы следующие умения самоорганизации какчастьрегулятивныхуниверсальныхучебныхдействий:</w:t>
      </w:r>
    </w:p>
    <w:p w:rsidR="00C1755F" w:rsidRDefault="00804265">
      <w:pPr>
        <w:pStyle w:val="a5"/>
        <w:spacing w:before="1" w:line="360" w:lineRule="auto"/>
        <w:ind w:right="227"/>
      </w:pPr>
      <w:r>
        <w:t>самостоятельно осуществлять познавательную деятельность, выявлять проблемы, ставить иформулироватьсобственныезадачивобразовательнойдеятельностиижизненных ситуациях;</w:t>
      </w:r>
    </w:p>
    <w:p w:rsidR="00C1755F" w:rsidRDefault="00804265">
      <w:pPr>
        <w:pStyle w:val="a5"/>
        <w:ind w:left="1101" w:firstLine="0"/>
      </w:pPr>
      <w:r>
        <w:t>самостоятельносоставлятьпланрешенияпроблемысучѐтомимеющихсяресурсов,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5821" w:hanging="709"/>
        <w:jc w:val="left"/>
      </w:pPr>
      <w:r>
        <w:lastRenderedPageBreak/>
        <w:t>собственных возможностей и предпочтений;даватьоценкуновымситуациям;</w:t>
      </w:r>
    </w:p>
    <w:p w:rsidR="00C1755F" w:rsidRDefault="00804265">
      <w:pPr>
        <w:pStyle w:val="a5"/>
        <w:tabs>
          <w:tab w:val="left" w:pos="2194"/>
          <w:tab w:val="left" w:pos="3840"/>
          <w:tab w:val="left" w:pos="4961"/>
          <w:tab w:val="left" w:pos="7124"/>
          <w:tab w:val="left" w:pos="7932"/>
          <w:tab w:val="left" w:pos="8918"/>
        </w:tabs>
        <w:spacing w:line="360"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ind w:left="1101" w:firstLine="0"/>
        <w:jc w:val="left"/>
      </w:pPr>
      <w:r>
        <w:t>оцениватьприобретѐнныйопыт;</w:t>
      </w:r>
    </w:p>
    <w:p w:rsidR="00C1755F" w:rsidRDefault="00804265">
      <w:pPr>
        <w:pStyle w:val="a5"/>
        <w:spacing w:before="137" w:line="360" w:lineRule="auto"/>
        <w:jc w:val="left"/>
      </w:pPr>
      <w:r>
        <w:t>способствоватьформированиюипроявлениюширокойэрудициивразныхобластяхзнаний,постоянноповышатьсвой образовательныйи культурныйуровень.</w:t>
      </w:r>
    </w:p>
    <w:p w:rsidR="00C1755F" w:rsidRDefault="00804265" w:rsidP="00EE3785">
      <w:pPr>
        <w:pStyle w:val="a7"/>
        <w:numPr>
          <w:ilvl w:val="3"/>
          <w:numId w:val="46"/>
        </w:numPr>
        <w:tabs>
          <w:tab w:val="left" w:pos="2122"/>
          <w:tab w:val="left" w:pos="2504"/>
          <w:tab w:val="left" w:pos="4210"/>
          <w:tab w:val="left" w:pos="5013"/>
          <w:tab w:val="left" w:pos="6759"/>
          <w:tab w:val="left" w:pos="8148"/>
          <w:tab w:val="left" w:pos="9105"/>
        </w:tabs>
        <w:spacing w:line="360" w:lineRule="auto"/>
        <w:ind w:right="232" w:firstLine="708"/>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t>самоконтроля,принятиясебяи другихкакчастьрегулятивныхуниверсальныхучебных действий:</w:t>
      </w:r>
    </w:p>
    <w:p w:rsidR="00C1755F" w:rsidRDefault="00804265">
      <w:pPr>
        <w:pStyle w:val="a5"/>
        <w:spacing w:before="1"/>
        <w:ind w:left="1101" w:firstLine="0"/>
        <w:jc w:val="left"/>
      </w:pPr>
      <w:r>
        <w:t>даватьоценкуновым ситуациям;</w:t>
      </w:r>
    </w:p>
    <w:p w:rsidR="00C1755F" w:rsidRDefault="00804265">
      <w:pPr>
        <w:pStyle w:val="a5"/>
        <w:spacing w:before="137" w:line="360" w:lineRule="auto"/>
        <w:jc w:val="left"/>
      </w:pPr>
      <w:r>
        <w:t>владетьнавыкамипознавательнойрефлексиикакосознаниясовершаемыхдействийимыслительныхпроцессов, ихрезультатов иоснований;</w:t>
      </w:r>
    </w:p>
    <w:p w:rsidR="00C1755F" w:rsidRDefault="00804265">
      <w:pPr>
        <w:pStyle w:val="a5"/>
        <w:ind w:left="1101" w:firstLine="0"/>
        <w:jc w:val="left"/>
      </w:pPr>
      <w:r>
        <w:t>использоватьприѐмырефлексиидляоценкиситуации,выбораверногорешения;</w:t>
      </w:r>
    </w:p>
    <w:p w:rsidR="00C1755F" w:rsidRDefault="00804265">
      <w:pPr>
        <w:pStyle w:val="a5"/>
        <w:tabs>
          <w:tab w:val="left" w:pos="2875"/>
          <w:tab w:val="left" w:pos="4936"/>
          <w:tab w:val="left" w:pos="7032"/>
          <w:tab w:val="left" w:pos="9949"/>
        </w:tabs>
        <w:spacing w:before="139" w:line="360" w:lineRule="auto"/>
        <w:ind w:right="229"/>
        <w:jc w:val="left"/>
      </w:pPr>
      <w:r>
        <w:t>оценивать</w:t>
      </w:r>
      <w:r>
        <w:tab/>
        <w:t>соответствие</w:t>
      </w:r>
      <w:r>
        <w:tab/>
        <w:t>создаваемого</w:t>
      </w:r>
      <w:r>
        <w:tab/>
        <w:t>устного/письменного</w:t>
      </w:r>
      <w:r>
        <w:tab/>
      </w:r>
      <w:r>
        <w:rPr>
          <w:spacing w:val="-1"/>
        </w:rPr>
        <w:t>текста</w:t>
      </w:r>
      <w:r>
        <w:t>наиностранном (английском) языкевыполняемойкоммуникативнойзадаче;</w:t>
      </w:r>
    </w:p>
    <w:p w:rsidR="00C1755F" w:rsidRDefault="00804265">
      <w:pPr>
        <w:pStyle w:val="a5"/>
        <w:spacing w:line="360" w:lineRule="auto"/>
        <w:ind w:left="1101" w:right="1584" w:firstLine="0"/>
        <w:jc w:val="left"/>
      </w:pPr>
      <w:r>
        <w:t>вносить коррективы в созданный речевой продукт в случае необходимости;уметь оценивать риски и своевременно принимать решения по их снижению;принимать мотивы и аргументы других при анализе результатов деятельности;приниматьсебя,понимая своинедостатки идостоинства;</w:t>
      </w:r>
    </w:p>
    <w:p w:rsidR="00C1755F" w:rsidRDefault="00804265">
      <w:pPr>
        <w:pStyle w:val="a5"/>
        <w:spacing w:before="1"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3"/>
          <w:numId w:val="46"/>
        </w:numPr>
        <w:tabs>
          <w:tab w:val="left" w:pos="2122"/>
        </w:tabs>
        <w:spacing w:before="137" w:line="360" w:lineRule="auto"/>
        <w:ind w:right="233" w:firstLine="708"/>
        <w:rPr>
          <w:sz w:val="24"/>
        </w:rPr>
      </w:pPr>
      <w:r>
        <w:rPr>
          <w:sz w:val="24"/>
        </w:rPr>
        <w:t>Уобучающегосябудутсформированыследующиеумениясовместнойдеятельности:</w:t>
      </w:r>
    </w:p>
    <w:p w:rsidR="00C1755F" w:rsidRDefault="00804265">
      <w:pPr>
        <w:pStyle w:val="a5"/>
        <w:ind w:left="1101" w:firstLine="0"/>
      </w:pPr>
      <w:r>
        <w:t>пониматьииспользоватьпреимуществакоманднойииндивидуальнойработы;</w:t>
      </w:r>
    </w:p>
    <w:p w:rsidR="00C1755F" w:rsidRDefault="00804265">
      <w:pPr>
        <w:pStyle w:val="a5"/>
        <w:spacing w:before="140" w:line="360" w:lineRule="auto"/>
        <w:ind w:right="235"/>
      </w:pPr>
      <w:r>
        <w:t>выбиратьтематикуиметодысовместныхдействийсучѐтомобщихинтересов,ивозможностейкаждогочленаколлектива;</w:t>
      </w:r>
    </w:p>
    <w:p w:rsidR="00C1755F" w:rsidRDefault="00804265">
      <w:pPr>
        <w:pStyle w:val="a5"/>
        <w:spacing w:line="360" w:lineRule="auto"/>
        <w:ind w:right="231"/>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32"/>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60" w:lineRule="auto"/>
        <w:ind w:right="231"/>
      </w:pPr>
      <w:r>
        <w:t>предлагатьновыепроекты,оцениватьидеиспозицииновизны,оригинальности,практическойзначимости.</w:t>
      </w:r>
    </w:p>
    <w:p w:rsidR="00C1755F" w:rsidRDefault="00804265" w:rsidP="00EE3785">
      <w:pPr>
        <w:pStyle w:val="a7"/>
        <w:numPr>
          <w:ilvl w:val="2"/>
          <w:numId w:val="46"/>
        </w:numPr>
        <w:tabs>
          <w:tab w:val="left" w:pos="1942"/>
        </w:tabs>
        <w:spacing w:line="360" w:lineRule="auto"/>
        <w:ind w:right="221" w:firstLine="708"/>
        <w:rPr>
          <w:sz w:val="24"/>
        </w:rPr>
      </w:pPr>
      <w:r>
        <w:rPr>
          <w:sz w:val="24"/>
        </w:rPr>
        <w:t>Предметные результаты по учебному предмету «Иностранный (английский) язык(базовыйуровень)»ориентированынаприменениезнаний,уменийинавыковвучебных</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lastRenderedPageBreak/>
        <w:t>ситуациях иреальных жизненныхусловиях, должны отражатьсформированность иноязычнойкоммуникативной компетенции на пороговом уровне в совокупности еѐ составляющих – речевой,языковой,социокультурной, компенсаторной,метапредметной.</w:t>
      </w:r>
    </w:p>
    <w:p w:rsidR="00C1755F" w:rsidRDefault="00804265" w:rsidP="00EE3785">
      <w:pPr>
        <w:pStyle w:val="a7"/>
        <w:numPr>
          <w:ilvl w:val="2"/>
          <w:numId w:val="46"/>
        </w:numPr>
        <w:tabs>
          <w:tab w:val="left" w:pos="1942"/>
          <w:tab w:val="left" w:pos="3538"/>
          <w:tab w:val="left" w:pos="5001"/>
          <w:tab w:val="left" w:pos="6251"/>
          <w:tab w:val="left" w:pos="7724"/>
          <w:tab w:val="left" w:pos="8290"/>
          <w:tab w:val="left" w:pos="9927"/>
        </w:tabs>
        <w:spacing w:line="360" w:lineRule="auto"/>
        <w:ind w:right="232" w:firstLine="708"/>
        <w:rPr>
          <w:sz w:val="24"/>
        </w:rPr>
      </w:pPr>
      <w:r>
        <w:rPr>
          <w:sz w:val="24"/>
        </w:rPr>
        <w:t>Предметные</w:t>
      </w:r>
      <w:r>
        <w:rPr>
          <w:sz w:val="24"/>
        </w:rPr>
        <w:tab/>
        <w:t>результаты</w:t>
      </w:r>
      <w:r>
        <w:rPr>
          <w:sz w:val="24"/>
        </w:rPr>
        <w:tab/>
        <w:t>освоения</w:t>
      </w:r>
      <w:r>
        <w:rPr>
          <w:sz w:val="24"/>
        </w:rPr>
        <w:tab/>
        <w:t>программы</w:t>
      </w:r>
      <w:r>
        <w:rPr>
          <w:sz w:val="24"/>
        </w:rPr>
        <w:tab/>
        <w:t>по</w:t>
      </w:r>
      <w:r>
        <w:rPr>
          <w:sz w:val="24"/>
        </w:rPr>
        <w:tab/>
        <w:t>английскому</w:t>
      </w:r>
      <w:r>
        <w:rPr>
          <w:sz w:val="24"/>
        </w:rPr>
        <w:tab/>
        <w:t>языку.Кконцу10 классаобучающийся научится:</w:t>
      </w:r>
    </w:p>
    <w:p w:rsidR="00C1755F" w:rsidRDefault="00804265">
      <w:pPr>
        <w:pStyle w:val="a5"/>
        <w:ind w:left="1101" w:firstLine="0"/>
        <w:jc w:val="left"/>
      </w:pPr>
      <w:r>
        <w:t>владетьосновнымивидамиречевойдеятельности:</w:t>
      </w:r>
    </w:p>
    <w:p w:rsidR="00C1755F" w:rsidRDefault="00804265">
      <w:pPr>
        <w:pStyle w:val="a5"/>
        <w:spacing w:before="136"/>
        <w:ind w:left="1101" w:firstLine="0"/>
        <w:jc w:val="left"/>
      </w:pPr>
      <w:r>
        <w:t>говорение:</w:t>
      </w:r>
    </w:p>
    <w:p w:rsidR="00C1755F" w:rsidRDefault="00804265">
      <w:pPr>
        <w:pStyle w:val="a5"/>
        <w:tabs>
          <w:tab w:val="left" w:pos="2962"/>
          <w:tab w:val="left" w:pos="5188"/>
          <w:tab w:val="left" w:pos="7102"/>
          <w:tab w:val="left" w:pos="9824"/>
        </w:tabs>
        <w:spacing w:before="139" w:line="360" w:lineRule="auto"/>
        <w:ind w:right="223"/>
      </w:pPr>
      <w:r>
        <w:t>вести разные виды диалога (диалог этикетного характера, диалог-побуждение к действию,диалог-расспрос,</w:t>
      </w:r>
      <w:r>
        <w:tab/>
        <w:t>диалог-обмен</w:t>
      </w:r>
      <w:r>
        <w:tab/>
        <w:t>мнениями,</w:t>
      </w:r>
      <w:r>
        <w:tab/>
        <w:t>комбинированный</w:t>
      </w:r>
      <w:r>
        <w:tab/>
      </w:r>
      <w:r>
        <w:rPr>
          <w:spacing w:val="-1"/>
        </w:rPr>
        <w:t>диалог)</w:t>
      </w:r>
      <w:r>
        <w:t>встандартныхситуацияхнеофициальногоиофициальногообщенияврамкахотобранноготематического содержания речи с вербальными и/или зрительными опорами с соблюдением нормречевого этикета, принятых в стране/странах изучаемого языка (8 реплик со стороны каждогособеседника);</w:t>
      </w:r>
    </w:p>
    <w:p w:rsidR="00C1755F" w:rsidRDefault="00804265">
      <w:pPr>
        <w:pStyle w:val="a5"/>
        <w:spacing w:before="1" w:line="360" w:lineRule="auto"/>
        <w:ind w:right="228"/>
      </w:pPr>
      <w:r>
        <w:t>создаватьустныесвязныемонологическиевысказывания(описание/характеристика,повествование/сообщение, рассуждение) с изложением своего мнения и краткой аргументацией свербальнымии/илизрительнымиопорамиилибезопорврамкахотобранноготематическогосодержанияречи;</w:t>
      </w:r>
    </w:p>
    <w:p w:rsidR="00C1755F" w:rsidRDefault="00804265">
      <w:pPr>
        <w:pStyle w:val="a5"/>
        <w:tabs>
          <w:tab w:val="left" w:pos="2655"/>
          <w:tab w:val="left" w:pos="4279"/>
          <w:tab w:val="left" w:pos="6174"/>
          <w:tab w:val="left" w:pos="9949"/>
        </w:tabs>
        <w:spacing w:before="1" w:line="360" w:lineRule="auto"/>
        <w:ind w:right="219"/>
      </w:pPr>
      <w:r>
        <w:t>излагать</w:t>
      </w:r>
      <w:r>
        <w:tab/>
        <w:t>основное</w:t>
      </w:r>
      <w:r>
        <w:tab/>
        <w:t>содержание</w:t>
      </w:r>
      <w:r>
        <w:tab/>
        <w:t>прочитанного/прослушанного</w:t>
      </w:r>
      <w:r>
        <w:tab/>
        <w:t>текстас     выражением     своего     отношения       (объѐм       монологического       высказывания       –до 14фраз);</w:t>
      </w:r>
    </w:p>
    <w:p w:rsidR="00C1755F" w:rsidRDefault="00804265">
      <w:pPr>
        <w:pStyle w:val="a5"/>
        <w:spacing w:line="360" w:lineRule="auto"/>
        <w:ind w:right="224"/>
      </w:pPr>
      <w:r>
        <w:t>устно     излагать     результаты     выполненной      проектной       работы       (объѐм       –до 14фраз);</w:t>
      </w:r>
    </w:p>
    <w:p w:rsidR="00C1755F" w:rsidRDefault="00804265">
      <w:pPr>
        <w:pStyle w:val="a5"/>
        <w:ind w:left="1101" w:firstLine="0"/>
        <w:jc w:val="left"/>
      </w:pPr>
      <w:r>
        <w:t>аудирование:</w:t>
      </w:r>
    </w:p>
    <w:p w:rsidR="00C1755F" w:rsidRDefault="00804265">
      <w:pPr>
        <w:pStyle w:val="a5"/>
        <w:spacing w:before="138" w:line="360" w:lineRule="auto"/>
        <w:ind w:right="225"/>
      </w:pPr>
      <w:r>
        <w:t>восприниматьнаслухипониматьаутентичныетексты,содержащиеотдельныенеизученные          языковые          явления,          с          разной          глубиной          проникновениявсодержаниетекста:спониманиемосновногосодержания,спониманиемнужной/интересующей/запрашиваемойинформации(времязвучаниятекста/текстовдляаудирования –до 2,5 минут);</w:t>
      </w:r>
    </w:p>
    <w:p w:rsidR="00C1755F" w:rsidRDefault="00804265">
      <w:pPr>
        <w:pStyle w:val="a5"/>
        <w:spacing w:line="276" w:lineRule="exact"/>
        <w:ind w:left="1101" w:firstLine="0"/>
      </w:pPr>
      <w:r>
        <w:t>смысловоечтение:</w:t>
      </w:r>
    </w:p>
    <w:p w:rsidR="00C1755F" w:rsidRDefault="00804265">
      <w:pPr>
        <w:pStyle w:val="a5"/>
        <w:spacing w:before="139" w:line="360" w:lineRule="auto"/>
        <w:ind w:right="225"/>
      </w:pPr>
      <w:r>
        <w:t xml:space="preserve">читать про себя и понимать несложные аутентичные тексты разного вида, жанра и стиля,содержащие отдельные неизученные языковые явления, с различнойглубинойпроникновения </w:t>
      </w:r>
      <w:r>
        <w:rPr>
          <w:spacing w:val="-96"/>
        </w:rPr>
        <w:t>в</w:t>
      </w:r>
      <w:r>
        <w:t>содержаниетекста:спониманиемосновногосодержания,спониманиемнужной/интересующей/запрашиваемой информации, с полным пониманием прочитанного (объѐмтекста/текстовдля чтения–500–700 слов);</w:t>
      </w:r>
    </w:p>
    <w:p w:rsidR="00C1755F" w:rsidRDefault="00804265">
      <w:pPr>
        <w:pStyle w:val="a5"/>
        <w:spacing w:line="360" w:lineRule="auto"/>
        <w:ind w:right="227"/>
      </w:pPr>
      <w:r>
        <w:t>читать про себя и устанавливать причинно-следственную взаимосвязь изложенных в текстефактови событий;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читать про себя несплошные тексты (таблицы, диаграммы, графики и другие) и пониматьпредставленнуювнихинформацию;</w:t>
      </w:r>
    </w:p>
    <w:p w:rsidR="00C1755F" w:rsidRDefault="00804265">
      <w:pPr>
        <w:pStyle w:val="a5"/>
        <w:ind w:left="1101" w:firstLine="0"/>
      </w:pPr>
      <w:r>
        <w:t>письменнаяречь:</w:t>
      </w:r>
    </w:p>
    <w:p w:rsidR="00C1755F" w:rsidRDefault="00804265">
      <w:pPr>
        <w:pStyle w:val="a5"/>
        <w:spacing w:before="137" w:line="360" w:lineRule="auto"/>
        <w:ind w:right="228"/>
      </w:pPr>
      <w:r>
        <w:t>заполнять      анкеты      и      формуляры,      сообщая      о      себе      основные      сведения,всоответствии снормами, принятымивстране/странахизучаемого языка;</w:t>
      </w:r>
    </w:p>
    <w:p w:rsidR="00C1755F" w:rsidRDefault="00804265">
      <w:pPr>
        <w:pStyle w:val="a5"/>
        <w:spacing w:line="360" w:lineRule="auto"/>
        <w:ind w:right="227"/>
      </w:pPr>
      <w:r>
        <w:t>писатьрезюме  (CV)  с  сообщением  основных  сведений  о  себе  в  соответствииснормами, принятымивстране/странахизучаемого языка;</w:t>
      </w:r>
    </w:p>
    <w:p w:rsidR="00C1755F" w:rsidRDefault="00804265">
      <w:pPr>
        <w:pStyle w:val="a5"/>
        <w:spacing w:line="360" w:lineRule="auto"/>
        <w:ind w:right="231"/>
      </w:pPr>
      <w:r>
        <w:t>писать электронное сообщение личного характера, соблюдая речевой этикет, принятый встране/странахизучаемого языка (объѐмсообщения–до 130 слов);</w:t>
      </w:r>
    </w:p>
    <w:p w:rsidR="00C1755F" w:rsidRDefault="00804265">
      <w:pPr>
        <w:pStyle w:val="a5"/>
        <w:spacing w:before="1" w:line="360" w:lineRule="auto"/>
        <w:ind w:right="225"/>
      </w:pPr>
      <w:r>
        <w:t>создавать письменные высказывания на основе плана, иллюстрации, таблицы, диаграммыи/или прочитанного/прослушанного текста с опорой на образец (объѐм высказывания – до 150слов);</w:t>
      </w:r>
    </w:p>
    <w:p w:rsidR="00C1755F" w:rsidRDefault="00804265">
      <w:pPr>
        <w:pStyle w:val="a5"/>
        <w:spacing w:line="360" w:lineRule="auto"/>
        <w:ind w:right="231"/>
      </w:pPr>
      <w:r>
        <w:t>заполнять таблицу, кратко фиксируя содержание прочитанного/ прослушанного текста илидополняя информацию в таблице, письменно представлять результаты выполненной проектнойработы(объѐм –до 150слов);</w:t>
      </w:r>
    </w:p>
    <w:p w:rsidR="00C1755F" w:rsidRDefault="00804265">
      <w:pPr>
        <w:pStyle w:val="a5"/>
        <w:ind w:left="1101" w:firstLine="0"/>
      </w:pPr>
      <w:r>
        <w:t>владетьфонетическиминавыками:</w:t>
      </w:r>
    </w:p>
    <w:p w:rsidR="00C1755F" w:rsidRDefault="00804265">
      <w:pPr>
        <w:pStyle w:val="a5"/>
        <w:tabs>
          <w:tab w:val="left" w:pos="1659"/>
          <w:tab w:val="left" w:pos="2465"/>
          <w:tab w:val="left" w:pos="4439"/>
          <w:tab w:val="left" w:pos="6227"/>
          <w:tab w:val="left" w:pos="7057"/>
          <w:tab w:val="left" w:pos="8398"/>
          <w:tab w:val="left" w:pos="9204"/>
        </w:tabs>
        <w:spacing w:before="137" w:line="360" w:lineRule="auto"/>
        <w:ind w:right="225"/>
      </w:pPr>
      <w:r>
        <w:t>различать на слух и адекватно, без ошибок, ведущих к сбою коммуникации, произноситьслова</w:t>
      </w:r>
      <w:r>
        <w:tab/>
        <w:t>с</w:t>
      </w:r>
      <w:r>
        <w:tab/>
        <w:t>правильным</w:t>
      </w:r>
      <w:r>
        <w:tab/>
        <w:t>ударением</w:t>
      </w:r>
      <w:r>
        <w:tab/>
        <w:t>и</w:t>
      </w:r>
      <w:r>
        <w:tab/>
        <w:t>фразы</w:t>
      </w:r>
      <w:r>
        <w:tab/>
        <w:t>с</w:t>
      </w:r>
      <w:r>
        <w:tab/>
        <w:t>соблюдениемих ритмико-интонационных особенностей, в том числе применять правило отсутствия фразовогоударениянаслужебныхсловах;</w:t>
      </w:r>
    </w:p>
    <w:p w:rsidR="00C1755F" w:rsidRDefault="00804265">
      <w:pPr>
        <w:pStyle w:val="a5"/>
        <w:tabs>
          <w:tab w:val="left" w:pos="2172"/>
          <w:tab w:val="left" w:pos="3842"/>
          <w:tab w:val="left" w:pos="5640"/>
          <w:tab w:val="left" w:pos="6427"/>
          <w:tab w:val="left" w:pos="8502"/>
          <w:tab w:val="left" w:pos="9900"/>
        </w:tabs>
        <w:spacing w:before="1" w:line="360" w:lineRule="auto"/>
        <w:ind w:right="223"/>
      </w:pPr>
      <w:r>
        <w:t>выразительночитатьвслухнебольшиетекстыобъѐмомдо140слов,построенныенаизученном</w:t>
      </w:r>
      <w:r>
        <w:tab/>
        <w:t>языковом</w:t>
      </w:r>
      <w:r>
        <w:tab/>
        <w:t>материале,</w:t>
      </w:r>
      <w:r>
        <w:tab/>
        <w:t>с</w:t>
      </w:r>
      <w:r>
        <w:tab/>
        <w:t>соблюдением</w:t>
      </w:r>
      <w:r>
        <w:tab/>
        <w:t>правил</w:t>
      </w:r>
      <w:r>
        <w:tab/>
      </w:r>
      <w:r>
        <w:rPr>
          <w:spacing w:val="-1"/>
        </w:rPr>
        <w:t>чтения</w:t>
      </w:r>
      <w:r>
        <w:t>исоответствующейинтонацией,демонстрируяпониманиесодержаниятекста;</w:t>
      </w:r>
    </w:p>
    <w:p w:rsidR="00C1755F" w:rsidRDefault="00804265">
      <w:pPr>
        <w:pStyle w:val="a5"/>
        <w:spacing w:before="1" w:line="360" w:lineRule="auto"/>
        <w:ind w:left="1101" w:right="2039" w:firstLine="0"/>
      </w:pPr>
      <w:r>
        <w:t>владетьорфографическиминавыками:правильнописатьизученныеслова;владетьпунктуационными навыками:</w:t>
      </w:r>
    </w:p>
    <w:p w:rsidR="00C1755F" w:rsidRDefault="00804265">
      <w:pPr>
        <w:pStyle w:val="a5"/>
        <w:spacing w:before="1" w:line="360" w:lineRule="auto"/>
        <w:ind w:right="226"/>
      </w:pPr>
      <w:r>
        <w:t>использоватьзапятуюприперечислении,обращенииипривыделениивводныхслов;апостроф, точку, вопросительный и восклицательный знаки; не ставить точку после заголовка;пунктуационноправильнооформлятьпрямуюречь;пунктуационноправильнооформлятьэлектронноесообщениеличного характера;</w:t>
      </w:r>
    </w:p>
    <w:p w:rsidR="00C1755F" w:rsidRDefault="00804265">
      <w:pPr>
        <w:pStyle w:val="a5"/>
        <w:tabs>
          <w:tab w:val="left" w:pos="2056"/>
          <w:tab w:val="left" w:pos="3669"/>
          <w:tab w:val="left" w:pos="4494"/>
          <w:tab w:val="left" w:pos="5933"/>
          <w:tab w:val="left" w:pos="8137"/>
          <w:tab w:val="left" w:pos="10063"/>
        </w:tabs>
        <w:spacing w:line="360" w:lineRule="auto"/>
        <w:ind w:right="225"/>
      </w:pPr>
      <w:r>
        <w:t>распознавать в звучащем и письменном тексте 1400 лексических единиц (слов, фразовыхглаголов,         словосочетаний,         речевых          клише,         средств         логической         связи)и правильно употреблять в устной и письменной речи 1300 лексических единиц, обслуживающихситуации</w:t>
      </w:r>
      <w:r>
        <w:tab/>
        <w:t>общения</w:t>
      </w:r>
      <w:r>
        <w:tab/>
        <w:t>в</w:t>
      </w:r>
      <w:r>
        <w:tab/>
        <w:t>рамках</w:t>
      </w:r>
      <w:r>
        <w:tab/>
        <w:t>тематического</w:t>
      </w:r>
      <w:r>
        <w:tab/>
        <w:t>содержания</w:t>
      </w:r>
      <w:r>
        <w:tab/>
      </w:r>
      <w:r>
        <w:rPr>
          <w:spacing w:val="-1"/>
        </w:rPr>
        <w:t>речи,</w:t>
      </w:r>
      <w:r>
        <w:t>ссоблюдениемсуществующейванглийскомязыке нормылексическойсочетаемости;</w:t>
      </w:r>
    </w:p>
    <w:p w:rsidR="00C1755F" w:rsidRDefault="00804265">
      <w:pPr>
        <w:pStyle w:val="a5"/>
        <w:spacing w:line="360" w:lineRule="auto"/>
        <w:ind w:left="1101" w:right="2955" w:firstLine="0"/>
      </w:pPr>
      <w:r>
        <w:t>распознавать и употреблять в устной и письменной речи:родственныеслова,образованныесиспользованиемаффиксац</w:t>
      </w:r>
      <w:r>
        <w:lastRenderedPageBreak/>
        <w:t>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192"/>
          <w:tab w:val="left" w:pos="2839"/>
          <w:tab w:val="left" w:pos="3943"/>
          <w:tab w:val="left" w:pos="5305"/>
          <w:tab w:val="left" w:pos="5997"/>
          <w:tab w:val="left" w:pos="6753"/>
          <w:tab w:val="left" w:pos="7346"/>
          <w:tab w:val="left" w:pos="8182"/>
          <w:tab w:val="left" w:pos="9077"/>
          <w:tab w:val="left" w:pos="9475"/>
        </w:tabs>
        <w:spacing w:before="6"/>
        <w:ind w:left="1101" w:firstLine="0"/>
        <w:jc w:val="left"/>
      </w:pPr>
      <w:r>
        <w:lastRenderedPageBreak/>
        <w:t>глаголы</w:t>
      </w:r>
      <w:r>
        <w:tab/>
        <w:t>при</w:t>
      </w:r>
      <w:r>
        <w:tab/>
        <w:t>помощи</w:t>
      </w:r>
      <w:r>
        <w:tab/>
        <w:t>префиксов</w:t>
      </w:r>
      <w:r>
        <w:tab/>
        <w:t>dis-,</w:t>
      </w:r>
      <w:r>
        <w:tab/>
        <w:t>mis-,</w:t>
      </w:r>
      <w:r>
        <w:tab/>
        <w:t>re-,</w:t>
      </w:r>
      <w:r>
        <w:tab/>
        <w:t>over-,</w:t>
      </w:r>
      <w:r>
        <w:tab/>
        <w:t>under-</w:t>
      </w:r>
      <w:r>
        <w:tab/>
        <w:t>и</w:t>
      </w:r>
      <w:r>
        <w:tab/>
        <w:t>суффиксов</w:t>
      </w:r>
    </w:p>
    <w:p w:rsidR="00C1755F" w:rsidRDefault="00804265">
      <w:pPr>
        <w:pStyle w:val="a5"/>
        <w:spacing w:before="137"/>
        <w:ind w:firstLine="0"/>
        <w:jc w:val="left"/>
      </w:pPr>
      <w:r>
        <w:t>-ise/-ize;</w:t>
      </w:r>
    </w:p>
    <w:p w:rsidR="00C1755F" w:rsidRDefault="00804265">
      <w:pPr>
        <w:pStyle w:val="a5"/>
        <w:tabs>
          <w:tab w:val="left" w:pos="2029"/>
          <w:tab w:val="left" w:pos="4147"/>
          <w:tab w:val="left" w:pos="4833"/>
          <w:tab w:val="left" w:pos="5974"/>
          <w:tab w:val="left" w:pos="7378"/>
          <w:tab w:val="left" w:pos="8067"/>
          <w:tab w:val="left" w:pos="9041"/>
          <w:tab w:val="left" w:pos="9478"/>
        </w:tabs>
        <w:spacing w:before="139"/>
        <w:ind w:left="1101" w:firstLine="0"/>
        <w:jc w:val="left"/>
      </w:pPr>
      <w:r>
        <w:t>имена</w:t>
      </w:r>
      <w:r>
        <w:tab/>
        <w:t>существительные</w:t>
      </w:r>
      <w:r>
        <w:tab/>
        <w:t>при</w:t>
      </w:r>
      <w:r>
        <w:tab/>
        <w:t>помощи</w:t>
      </w:r>
      <w:r>
        <w:tab/>
        <w:t>префиксов</w:t>
      </w:r>
      <w:r>
        <w:tab/>
        <w:t>un-,</w:t>
      </w:r>
      <w:r>
        <w:tab/>
        <w:t>in-/im-</w:t>
      </w:r>
      <w:r>
        <w:tab/>
        <w:t>и</w:t>
      </w:r>
      <w:r>
        <w:tab/>
        <w:t>суффиксов</w:t>
      </w:r>
    </w:p>
    <w:p w:rsidR="00C1755F" w:rsidRPr="00804265" w:rsidRDefault="00804265">
      <w:pPr>
        <w:pStyle w:val="a5"/>
        <w:spacing w:before="137"/>
        <w:ind w:firstLine="0"/>
        <w:jc w:val="left"/>
        <w:rPr>
          <w:lang w:val="en-US"/>
        </w:rPr>
      </w:pPr>
      <w:r w:rsidRPr="00804265">
        <w:rPr>
          <w:lang w:val="en-US"/>
        </w:rPr>
        <w:t>-ance/-ence,-er/-or,-ing,-ist,-ity,-ment,-ness,-sion/-tion,-ship;</w:t>
      </w:r>
    </w:p>
    <w:p w:rsidR="00C1755F" w:rsidRDefault="00804265">
      <w:pPr>
        <w:pStyle w:val="a5"/>
        <w:tabs>
          <w:tab w:val="left" w:pos="2073"/>
          <w:tab w:val="left" w:pos="4068"/>
          <w:tab w:val="left" w:pos="4797"/>
          <w:tab w:val="left" w:pos="5978"/>
          <w:tab w:val="left" w:pos="7426"/>
          <w:tab w:val="left" w:pos="8153"/>
          <w:tab w:val="left" w:pos="9231"/>
          <w:tab w:val="left" w:pos="10160"/>
        </w:tabs>
        <w:spacing w:before="139"/>
        <w:ind w:left="1101" w:firstLine="0"/>
        <w:jc w:val="left"/>
      </w:pPr>
      <w:r>
        <w:t>имена</w:t>
      </w:r>
      <w:r>
        <w:tab/>
        <w:t>прилагательные</w:t>
      </w:r>
      <w:r>
        <w:tab/>
        <w:t>при</w:t>
      </w:r>
      <w:r>
        <w:tab/>
        <w:t>помощи</w:t>
      </w:r>
      <w:r>
        <w:tab/>
        <w:t>префиксов</w:t>
      </w:r>
      <w:r>
        <w:tab/>
        <w:t>un-,</w:t>
      </w:r>
      <w:r>
        <w:tab/>
        <w:t>in-/im-,</w:t>
      </w:r>
      <w:r>
        <w:tab/>
        <w:t>inter-,</w:t>
      </w:r>
      <w:r>
        <w:tab/>
        <w:t>non-</w:t>
      </w:r>
    </w:p>
    <w:p w:rsidR="00C1755F" w:rsidRDefault="00804265">
      <w:pPr>
        <w:pStyle w:val="a5"/>
        <w:spacing w:before="137" w:line="360" w:lineRule="auto"/>
        <w:ind w:left="1101" w:right="2099" w:hanging="709"/>
        <w:jc w:val="left"/>
      </w:pPr>
      <w:r>
        <w:t>исуффиксов-able/-ible, -al,-ed,-ese,-ful,-ian/-an,-ing,-ish,-ive,-less,-ly,-ous,-y;наречияприпомощи префиксовun-,in-/im-,исуффикса-ly;числительныепри помощисуффиксов-teen,-ty,-th;</w:t>
      </w:r>
    </w:p>
    <w:p w:rsidR="00C1755F" w:rsidRDefault="00804265">
      <w:pPr>
        <w:pStyle w:val="a5"/>
        <w:spacing w:line="275" w:lineRule="exact"/>
        <w:ind w:left="1101" w:firstLine="0"/>
        <w:jc w:val="left"/>
      </w:pPr>
      <w:r>
        <w:t>сиспользованиемсловосложения:</w:t>
      </w:r>
    </w:p>
    <w:p w:rsidR="00C1755F" w:rsidRDefault="00804265">
      <w:pPr>
        <w:pStyle w:val="a5"/>
        <w:spacing w:before="140"/>
        <w:ind w:left="1101" w:firstLine="0"/>
        <w:jc w:val="left"/>
      </w:pPr>
      <w:r>
        <w:t>сложныесуществительныепутѐмсоединенияосновсуществительных(football);</w:t>
      </w:r>
    </w:p>
    <w:p w:rsidR="00C1755F" w:rsidRDefault="00804265">
      <w:pPr>
        <w:pStyle w:val="a5"/>
        <w:tabs>
          <w:tab w:val="left" w:pos="2511"/>
          <w:tab w:val="left" w:pos="4823"/>
          <w:tab w:val="left" w:pos="5936"/>
          <w:tab w:val="left" w:pos="7627"/>
          <w:tab w:val="left" w:pos="8877"/>
        </w:tabs>
        <w:spacing w:before="137" w:line="360" w:lineRule="auto"/>
        <w:ind w:right="229"/>
        <w:jc w:val="left"/>
      </w:pPr>
      <w:r>
        <w:t>сложные</w:t>
      </w:r>
      <w:r>
        <w:tab/>
        <w:t>существительные</w:t>
      </w:r>
      <w:r>
        <w:tab/>
        <w:t>путѐм</w:t>
      </w:r>
      <w:r>
        <w:tab/>
        <w:t>соединения</w:t>
      </w:r>
      <w:r>
        <w:tab/>
        <w:t>основы</w:t>
      </w:r>
      <w:r>
        <w:tab/>
        <w:t>прилагательногососновой существительного (bluebell);</w:t>
      </w:r>
    </w:p>
    <w:p w:rsidR="00C1755F" w:rsidRDefault="00804265">
      <w:pPr>
        <w:pStyle w:val="a5"/>
        <w:tabs>
          <w:tab w:val="left" w:pos="2521"/>
          <w:tab w:val="left" w:pos="4845"/>
          <w:tab w:val="left" w:pos="5969"/>
          <w:tab w:val="left" w:pos="7670"/>
          <w:tab w:val="left" w:pos="8773"/>
        </w:tabs>
        <w:spacing w:line="360" w:lineRule="auto"/>
        <w:ind w:right="230"/>
        <w:jc w:val="left"/>
      </w:pPr>
      <w:r>
        <w:t>сложные</w:t>
      </w:r>
      <w:r>
        <w:tab/>
        <w:t>существительные</w:t>
      </w:r>
      <w:r>
        <w:tab/>
        <w:t>путѐм</w:t>
      </w:r>
      <w:r>
        <w:tab/>
        <w:t>соединения</w:t>
      </w:r>
      <w:r>
        <w:tab/>
        <w:t>основ</w:t>
      </w:r>
      <w:r>
        <w:tab/>
      </w:r>
      <w:r>
        <w:rPr>
          <w:spacing w:val="-1"/>
        </w:rPr>
        <w:t>существительных</w:t>
      </w:r>
      <w:r>
        <w:t>спредлогом(father-in-law);</w:t>
      </w:r>
    </w:p>
    <w:p w:rsidR="00C1755F" w:rsidRDefault="00804265">
      <w:pPr>
        <w:pStyle w:val="a5"/>
        <w:spacing w:line="360" w:lineRule="auto"/>
        <w:jc w:val="left"/>
      </w:pPr>
      <w:r>
        <w:t>сложныеприлагательныепутѐмсоединенияосновыприлагательного/числительногососновойсуществительногосдобавлениемсуффикса-ed(blue-eyed, eight-legged);</w:t>
      </w:r>
    </w:p>
    <w:p w:rsidR="00C1755F" w:rsidRDefault="00804265">
      <w:pPr>
        <w:pStyle w:val="a5"/>
        <w:tabs>
          <w:tab w:val="left" w:pos="2543"/>
          <w:tab w:val="left" w:pos="4723"/>
          <w:tab w:val="left" w:pos="5871"/>
          <w:tab w:val="left" w:pos="7593"/>
          <w:tab w:val="left" w:pos="8877"/>
        </w:tabs>
        <w:spacing w:line="362" w:lineRule="auto"/>
        <w:ind w:left="1101" w:right="229" w:firstLine="0"/>
        <w:jc w:val="left"/>
      </w:pPr>
      <w:r>
        <w:t>сложных прилагательные путѐм соединения наречия с основой причастия II (well-behaved);сложные</w:t>
      </w:r>
      <w:r>
        <w:tab/>
        <w:t>прилагательные</w:t>
      </w:r>
      <w:r>
        <w:tab/>
        <w:t>путѐм</w:t>
      </w:r>
      <w:r>
        <w:tab/>
        <w:t>соединения</w:t>
      </w:r>
      <w:r>
        <w:tab/>
        <w:t>основы</w:t>
      </w:r>
      <w:r>
        <w:tab/>
        <w:t>прилагательного</w:t>
      </w:r>
    </w:p>
    <w:p w:rsidR="00C1755F" w:rsidRDefault="00804265">
      <w:pPr>
        <w:pStyle w:val="a5"/>
        <w:spacing w:line="360" w:lineRule="auto"/>
        <w:ind w:left="1101" w:right="6660" w:hanging="709"/>
        <w:jc w:val="left"/>
      </w:pPr>
      <w:r>
        <w:t>с основой причастия I (nice-looking);сиспользованиемконверсии:</w:t>
      </w:r>
    </w:p>
    <w:p w:rsidR="00C1755F" w:rsidRDefault="00804265">
      <w:pPr>
        <w:pStyle w:val="a5"/>
        <w:tabs>
          <w:tab w:val="left" w:pos="2787"/>
          <w:tab w:val="left" w:pos="3722"/>
          <w:tab w:val="left" w:pos="5962"/>
          <w:tab w:val="left" w:pos="6607"/>
          <w:tab w:val="left" w:pos="8732"/>
          <w:tab w:val="left" w:pos="9699"/>
        </w:tabs>
        <w:ind w:left="1101" w:firstLine="0"/>
        <w:jc w:val="left"/>
      </w:pPr>
      <w:r>
        <w:t>образование</w:t>
      </w:r>
      <w:r>
        <w:tab/>
        <w:t>имѐн</w:t>
      </w:r>
      <w:r>
        <w:tab/>
        <w:t>существительных</w:t>
      </w:r>
      <w:r>
        <w:tab/>
        <w:t>от</w:t>
      </w:r>
      <w:r>
        <w:tab/>
        <w:t>неопределѐнных</w:t>
      </w:r>
      <w:r>
        <w:tab/>
        <w:t>форм</w:t>
      </w:r>
      <w:r>
        <w:tab/>
        <w:t>глаголов</w:t>
      </w:r>
    </w:p>
    <w:p w:rsidR="00C1755F" w:rsidRDefault="00804265">
      <w:pPr>
        <w:pStyle w:val="a5"/>
        <w:spacing w:before="134"/>
        <w:ind w:firstLine="0"/>
        <w:jc w:val="left"/>
      </w:pPr>
      <w:r>
        <w:t>(torun –arun);</w:t>
      </w:r>
    </w:p>
    <w:p w:rsidR="00C1755F" w:rsidRDefault="00804265">
      <w:pPr>
        <w:pStyle w:val="a5"/>
        <w:spacing w:before="137"/>
        <w:ind w:left="1101" w:firstLine="0"/>
        <w:jc w:val="left"/>
      </w:pPr>
      <w:r>
        <w:t>имѐнсуществительныхотприлагательных(richpeople–therich);</w:t>
      </w:r>
    </w:p>
    <w:p w:rsidR="00C1755F" w:rsidRDefault="00804265">
      <w:pPr>
        <w:pStyle w:val="a5"/>
        <w:spacing w:before="139"/>
        <w:ind w:left="1101" w:firstLine="0"/>
      </w:pPr>
      <w:r>
        <w:t>глаголовотимѐнсуществительных (ahand–tohand);</w:t>
      </w:r>
    </w:p>
    <w:p w:rsidR="00C1755F" w:rsidRDefault="00804265">
      <w:pPr>
        <w:pStyle w:val="a5"/>
        <w:spacing w:before="138"/>
        <w:ind w:left="1101" w:firstLine="0"/>
      </w:pPr>
      <w:r>
        <w:t>глаголовотимѐнприлагательных(cool –tocool);</w:t>
      </w:r>
    </w:p>
    <w:p w:rsidR="00C1755F" w:rsidRDefault="00804265">
      <w:pPr>
        <w:pStyle w:val="a5"/>
        <w:spacing w:before="139" w:line="360" w:lineRule="auto"/>
        <w:ind w:right="223"/>
      </w:pPr>
      <w:r>
        <w:t>распознавать и употреблять в устной и письменной речи имена прилагательные на-ed и -ing(excited – exciting);</w:t>
      </w:r>
    </w:p>
    <w:p w:rsidR="00C1755F" w:rsidRDefault="00804265">
      <w:pPr>
        <w:pStyle w:val="a5"/>
        <w:spacing w:line="360" w:lineRule="auto"/>
        <w:ind w:right="229"/>
      </w:pPr>
      <w:r>
        <w:t>распознаватьиупотреблятьвустнойиписьменнойречиизученныемногозначныелексическиеединицы,синонимы,антонимы,интернациональныеслова,наиболеечастотныефразовыеглаголы, сокращения и аббревиатуры;</w:t>
      </w:r>
    </w:p>
    <w:p w:rsidR="00C1755F" w:rsidRDefault="00804265">
      <w:pPr>
        <w:pStyle w:val="a5"/>
        <w:spacing w:line="360" w:lineRule="auto"/>
        <w:ind w:right="228"/>
      </w:pPr>
      <w:r>
        <w:t>распознавать и употреблять в устной и письменной речи различные средства связи дляобеспеченияцелостностиилогичностиустного/письменного высказывания;</w:t>
      </w:r>
    </w:p>
    <w:p w:rsidR="00C1755F" w:rsidRDefault="00804265">
      <w:pPr>
        <w:pStyle w:val="a5"/>
        <w:spacing w:line="360" w:lineRule="auto"/>
        <w:ind w:right="232"/>
      </w:pPr>
      <w:r>
        <w:t>знать  и   понимать   особенности   структуры   простых   и   сложных   предложенийиразличныхкоммуникативныхтипов предложенийанглийскогоязыка;</w:t>
      </w:r>
    </w:p>
    <w:p w:rsidR="00C1755F" w:rsidRDefault="00804265">
      <w:pPr>
        <w:pStyle w:val="a5"/>
        <w:spacing w:line="360" w:lineRule="auto"/>
        <w:ind w:right="230"/>
      </w:pPr>
      <w:r>
        <w:t>распознавать     в     звучащем     и     письменном     тексте     и     употреблять     в     устнойиписьменной речи: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850"/>
          <w:tab w:val="left" w:pos="3294"/>
          <w:tab w:val="left" w:pos="4001"/>
          <w:tab w:val="left" w:pos="4915"/>
          <w:tab w:val="left" w:pos="5351"/>
          <w:tab w:val="left" w:pos="7017"/>
          <w:tab w:val="left" w:pos="9243"/>
        </w:tabs>
        <w:spacing w:before="6" w:line="360" w:lineRule="auto"/>
        <w:ind w:right="233"/>
        <w:jc w:val="left"/>
      </w:pPr>
      <w:r>
        <w:lastRenderedPageBreak/>
        <w:t>предложения,</w:t>
      </w:r>
      <w:r>
        <w:tab/>
        <w:t>в</w:t>
      </w:r>
      <w:r>
        <w:tab/>
        <w:t>том</w:t>
      </w:r>
      <w:r>
        <w:tab/>
        <w:t>числе</w:t>
      </w:r>
      <w:r>
        <w:tab/>
        <w:t>с</w:t>
      </w:r>
      <w:r>
        <w:tab/>
        <w:t>несколькими</w:t>
      </w:r>
      <w:r>
        <w:tab/>
        <w:t>обстоятельствами,</w:t>
      </w:r>
      <w:r>
        <w:tab/>
      </w:r>
      <w:r>
        <w:rPr>
          <w:spacing w:val="-1"/>
        </w:rPr>
        <w:t>следующими</w:t>
      </w:r>
      <w:r>
        <w:t>вопределѐнномпорядке;</w:t>
      </w:r>
    </w:p>
    <w:p w:rsidR="00C1755F" w:rsidRDefault="00804265">
      <w:pPr>
        <w:pStyle w:val="a5"/>
        <w:spacing w:line="360" w:lineRule="auto"/>
        <w:ind w:left="1101" w:right="5589" w:firstLine="0"/>
        <w:jc w:val="left"/>
      </w:pPr>
      <w:r>
        <w:t>предложения с начальным It;предложениясначальнымThere+tobe;</w:t>
      </w:r>
    </w:p>
    <w:p w:rsidR="00C1755F" w:rsidRDefault="00804265">
      <w:pPr>
        <w:pStyle w:val="a5"/>
        <w:tabs>
          <w:tab w:val="left" w:pos="2867"/>
          <w:tab w:val="left" w:pos="3380"/>
          <w:tab w:val="left" w:pos="5129"/>
          <w:tab w:val="left" w:pos="7174"/>
          <w:tab w:val="left" w:pos="9024"/>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 look,to seem,to feel;</w:t>
      </w:r>
    </w:p>
    <w:p w:rsidR="00C1755F" w:rsidRPr="00622B7C" w:rsidRDefault="00804265">
      <w:pPr>
        <w:pStyle w:val="a5"/>
        <w:spacing w:before="137"/>
        <w:ind w:left="1101" w:firstLine="0"/>
        <w:jc w:val="left"/>
        <w:rPr>
          <w:lang w:val="en-US"/>
        </w:rPr>
      </w:pPr>
      <w:r>
        <w:t>предложения</w:t>
      </w:r>
      <w:r w:rsidRPr="00622B7C">
        <w:rPr>
          <w:lang w:val="en-US"/>
        </w:rPr>
        <w:t>c</w:t>
      </w:r>
      <w:r>
        <w:t>осложнымдополнением</w:t>
      </w:r>
      <w:r w:rsidRPr="00622B7C">
        <w:rPr>
          <w:lang w:val="en-US"/>
        </w:rPr>
        <w:t xml:space="preserve"> –Complex Object;</w:t>
      </w:r>
    </w:p>
    <w:p w:rsidR="00C1755F" w:rsidRPr="00622B7C" w:rsidRDefault="00804265">
      <w:pPr>
        <w:pStyle w:val="a5"/>
        <w:spacing w:before="139" w:line="360" w:lineRule="auto"/>
        <w:ind w:left="1101" w:right="220" w:firstLine="0"/>
        <w:jc w:val="left"/>
        <w:rPr>
          <w:lang w:val="en-US"/>
        </w:rPr>
      </w:pPr>
      <w:r>
        <w:t>сложносочинѐнные</w:t>
      </w:r>
      <w:r w:rsidRPr="00622B7C">
        <w:rPr>
          <w:lang w:val="en-US"/>
        </w:rPr>
        <w:t xml:space="preserve"> </w:t>
      </w:r>
      <w:r>
        <w:t>предложения</w:t>
      </w:r>
      <w:r w:rsidRPr="00622B7C">
        <w:rPr>
          <w:lang w:val="en-US"/>
        </w:rPr>
        <w:t xml:space="preserve"> </w:t>
      </w:r>
      <w:r>
        <w:t>с</w:t>
      </w:r>
      <w:r w:rsidRPr="00622B7C">
        <w:rPr>
          <w:lang w:val="en-US"/>
        </w:rPr>
        <w:t xml:space="preserve"> </w:t>
      </w:r>
      <w:r>
        <w:t>сочинительными</w:t>
      </w:r>
      <w:r w:rsidRPr="00622B7C">
        <w:rPr>
          <w:lang w:val="en-US"/>
        </w:rPr>
        <w:t xml:space="preserve"> </w:t>
      </w:r>
      <w:r>
        <w:t>союзами</w:t>
      </w:r>
      <w:r w:rsidRPr="00622B7C">
        <w:rPr>
          <w:lang w:val="en-US"/>
        </w:rPr>
        <w:t xml:space="preserve"> and, but, or;</w:t>
      </w:r>
      <w:r>
        <w:t>сложноподчинѐнныепредложенияссоюзамиисоюзнымисловами</w:t>
      </w:r>
      <w:r w:rsidRPr="00622B7C">
        <w:rPr>
          <w:lang w:val="en-US"/>
        </w:rPr>
        <w:t>because,if,when,where,</w:t>
      </w:r>
    </w:p>
    <w:p w:rsidR="00C1755F" w:rsidRDefault="00804265">
      <w:pPr>
        <w:pStyle w:val="a5"/>
        <w:spacing w:before="1"/>
        <w:ind w:firstLine="0"/>
        <w:jc w:val="left"/>
      </w:pPr>
      <w:r>
        <w:t>what,why,how;</w:t>
      </w:r>
    </w:p>
    <w:p w:rsidR="00C1755F" w:rsidRDefault="00804265">
      <w:pPr>
        <w:pStyle w:val="a5"/>
        <w:tabs>
          <w:tab w:val="left" w:pos="3843"/>
          <w:tab w:val="left" w:pos="5801"/>
          <w:tab w:val="left" w:pos="6508"/>
          <w:tab w:val="left" w:pos="9075"/>
        </w:tabs>
        <w:spacing w:before="137" w:line="360" w:lineRule="auto"/>
        <w:ind w:right="229"/>
        <w:jc w:val="left"/>
      </w:pPr>
      <w:r>
        <w:t>сложноподчинѐнные</w:t>
      </w:r>
      <w:r>
        <w:tab/>
        <w:t>предложения</w:t>
      </w:r>
      <w:r>
        <w:tab/>
        <w:t>с</w:t>
      </w:r>
      <w:r>
        <w:tab/>
        <w:t>определительными</w:t>
      </w:r>
      <w:r>
        <w:tab/>
      </w:r>
      <w:r>
        <w:rPr>
          <w:spacing w:val="-1"/>
        </w:rPr>
        <w:t>придаточными</w:t>
      </w:r>
      <w:r>
        <w:t>ссоюзными словами who,which, that;</w:t>
      </w:r>
    </w:p>
    <w:p w:rsidR="00C1755F" w:rsidRDefault="00804265">
      <w:pPr>
        <w:pStyle w:val="a5"/>
        <w:ind w:left="1101" w:firstLine="0"/>
        <w:jc w:val="left"/>
      </w:pPr>
      <w:r>
        <w:t>сложноподчинѐнныепредложенияссоюзнымисловамиwhoever,whatever,however,</w:t>
      </w:r>
    </w:p>
    <w:p w:rsidR="00C1755F" w:rsidRDefault="00804265">
      <w:pPr>
        <w:pStyle w:val="a5"/>
        <w:spacing w:before="139"/>
        <w:ind w:firstLine="0"/>
        <w:jc w:val="left"/>
      </w:pPr>
      <w:r>
        <w:t>whenever;</w:t>
      </w:r>
    </w:p>
    <w:p w:rsidR="00C1755F" w:rsidRDefault="00804265">
      <w:pPr>
        <w:pStyle w:val="a5"/>
        <w:spacing w:before="137" w:line="360" w:lineRule="auto"/>
        <w:ind w:right="227"/>
      </w:pPr>
      <w:r>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before="2" w:line="360" w:lineRule="auto"/>
        <w:ind w:right="221"/>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Default="00804265">
      <w:pPr>
        <w:pStyle w:val="a5"/>
        <w:tabs>
          <w:tab w:val="left" w:pos="3811"/>
          <w:tab w:val="left" w:pos="6166"/>
          <w:tab w:val="left" w:pos="6977"/>
          <w:tab w:val="left" w:pos="9236"/>
        </w:tabs>
        <w:spacing w:line="360" w:lineRule="auto"/>
        <w:ind w:right="229"/>
      </w:pPr>
      <w:r>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ind w:left="1101" w:firstLine="0"/>
      </w:pPr>
      <w:r>
        <w:t>модальныеглаголывкосвеннойречивнастоящемипрошедшемвремени;</w:t>
      </w:r>
    </w:p>
    <w:p w:rsidR="00C1755F" w:rsidRPr="00622B7C" w:rsidRDefault="00804265">
      <w:pPr>
        <w:pStyle w:val="a5"/>
        <w:spacing w:before="137"/>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Pr="00622B7C" w:rsidRDefault="00C1755F">
      <w:pPr>
        <w:sectPr w:rsidR="00C1755F" w:rsidRPr="00622B7C">
          <w:pgSz w:w="11910" w:h="16850"/>
          <w:pgMar w:top="840" w:right="340" w:bottom="280" w:left="740" w:header="600" w:footer="0" w:gutter="0"/>
          <w:cols w:space="720"/>
        </w:sectPr>
      </w:pPr>
    </w:p>
    <w:p w:rsidR="00C1755F" w:rsidRDefault="00804265">
      <w:pPr>
        <w:pStyle w:val="a5"/>
        <w:spacing w:before="139"/>
        <w:ind w:firstLine="0"/>
        <w:jc w:val="left"/>
      </w:pPr>
      <w:r>
        <w:t>nor;</w:t>
      </w:r>
    </w:p>
    <w:p w:rsidR="00C1755F" w:rsidRDefault="00804265">
      <w:pPr>
        <w:pStyle w:val="a5"/>
        <w:ind w:left="0" w:firstLine="0"/>
        <w:jc w:val="left"/>
        <w:rPr>
          <w:sz w:val="26"/>
        </w:rPr>
      </w:pPr>
      <w:r>
        <w:br w:type="column"/>
      </w:r>
    </w:p>
    <w:p w:rsidR="00C1755F" w:rsidRDefault="00C1755F">
      <w:pPr>
        <w:pStyle w:val="a5"/>
        <w:ind w:left="0" w:firstLine="0"/>
        <w:jc w:val="left"/>
        <w:rPr>
          <w:sz w:val="22"/>
        </w:rPr>
      </w:pPr>
    </w:p>
    <w:p w:rsidR="00C1755F" w:rsidRDefault="00804265">
      <w:pPr>
        <w:pStyle w:val="a5"/>
        <w:ind w:left="281" w:firstLine="0"/>
        <w:jc w:val="left"/>
      </w:pPr>
      <w:r>
        <w:t>предложенияс Iwish;</w:t>
      </w:r>
    </w:p>
    <w:p w:rsidR="00C1755F" w:rsidRDefault="00804265">
      <w:pPr>
        <w:pStyle w:val="a5"/>
        <w:spacing w:before="140"/>
        <w:ind w:left="281" w:firstLine="0"/>
        <w:jc w:val="left"/>
      </w:pPr>
      <w:r>
        <w:t>конструкциисглаголамина-ing:tolove/hatedoingsmth;</w:t>
      </w:r>
    </w:p>
    <w:p w:rsidR="00C1755F" w:rsidRPr="00622B7C" w:rsidRDefault="00804265">
      <w:pPr>
        <w:pStyle w:val="a5"/>
        <w:tabs>
          <w:tab w:val="left" w:pos="1824"/>
          <w:tab w:val="left" w:pos="2154"/>
          <w:tab w:val="left" w:pos="3426"/>
          <w:tab w:val="left" w:pos="3836"/>
          <w:tab w:val="left" w:pos="4520"/>
          <w:tab w:val="left" w:pos="4927"/>
          <w:tab w:val="left" w:pos="6180"/>
          <w:tab w:val="left" w:pos="6590"/>
          <w:tab w:val="left" w:pos="7384"/>
          <w:tab w:val="left" w:pos="8505"/>
          <w:tab w:val="left" w:pos="8841"/>
        </w:tabs>
        <w:spacing w:before="136"/>
        <w:ind w:left="281"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622B7C" w:rsidRDefault="00C1755F">
      <w:pPr>
        <w:rPr>
          <w:lang w:val="en-US"/>
        </w:rPr>
        <w:sectPr w:rsidR="00C1755F" w:rsidRPr="00622B7C">
          <w:type w:val="continuous"/>
          <w:pgSz w:w="11910" w:h="16850"/>
          <w:pgMar w:top="840" w:right="340" w:bottom="280" w:left="740" w:header="720" w:footer="720" w:gutter="0"/>
          <w:cols w:num="2" w:space="720" w:equalWidth="0">
            <w:col w:w="780" w:space="40"/>
            <w:col w:w="10010"/>
          </w:cols>
        </w:sectPr>
      </w:pPr>
    </w:p>
    <w:p w:rsidR="00C1755F" w:rsidRPr="00804265" w:rsidRDefault="00804265">
      <w:pPr>
        <w:pStyle w:val="a5"/>
        <w:spacing w:before="140" w:line="360" w:lineRule="auto"/>
        <w:ind w:left="1101" w:right="5262" w:hanging="709"/>
        <w:jc w:val="left"/>
        <w:rPr>
          <w:lang w:val="en-US"/>
        </w:rPr>
      </w:pPr>
      <w:r w:rsidRPr="00804265">
        <w:rPr>
          <w:lang w:val="en-US"/>
        </w:rPr>
        <w:t xml:space="preserve">to stop doing smth </w:t>
      </w:r>
      <w:r>
        <w:t>и</w:t>
      </w:r>
      <w:r w:rsidRPr="00804265">
        <w:rPr>
          <w:lang w:val="en-US"/>
        </w:rPr>
        <w:t xml:space="preserve"> to stop to do smth);</w:t>
      </w:r>
      <w:r>
        <w:t>конструкция</w:t>
      </w:r>
      <w:r w:rsidRPr="00804265">
        <w:rPr>
          <w:lang w:val="en-US"/>
        </w:rPr>
        <w:t xml:space="preserve"> It takes me … to do smth;</w:t>
      </w:r>
      <w:r>
        <w:t>конструкция</w:t>
      </w:r>
      <w:r w:rsidRPr="00804265">
        <w:rPr>
          <w:lang w:val="en-US"/>
        </w:rPr>
        <w:t>usedto+</w:t>
      </w:r>
      <w:r>
        <w:t>инфинитивглагола</w:t>
      </w:r>
      <w:r w:rsidRPr="00804265">
        <w:rPr>
          <w:lang w:val="en-US"/>
        </w:rPr>
        <w:t>;</w:t>
      </w:r>
    </w:p>
    <w:p w:rsidR="00C1755F" w:rsidRPr="00804265" w:rsidRDefault="00804265">
      <w:pPr>
        <w:pStyle w:val="a5"/>
        <w:spacing w:line="275" w:lineRule="exact"/>
        <w:ind w:left="1101" w:firstLine="0"/>
        <w:jc w:val="left"/>
        <w:rPr>
          <w:lang w:val="en-US"/>
        </w:rPr>
      </w:pPr>
      <w:r>
        <w:t>конструкции</w:t>
      </w:r>
      <w:r w:rsidRPr="00804265">
        <w:rPr>
          <w:lang w:val="en-US"/>
        </w:rPr>
        <w:t xml:space="preserve"> be/getusedtosmth,be/getusedtodoingsmth;</w:t>
      </w:r>
    </w:p>
    <w:p w:rsidR="00C1755F" w:rsidRPr="00804265" w:rsidRDefault="00804265">
      <w:pPr>
        <w:pStyle w:val="a5"/>
        <w:tabs>
          <w:tab w:val="left" w:pos="2670"/>
          <w:tab w:val="left" w:pos="2992"/>
          <w:tab w:val="left" w:pos="3874"/>
          <w:tab w:val="left" w:pos="4397"/>
          <w:tab w:val="left" w:pos="5279"/>
          <w:tab w:val="left" w:pos="5805"/>
          <w:tab w:val="left" w:pos="6611"/>
          <w:tab w:val="left" w:pos="7495"/>
          <w:tab w:val="left" w:pos="9118"/>
        </w:tabs>
        <w:spacing w:before="139" w:line="360" w:lineRule="auto"/>
        <w:ind w:right="221"/>
        <w:jc w:val="left"/>
        <w:rPr>
          <w:lang w:val="en-US"/>
        </w:rPr>
      </w:pPr>
      <w:r>
        <w:t>конструкции</w:t>
      </w:r>
      <w:r w:rsidRPr="00804265">
        <w:rPr>
          <w:lang w:val="en-US"/>
        </w:rPr>
        <w:tab/>
        <w:t>I</w:t>
      </w:r>
      <w:r w:rsidRPr="00804265">
        <w:rPr>
          <w:lang w:val="en-US"/>
        </w:rPr>
        <w:tab/>
        <w:t>prefer,</w:t>
      </w:r>
      <w:r w:rsidRPr="00804265">
        <w:rPr>
          <w:lang w:val="en-US"/>
        </w:rPr>
        <w:tab/>
        <w:t>I’d</w:t>
      </w:r>
      <w:r w:rsidRPr="00804265">
        <w:rPr>
          <w:lang w:val="en-US"/>
        </w:rPr>
        <w:tab/>
        <w:t>prefer,</w:t>
      </w:r>
      <w:r w:rsidRPr="00804265">
        <w:rPr>
          <w:lang w:val="en-US"/>
        </w:rPr>
        <w:tab/>
        <w:t>I’d</w:t>
      </w:r>
      <w:r w:rsidRPr="00804265">
        <w:rPr>
          <w:lang w:val="en-US"/>
        </w:rPr>
        <w:tab/>
        <w:t>rather</w:t>
      </w:r>
      <w:r w:rsidRPr="00804265">
        <w:rPr>
          <w:lang w:val="en-US"/>
        </w:rPr>
        <w:tab/>
        <w:t>prefer,</w:t>
      </w:r>
      <w:r w:rsidRPr="00804265">
        <w:rPr>
          <w:lang w:val="en-US"/>
        </w:rPr>
        <w:tab/>
      </w:r>
      <w:r>
        <w:t>выражающие</w:t>
      </w:r>
      <w:r w:rsidRPr="00804265">
        <w:rPr>
          <w:lang w:val="en-US"/>
        </w:rPr>
        <w:tab/>
      </w:r>
      <w:r>
        <w:t>предпочтение</w:t>
      </w:r>
      <w:r w:rsidRPr="00804265">
        <w:rPr>
          <w:lang w:val="en-US"/>
        </w:rPr>
        <w:t>,</w:t>
      </w:r>
      <w:r>
        <w:t>атакжеконструкций</w:t>
      </w:r>
      <w:r w:rsidRPr="00804265">
        <w:rPr>
          <w:lang w:val="en-US"/>
        </w:rPr>
        <w:t>I’d rather, You’dbetter;</w:t>
      </w:r>
    </w:p>
    <w:p w:rsidR="00C1755F" w:rsidRDefault="00804265">
      <w:pPr>
        <w:pStyle w:val="a5"/>
        <w:tabs>
          <w:tab w:val="left" w:pos="2821"/>
          <w:tab w:val="left" w:pos="4476"/>
          <w:tab w:val="left" w:pos="6454"/>
          <w:tab w:val="left" w:pos="8704"/>
          <w:tab w:val="left" w:pos="9864"/>
        </w:tabs>
        <w:ind w:left="1101" w:firstLine="0"/>
        <w:jc w:val="left"/>
      </w:pPr>
      <w:r>
        <w:t>подлежащее,</w:t>
      </w:r>
      <w:r>
        <w:tab/>
        <w:t>выраженное</w:t>
      </w:r>
      <w:r>
        <w:tab/>
        <w:t>собирательным</w:t>
      </w:r>
      <w:r>
        <w:tab/>
        <w:t>существительным</w:t>
      </w:r>
      <w:r>
        <w:tab/>
        <w:t>(family,</w:t>
      </w:r>
      <w:r>
        <w:tab/>
        <w:t>police),</w:t>
      </w:r>
    </w:p>
    <w:p w:rsidR="00C1755F" w:rsidRDefault="00C1755F">
      <w:pPr>
        <w:sectPr w:rsidR="00C1755F">
          <w:type w:val="continuous"/>
          <w:pgSz w:w="11910" w:h="16850"/>
          <w:pgMar w:top="840" w:right="340" w:bottom="280" w:left="740" w:header="720" w:footer="720" w:gutter="0"/>
          <w:cols w:space="720"/>
        </w:sectPr>
      </w:pPr>
    </w:p>
    <w:p w:rsidR="00C1755F" w:rsidRDefault="00804265">
      <w:pPr>
        <w:pStyle w:val="a5"/>
        <w:spacing w:before="6"/>
        <w:ind w:firstLine="0"/>
      </w:pPr>
      <w:r>
        <w:lastRenderedPageBreak/>
        <w:t>иегосогласованиесосказуемым;</w:t>
      </w:r>
    </w:p>
    <w:p w:rsidR="00C1755F" w:rsidRDefault="00804265">
      <w:pPr>
        <w:pStyle w:val="a5"/>
        <w:spacing w:before="137" w:line="360" w:lineRule="auto"/>
        <w:ind w:right="222"/>
      </w:pPr>
      <w:r>
        <w:t>глаголы (правильные и неправильные) в видовременных формах действительного залога визъявительном наклонении (Present/Past/Future Simple Tense, Present/Past/Future Continuous Tense,Present/Past Perfect Tense, Present Perfect Continuous Tense, Future-in-the-Past Tense) и наиболееупотребительныхформахстрадательногозалога(Present/PastSimplePassive,PresentPerfectPassive);</w:t>
      </w:r>
    </w:p>
    <w:p w:rsidR="00C1755F" w:rsidRPr="00622B7C" w:rsidRDefault="00804265">
      <w:pPr>
        <w:pStyle w:val="a5"/>
        <w:spacing w:line="360" w:lineRule="auto"/>
        <w:ind w:right="224"/>
      </w:pPr>
      <w:r>
        <w:t>конструкция</w:t>
      </w:r>
      <w:r w:rsidRPr="00804265">
        <w:rPr>
          <w:lang w:val="en-US"/>
        </w:rPr>
        <w:t>tobegoing</w:t>
      </w:r>
      <w:r w:rsidRPr="00622B7C">
        <w:t xml:space="preserve"> </w:t>
      </w:r>
      <w:r w:rsidRPr="00804265">
        <w:rPr>
          <w:lang w:val="en-US"/>
        </w:rPr>
        <w:t>to</w:t>
      </w:r>
      <w:r w:rsidRPr="00622B7C">
        <w:t>,</w:t>
      </w:r>
      <w:r>
        <w:t>формы</w:t>
      </w:r>
      <w:r w:rsidRPr="00804265">
        <w:rPr>
          <w:lang w:val="en-US"/>
        </w:rPr>
        <w:t>Future</w:t>
      </w:r>
      <w:r w:rsidRPr="00622B7C">
        <w:t xml:space="preserve"> </w:t>
      </w:r>
      <w:r w:rsidRPr="00804265">
        <w:rPr>
          <w:lang w:val="en-US"/>
        </w:rPr>
        <w:t>Simple</w:t>
      </w:r>
      <w:r w:rsidRPr="00622B7C">
        <w:t xml:space="preserve"> </w:t>
      </w:r>
      <w:r w:rsidRPr="00804265">
        <w:rPr>
          <w:lang w:val="en-US"/>
        </w:rPr>
        <w:t>Tense</w:t>
      </w:r>
      <w:r>
        <w:t>и</w:t>
      </w:r>
      <w:r w:rsidRPr="00804265">
        <w:rPr>
          <w:lang w:val="en-US"/>
        </w:rPr>
        <w:t>PresentContinuousTense</w:t>
      </w:r>
      <w:r>
        <w:t>длявыражениябудущегодействия</w:t>
      </w:r>
      <w:r w:rsidRPr="00622B7C">
        <w:t>;</w:t>
      </w:r>
    </w:p>
    <w:p w:rsidR="00C1755F" w:rsidRPr="00804265" w:rsidRDefault="00804265">
      <w:pPr>
        <w:pStyle w:val="a5"/>
        <w:spacing w:line="362" w:lineRule="auto"/>
        <w:ind w:right="228"/>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22"/>
        <w:rPr>
          <w:lang w:val="en-US"/>
        </w:rPr>
      </w:pPr>
      <w:r>
        <w:t>неличныеформыглагола</w:t>
      </w:r>
      <w:r w:rsidRPr="00804265">
        <w:rPr>
          <w:lang w:val="en-US"/>
        </w:rPr>
        <w:t xml:space="preserve">–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awrittentext);</w:t>
      </w:r>
    </w:p>
    <w:p w:rsidR="00C1755F" w:rsidRDefault="00804265">
      <w:pPr>
        <w:pStyle w:val="a5"/>
        <w:ind w:left="1101" w:firstLine="0"/>
      </w:pPr>
      <w:r>
        <w:t>определѐнный,неопределѐнныйинулевойартикли;</w:t>
      </w:r>
    </w:p>
    <w:p w:rsidR="00C1755F" w:rsidRDefault="00804265">
      <w:pPr>
        <w:pStyle w:val="a5"/>
        <w:spacing w:before="132" w:line="360" w:lineRule="auto"/>
        <w:ind w:right="233"/>
      </w:pPr>
      <w:r>
        <w:t>имена  существительные   во   множественном   числе,   образованных   по   правилу,иисключения;</w:t>
      </w:r>
    </w:p>
    <w:p w:rsidR="00C1755F" w:rsidRDefault="00804265">
      <w:pPr>
        <w:pStyle w:val="a5"/>
        <w:spacing w:line="362" w:lineRule="auto"/>
        <w:ind w:left="1101" w:right="545" w:firstLine="0"/>
      </w:pPr>
      <w:r>
        <w:t>неисчисляемые имена существительные, имеющие форму только множественного числа;притяжательныйпадежимѐн существительных;</w:t>
      </w:r>
    </w:p>
    <w:p w:rsidR="00C1755F" w:rsidRDefault="00804265">
      <w:pPr>
        <w:pStyle w:val="a5"/>
        <w:spacing w:line="360" w:lineRule="auto"/>
        <w:ind w:right="229"/>
      </w:pPr>
      <w:r>
        <w:t>имена        прилагательные        и        наречия        в        положительной,        сравнительнойипревосходной степенях,образованныхпоправилу, и исключения;</w:t>
      </w:r>
    </w:p>
    <w:p w:rsidR="00C1755F" w:rsidRDefault="00804265">
      <w:pPr>
        <w:pStyle w:val="a5"/>
        <w:spacing w:line="360" w:lineRule="auto"/>
        <w:ind w:right="224"/>
      </w:pPr>
      <w:r>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(many/much,little/alittle,few/afew,alotof);</w:t>
      </w:r>
    </w:p>
    <w:p w:rsidR="00C1755F" w:rsidRDefault="00804265">
      <w:pPr>
        <w:pStyle w:val="a5"/>
        <w:spacing w:before="135" w:line="360" w:lineRule="auto"/>
        <w:ind w:right="229"/>
      </w:pPr>
      <w:r>
        <w:t>личные местоимения в именительном и объектном падежах, притяжательные местоимения(втомчислевабсолютнойформе),возвратные,указательные,вопросительныеместоимения;</w:t>
      </w:r>
    </w:p>
    <w:p w:rsidR="00C1755F" w:rsidRDefault="00804265">
      <w:pPr>
        <w:pStyle w:val="a5"/>
        <w:spacing w:line="360" w:lineRule="auto"/>
        <w:ind w:right="228"/>
      </w:pPr>
      <w:r>
        <w:t>неопределѐнные местоимения и их производные, отрицательные местоимения none, no ипроизводныепоследнего(nobody, nothing, и другие);</w:t>
      </w:r>
    </w:p>
    <w:p w:rsidR="00C1755F" w:rsidRDefault="00804265">
      <w:pPr>
        <w:pStyle w:val="a5"/>
        <w:spacing w:before="1"/>
        <w:ind w:left="1101" w:firstLine="0"/>
      </w:pPr>
      <w:r>
        <w:t>количественныеипорядковыечислительные;</w:t>
      </w:r>
    </w:p>
    <w:p w:rsidR="00C1755F" w:rsidRDefault="00804265">
      <w:pPr>
        <w:pStyle w:val="a5"/>
        <w:spacing w:before="136" w:line="360" w:lineRule="auto"/>
        <w:ind w:right="231"/>
      </w:pPr>
      <w:r>
        <w:t>предлогиместа,времени,направления,предлоги,употребляемыесглаголамивстрадательномзалоге;</w:t>
      </w:r>
    </w:p>
    <w:p w:rsidR="00C1755F" w:rsidRDefault="00804265">
      <w:pPr>
        <w:pStyle w:val="a5"/>
        <w:ind w:left="1101" w:firstLine="0"/>
      </w:pPr>
      <w:r>
        <w:t>владетьсоциокультурнымизнаниямииумениями:</w:t>
      </w:r>
    </w:p>
    <w:p w:rsidR="00C1755F" w:rsidRDefault="00804265">
      <w:pPr>
        <w:pStyle w:val="a5"/>
        <w:tabs>
          <w:tab w:val="left" w:pos="3393"/>
          <w:tab w:val="left" w:pos="4926"/>
          <w:tab w:val="left" w:pos="6559"/>
          <w:tab w:val="left" w:pos="7375"/>
          <w:tab w:val="left" w:pos="9133"/>
        </w:tabs>
        <w:spacing w:before="140" w:line="360" w:lineRule="auto"/>
        <w:ind w:right="227"/>
      </w:pPr>
      <w:r>
        <w:t>знать/понимать</w:t>
      </w:r>
      <w:r>
        <w:tab/>
        <w:t>речевые</w:t>
      </w:r>
      <w:r>
        <w:tab/>
        <w:t>различия</w:t>
      </w:r>
      <w:r>
        <w:tab/>
        <w:t>в</w:t>
      </w:r>
      <w:r>
        <w:tab/>
        <w:t>ситуациях</w:t>
      </w:r>
      <w:r>
        <w:tab/>
      </w:r>
      <w:r>
        <w:rPr>
          <w:spacing w:val="-1"/>
        </w:rPr>
        <w:t>официального</w:t>
      </w:r>
      <w:r>
        <w:t>и        неофициального        общения        в        рамках        тематического        содержания        речиииспользоватьлексико-грамматическиесредствасучѐтомэтихразличий;</w:t>
      </w:r>
    </w:p>
    <w:p w:rsidR="00C1755F" w:rsidRDefault="00804265">
      <w:pPr>
        <w:pStyle w:val="a5"/>
        <w:spacing w:line="360" w:lineRule="auto"/>
        <w:ind w:right="233"/>
      </w:pPr>
      <w:r>
        <w:t>знать/понимать и использовать в устной и письменной речи наиболее употребительнуютематическуюфоновуюлексикуиреалиистраны/странизучаемогоязыка(государственное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устройство, система образования, страницы истории, основные праздники, этикетные особенностиобщенияи другие);</w:t>
      </w:r>
    </w:p>
    <w:p w:rsidR="00C1755F" w:rsidRDefault="00804265">
      <w:pPr>
        <w:pStyle w:val="a5"/>
        <w:spacing w:line="360" w:lineRule="auto"/>
        <w:ind w:right="230"/>
        <w:jc w:val="left"/>
      </w:pPr>
      <w:r>
        <w:t>иметьбазовыезнанияосоциокультурномпортретеикультурномнаследиироднойстраныистраны/стран изучаемого языка;</w:t>
      </w:r>
    </w:p>
    <w:p w:rsidR="00C1755F" w:rsidRDefault="00804265">
      <w:pPr>
        <w:pStyle w:val="a5"/>
        <w:ind w:left="1101" w:firstLine="0"/>
        <w:jc w:val="left"/>
      </w:pPr>
      <w:r>
        <w:t>представлятьроднуюстрануиеѐкультурунаиностранномязыке;</w:t>
      </w:r>
    </w:p>
    <w:p w:rsidR="00C1755F" w:rsidRDefault="00804265">
      <w:pPr>
        <w:pStyle w:val="a5"/>
        <w:tabs>
          <w:tab w:val="left" w:pos="2557"/>
          <w:tab w:val="left" w:pos="3943"/>
          <w:tab w:val="left" w:pos="4475"/>
          <w:tab w:val="left" w:pos="5396"/>
          <w:tab w:val="left" w:pos="6784"/>
          <w:tab w:val="left" w:pos="8290"/>
          <w:tab w:val="left" w:pos="9385"/>
        </w:tabs>
        <w:spacing w:before="137" w:line="360" w:lineRule="auto"/>
        <w:ind w:right="233"/>
        <w:jc w:val="left"/>
      </w:pPr>
      <w:r>
        <w:t>проявлять</w:t>
      </w:r>
      <w:r>
        <w:tab/>
        <w:t>уважение</w:t>
      </w:r>
      <w:r>
        <w:tab/>
        <w:t>к</w:t>
      </w:r>
      <w:r>
        <w:tab/>
        <w:t>иной</w:t>
      </w:r>
      <w:r>
        <w:tab/>
        <w:t>культуре,</w:t>
      </w:r>
      <w:r>
        <w:tab/>
        <w:t>соблюдать</w:t>
      </w:r>
      <w:r>
        <w:tab/>
        <w:t>нормы</w:t>
      </w:r>
      <w:r>
        <w:tab/>
      </w:r>
      <w:r>
        <w:rPr>
          <w:spacing w:val="-1"/>
        </w:rPr>
        <w:t>вежливости</w:t>
      </w:r>
      <w:r>
        <w:t>вмежкультурномобщении;</w:t>
      </w:r>
    </w:p>
    <w:p w:rsidR="00C1755F" w:rsidRDefault="00804265">
      <w:pPr>
        <w:pStyle w:val="a5"/>
        <w:spacing w:line="360" w:lineRule="auto"/>
        <w:ind w:right="230"/>
        <w:jc w:val="left"/>
      </w:pPr>
      <w:r>
        <w:t>владетькомпенсаторнымиумениями,позволяющимивслучаесбоякоммуникации,атакжев условияхдефицитаязыковыхсредств:</w:t>
      </w:r>
    </w:p>
    <w:p w:rsidR="00C1755F" w:rsidRDefault="00804265">
      <w:pPr>
        <w:pStyle w:val="a5"/>
        <w:tabs>
          <w:tab w:val="left" w:pos="9087"/>
        </w:tabs>
        <w:spacing w:before="1"/>
        <w:ind w:left="1101" w:firstLine="0"/>
        <w:jc w:val="left"/>
      </w:pPr>
      <w:r>
        <w:t>использоватьразличныеприѐмыпереработкиинформации:</w:t>
      </w:r>
      <w:r>
        <w:tab/>
        <w:t>приговорении</w:t>
      </w:r>
    </w:p>
    <w:p w:rsidR="00C1755F" w:rsidRDefault="00804265">
      <w:pPr>
        <w:pStyle w:val="a5"/>
        <w:tabs>
          <w:tab w:val="left" w:pos="757"/>
          <w:tab w:val="left" w:pos="2104"/>
          <w:tab w:val="left" w:pos="2727"/>
          <w:tab w:val="left" w:pos="4032"/>
          <w:tab w:val="left" w:pos="4406"/>
          <w:tab w:val="left" w:pos="5383"/>
          <w:tab w:val="left" w:pos="5748"/>
          <w:tab w:val="left" w:pos="9262"/>
          <w:tab w:val="left" w:pos="9880"/>
        </w:tabs>
        <w:spacing w:before="137" w:line="360" w:lineRule="auto"/>
        <w:ind w:right="225" w:firstLine="0"/>
        <w:jc w:val="left"/>
      </w:pPr>
      <w:r>
        <w:t>–</w:t>
      </w:r>
      <w:r>
        <w:tab/>
        <w:t>переспрос,</w:t>
      </w:r>
      <w:r>
        <w:tab/>
        <w:t>при</w:t>
      </w:r>
      <w:r>
        <w:tab/>
        <w:t>говорении</w:t>
      </w:r>
      <w:r>
        <w:tab/>
        <w:t>и</w:t>
      </w:r>
      <w:r>
        <w:tab/>
        <w:t>письме</w:t>
      </w:r>
      <w:r>
        <w:tab/>
        <w:t>–</w:t>
      </w:r>
      <w:r>
        <w:tab/>
        <w:t>описание/перифраз/толкование,</w:t>
      </w:r>
      <w:r>
        <w:tab/>
        <w:t>при</w:t>
      </w:r>
      <w:r>
        <w:tab/>
      </w:r>
      <w:r>
        <w:rPr>
          <w:spacing w:val="-1"/>
        </w:rPr>
        <w:t>чтении</w:t>
      </w:r>
      <w:r>
        <w:t>иаудировании–языковуюи контекстуальнуюдогадку;</w:t>
      </w:r>
    </w:p>
    <w:p w:rsidR="00C1755F" w:rsidRDefault="00804265">
      <w:pPr>
        <w:pStyle w:val="a5"/>
        <w:ind w:left="1101" w:firstLine="0"/>
        <w:jc w:val="left"/>
      </w:pPr>
      <w:r>
        <w:t>владетьметапредметнымиумениями,позволяющими:</w:t>
      </w:r>
    </w:p>
    <w:p w:rsidR="00C1755F" w:rsidRDefault="00804265">
      <w:pPr>
        <w:pStyle w:val="a5"/>
        <w:spacing w:before="139"/>
        <w:ind w:left="1101" w:firstLine="0"/>
      </w:pPr>
      <w:r>
        <w:t>совершенствоватьучебнуюдеятельностьпоовладениюиностраннымязыком;</w:t>
      </w:r>
    </w:p>
    <w:p w:rsidR="00C1755F" w:rsidRDefault="00804265">
      <w:pPr>
        <w:pStyle w:val="a5"/>
        <w:tabs>
          <w:tab w:val="left" w:pos="3118"/>
          <w:tab w:val="left" w:pos="5897"/>
          <w:tab w:val="left" w:pos="8658"/>
          <w:tab w:val="left" w:pos="9607"/>
        </w:tabs>
        <w:spacing w:before="137" w:line="360" w:lineRule="auto"/>
        <w:ind w:right="228"/>
      </w:pPr>
      <w:r>
        <w:t>сравнивать,</w:t>
      </w:r>
      <w:r>
        <w:tab/>
        <w:t>классифицировать,</w:t>
      </w:r>
      <w:r>
        <w:tab/>
        <w:t>систематизировать</w:t>
      </w:r>
      <w:r>
        <w:tab/>
        <w:t>и</w:t>
      </w:r>
      <w:r>
        <w:tab/>
      </w:r>
      <w:r>
        <w:rPr>
          <w:spacing w:val="-1"/>
        </w:rPr>
        <w:t>обобщать</w:t>
      </w:r>
      <w:r>
        <w:t>по       существенным        признакам        изученные       языковые         явления         (лексическиеиграмматические);</w:t>
      </w:r>
    </w:p>
    <w:p w:rsidR="00C1755F" w:rsidRDefault="00804265">
      <w:pPr>
        <w:pStyle w:val="a5"/>
        <w:tabs>
          <w:tab w:val="left" w:pos="3598"/>
          <w:tab w:val="left" w:pos="5997"/>
          <w:tab w:val="left" w:pos="7950"/>
          <w:tab w:val="left" w:pos="9217"/>
        </w:tabs>
        <w:spacing w:before="2" w:line="360" w:lineRule="auto"/>
        <w:ind w:right="228"/>
      </w:pPr>
      <w:r>
        <w:t>использовать</w:t>
      </w:r>
      <w:r>
        <w:tab/>
        <w:t>иноязычные</w:t>
      </w:r>
      <w:r>
        <w:tab/>
        <w:t>словари</w:t>
      </w:r>
      <w:r>
        <w:tab/>
        <w:t>и</w:t>
      </w:r>
      <w:r>
        <w:tab/>
      </w:r>
      <w:r>
        <w:rPr>
          <w:spacing w:val="-1"/>
        </w:rPr>
        <w:t>справочники,</w:t>
      </w:r>
      <w:r>
        <w:t>втом числеинформационно-справочные системывэлектроннойформе;</w:t>
      </w:r>
    </w:p>
    <w:p w:rsidR="00C1755F" w:rsidRDefault="00804265">
      <w:pPr>
        <w:pStyle w:val="a5"/>
        <w:tabs>
          <w:tab w:val="left" w:pos="3252"/>
          <w:tab w:val="left" w:pos="5390"/>
          <w:tab w:val="left" w:pos="6625"/>
          <w:tab w:val="left" w:pos="9417"/>
        </w:tabs>
        <w:spacing w:line="360" w:lineRule="auto"/>
        <w:ind w:right="229"/>
      </w:pPr>
      <w:r>
        <w:t>участвоватьвучебно-исследовательской,проектнойдеятельностипредметногоимежпредметного</w:t>
      </w:r>
      <w:r>
        <w:tab/>
        <w:t>характера</w:t>
      </w:r>
      <w:r>
        <w:tab/>
        <w:t>с</w:t>
      </w:r>
      <w:r>
        <w:tab/>
        <w:t>использованием</w:t>
      </w:r>
      <w:r>
        <w:tab/>
      </w:r>
      <w:r>
        <w:rPr>
          <w:spacing w:val="-1"/>
        </w:rPr>
        <w:t>материалов</w:t>
      </w:r>
      <w:r>
        <w:t>наанглийскомязыкеиприменениеминформационно-коммуникационных технологий;</w:t>
      </w:r>
    </w:p>
    <w:p w:rsidR="00C1755F" w:rsidRDefault="00804265">
      <w:pPr>
        <w:pStyle w:val="a5"/>
        <w:spacing w:line="360" w:lineRule="auto"/>
        <w:ind w:right="225"/>
      </w:pPr>
      <w:r>
        <w:t>соблюдать правила информационной безопасности в ситуациях повседневной жизни и приработевсети Интернет.</w:t>
      </w:r>
    </w:p>
    <w:p w:rsidR="00C1755F" w:rsidRDefault="00804265" w:rsidP="00EE3785">
      <w:pPr>
        <w:pStyle w:val="a7"/>
        <w:numPr>
          <w:ilvl w:val="2"/>
          <w:numId w:val="46"/>
        </w:numPr>
        <w:tabs>
          <w:tab w:val="left" w:pos="1942"/>
        </w:tabs>
        <w:spacing w:line="360" w:lineRule="auto"/>
        <w:ind w:right="232" w:firstLine="708"/>
        <w:rPr>
          <w:sz w:val="24"/>
        </w:rPr>
      </w:pPr>
      <w:r>
        <w:rPr>
          <w:sz w:val="24"/>
        </w:rPr>
        <w:t>Предметные   результаты     освоения     программы     по     английскому     языку.Кконцу11 классаобучающийся научится:</w:t>
      </w:r>
    </w:p>
    <w:p w:rsidR="00C1755F" w:rsidRDefault="00804265">
      <w:pPr>
        <w:pStyle w:val="a5"/>
        <w:ind w:left="1101" w:firstLine="0"/>
      </w:pPr>
      <w:r>
        <w:t>владетьосновнымивидамиречевойдеятельности:</w:t>
      </w:r>
    </w:p>
    <w:p w:rsidR="00C1755F" w:rsidRDefault="00804265">
      <w:pPr>
        <w:pStyle w:val="a5"/>
        <w:spacing w:before="139"/>
        <w:ind w:left="1101" w:firstLine="0"/>
        <w:jc w:val="left"/>
      </w:pPr>
      <w:r>
        <w:t>говорение:</w:t>
      </w:r>
    </w:p>
    <w:p w:rsidR="00C1755F" w:rsidRDefault="00804265">
      <w:pPr>
        <w:pStyle w:val="a5"/>
        <w:tabs>
          <w:tab w:val="left" w:pos="9053"/>
        </w:tabs>
        <w:spacing w:before="136" w:line="360" w:lineRule="auto"/>
        <w:ind w:right="225"/>
      </w:pPr>
      <w:r>
        <w:t>вести разные виды диалога (диалог этикетного характера, диалог-побуждение к действию,диалог-расспрос,диалог-обменмнениями,комбинированныйдиалог)</w:t>
      </w:r>
      <w:r>
        <w:tab/>
        <w:t>встандартныхситуацияхнеофициальногоиофициальногообщенияврамкахотобранноготематическогосодержанияречисвербальнымии/илизрительнымиопорамиссоблюдениемнормречевогоэтикета,принятыхвстране/странахизучаемогоязыка(до9репликсостороныкаждогособеседника);</w:t>
      </w:r>
    </w:p>
    <w:p w:rsidR="00C1755F" w:rsidRDefault="00804265">
      <w:pPr>
        <w:pStyle w:val="a5"/>
        <w:spacing w:before="1" w:line="360" w:lineRule="auto"/>
        <w:ind w:right="227"/>
      </w:pPr>
      <w:r>
        <w:t>создаватьустныесвязныемонологическиевысказывания(описание/характеристика,повествов</w:t>
      </w:r>
      <w:r>
        <w:lastRenderedPageBreak/>
        <w:t>ание/сообщение,рассуждение)сизложениемсвоегомненияикраткойаргументациейс</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5" w:firstLine="0"/>
      </w:pPr>
      <w:r>
        <w:lastRenderedPageBreak/>
        <w:t>вербальнымии/илизрительнымиопорамиилибезопорврамкахотобранноготематическогосодержанияречи;</w:t>
      </w:r>
    </w:p>
    <w:p w:rsidR="00C1755F" w:rsidRDefault="00804265">
      <w:pPr>
        <w:pStyle w:val="a5"/>
        <w:tabs>
          <w:tab w:val="left" w:pos="2655"/>
          <w:tab w:val="left" w:pos="4279"/>
          <w:tab w:val="left" w:pos="6174"/>
          <w:tab w:val="left" w:pos="9949"/>
        </w:tabs>
        <w:spacing w:line="360" w:lineRule="auto"/>
        <w:ind w:right="219"/>
      </w:pPr>
      <w:r>
        <w:t>излагать</w:t>
      </w:r>
      <w:r>
        <w:tab/>
        <w:t>основное</w:t>
      </w:r>
      <w:r>
        <w:tab/>
        <w:t>содержание</w:t>
      </w:r>
      <w:r>
        <w:tab/>
        <w:t>прочитанного/прослушанного</w:t>
      </w:r>
      <w:r>
        <w:tab/>
        <w:t>текстас выражением своего отношения без вербальных опор (объѐм монологического высказывания –14–15 фраз);</w:t>
      </w:r>
    </w:p>
    <w:p w:rsidR="00C1755F" w:rsidRDefault="00804265">
      <w:pPr>
        <w:pStyle w:val="a5"/>
        <w:spacing w:line="275" w:lineRule="exact"/>
        <w:ind w:left="1101" w:firstLine="0"/>
      </w:pPr>
      <w:r>
        <w:t>устно    излагать     результаты     выполненной     проектной     работы     (объѐм     –</w:t>
      </w:r>
    </w:p>
    <w:p w:rsidR="00C1755F" w:rsidRDefault="00804265">
      <w:pPr>
        <w:pStyle w:val="a5"/>
        <w:spacing w:before="137"/>
        <w:ind w:firstLine="0"/>
      </w:pPr>
      <w:r>
        <w:t>14–15 фраз);</w:t>
      </w:r>
    </w:p>
    <w:p w:rsidR="00C1755F" w:rsidRDefault="00804265">
      <w:pPr>
        <w:pStyle w:val="a5"/>
        <w:spacing w:before="139"/>
        <w:ind w:left="1101" w:firstLine="0"/>
        <w:jc w:val="left"/>
      </w:pPr>
      <w:r>
        <w:t>аудирование:</w:t>
      </w:r>
    </w:p>
    <w:p w:rsidR="00C1755F" w:rsidRDefault="00804265">
      <w:pPr>
        <w:pStyle w:val="a5"/>
        <w:spacing w:before="137" w:line="360" w:lineRule="auto"/>
        <w:ind w:right="226"/>
      </w:pPr>
      <w:r>
        <w:t>восприниматьнаслухипониматьаутентичныетексты,содержащиеотдельныенеизученные          языковые          явления,          с          разной          глубиной          проникновениявсодержаниетекста:спониманиемосновногосодержания,спониманиемнужной/интересующей/запрашиваемойинформации(времязвучаниятекста/текстовдляаудирования –до 2,5 минут);</w:t>
      </w:r>
    </w:p>
    <w:p w:rsidR="00C1755F" w:rsidRDefault="00804265">
      <w:pPr>
        <w:pStyle w:val="a5"/>
        <w:spacing w:before="2"/>
        <w:ind w:left="1101" w:firstLine="0"/>
      </w:pPr>
      <w:r>
        <w:t>смысловоечтение:</w:t>
      </w:r>
    </w:p>
    <w:p w:rsidR="00C1755F" w:rsidRDefault="00804265">
      <w:pPr>
        <w:pStyle w:val="a5"/>
        <w:spacing w:before="137" w:line="360" w:lineRule="auto"/>
        <w:ind w:right="223"/>
      </w:pPr>
      <w:r>
        <w:t>читать про себя и понимать несложные аутентичные тексты разного вида, жанра и стиля,содержащие отдельные неизученные языковые явления, с различной глубиной проникновения всодержаниетекста:спониманиемосновногосодержания,спониманиемнужной/интересующей/запрашиваемой информации, с полным пониманием прочитанного (объѐмтекста/текстовдлячтения –до 600–800 слов);</w:t>
      </w:r>
    </w:p>
    <w:p w:rsidR="00C1755F" w:rsidRDefault="00804265">
      <w:pPr>
        <w:pStyle w:val="a5"/>
        <w:spacing w:before="2" w:line="360" w:lineRule="auto"/>
        <w:ind w:right="228"/>
      </w:pPr>
      <w:r>
        <w:t>читать    про     себя     несплошные     тексты     (таблицы,     диаграммы,     графики)ипонимать представленную внихинформацию;</w:t>
      </w:r>
    </w:p>
    <w:p w:rsidR="00C1755F" w:rsidRDefault="00804265">
      <w:pPr>
        <w:pStyle w:val="a5"/>
        <w:ind w:left="1101" w:firstLine="0"/>
      </w:pPr>
      <w:r>
        <w:t>письменнаяречь:</w:t>
      </w:r>
    </w:p>
    <w:p w:rsidR="00C1755F" w:rsidRDefault="00804265">
      <w:pPr>
        <w:pStyle w:val="a5"/>
        <w:spacing w:before="137" w:line="360" w:lineRule="auto"/>
        <w:ind w:right="225"/>
      </w:pPr>
      <w:r>
        <w:t>заполнять      анкеты      и      формуляры,      сообщая      о      себе      основные      сведения,всоответствии снормами, принятымивстране/странахизучаемого языка;</w:t>
      </w:r>
    </w:p>
    <w:p w:rsidR="00C1755F" w:rsidRDefault="00804265">
      <w:pPr>
        <w:pStyle w:val="a5"/>
        <w:spacing w:line="360" w:lineRule="auto"/>
        <w:ind w:right="231"/>
      </w:pPr>
      <w:r>
        <w:t>писатьрезюме  (CV)  с  сообщением  основных  сведений  о  себе  в  соответствииснормами, принятымивстране/странахизучаемого языка;</w:t>
      </w:r>
    </w:p>
    <w:p w:rsidR="00C1755F" w:rsidRDefault="00804265">
      <w:pPr>
        <w:pStyle w:val="a5"/>
        <w:spacing w:line="360" w:lineRule="auto"/>
        <w:ind w:right="230"/>
      </w:pPr>
      <w:r>
        <w:t>писать электронное сообщение личного характера, соблюдая речевой этикет, принятый встране/странахизучаемого языка (объѐмсообщения–до 140 слов);</w:t>
      </w:r>
    </w:p>
    <w:p w:rsidR="00C1755F" w:rsidRDefault="00804265">
      <w:pPr>
        <w:pStyle w:val="a5"/>
        <w:spacing w:before="1" w:line="360" w:lineRule="auto"/>
        <w:ind w:right="219"/>
      </w:pPr>
      <w:r>
        <w:t>создаватьписьменные высказываниянаосновеплана,иллюстрации,таблицы,графика,диаграммы и/или прочитанного/прослушанного текста с опорой на образец (объѐм высказывания –до180 слов);</w:t>
      </w:r>
    </w:p>
    <w:p w:rsidR="00C1755F" w:rsidRDefault="00804265">
      <w:pPr>
        <w:pStyle w:val="a5"/>
        <w:spacing w:before="1" w:line="360" w:lineRule="auto"/>
        <w:ind w:right="231"/>
      </w:pPr>
      <w:r>
        <w:t>заполнять таблицу, кратко фиксируя содержание прочитанного/прослушанного текста илидополняя информацию в таблице, письменно представлять результаты выполненной проектнойработы(объѐм–до 180слов);</w:t>
      </w:r>
    </w:p>
    <w:p w:rsidR="00C1755F" w:rsidRDefault="00804265">
      <w:pPr>
        <w:pStyle w:val="a5"/>
        <w:spacing w:line="275" w:lineRule="exact"/>
        <w:ind w:left="1101" w:firstLine="0"/>
      </w:pPr>
      <w:r>
        <w:t>владетьфонетическиминавыками:</w:t>
      </w:r>
    </w:p>
    <w:p w:rsidR="00C1755F" w:rsidRDefault="00804265">
      <w:pPr>
        <w:pStyle w:val="a5"/>
        <w:spacing w:before="139"/>
        <w:ind w:left="1101" w:firstLine="0"/>
        <w:jc w:val="left"/>
      </w:pPr>
      <w:r>
        <w:t>различатьнаслухиадекватно,безошибок,ведущихксбоюкоммуникации,произносить</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1659"/>
          <w:tab w:val="left" w:pos="2465"/>
          <w:tab w:val="left" w:pos="4439"/>
          <w:tab w:val="left" w:pos="6224"/>
          <w:tab w:val="left" w:pos="7054"/>
          <w:tab w:val="left" w:pos="8394"/>
          <w:tab w:val="left" w:pos="9201"/>
        </w:tabs>
        <w:spacing w:before="6" w:line="360" w:lineRule="auto"/>
        <w:ind w:right="223" w:firstLine="0"/>
      </w:pPr>
      <w:r>
        <w:lastRenderedPageBreak/>
        <w:t>слова</w:t>
      </w:r>
      <w:r>
        <w:tab/>
        <w:t>с</w:t>
      </w:r>
      <w:r>
        <w:tab/>
        <w:t>правильным</w:t>
      </w:r>
      <w:r>
        <w:tab/>
        <w:t>ударением</w:t>
      </w:r>
      <w:r>
        <w:tab/>
        <w:t>и</w:t>
      </w:r>
      <w:r>
        <w:tab/>
        <w:t>фразы</w:t>
      </w:r>
      <w:r>
        <w:tab/>
        <w:t>с</w:t>
      </w:r>
      <w:r>
        <w:tab/>
        <w:t>соблюдениемих ритмико-интонационных особенностей, в том числе применять правило отсутствия фразовогоударениянаслужебныхсловах;</w:t>
      </w:r>
    </w:p>
    <w:p w:rsidR="00C1755F" w:rsidRDefault="00804265">
      <w:pPr>
        <w:pStyle w:val="a5"/>
        <w:tabs>
          <w:tab w:val="left" w:pos="2172"/>
          <w:tab w:val="left" w:pos="3842"/>
          <w:tab w:val="left" w:pos="5636"/>
          <w:tab w:val="left" w:pos="6423"/>
          <w:tab w:val="left" w:pos="8498"/>
          <w:tab w:val="left" w:pos="9896"/>
        </w:tabs>
        <w:spacing w:line="360" w:lineRule="auto"/>
        <w:ind w:right="227"/>
      </w:pPr>
      <w:r>
        <w:t>выразительночитатьвслухнебольшиетекстыобъѐмомдо150слов,построенныенаизученном</w:t>
      </w:r>
      <w:r>
        <w:tab/>
        <w:t>языковом</w:t>
      </w:r>
      <w:r>
        <w:tab/>
        <w:t>материале,</w:t>
      </w:r>
      <w:r>
        <w:tab/>
        <w:t>с</w:t>
      </w:r>
      <w:r>
        <w:tab/>
        <w:t>соблюдением</w:t>
      </w:r>
      <w:r>
        <w:tab/>
        <w:t>правил</w:t>
      </w:r>
      <w:r>
        <w:tab/>
      </w:r>
      <w:r>
        <w:rPr>
          <w:spacing w:val="-1"/>
        </w:rPr>
        <w:t>чтения</w:t>
      </w:r>
      <w:r>
        <w:t>исоответствующейинтонацией, демонстрируяпониманиесодержаниятекста;</w:t>
      </w:r>
    </w:p>
    <w:p w:rsidR="00C1755F" w:rsidRDefault="00804265">
      <w:pPr>
        <w:pStyle w:val="a5"/>
        <w:spacing w:line="275" w:lineRule="exact"/>
        <w:ind w:left="1101" w:firstLine="0"/>
      </w:pPr>
      <w:r>
        <w:t>владетьорфографическиминавыками:правильнописатьизученныеслова;</w:t>
      </w:r>
    </w:p>
    <w:p w:rsidR="00C1755F" w:rsidRDefault="00804265">
      <w:pPr>
        <w:pStyle w:val="a5"/>
        <w:tabs>
          <w:tab w:val="left" w:pos="2765"/>
          <w:tab w:val="left" w:pos="5547"/>
          <w:tab w:val="left" w:pos="7507"/>
          <w:tab w:val="left" w:pos="9750"/>
        </w:tabs>
        <w:spacing w:before="138" w:line="360" w:lineRule="auto"/>
        <w:ind w:right="232"/>
      </w:pPr>
      <w:r>
        <w:t>владеть</w:t>
      </w:r>
      <w:r>
        <w:tab/>
        <w:t>пунктуационными</w:t>
      </w:r>
      <w:r>
        <w:tab/>
        <w:t>навыками:</w:t>
      </w:r>
      <w:r>
        <w:tab/>
        <w:t>использовать</w:t>
      </w:r>
      <w:r>
        <w:tab/>
      </w:r>
      <w:r>
        <w:rPr>
          <w:spacing w:val="-1"/>
        </w:rPr>
        <w:t>запятую</w:t>
      </w:r>
      <w:r>
        <w:t>приперечислении, обращенииипри выделении вводных слов;</w:t>
      </w:r>
    </w:p>
    <w:p w:rsidR="00C1755F" w:rsidRDefault="00804265">
      <w:pPr>
        <w:pStyle w:val="a5"/>
        <w:spacing w:before="1"/>
        <w:ind w:left="1101" w:firstLine="0"/>
      </w:pPr>
      <w:r>
        <w:t>апостроф,точку,вопросительныйивосклицательныйзнаки;</w:t>
      </w:r>
    </w:p>
    <w:p w:rsidR="00C1755F" w:rsidRDefault="00804265">
      <w:pPr>
        <w:pStyle w:val="a5"/>
        <w:spacing w:before="137" w:line="360" w:lineRule="auto"/>
        <w:ind w:right="234"/>
      </w:pPr>
      <w:r>
        <w:t>неставитьточкупослезаголовка;пунктуационноправильнооформлятьпрямуюречь;пунктуационноправильнооформлятьэлектронноесообщениеличного характера;</w:t>
      </w:r>
    </w:p>
    <w:p w:rsidR="00C1755F" w:rsidRDefault="00804265">
      <w:pPr>
        <w:pStyle w:val="a5"/>
        <w:tabs>
          <w:tab w:val="left" w:pos="2056"/>
          <w:tab w:val="left" w:pos="3669"/>
          <w:tab w:val="left" w:pos="4494"/>
          <w:tab w:val="left" w:pos="5928"/>
          <w:tab w:val="left" w:pos="8133"/>
          <w:tab w:val="left" w:pos="10059"/>
        </w:tabs>
        <w:spacing w:line="360" w:lineRule="auto"/>
        <w:ind w:right="228"/>
      </w:pPr>
      <w:r>
        <w:t>распознавать в звучащем и письменном тексте 1500 лексических единиц (слов, фразовыхглаголов,         словосочетаний,         речевых          клише,         средств         логической         связи)и правильно употреблять в устной и письменной речи 1400 лексических единиц, обслуживающихситуации</w:t>
      </w:r>
      <w:r>
        <w:tab/>
        <w:t>общения</w:t>
      </w:r>
      <w:r>
        <w:tab/>
        <w:t>в</w:t>
      </w:r>
      <w:r>
        <w:tab/>
        <w:t>рамках</w:t>
      </w:r>
      <w:r>
        <w:tab/>
        <w:t>тематического</w:t>
      </w:r>
      <w:r>
        <w:tab/>
        <w:t>содержания</w:t>
      </w:r>
      <w:r>
        <w:tab/>
      </w:r>
      <w:r>
        <w:rPr>
          <w:spacing w:val="-1"/>
        </w:rPr>
        <w:t>речи,</w:t>
      </w:r>
      <w:r>
        <w:t>ссоблюдениемсуществующей ванглийскомязыке нормылексическойсочетаемости;</w:t>
      </w:r>
    </w:p>
    <w:p w:rsidR="00C1755F" w:rsidRDefault="00804265">
      <w:pPr>
        <w:pStyle w:val="a5"/>
        <w:spacing w:before="2"/>
        <w:ind w:left="1101" w:firstLine="0"/>
      </w:pPr>
      <w:r>
        <w:t>распознаватьи употреблятьвустнойиписьменнойречи:</w:t>
      </w:r>
    </w:p>
    <w:p w:rsidR="00C1755F" w:rsidRDefault="00804265">
      <w:pPr>
        <w:pStyle w:val="a5"/>
        <w:spacing w:before="137"/>
        <w:ind w:left="1101" w:firstLine="0"/>
      </w:pPr>
      <w:r>
        <w:t>родственныеслова,образованныесиспользованиемаффиксации:</w:t>
      </w:r>
    </w:p>
    <w:p w:rsidR="00C1755F" w:rsidRDefault="00804265">
      <w:pPr>
        <w:pStyle w:val="a5"/>
        <w:spacing w:before="139"/>
        <w:ind w:left="1101" w:firstLine="0"/>
      </w:pPr>
      <w:r>
        <w:t>глаголы  при   помощи   префиксов   dis-,   mis-,   re-,   over-,   under-   и   суффиксов</w:t>
      </w:r>
    </w:p>
    <w:p w:rsidR="00C1755F" w:rsidRDefault="00804265">
      <w:pPr>
        <w:pStyle w:val="a5"/>
        <w:spacing w:before="137"/>
        <w:ind w:firstLine="0"/>
        <w:jc w:val="left"/>
      </w:pPr>
      <w:r>
        <w:t>-ise/-ize,-en;</w:t>
      </w:r>
    </w:p>
    <w:p w:rsidR="00C1755F" w:rsidRDefault="00804265">
      <w:pPr>
        <w:pStyle w:val="a5"/>
        <w:spacing w:before="139"/>
        <w:ind w:left="1101" w:firstLine="0"/>
        <w:jc w:val="left"/>
      </w:pPr>
      <w:r>
        <w:t>именасуществительныеприпомощипрефиксовun-,in-/im-,il-/ir-исуффиксов-ance/-ence,</w:t>
      </w:r>
    </w:p>
    <w:p w:rsidR="00C1755F" w:rsidRPr="00804265" w:rsidRDefault="00804265">
      <w:pPr>
        <w:pStyle w:val="a5"/>
        <w:spacing w:before="137"/>
        <w:ind w:firstLine="0"/>
        <w:jc w:val="left"/>
        <w:rPr>
          <w:lang w:val="en-US"/>
        </w:rPr>
      </w:pPr>
      <w:r w:rsidRPr="00804265">
        <w:rPr>
          <w:lang w:val="en-US"/>
        </w:rPr>
        <w:t>-er/-or, -ing, -ist,-ity,-ment,-ness,-sion/-tion,-ship;</w:t>
      </w:r>
    </w:p>
    <w:p w:rsidR="00C1755F" w:rsidRPr="00804265" w:rsidRDefault="00804265">
      <w:pPr>
        <w:pStyle w:val="a5"/>
        <w:tabs>
          <w:tab w:val="left" w:pos="1869"/>
          <w:tab w:val="left" w:pos="3271"/>
          <w:tab w:val="left" w:pos="3940"/>
          <w:tab w:val="left" w:pos="4663"/>
          <w:tab w:val="left" w:pos="5465"/>
          <w:tab w:val="left" w:pos="6226"/>
          <w:tab w:val="left" w:pos="7022"/>
          <w:tab w:val="left" w:pos="7745"/>
          <w:tab w:val="left" w:pos="8585"/>
          <w:tab w:val="left" w:pos="9389"/>
          <w:tab w:val="left" w:pos="10165"/>
        </w:tabs>
        <w:spacing w:before="139" w:line="360" w:lineRule="auto"/>
        <w:ind w:right="224"/>
        <w:jc w:val="left"/>
        <w:rPr>
          <w:lang w:val="en-US"/>
        </w:rPr>
      </w:pPr>
      <w:r>
        <w:t>именаприлагательныеприпомощипрефиксов</w:t>
      </w:r>
      <w:r w:rsidRPr="00804265">
        <w:rPr>
          <w:lang w:val="en-US"/>
        </w:rPr>
        <w:t>un-,in-/im-,il-/ir-,inter-,non-,post-,pre-</w:t>
      </w:r>
      <w:r>
        <w:t>исуффиксов</w:t>
      </w:r>
      <w:r w:rsidRPr="00804265">
        <w:rPr>
          <w:lang w:val="en-US"/>
        </w:rPr>
        <w:tab/>
        <w:t>-able/-ible,</w:t>
      </w:r>
      <w:r w:rsidRPr="00804265">
        <w:rPr>
          <w:lang w:val="en-US"/>
        </w:rPr>
        <w:tab/>
        <w:t>-al,</w:t>
      </w:r>
      <w:r w:rsidRPr="00804265">
        <w:rPr>
          <w:lang w:val="en-US"/>
        </w:rPr>
        <w:tab/>
        <w:t>-ed,</w:t>
      </w:r>
      <w:r w:rsidRPr="00804265">
        <w:rPr>
          <w:lang w:val="en-US"/>
        </w:rPr>
        <w:tab/>
        <w:t>-ese,</w:t>
      </w:r>
      <w:r w:rsidRPr="00804265">
        <w:rPr>
          <w:lang w:val="en-US"/>
        </w:rPr>
        <w:tab/>
        <w:t>-ful,</w:t>
      </w:r>
      <w:r w:rsidRPr="00804265">
        <w:rPr>
          <w:lang w:val="en-US"/>
        </w:rPr>
        <w:tab/>
        <w:t>-ian/</w:t>
      </w:r>
      <w:r w:rsidRPr="00804265">
        <w:rPr>
          <w:lang w:val="en-US"/>
        </w:rPr>
        <w:tab/>
        <w:t>-an,</w:t>
      </w:r>
      <w:r w:rsidRPr="00804265">
        <w:rPr>
          <w:lang w:val="en-US"/>
        </w:rPr>
        <w:tab/>
        <w:t>-ical,</w:t>
      </w:r>
      <w:r w:rsidRPr="00804265">
        <w:rPr>
          <w:lang w:val="en-US"/>
        </w:rPr>
        <w:tab/>
        <w:t>-ing,</w:t>
      </w:r>
      <w:r w:rsidRPr="00804265">
        <w:rPr>
          <w:lang w:val="en-US"/>
        </w:rPr>
        <w:tab/>
        <w:t>-ish,</w:t>
      </w:r>
      <w:r w:rsidRPr="00804265">
        <w:rPr>
          <w:lang w:val="en-US"/>
        </w:rPr>
        <w:tab/>
        <w:t>-ive,</w:t>
      </w:r>
    </w:p>
    <w:p w:rsidR="00C1755F" w:rsidRPr="00804265" w:rsidRDefault="00804265">
      <w:pPr>
        <w:pStyle w:val="a5"/>
        <w:spacing w:before="1"/>
        <w:ind w:firstLine="0"/>
        <w:jc w:val="left"/>
        <w:rPr>
          <w:lang w:val="en-US"/>
        </w:rPr>
      </w:pPr>
      <w:r w:rsidRPr="00804265">
        <w:rPr>
          <w:lang w:val="en-US"/>
        </w:rPr>
        <w:t>-less,-ly, -ous,-y;</w:t>
      </w:r>
    </w:p>
    <w:p w:rsidR="00C1755F" w:rsidRPr="00804265" w:rsidRDefault="00804265">
      <w:pPr>
        <w:pStyle w:val="a5"/>
        <w:spacing w:before="136"/>
        <w:ind w:left="1101" w:firstLine="0"/>
        <w:jc w:val="left"/>
        <w:rPr>
          <w:lang w:val="en-US"/>
        </w:rPr>
      </w:pPr>
      <w:r>
        <w:t>наречияприпомощипрефиксов</w:t>
      </w:r>
      <w:r w:rsidRPr="00804265">
        <w:rPr>
          <w:lang w:val="en-US"/>
        </w:rPr>
        <w:t>un-,in-/im-,il-/ir-</w:t>
      </w:r>
      <w:r>
        <w:t>исуффикса</w:t>
      </w:r>
      <w:r w:rsidRPr="00804265">
        <w:rPr>
          <w:lang w:val="en-US"/>
        </w:rPr>
        <w:t>-ly;</w:t>
      </w:r>
    </w:p>
    <w:p w:rsidR="00C1755F" w:rsidRDefault="00804265">
      <w:pPr>
        <w:pStyle w:val="a5"/>
        <w:spacing w:before="140"/>
        <w:ind w:left="1101" w:firstLine="0"/>
        <w:jc w:val="left"/>
      </w:pPr>
      <w:r>
        <w:t>числительныеприпомощисуффиксов -teen,-ty,-th;</w:t>
      </w:r>
    </w:p>
    <w:p w:rsidR="00C1755F" w:rsidRDefault="00804265">
      <w:pPr>
        <w:pStyle w:val="a5"/>
        <w:spacing w:before="136"/>
        <w:ind w:left="1101" w:firstLine="0"/>
        <w:jc w:val="left"/>
      </w:pPr>
      <w:r>
        <w:t>сиспользованиемсловосложения:</w:t>
      </w:r>
    </w:p>
    <w:p w:rsidR="00C1755F" w:rsidRDefault="00804265">
      <w:pPr>
        <w:pStyle w:val="a5"/>
        <w:spacing w:before="140"/>
        <w:ind w:left="1101" w:firstLine="0"/>
        <w:jc w:val="left"/>
      </w:pPr>
      <w:r>
        <w:t>сложныесуществительныепутѐмсоединенияосновсуществительных(football);</w:t>
      </w:r>
    </w:p>
    <w:p w:rsidR="00C1755F" w:rsidRDefault="00804265">
      <w:pPr>
        <w:pStyle w:val="a5"/>
        <w:tabs>
          <w:tab w:val="left" w:pos="2511"/>
          <w:tab w:val="left" w:pos="4823"/>
          <w:tab w:val="left" w:pos="5936"/>
          <w:tab w:val="left" w:pos="7627"/>
          <w:tab w:val="left" w:pos="8877"/>
        </w:tabs>
        <w:spacing w:before="136" w:line="360" w:lineRule="auto"/>
        <w:ind w:right="231"/>
        <w:jc w:val="left"/>
      </w:pPr>
      <w:r>
        <w:t>сложные</w:t>
      </w:r>
      <w:r>
        <w:tab/>
        <w:t>существительные</w:t>
      </w:r>
      <w:r>
        <w:tab/>
        <w:t>путѐм</w:t>
      </w:r>
      <w:r>
        <w:tab/>
        <w:t>соединения</w:t>
      </w:r>
      <w:r>
        <w:tab/>
        <w:t>основы</w:t>
      </w:r>
      <w:r>
        <w:tab/>
      </w:r>
      <w:r>
        <w:rPr>
          <w:spacing w:val="-1"/>
        </w:rPr>
        <w:t>прилагательного</w:t>
      </w:r>
      <w:r>
        <w:t>сосновой существительного (bluebell);</w:t>
      </w:r>
    </w:p>
    <w:p w:rsidR="00C1755F" w:rsidRDefault="00804265">
      <w:pPr>
        <w:pStyle w:val="a5"/>
        <w:tabs>
          <w:tab w:val="left" w:pos="2521"/>
          <w:tab w:val="left" w:pos="4845"/>
          <w:tab w:val="left" w:pos="5969"/>
          <w:tab w:val="left" w:pos="7670"/>
          <w:tab w:val="left" w:pos="8773"/>
        </w:tabs>
        <w:spacing w:before="1" w:line="360" w:lineRule="auto"/>
        <w:ind w:right="230"/>
        <w:jc w:val="left"/>
      </w:pPr>
      <w:r>
        <w:t>сложные</w:t>
      </w:r>
      <w:r>
        <w:tab/>
        <w:t>существительные</w:t>
      </w:r>
      <w:r>
        <w:tab/>
        <w:t>путѐм</w:t>
      </w:r>
      <w:r>
        <w:tab/>
        <w:t>соединения</w:t>
      </w:r>
      <w:r>
        <w:tab/>
        <w:t>основ</w:t>
      </w:r>
      <w:r>
        <w:tab/>
      </w:r>
      <w:r>
        <w:rPr>
          <w:spacing w:val="-1"/>
        </w:rPr>
        <w:t>существительных</w:t>
      </w:r>
      <w:r>
        <w:t>спредлогом (father-in-law);</w:t>
      </w:r>
    </w:p>
    <w:p w:rsidR="00C1755F" w:rsidRDefault="00804265">
      <w:pPr>
        <w:pStyle w:val="a5"/>
        <w:spacing w:line="360" w:lineRule="auto"/>
        <w:jc w:val="left"/>
      </w:pPr>
      <w:r>
        <w:t>сложныеприлагательныепутѐмсоединенияосновыприлагательного/числительногососновойсуществительногосдобавлениемсуффикса-ed(blue-eyed, eight-legged);</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8671"/>
        </w:tabs>
        <w:spacing w:before="6" w:line="360" w:lineRule="auto"/>
        <w:ind w:right="226"/>
        <w:jc w:val="left"/>
      </w:pPr>
      <w:r>
        <w:lastRenderedPageBreak/>
        <w:t>сложных прилагательныепутѐмсоединения наречия с основой</w:t>
      </w:r>
      <w:r>
        <w:tab/>
        <w:t>причастияII(well-behaved);</w:t>
      </w:r>
    </w:p>
    <w:p w:rsidR="00C1755F" w:rsidRDefault="00804265">
      <w:pPr>
        <w:pStyle w:val="a5"/>
        <w:tabs>
          <w:tab w:val="left" w:pos="2543"/>
          <w:tab w:val="left" w:pos="4724"/>
          <w:tab w:val="left" w:pos="5873"/>
          <w:tab w:val="left" w:pos="7595"/>
          <w:tab w:val="left" w:pos="8878"/>
        </w:tabs>
        <w:spacing w:line="360" w:lineRule="auto"/>
        <w:ind w:right="228"/>
        <w:jc w:val="left"/>
      </w:pPr>
      <w:r>
        <w:t>сложные</w:t>
      </w:r>
      <w:r>
        <w:tab/>
        <w:t>прилагательные</w:t>
      </w:r>
      <w:r>
        <w:tab/>
        <w:t>путѐм</w:t>
      </w:r>
      <w:r>
        <w:tab/>
        <w:t>соединения</w:t>
      </w:r>
      <w:r>
        <w:tab/>
        <w:t>основы</w:t>
      </w:r>
      <w:r>
        <w:tab/>
        <w:t>прилагательногососновой причастияI(nice-looking);</w:t>
      </w:r>
    </w:p>
    <w:p w:rsidR="00C1755F" w:rsidRDefault="00804265">
      <w:pPr>
        <w:pStyle w:val="a5"/>
        <w:ind w:left="1101" w:firstLine="0"/>
        <w:jc w:val="left"/>
      </w:pPr>
      <w:r>
        <w:t>сиспользованиемконверсии:</w:t>
      </w:r>
    </w:p>
    <w:p w:rsidR="00C1755F" w:rsidRDefault="00804265">
      <w:pPr>
        <w:pStyle w:val="a5"/>
        <w:tabs>
          <w:tab w:val="left" w:pos="2787"/>
          <w:tab w:val="left" w:pos="3722"/>
          <w:tab w:val="left" w:pos="5962"/>
          <w:tab w:val="left" w:pos="6607"/>
          <w:tab w:val="left" w:pos="8732"/>
          <w:tab w:val="left" w:pos="9699"/>
        </w:tabs>
        <w:spacing w:before="137"/>
        <w:ind w:left="1101" w:firstLine="0"/>
        <w:jc w:val="left"/>
      </w:pPr>
      <w:r>
        <w:t>образование</w:t>
      </w:r>
      <w:r>
        <w:tab/>
        <w:t>имѐн</w:t>
      </w:r>
      <w:r>
        <w:tab/>
        <w:t>существительных</w:t>
      </w:r>
      <w:r>
        <w:tab/>
        <w:t>от</w:t>
      </w:r>
      <w:r>
        <w:tab/>
        <w:t>неопределѐнных</w:t>
      </w:r>
      <w:r>
        <w:tab/>
        <w:t>форм</w:t>
      </w:r>
      <w:r>
        <w:tab/>
        <w:t>глаголов</w:t>
      </w:r>
    </w:p>
    <w:p w:rsidR="00C1755F" w:rsidRDefault="00804265">
      <w:pPr>
        <w:pStyle w:val="a5"/>
        <w:spacing w:before="137"/>
        <w:ind w:firstLine="0"/>
        <w:jc w:val="left"/>
      </w:pPr>
      <w:r>
        <w:t>(torun –arun);</w:t>
      </w:r>
    </w:p>
    <w:p w:rsidR="00C1755F" w:rsidRDefault="00804265">
      <w:pPr>
        <w:pStyle w:val="a5"/>
        <w:spacing w:before="139"/>
        <w:ind w:left="1101" w:firstLine="0"/>
        <w:jc w:val="left"/>
      </w:pPr>
      <w:r>
        <w:t>имѐнсуществительныхотприлагательных(richpeople–therich);</w:t>
      </w:r>
    </w:p>
    <w:p w:rsidR="00C1755F" w:rsidRDefault="00804265">
      <w:pPr>
        <w:pStyle w:val="a5"/>
        <w:spacing w:before="137"/>
        <w:ind w:left="1101" w:firstLine="0"/>
        <w:jc w:val="left"/>
      </w:pPr>
      <w:r>
        <w:t>глаголовотимѐнсуществительных (ahand–tohand);</w:t>
      </w:r>
    </w:p>
    <w:p w:rsidR="00C1755F" w:rsidRDefault="00804265">
      <w:pPr>
        <w:pStyle w:val="a5"/>
        <w:spacing w:before="140"/>
        <w:ind w:left="1101" w:firstLine="0"/>
      </w:pPr>
      <w:r>
        <w:t>глаголовотимѐнприлагательных(cool –tocool);</w:t>
      </w:r>
    </w:p>
    <w:p w:rsidR="00C1755F" w:rsidRDefault="00804265">
      <w:pPr>
        <w:pStyle w:val="a5"/>
        <w:spacing w:before="137" w:line="360" w:lineRule="auto"/>
        <w:ind w:right="223"/>
      </w:pPr>
      <w:r>
        <w:t>распознавать и употреблять в устной и письменной речи имена прилагательные на-ed и -ing(excited – exciting);</w:t>
      </w:r>
    </w:p>
    <w:p w:rsidR="00C1755F" w:rsidRDefault="00804265">
      <w:pPr>
        <w:pStyle w:val="a5"/>
        <w:spacing w:line="360" w:lineRule="auto"/>
        <w:ind w:right="229"/>
      </w:pPr>
      <w:r>
        <w:t>распознаватьиупотреблятьвустнойиписьменнойречиизученныемногозначныелексическиеединицы,синонимы,антонимы,интернациональныеслова,наиболеечастотныефразовыеглаголы, сокращения и аббревиатуры;</w:t>
      </w:r>
    </w:p>
    <w:p w:rsidR="00C1755F" w:rsidRDefault="00804265">
      <w:pPr>
        <w:pStyle w:val="a5"/>
        <w:spacing w:before="1" w:line="360" w:lineRule="auto"/>
        <w:ind w:right="225"/>
      </w:pPr>
      <w:r>
        <w:t>распознавать и употреблять в устной и письменной речи различные средства связи дляобеспеченияцелостностиилогичностиустного/письменного высказывания;</w:t>
      </w:r>
    </w:p>
    <w:p w:rsidR="00C1755F" w:rsidRDefault="00804265">
      <w:pPr>
        <w:pStyle w:val="a5"/>
        <w:spacing w:before="1" w:line="360" w:lineRule="auto"/>
        <w:ind w:right="232"/>
      </w:pPr>
      <w:r>
        <w:t>знать  и   понимать   особенности   структуры   простых   и   сложных   предложенийиразличныхкоммуникативныхтипов предложенийанглийскогоязыка;</w:t>
      </w:r>
    </w:p>
    <w:p w:rsidR="00C1755F" w:rsidRDefault="00804265">
      <w:pPr>
        <w:pStyle w:val="a5"/>
        <w:spacing w:line="360" w:lineRule="auto"/>
        <w:ind w:right="228"/>
      </w:pPr>
      <w:r>
        <w:t>распознавать   в     звучащем     и     письменном     тексте     и     употреб-лять     в     устнойиписьменной речи:</w:t>
      </w:r>
    </w:p>
    <w:p w:rsidR="00C1755F" w:rsidRDefault="00804265">
      <w:pPr>
        <w:pStyle w:val="a5"/>
        <w:spacing w:line="360" w:lineRule="auto"/>
        <w:ind w:right="233"/>
      </w:pPr>
      <w:r>
        <w:t>предложения,   в    том    числе    с    несколькими    обстоятельствами,    следующимивопределѐнномпорядке;</w:t>
      </w:r>
    </w:p>
    <w:p w:rsidR="00C1755F" w:rsidRDefault="00804265">
      <w:pPr>
        <w:pStyle w:val="a5"/>
        <w:spacing w:line="360" w:lineRule="auto"/>
        <w:ind w:left="1101" w:right="5589" w:firstLine="0"/>
        <w:jc w:val="left"/>
      </w:pPr>
      <w:r>
        <w:t>предложения с начальным It;предложениясначальнымThere+tobe;</w:t>
      </w:r>
    </w:p>
    <w:p w:rsidR="00C1755F" w:rsidRDefault="00804265">
      <w:pPr>
        <w:pStyle w:val="a5"/>
        <w:tabs>
          <w:tab w:val="left" w:pos="2867"/>
          <w:tab w:val="left" w:pos="3380"/>
          <w:tab w:val="left" w:pos="5128"/>
          <w:tab w:val="left" w:pos="7171"/>
          <w:tab w:val="left" w:pos="9026"/>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 look,to seem,to feel;</w:t>
      </w:r>
    </w:p>
    <w:p w:rsidR="00C1755F" w:rsidRPr="00622B7C" w:rsidRDefault="00804265">
      <w:pPr>
        <w:pStyle w:val="a5"/>
        <w:spacing w:before="140"/>
        <w:ind w:left="1101" w:firstLine="0"/>
        <w:jc w:val="left"/>
        <w:rPr>
          <w:lang w:val="en-US"/>
        </w:rPr>
      </w:pPr>
      <w:r>
        <w:t>предложения</w:t>
      </w:r>
      <w:r w:rsidRPr="00622B7C">
        <w:rPr>
          <w:lang w:val="en-US"/>
        </w:rPr>
        <w:t>c</w:t>
      </w:r>
      <w:r>
        <w:t>осложнымподлежащим</w:t>
      </w:r>
      <w:r w:rsidRPr="00622B7C">
        <w:rPr>
          <w:lang w:val="en-US"/>
        </w:rPr>
        <w:t xml:space="preserve"> –ComplexSubject;</w:t>
      </w:r>
    </w:p>
    <w:p w:rsidR="00C1755F" w:rsidRPr="00622B7C" w:rsidRDefault="00804265">
      <w:pPr>
        <w:pStyle w:val="a5"/>
        <w:spacing w:before="136"/>
        <w:ind w:left="1101" w:firstLine="0"/>
        <w:jc w:val="left"/>
        <w:rPr>
          <w:lang w:val="en-US"/>
        </w:rPr>
      </w:pPr>
      <w:r>
        <w:t>предложения</w:t>
      </w:r>
      <w:r w:rsidRPr="00622B7C">
        <w:rPr>
          <w:lang w:val="en-US"/>
        </w:rPr>
        <w:t>c</w:t>
      </w:r>
      <w:r>
        <w:t>осложнымдополнением</w:t>
      </w:r>
      <w:r w:rsidRPr="00622B7C">
        <w:rPr>
          <w:lang w:val="en-US"/>
        </w:rPr>
        <w:t xml:space="preserve"> –Complex Object;</w:t>
      </w:r>
    </w:p>
    <w:p w:rsidR="00C1755F" w:rsidRDefault="00804265">
      <w:pPr>
        <w:pStyle w:val="a5"/>
        <w:spacing w:before="140" w:line="360" w:lineRule="auto"/>
        <w:ind w:left="1101" w:right="230" w:firstLine="0"/>
        <w:jc w:val="left"/>
      </w:pPr>
      <w:r>
        <w:t>сложносочинѐнные предложения с сочинительными союзами and, but, or;сложноподчинѐнныепредложенияссоюзамиисоюзнымисловамиbecause,if,when,where,</w:t>
      </w:r>
    </w:p>
    <w:p w:rsidR="00C1755F" w:rsidRDefault="00804265">
      <w:pPr>
        <w:pStyle w:val="a5"/>
        <w:ind w:firstLine="0"/>
        <w:jc w:val="left"/>
      </w:pPr>
      <w:r>
        <w:t>what,why,how;</w:t>
      </w:r>
    </w:p>
    <w:p w:rsidR="00C1755F" w:rsidRDefault="00804265">
      <w:pPr>
        <w:pStyle w:val="a5"/>
        <w:tabs>
          <w:tab w:val="left" w:pos="3843"/>
          <w:tab w:val="left" w:pos="5801"/>
          <w:tab w:val="left" w:pos="6508"/>
          <w:tab w:val="left" w:pos="9075"/>
        </w:tabs>
        <w:spacing w:before="137" w:line="360" w:lineRule="auto"/>
        <w:ind w:right="229"/>
        <w:jc w:val="left"/>
      </w:pPr>
      <w:r>
        <w:t>сложноподчинѐнные</w:t>
      </w:r>
      <w:r>
        <w:tab/>
        <w:t>предложения</w:t>
      </w:r>
      <w:r>
        <w:tab/>
        <w:t>с</w:t>
      </w:r>
      <w:r>
        <w:tab/>
        <w:t>определительными</w:t>
      </w:r>
      <w:r>
        <w:tab/>
      </w:r>
      <w:r>
        <w:rPr>
          <w:spacing w:val="-1"/>
        </w:rPr>
        <w:t>придаточными</w:t>
      </w:r>
      <w:r>
        <w:t>ссоюзными словами who,which, that;</w:t>
      </w:r>
    </w:p>
    <w:p w:rsidR="00C1755F" w:rsidRDefault="00804265">
      <w:pPr>
        <w:pStyle w:val="a5"/>
        <w:ind w:left="1101" w:firstLine="0"/>
        <w:jc w:val="left"/>
      </w:pPr>
      <w:r>
        <w:t>сложноподчинѐнныепредложенияссоюзнымисловамиwhoever,whatever,however,</w:t>
      </w:r>
    </w:p>
    <w:p w:rsidR="00C1755F" w:rsidRDefault="00804265">
      <w:pPr>
        <w:pStyle w:val="a5"/>
        <w:spacing w:before="139"/>
        <w:ind w:firstLine="0"/>
        <w:jc w:val="left"/>
      </w:pPr>
      <w:r>
        <w:t>whenever;</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1"/>
      </w:pPr>
      <w:r>
        <w:lastRenderedPageBreak/>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line="360" w:lineRule="auto"/>
        <w:ind w:right="223"/>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Default="00804265">
      <w:pPr>
        <w:pStyle w:val="a5"/>
        <w:tabs>
          <w:tab w:val="left" w:pos="3811"/>
          <w:tab w:val="left" w:pos="6166"/>
          <w:tab w:val="left" w:pos="6977"/>
          <w:tab w:val="left" w:pos="9236"/>
        </w:tabs>
        <w:spacing w:line="360" w:lineRule="auto"/>
        <w:ind w:right="224"/>
      </w:pPr>
      <w:r>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ind w:left="1101" w:firstLine="0"/>
      </w:pPr>
      <w:r>
        <w:t>модальныеглаголывкосвеннойречивнастоящемипрошедшемвремени;</w:t>
      </w:r>
    </w:p>
    <w:p w:rsidR="00C1755F" w:rsidRPr="00622B7C" w:rsidRDefault="00804265">
      <w:pPr>
        <w:pStyle w:val="a5"/>
        <w:spacing w:before="137"/>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Pr="00622B7C" w:rsidRDefault="00C1755F">
      <w:pPr>
        <w:sectPr w:rsidR="00C1755F" w:rsidRPr="00622B7C">
          <w:pgSz w:w="11910" w:h="16850"/>
          <w:pgMar w:top="840" w:right="340" w:bottom="280" w:left="740" w:header="600" w:footer="0" w:gutter="0"/>
          <w:cols w:space="720"/>
        </w:sectPr>
      </w:pPr>
    </w:p>
    <w:p w:rsidR="00C1755F" w:rsidRDefault="00804265">
      <w:pPr>
        <w:pStyle w:val="a5"/>
        <w:spacing w:before="139"/>
        <w:ind w:firstLine="0"/>
        <w:jc w:val="left"/>
      </w:pPr>
      <w:r>
        <w:t>nor;</w:t>
      </w:r>
    </w:p>
    <w:p w:rsidR="00C1755F" w:rsidRDefault="00804265">
      <w:pPr>
        <w:pStyle w:val="a5"/>
        <w:ind w:left="0" w:firstLine="0"/>
        <w:jc w:val="left"/>
        <w:rPr>
          <w:sz w:val="26"/>
        </w:rPr>
      </w:pPr>
      <w:r>
        <w:br w:type="column"/>
      </w:r>
    </w:p>
    <w:p w:rsidR="00C1755F" w:rsidRDefault="00C1755F">
      <w:pPr>
        <w:pStyle w:val="a5"/>
        <w:ind w:left="0" w:firstLine="0"/>
        <w:jc w:val="left"/>
        <w:rPr>
          <w:sz w:val="22"/>
        </w:rPr>
      </w:pPr>
    </w:p>
    <w:p w:rsidR="00C1755F" w:rsidRDefault="00804265">
      <w:pPr>
        <w:pStyle w:val="a5"/>
        <w:ind w:left="281" w:firstLine="0"/>
        <w:jc w:val="left"/>
      </w:pPr>
      <w:r>
        <w:t>предложенияс Iwish;</w:t>
      </w:r>
    </w:p>
    <w:p w:rsidR="00C1755F" w:rsidRDefault="00804265">
      <w:pPr>
        <w:pStyle w:val="a5"/>
        <w:spacing w:before="139"/>
        <w:ind w:left="281" w:firstLine="0"/>
        <w:jc w:val="left"/>
      </w:pPr>
      <w:r>
        <w:t>конструкциисглаголамина -ing:tolove/hatedoingsmth;</w:t>
      </w:r>
    </w:p>
    <w:p w:rsidR="00C1755F" w:rsidRPr="00622B7C" w:rsidRDefault="00804265">
      <w:pPr>
        <w:pStyle w:val="a5"/>
        <w:tabs>
          <w:tab w:val="left" w:pos="1824"/>
          <w:tab w:val="left" w:pos="2154"/>
          <w:tab w:val="left" w:pos="3426"/>
          <w:tab w:val="left" w:pos="3836"/>
          <w:tab w:val="left" w:pos="4520"/>
          <w:tab w:val="left" w:pos="4927"/>
          <w:tab w:val="left" w:pos="6180"/>
          <w:tab w:val="left" w:pos="6590"/>
          <w:tab w:val="left" w:pos="7384"/>
          <w:tab w:val="left" w:pos="8505"/>
          <w:tab w:val="left" w:pos="8841"/>
        </w:tabs>
        <w:spacing w:before="137"/>
        <w:ind w:left="281"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622B7C" w:rsidRDefault="00C1755F">
      <w:pPr>
        <w:rPr>
          <w:lang w:val="en-US"/>
        </w:rPr>
        <w:sectPr w:rsidR="00C1755F" w:rsidRPr="00622B7C">
          <w:type w:val="continuous"/>
          <w:pgSz w:w="11910" w:h="16850"/>
          <w:pgMar w:top="840" w:right="340" w:bottom="280" w:left="740" w:header="720" w:footer="720" w:gutter="0"/>
          <w:cols w:num="2" w:space="720" w:equalWidth="0">
            <w:col w:w="780" w:space="40"/>
            <w:col w:w="10010"/>
          </w:cols>
        </w:sectPr>
      </w:pPr>
    </w:p>
    <w:p w:rsidR="00C1755F" w:rsidRPr="00804265" w:rsidRDefault="00804265">
      <w:pPr>
        <w:pStyle w:val="a5"/>
        <w:spacing w:before="139" w:line="360" w:lineRule="auto"/>
        <w:ind w:left="1101" w:right="5262" w:hanging="709"/>
        <w:jc w:val="left"/>
        <w:rPr>
          <w:lang w:val="en-US"/>
        </w:rPr>
      </w:pPr>
      <w:r w:rsidRPr="00804265">
        <w:rPr>
          <w:lang w:val="en-US"/>
        </w:rPr>
        <w:t xml:space="preserve">to stop doing smth </w:t>
      </w:r>
      <w:r>
        <w:t>и</w:t>
      </w:r>
      <w:r w:rsidRPr="00804265">
        <w:rPr>
          <w:lang w:val="en-US"/>
        </w:rPr>
        <w:t xml:space="preserve"> to stop to do smth);</w:t>
      </w:r>
      <w:r>
        <w:t>конструкция</w:t>
      </w:r>
      <w:r w:rsidRPr="00804265">
        <w:rPr>
          <w:lang w:val="en-US"/>
        </w:rPr>
        <w:t xml:space="preserve"> It takes me … to do smth;</w:t>
      </w:r>
      <w:r>
        <w:t>конструкция</w:t>
      </w:r>
      <w:r w:rsidRPr="00804265">
        <w:rPr>
          <w:lang w:val="en-US"/>
        </w:rPr>
        <w:t>usedto+</w:t>
      </w:r>
      <w:r>
        <w:t>инфинитивглагола</w:t>
      </w:r>
      <w:r w:rsidRPr="00804265">
        <w:rPr>
          <w:lang w:val="en-US"/>
        </w:rPr>
        <w:t>;</w:t>
      </w:r>
    </w:p>
    <w:p w:rsidR="00C1755F" w:rsidRPr="00804265" w:rsidRDefault="00804265">
      <w:pPr>
        <w:pStyle w:val="a5"/>
        <w:spacing w:line="275" w:lineRule="exact"/>
        <w:ind w:left="1101" w:firstLine="0"/>
        <w:rPr>
          <w:lang w:val="en-US"/>
        </w:rPr>
      </w:pPr>
      <w:r>
        <w:t>конструкции</w:t>
      </w:r>
      <w:r w:rsidRPr="00804265">
        <w:rPr>
          <w:lang w:val="en-US"/>
        </w:rPr>
        <w:t xml:space="preserve"> be/getusedtosmth,be/getusedtodoingsmth;</w:t>
      </w:r>
    </w:p>
    <w:p w:rsidR="00C1755F" w:rsidRPr="00804265" w:rsidRDefault="00804265">
      <w:pPr>
        <w:pStyle w:val="a5"/>
        <w:spacing w:before="139" w:line="360" w:lineRule="auto"/>
        <w:ind w:right="221"/>
        <w:rPr>
          <w:lang w:val="en-US"/>
        </w:rPr>
      </w:pPr>
      <w:r>
        <w:t>конструкции</w:t>
      </w:r>
      <w:r w:rsidRPr="00804265">
        <w:rPr>
          <w:lang w:val="en-US"/>
        </w:rPr>
        <w:t xml:space="preserve">    I    prefer,    I’d    prefer,    I’d    rather    prefer,    </w:t>
      </w:r>
      <w:r>
        <w:t>выражающиепредпочтение</w:t>
      </w:r>
      <w:r w:rsidRPr="00804265">
        <w:rPr>
          <w:lang w:val="en-US"/>
        </w:rPr>
        <w:t>,</w:t>
      </w:r>
      <w:r>
        <w:t>атакжеконструкций</w:t>
      </w:r>
      <w:r w:rsidRPr="00804265">
        <w:rPr>
          <w:lang w:val="en-US"/>
        </w:rPr>
        <w:t>I’d rather, You’dbetter;</w:t>
      </w:r>
    </w:p>
    <w:p w:rsidR="00C1755F" w:rsidRDefault="00804265">
      <w:pPr>
        <w:pStyle w:val="a5"/>
        <w:spacing w:line="360" w:lineRule="auto"/>
        <w:ind w:right="232"/>
      </w:pPr>
      <w:r>
        <w:t>подлежащее,     выраженное      собирательным     существительным      (family,       police),иегосогласованиесо сказуемым;</w:t>
      </w:r>
    </w:p>
    <w:p w:rsidR="00C1755F" w:rsidRDefault="00804265">
      <w:pPr>
        <w:pStyle w:val="a5"/>
        <w:spacing w:before="1" w:line="360" w:lineRule="auto"/>
        <w:ind w:right="222"/>
      </w:pPr>
      <w:r>
        <w:t>глаголы (правильные и неправильные) в видовременных формах действительного залога визъявительном наклонении (Present/Past/Future Simple Tense, Present/Past/Future Continuous Tense,Present/Past Perfect Tense, Present Perfect Continuous Tense, Future-in-the-Past Tense) и наиболееупотребительныхформахстрадательногозалога(Present/PastSimplePassive,PresentPerfectPassive);</w:t>
      </w:r>
    </w:p>
    <w:p w:rsidR="00C1755F" w:rsidRPr="00622B7C" w:rsidRDefault="00804265">
      <w:pPr>
        <w:pStyle w:val="a5"/>
        <w:spacing w:line="360" w:lineRule="auto"/>
        <w:ind w:right="224"/>
      </w:pPr>
      <w:r>
        <w:t>конструкция</w:t>
      </w:r>
      <w:r w:rsidRPr="00804265">
        <w:rPr>
          <w:lang w:val="en-US"/>
        </w:rPr>
        <w:t>tobegoing</w:t>
      </w:r>
      <w:r w:rsidRPr="00622B7C">
        <w:t xml:space="preserve"> </w:t>
      </w:r>
      <w:r w:rsidRPr="00804265">
        <w:rPr>
          <w:lang w:val="en-US"/>
        </w:rPr>
        <w:t>to</w:t>
      </w:r>
      <w:r w:rsidRPr="00622B7C">
        <w:t>,</w:t>
      </w:r>
      <w:r>
        <w:t>формы</w:t>
      </w:r>
      <w:r w:rsidRPr="00804265">
        <w:rPr>
          <w:lang w:val="en-US"/>
        </w:rPr>
        <w:t>Future</w:t>
      </w:r>
      <w:r w:rsidRPr="00622B7C">
        <w:t xml:space="preserve"> </w:t>
      </w:r>
      <w:r w:rsidRPr="00804265">
        <w:rPr>
          <w:lang w:val="en-US"/>
        </w:rPr>
        <w:t>Simple</w:t>
      </w:r>
      <w:r w:rsidRPr="00622B7C">
        <w:t xml:space="preserve"> </w:t>
      </w:r>
      <w:r w:rsidRPr="00804265">
        <w:rPr>
          <w:lang w:val="en-US"/>
        </w:rPr>
        <w:t>Tense</w:t>
      </w:r>
      <w:r>
        <w:t>и</w:t>
      </w:r>
      <w:r w:rsidRPr="00804265">
        <w:rPr>
          <w:lang w:val="en-US"/>
        </w:rPr>
        <w:t>PresentContinuousTense</w:t>
      </w:r>
      <w:r>
        <w:t>длявыражениябудущегодействия</w:t>
      </w:r>
      <w:r w:rsidRPr="00622B7C">
        <w:t>;</w:t>
      </w:r>
    </w:p>
    <w:p w:rsidR="00C1755F" w:rsidRPr="00804265" w:rsidRDefault="00804265">
      <w:pPr>
        <w:pStyle w:val="a5"/>
        <w:spacing w:line="360" w:lineRule="auto"/>
        <w:ind w:right="228"/>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22"/>
        <w:rPr>
          <w:lang w:val="en-US"/>
        </w:rPr>
      </w:pPr>
      <w:r>
        <w:t>неличныеформыглагола</w:t>
      </w:r>
      <w:r w:rsidRPr="00804265">
        <w:rPr>
          <w:lang w:val="en-US"/>
        </w:rPr>
        <w:t xml:space="preserve">–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 text);</w:t>
      </w:r>
    </w:p>
    <w:p w:rsidR="00C1755F" w:rsidRDefault="00804265">
      <w:pPr>
        <w:pStyle w:val="a5"/>
        <w:spacing w:before="1"/>
        <w:ind w:left="1101" w:firstLine="0"/>
      </w:pPr>
      <w:r>
        <w:t>определѐнный,неопределѐнныйинулевойартикли;</w:t>
      </w:r>
    </w:p>
    <w:p w:rsidR="00C1755F" w:rsidRDefault="00C1755F">
      <w:pPr>
        <w:sectPr w:rsidR="00C1755F">
          <w:type w:val="continuous"/>
          <w:pgSz w:w="11910" w:h="16850"/>
          <w:pgMar w:top="840" w:right="340" w:bottom="280" w:left="740" w:header="720" w:footer="720" w:gutter="0"/>
          <w:cols w:space="720"/>
        </w:sectPr>
      </w:pPr>
    </w:p>
    <w:p w:rsidR="00C1755F" w:rsidRDefault="00804265">
      <w:pPr>
        <w:pStyle w:val="a5"/>
        <w:spacing w:before="6" w:line="360" w:lineRule="auto"/>
        <w:ind w:right="233"/>
      </w:pPr>
      <w:r>
        <w:lastRenderedPageBreak/>
        <w:t>имена  существительные   во   множественном   числе,   образованных   по   правилу,иисключения;</w:t>
      </w:r>
    </w:p>
    <w:p w:rsidR="00C1755F" w:rsidRDefault="00804265">
      <w:pPr>
        <w:pStyle w:val="a5"/>
        <w:spacing w:line="360" w:lineRule="auto"/>
        <w:ind w:left="1101" w:right="537" w:firstLine="0"/>
      </w:pPr>
      <w:r>
        <w:t>неисчисляемые имена существительные, имеющие форму только множественного числа;притяжательныйпадежимѐн существительных;</w:t>
      </w:r>
    </w:p>
    <w:p w:rsidR="00C1755F" w:rsidRDefault="00804265">
      <w:pPr>
        <w:pStyle w:val="a5"/>
        <w:spacing w:line="360" w:lineRule="auto"/>
        <w:ind w:right="229"/>
      </w:pPr>
      <w:r>
        <w:t>имена        прилагательные        и        наречия        в        положительной,        сравнительнойипревосходной степенях,образованныхпоправилу, и исключения;</w:t>
      </w:r>
    </w:p>
    <w:p w:rsidR="00C1755F" w:rsidRDefault="00804265">
      <w:pPr>
        <w:pStyle w:val="a5"/>
        <w:spacing w:line="360" w:lineRule="auto"/>
        <w:ind w:right="224"/>
      </w:pPr>
      <w:r>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(many/much,little/alittle,few/afew,alotof);</w:t>
      </w:r>
    </w:p>
    <w:p w:rsidR="00C1755F" w:rsidRDefault="00804265">
      <w:pPr>
        <w:pStyle w:val="a5"/>
        <w:spacing w:before="138" w:line="360" w:lineRule="auto"/>
        <w:ind w:right="229"/>
      </w:pPr>
      <w:r>
        <w:t>личные местоимения в именительном и объектном падежах, притяжательные местоимения(втомчислев абсолютнойформе),возвратные,указательные,вопросительныеместоимения;</w:t>
      </w:r>
    </w:p>
    <w:p w:rsidR="00C1755F" w:rsidRDefault="00804265">
      <w:pPr>
        <w:pStyle w:val="a5"/>
        <w:spacing w:line="360" w:lineRule="auto"/>
        <w:ind w:right="230"/>
      </w:pPr>
      <w:r>
        <w:t>неопределѐнные местоимения и их производные, отрицательные местоимения none, no ипроизводныепоследнего(nobody, nothing, и другие);</w:t>
      </w:r>
    </w:p>
    <w:p w:rsidR="00C1755F" w:rsidRDefault="00804265">
      <w:pPr>
        <w:pStyle w:val="a5"/>
        <w:ind w:left="1101" w:firstLine="0"/>
      </w:pPr>
      <w:r>
        <w:t>количественныеипорядковыечислительные;</w:t>
      </w:r>
    </w:p>
    <w:p w:rsidR="00C1755F" w:rsidRDefault="00804265">
      <w:pPr>
        <w:pStyle w:val="a5"/>
        <w:spacing w:before="137" w:line="360" w:lineRule="auto"/>
        <w:ind w:right="224"/>
      </w:pPr>
      <w:r>
        <w:t>предлогиместа,времени,направления,предлоги,употребляемыесглаголамивстрадательномзалоге;</w:t>
      </w:r>
    </w:p>
    <w:p w:rsidR="00C1755F" w:rsidRDefault="00804265">
      <w:pPr>
        <w:pStyle w:val="a5"/>
        <w:ind w:left="1101" w:firstLine="0"/>
      </w:pPr>
      <w:r>
        <w:t>владетьсоциокультурнымизнаниямииумениями:</w:t>
      </w:r>
    </w:p>
    <w:p w:rsidR="00C1755F" w:rsidRDefault="00804265">
      <w:pPr>
        <w:pStyle w:val="a5"/>
        <w:tabs>
          <w:tab w:val="left" w:pos="3393"/>
          <w:tab w:val="left" w:pos="4926"/>
          <w:tab w:val="left" w:pos="6559"/>
          <w:tab w:val="left" w:pos="7375"/>
          <w:tab w:val="left" w:pos="9133"/>
        </w:tabs>
        <w:spacing w:before="140" w:line="360" w:lineRule="auto"/>
        <w:ind w:right="227"/>
      </w:pPr>
      <w:r>
        <w:t>знать/понимать</w:t>
      </w:r>
      <w:r>
        <w:tab/>
        <w:t>речевые</w:t>
      </w:r>
      <w:r>
        <w:tab/>
        <w:t>различия</w:t>
      </w:r>
      <w:r>
        <w:tab/>
        <w:t>в</w:t>
      </w:r>
      <w:r>
        <w:tab/>
        <w:t>ситуациях</w:t>
      </w:r>
      <w:r>
        <w:tab/>
      </w:r>
      <w:r>
        <w:rPr>
          <w:spacing w:val="-1"/>
        </w:rPr>
        <w:t>официального</w:t>
      </w:r>
      <w:r>
        <w:t>и        неофициального        общения        в        рамках        тематического        содержания        речиииспользоватьлексико-грамматическиесредствасучѐтомэтихразличий;</w:t>
      </w:r>
    </w:p>
    <w:p w:rsidR="00C1755F" w:rsidRDefault="00804265">
      <w:pPr>
        <w:pStyle w:val="a5"/>
        <w:spacing w:line="360" w:lineRule="auto"/>
        <w:ind w:right="223"/>
      </w:pPr>
      <w:r>
        <w:t>знать/понимать и использовать в устной и письменной речи наиболее употребительнуютематическуюфоновуюлексикуиреалиистраны/странизучаемогоязыка(государственноеустройство, система образования, страницы истории, основные праздники, этикетные особенностиобщенияи другие);</w:t>
      </w:r>
    </w:p>
    <w:p w:rsidR="00C1755F" w:rsidRDefault="00804265">
      <w:pPr>
        <w:pStyle w:val="a5"/>
        <w:tabs>
          <w:tab w:val="left" w:pos="1198"/>
          <w:tab w:val="left" w:pos="3234"/>
          <w:tab w:val="left" w:pos="5079"/>
          <w:tab w:val="left" w:pos="6413"/>
          <w:tab w:val="left" w:pos="8442"/>
          <w:tab w:val="left" w:pos="9908"/>
        </w:tabs>
        <w:spacing w:line="360" w:lineRule="auto"/>
        <w:ind w:right="227"/>
      </w:pPr>
      <w:r>
        <w:t>иметь базовые знания о социокультурном портрете и культурном наследии роднойстраныи</w:t>
      </w:r>
      <w:r>
        <w:tab/>
        <w:t>страны/стран</w:t>
      </w:r>
      <w:r>
        <w:tab/>
        <w:t>изучаемого</w:t>
      </w:r>
      <w:r>
        <w:tab/>
        <w:t>языка;</w:t>
      </w:r>
      <w:r>
        <w:tab/>
        <w:t>представлять</w:t>
      </w:r>
      <w:r>
        <w:tab/>
        <w:t>родную</w:t>
      </w:r>
      <w:r>
        <w:tab/>
        <w:t>странуиеѐкультурунаиностранномязыке;</w:t>
      </w:r>
    </w:p>
    <w:p w:rsidR="00C1755F" w:rsidRDefault="00804265">
      <w:pPr>
        <w:pStyle w:val="a5"/>
        <w:spacing w:before="1" w:line="360" w:lineRule="auto"/>
        <w:ind w:right="228"/>
      </w:pPr>
      <w:r>
        <w:t>проявлять    уважение     к     иной     культуре,     соблюдать     нормы     вежливостивмежкультурномобщении;</w:t>
      </w:r>
    </w:p>
    <w:p w:rsidR="00C1755F" w:rsidRDefault="00804265">
      <w:pPr>
        <w:pStyle w:val="a5"/>
        <w:tabs>
          <w:tab w:val="left" w:pos="3300"/>
          <w:tab w:val="left" w:pos="5223"/>
          <w:tab w:val="left" w:pos="7836"/>
          <w:tab w:val="left" w:pos="9500"/>
        </w:tabs>
        <w:spacing w:line="360" w:lineRule="auto"/>
        <w:ind w:right="222"/>
      </w:pPr>
      <w:r>
        <w:t>владеть компенсаторными умениями, позволяющими в случае сбоя коммуникации, а такжевусловияхдефицитаязыковыхсредств:использоватьразличныеприѐмыпереработкиинформации:</w:t>
      </w:r>
      <w:r>
        <w:tab/>
        <w:t>при</w:t>
      </w:r>
      <w:r>
        <w:tab/>
        <w:t>говорении</w:t>
      </w:r>
      <w:r>
        <w:tab/>
        <w:t>–</w:t>
      </w:r>
      <w:r>
        <w:tab/>
      </w:r>
      <w:r>
        <w:rPr>
          <w:spacing w:val="-1"/>
        </w:rPr>
        <w:t>переспрос,</w:t>
      </w:r>
      <w:r>
        <w:t>при      говорении        и        письме        –        описание/перифраз/толкование,        при        чтениииаудировании–языковуюи контекстуальнуюдогадку;</w:t>
      </w:r>
    </w:p>
    <w:p w:rsidR="00C1755F" w:rsidRDefault="00804265">
      <w:pPr>
        <w:pStyle w:val="a5"/>
        <w:spacing w:line="360" w:lineRule="auto"/>
        <w:ind w:right="233"/>
      </w:pPr>
      <w:r>
        <w:t>владетьметапредметнымиумениями,позволяющимисовершенствоватьучебнуюдеятельность</w:t>
      </w:r>
      <w:r>
        <w:lastRenderedPageBreak/>
        <w:t>по овладениюиностраннымязыком;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3118"/>
          <w:tab w:val="left" w:pos="5897"/>
          <w:tab w:val="left" w:pos="8658"/>
          <w:tab w:val="left" w:pos="9607"/>
        </w:tabs>
        <w:spacing w:before="6" w:line="360" w:lineRule="auto"/>
        <w:ind w:right="228"/>
      </w:pPr>
      <w:r>
        <w:lastRenderedPageBreak/>
        <w:t>сравнивать,</w:t>
      </w:r>
      <w:r>
        <w:tab/>
        <w:t>классифицировать,</w:t>
      </w:r>
      <w:r>
        <w:tab/>
        <w:t>систематизировать</w:t>
      </w:r>
      <w:r>
        <w:tab/>
        <w:t>и</w:t>
      </w:r>
      <w:r>
        <w:tab/>
      </w:r>
      <w:r>
        <w:rPr>
          <w:spacing w:val="-1"/>
        </w:rPr>
        <w:t>обобщать</w:t>
      </w:r>
      <w:r>
        <w:t>по       существенным        признакам        изученные       языковые         явления         (лексическиеиграмматические);</w:t>
      </w:r>
    </w:p>
    <w:p w:rsidR="00C1755F" w:rsidRDefault="00804265">
      <w:pPr>
        <w:pStyle w:val="a5"/>
        <w:spacing w:line="360" w:lineRule="auto"/>
        <w:ind w:right="223"/>
      </w:pPr>
      <w:r>
        <w:t>использовать иноязычные словари и справочники, в том числе информационно-справочныесистемывэлектроннойформе;</w:t>
      </w:r>
    </w:p>
    <w:p w:rsidR="00C1755F" w:rsidRDefault="00804265">
      <w:pPr>
        <w:pStyle w:val="a5"/>
        <w:spacing w:line="360" w:lineRule="auto"/>
        <w:ind w:right="225"/>
      </w:pPr>
      <w:r>
        <w:t>участвоватьвучебно-исследовательской,проектнойдеятельностипредметногоимежпредметного характера с использованием материалов на английском языке и применениеминформационно-коммуникационныхтехнологий;</w:t>
      </w:r>
    </w:p>
    <w:p w:rsidR="00C1755F" w:rsidRDefault="00804265">
      <w:pPr>
        <w:pStyle w:val="a5"/>
        <w:spacing w:line="362" w:lineRule="auto"/>
        <w:ind w:right="225"/>
      </w:pPr>
      <w:r>
        <w:t>соблюдать правила информационной безопасности в ситуациях повседневной жизни и приработевсети Интернет.</w:t>
      </w:r>
    </w:p>
    <w:p w:rsidR="00C1755F" w:rsidRDefault="00C1755F">
      <w:pPr>
        <w:pStyle w:val="a5"/>
        <w:ind w:left="0" w:firstLine="0"/>
        <w:jc w:val="left"/>
        <w:rPr>
          <w:sz w:val="26"/>
        </w:rPr>
      </w:pPr>
    </w:p>
    <w:p w:rsidR="00C1755F" w:rsidRDefault="00C1755F">
      <w:pPr>
        <w:pStyle w:val="a5"/>
        <w:spacing w:before="8"/>
        <w:ind w:left="0" w:firstLine="0"/>
        <w:jc w:val="left"/>
        <w:rPr>
          <w:sz w:val="30"/>
        </w:rPr>
      </w:pPr>
    </w:p>
    <w:p w:rsidR="00C1755F" w:rsidRDefault="00804265" w:rsidP="00EE3785">
      <w:pPr>
        <w:pStyle w:val="1"/>
        <w:numPr>
          <w:ilvl w:val="2"/>
          <w:numId w:val="58"/>
        </w:numPr>
        <w:tabs>
          <w:tab w:val="left" w:pos="1024"/>
        </w:tabs>
        <w:spacing w:after="23" w:line="276" w:lineRule="auto"/>
        <w:ind w:right="610" w:firstLine="0"/>
        <w:jc w:val="both"/>
      </w:pPr>
      <w:r>
        <w:t>Рабочая программа по учебному предмету «Математика» (</w:t>
      </w:r>
      <w:r w:rsidR="00E45C45">
        <w:t xml:space="preserve">базовый и </w:t>
      </w:r>
      <w:r>
        <w:t>углублѐнныйуровень).</w:t>
      </w:r>
    </w:p>
    <w:p w:rsidR="00C1755F" w:rsidRDefault="002F41E4">
      <w:pPr>
        <w:pStyle w:val="a5"/>
        <w:spacing w:line="20" w:lineRule="exact"/>
        <w:ind w:left="364" w:firstLine="0"/>
        <w:jc w:val="left"/>
        <w:rPr>
          <w:sz w:val="2"/>
        </w:rPr>
      </w:pPr>
      <w:r>
        <w:rPr>
          <w:sz w:val="2"/>
        </w:rPr>
      </w:r>
      <w:r>
        <w:rPr>
          <w:sz w:val="2"/>
        </w:rPr>
        <w:pict>
          <v:group id="_x0000_s1055" style="width:513.4pt;height:.5pt;mso-position-horizontal-relative:char;mso-position-vertical-relative:line" coordsize="10268,10">
            <v:rect id="_x0000_s1056" style="position:absolute;width:10268;height:10" fillcolor="black" stroked="f"/>
            <w10:anchorlock/>
          </v:group>
        </w:pic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 Федеральная рабочая программа по учебному предмету «Математика» (базовый уровень). </w:t>
      </w:r>
    </w:p>
    <w:p w:rsidR="00E45C45" w:rsidRPr="00E45C45" w:rsidRDefault="00E45C45" w:rsidP="00E45C45">
      <w:pPr>
        <w:spacing w:line="360" w:lineRule="auto"/>
        <w:ind w:firstLine="709"/>
        <w:contextualSpacing/>
        <w:jc w:val="both"/>
        <w:rPr>
          <w:sz w:val="24"/>
          <w:szCs w:val="24"/>
        </w:rPr>
      </w:pPr>
      <w:r w:rsidRPr="00E45C45">
        <w:rPr>
          <w:sz w:val="24"/>
          <w:szCs w:val="24"/>
        </w:rPr>
        <w:t>111.1. Федеральная рабочая программа по учебному предмету «Математика» (базовый уровень) (предметная область «</w:t>
      </w:r>
      <w:r w:rsidRPr="00E45C45">
        <w:rPr>
          <w:color w:val="000000"/>
          <w:sz w:val="24"/>
          <w:szCs w:val="24"/>
          <w:lang w:eastAsia="ru-RU"/>
        </w:rPr>
        <w:t>Математика и информатика</w:t>
      </w:r>
      <w:r w:rsidRPr="00E45C45">
        <w:rPr>
          <w:sz w:val="24"/>
          <w:szCs w:val="24"/>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E45C45" w:rsidRPr="00E45C45" w:rsidRDefault="00E45C45" w:rsidP="00E45C45">
      <w:pPr>
        <w:spacing w:line="360" w:lineRule="auto"/>
        <w:ind w:firstLine="709"/>
        <w:jc w:val="both"/>
        <w:rPr>
          <w:rFonts w:eastAsia="SchoolBookSanPin"/>
          <w:sz w:val="24"/>
          <w:szCs w:val="24"/>
        </w:rPr>
      </w:pPr>
      <w:r w:rsidRPr="00E45C45">
        <w:rPr>
          <w:rFonts w:eastAsia="SchoolBookSanPin"/>
          <w:sz w:val="24"/>
          <w:szCs w:val="24"/>
        </w:rPr>
        <w:t>111.2.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45C45" w:rsidRPr="00E45C45" w:rsidRDefault="00E45C45" w:rsidP="00E45C45">
      <w:pPr>
        <w:spacing w:line="360" w:lineRule="auto"/>
        <w:ind w:firstLine="709"/>
        <w:jc w:val="both"/>
        <w:rPr>
          <w:rFonts w:eastAsia="SchoolBookSanPin"/>
          <w:sz w:val="24"/>
          <w:szCs w:val="24"/>
        </w:rPr>
      </w:pPr>
      <w:r w:rsidRPr="00E45C45">
        <w:rPr>
          <w:rFonts w:eastAsia="SchoolBookSanPin"/>
          <w:sz w:val="24"/>
          <w:szCs w:val="24"/>
        </w:rPr>
        <w:t xml:space="preserve">111.3.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45C45" w:rsidRPr="00E45C45" w:rsidRDefault="00E45C45" w:rsidP="00E45C45">
      <w:pPr>
        <w:spacing w:line="360" w:lineRule="auto"/>
        <w:ind w:firstLine="709"/>
        <w:jc w:val="both"/>
        <w:rPr>
          <w:rFonts w:eastAsia="SchoolBookSanPin"/>
          <w:sz w:val="24"/>
          <w:szCs w:val="24"/>
        </w:rPr>
      </w:pPr>
      <w:r w:rsidRPr="00E45C45">
        <w:rPr>
          <w:rFonts w:eastAsia="SchoolBookSanPin"/>
          <w:sz w:val="24"/>
          <w:szCs w:val="24"/>
        </w:rPr>
        <w:t>111.4.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45C45" w:rsidRPr="00E45C45" w:rsidRDefault="00E45C45" w:rsidP="00E45C45">
      <w:pPr>
        <w:spacing w:line="360" w:lineRule="auto"/>
        <w:ind w:firstLine="709"/>
        <w:jc w:val="both"/>
        <w:rPr>
          <w:rFonts w:eastAsia="OfficinaSansBoldITC"/>
          <w:sz w:val="24"/>
          <w:szCs w:val="24"/>
        </w:rPr>
      </w:pPr>
      <w:r w:rsidRPr="00E45C45">
        <w:rPr>
          <w:rFonts w:eastAsia="OfficinaSansBoldITC"/>
          <w:sz w:val="24"/>
          <w:szCs w:val="24"/>
        </w:rPr>
        <w:t>111.5. Пояснительная записка.</w:t>
      </w:r>
    </w:p>
    <w:p w:rsidR="00E45C45" w:rsidRPr="00E45C45" w:rsidRDefault="00E45C45" w:rsidP="00E45C45">
      <w:pPr>
        <w:spacing w:line="360" w:lineRule="auto"/>
        <w:ind w:firstLine="709"/>
        <w:contextualSpacing/>
        <w:jc w:val="both"/>
        <w:rPr>
          <w:sz w:val="24"/>
          <w:szCs w:val="24"/>
        </w:rPr>
      </w:pPr>
      <w:r w:rsidRPr="00E45C45">
        <w:rPr>
          <w:rFonts w:eastAsia="OfficinaSansBoldITC"/>
          <w:sz w:val="24"/>
          <w:szCs w:val="24"/>
        </w:rPr>
        <w:t>111.5.1. </w:t>
      </w:r>
      <w:r w:rsidRPr="00E45C45">
        <w:rPr>
          <w:rFonts w:eastAsia="SchoolBookSanPin"/>
          <w:sz w:val="24"/>
          <w:szCs w:val="24"/>
        </w:rPr>
        <w:t xml:space="preserve">Программа по математике на уровне среднего общего образования разработана </w:t>
      </w:r>
      <w:r w:rsidRPr="00E45C45">
        <w:rPr>
          <w:sz w:val="24"/>
          <w:szCs w:val="24"/>
        </w:rPr>
        <w:t xml:space="preserve">на основе </w:t>
      </w:r>
      <w:r w:rsidRPr="00E45C45">
        <w:rPr>
          <w:rFonts w:eastAsia="SchoolBookSanPin"/>
          <w:sz w:val="24"/>
          <w:szCs w:val="24"/>
        </w:rPr>
        <w:t>ФГОС СОО</w:t>
      </w:r>
      <w:r w:rsidRPr="00E45C45">
        <w:rPr>
          <w:sz w:val="24"/>
          <w:szCs w:val="24"/>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w:t>
      </w:r>
      <w:r w:rsidRPr="00E45C45">
        <w:rPr>
          <w:sz w:val="24"/>
          <w:szCs w:val="24"/>
        </w:rPr>
        <w:lastRenderedPageBreak/>
        <w:t>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E45C45" w:rsidRPr="00E45C45" w:rsidRDefault="00E45C45" w:rsidP="00E45C45">
      <w:pPr>
        <w:pStyle w:val="body"/>
        <w:spacing w:line="360" w:lineRule="auto"/>
        <w:ind w:firstLine="709"/>
        <w:rPr>
          <w:rFonts w:ascii="Times New Roman" w:hAnsi="Times New Roman" w:cs="Times New Roman"/>
          <w:sz w:val="24"/>
          <w:szCs w:val="24"/>
        </w:rPr>
      </w:pPr>
      <w:r w:rsidRPr="00E45C45">
        <w:rPr>
          <w:rFonts w:ascii="Times New Roman" w:hAnsi="Times New Roman"/>
          <w:sz w:val="24"/>
          <w:szCs w:val="24"/>
        </w:rPr>
        <w:t>111.5.3. </w:t>
      </w:r>
      <w:r w:rsidRPr="00E45C45">
        <w:rPr>
          <w:rFonts w:ascii="Times New Roman" w:hAnsi="Times New Roman" w:cs="Times New Roman"/>
          <w:sz w:val="24"/>
          <w:szCs w:val="24"/>
        </w:rPr>
        <w:t>Математика – опорный предмет для изучения смежных дисциплин, что делает базовую математическую подготовку необходимой.</w:t>
      </w:r>
    </w:p>
    <w:p w:rsidR="00E45C45" w:rsidRPr="00E45C45" w:rsidRDefault="00E45C45" w:rsidP="00E45C45">
      <w:pPr>
        <w:spacing w:line="360" w:lineRule="auto"/>
        <w:ind w:firstLine="709"/>
        <w:contextualSpacing/>
        <w:jc w:val="both"/>
        <w:rPr>
          <w:sz w:val="24"/>
          <w:szCs w:val="24"/>
        </w:rPr>
      </w:pPr>
      <w:r w:rsidRPr="00E45C45">
        <w:rPr>
          <w:sz w:val="24"/>
          <w:szCs w:val="24"/>
        </w:rPr>
        <w:t>111.5.4. 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E45C45" w:rsidRPr="00E45C45" w:rsidRDefault="00E45C45" w:rsidP="00E45C45">
      <w:pPr>
        <w:spacing w:line="360" w:lineRule="auto"/>
        <w:ind w:firstLine="709"/>
        <w:contextualSpacing/>
        <w:jc w:val="both"/>
        <w:rPr>
          <w:sz w:val="24"/>
          <w:szCs w:val="24"/>
        </w:rPr>
      </w:pPr>
      <w:r w:rsidRPr="00E45C45">
        <w:rPr>
          <w:sz w:val="24"/>
          <w:szCs w:val="24"/>
        </w:rPr>
        <w:t>111.5.6.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E45C45" w:rsidRPr="00E45C45" w:rsidRDefault="00E45C45" w:rsidP="00E45C45">
      <w:pPr>
        <w:spacing w:line="360" w:lineRule="auto"/>
        <w:ind w:firstLine="709"/>
        <w:contextualSpacing/>
        <w:jc w:val="both"/>
        <w:rPr>
          <w:sz w:val="24"/>
          <w:szCs w:val="24"/>
        </w:rPr>
      </w:pPr>
      <w:r w:rsidRPr="00E45C45">
        <w:rPr>
          <w:sz w:val="24"/>
          <w:szCs w:val="24"/>
        </w:rPr>
        <w:t>111.5.7.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 111.5.8.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45C45" w:rsidRPr="00E45C45" w:rsidRDefault="00E45C45" w:rsidP="00E45C45">
      <w:pPr>
        <w:spacing w:line="360" w:lineRule="auto"/>
        <w:ind w:firstLine="709"/>
        <w:contextualSpacing/>
        <w:jc w:val="both"/>
        <w:rPr>
          <w:sz w:val="24"/>
          <w:szCs w:val="24"/>
        </w:rPr>
      </w:pPr>
      <w:r w:rsidRPr="00E45C45">
        <w:rPr>
          <w:sz w:val="24"/>
          <w:szCs w:val="24"/>
        </w:rPr>
        <w:t>111.5.9. Приоритетными целями обучения математике в 10–11 классах на базовом уровне являются:</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45C45" w:rsidRPr="00E45C45" w:rsidRDefault="00E45C45" w:rsidP="00E45C45">
      <w:pPr>
        <w:spacing w:line="360" w:lineRule="auto"/>
        <w:ind w:firstLine="709"/>
        <w:contextualSpacing/>
        <w:jc w:val="both"/>
        <w:rPr>
          <w:sz w:val="24"/>
          <w:szCs w:val="24"/>
        </w:rPr>
      </w:pPr>
      <w:r w:rsidRPr="00E45C45">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E45C45" w:rsidRPr="00E45C45" w:rsidRDefault="00E45C45" w:rsidP="00E45C45">
      <w:pPr>
        <w:spacing w:line="360" w:lineRule="auto"/>
        <w:ind w:firstLine="709"/>
        <w:contextualSpacing/>
        <w:jc w:val="both"/>
        <w:rPr>
          <w:sz w:val="24"/>
          <w:szCs w:val="24"/>
        </w:rPr>
      </w:pPr>
      <w:r w:rsidRPr="00E45C4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w:t>
      </w:r>
      <w:r w:rsidRPr="00E45C45">
        <w:rPr>
          <w:sz w:val="24"/>
          <w:szCs w:val="24"/>
        </w:rPr>
        <w:lastRenderedPageBreak/>
        <w:t>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45C45" w:rsidRPr="00E45C45" w:rsidRDefault="00E45C45" w:rsidP="00E45C45">
      <w:pPr>
        <w:spacing w:line="360" w:lineRule="auto"/>
        <w:ind w:firstLine="709"/>
        <w:contextualSpacing/>
        <w:jc w:val="both"/>
        <w:rPr>
          <w:sz w:val="24"/>
          <w:szCs w:val="24"/>
        </w:rPr>
      </w:pPr>
      <w:r w:rsidRPr="00E45C45">
        <w:rPr>
          <w:sz w:val="24"/>
          <w:szCs w:val="24"/>
        </w:rPr>
        <w:t>111.5.10.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E45C45" w:rsidRPr="00E45C45" w:rsidRDefault="00E45C45" w:rsidP="00E45C45">
      <w:pPr>
        <w:spacing w:line="360" w:lineRule="auto"/>
        <w:ind w:firstLine="709"/>
        <w:contextualSpacing/>
        <w:jc w:val="both"/>
        <w:rPr>
          <w:sz w:val="24"/>
          <w:szCs w:val="24"/>
        </w:rPr>
      </w:pPr>
      <w:r w:rsidRPr="00E45C45">
        <w:rPr>
          <w:sz w:val="24"/>
          <w:szCs w:val="24"/>
        </w:rPr>
        <w:t>111.5.11.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111.5.12. Общее число часов, рекомендованных для изучения математики – 340 часов: в 10 классе – 170 часов (5 часов в неделю), в 11 классе – 170 часов (5 часов в неделю). </w:t>
      </w:r>
      <w:bookmarkStart w:id="18" w:name="_Toc73394990"/>
    </w:p>
    <w:p w:rsidR="00E45C45" w:rsidRPr="00E45C45" w:rsidRDefault="00E45C45" w:rsidP="00E45C45">
      <w:pPr>
        <w:spacing w:line="360" w:lineRule="auto"/>
        <w:ind w:firstLine="709"/>
        <w:contextualSpacing/>
        <w:jc w:val="both"/>
        <w:rPr>
          <w:sz w:val="24"/>
          <w:szCs w:val="24"/>
        </w:rPr>
      </w:pPr>
      <w:bookmarkStart w:id="19" w:name="_Toc118726577"/>
      <w:r w:rsidRPr="00E45C45">
        <w:rPr>
          <w:sz w:val="24"/>
          <w:szCs w:val="24"/>
        </w:rPr>
        <w:t>111.6. </w:t>
      </w:r>
      <w:bookmarkEnd w:id="18"/>
      <w:bookmarkEnd w:id="19"/>
      <w:r w:rsidRPr="00E45C45">
        <w:rPr>
          <w:sz w:val="24"/>
          <w:szCs w:val="24"/>
        </w:rPr>
        <w:t xml:space="preserve">Планируемые результаты освоения программы по математике базовый уровень на уровне среднего общего образования. </w:t>
      </w:r>
    </w:p>
    <w:p w:rsidR="00E45C45" w:rsidRPr="00E45C45" w:rsidRDefault="00E45C45" w:rsidP="00E45C45">
      <w:pPr>
        <w:spacing w:line="360" w:lineRule="auto"/>
        <w:ind w:firstLine="709"/>
        <w:contextualSpacing/>
        <w:jc w:val="both"/>
        <w:rPr>
          <w:color w:val="000000"/>
          <w:sz w:val="24"/>
          <w:szCs w:val="24"/>
        </w:rPr>
      </w:pPr>
      <w:r w:rsidRPr="00E45C45">
        <w:rPr>
          <w:color w:val="000000"/>
          <w:sz w:val="24"/>
          <w:szCs w:val="24"/>
        </w:rPr>
        <w:t>111.6.1. </w:t>
      </w:r>
      <w:bookmarkStart w:id="20" w:name="_Toc73394992"/>
      <w:r w:rsidRPr="00E45C45">
        <w:rPr>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E45C45" w:rsidRPr="00E45C45" w:rsidRDefault="00E45C45" w:rsidP="00E45C45">
      <w:pPr>
        <w:spacing w:line="360" w:lineRule="auto"/>
        <w:ind w:firstLine="709"/>
        <w:contextualSpacing/>
        <w:jc w:val="both"/>
        <w:rPr>
          <w:sz w:val="24"/>
          <w:szCs w:val="24"/>
        </w:rPr>
      </w:pPr>
      <w:r w:rsidRPr="00E45C45">
        <w:rPr>
          <w:sz w:val="24"/>
          <w:szCs w:val="24"/>
        </w:rPr>
        <w:t>1) гражданского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45C45" w:rsidRPr="00E45C45" w:rsidRDefault="00E45C45" w:rsidP="00E45C45">
      <w:pPr>
        <w:spacing w:line="360" w:lineRule="auto"/>
        <w:ind w:firstLine="709"/>
        <w:contextualSpacing/>
        <w:jc w:val="both"/>
        <w:rPr>
          <w:sz w:val="24"/>
          <w:szCs w:val="24"/>
        </w:rPr>
      </w:pPr>
      <w:r w:rsidRPr="00E45C45">
        <w:rPr>
          <w:sz w:val="24"/>
          <w:szCs w:val="24"/>
        </w:rPr>
        <w:t>2) патриотического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45C45" w:rsidRPr="00E45C45" w:rsidRDefault="00E45C45" w:rsidP="00E45C45">
      <w:pPr>
        <w:spacing w:line="360" w:lineRule="auto"/>
        <w:ind w:firstLine="709"/>
        <w:contextualSpacing/>
        <w:jc w:val="both"/>
        <w:rPr>
          <w:sz w:val="24"/>
          <w:szCs w:val="24"/>
        </w:rPr>
      </w:pPr>
      <w:r w:rsidRPr="00E45C45">
        <w:rPr>
          <w:sz w:val="24"/>
          <w:szCs w:val="24"/>
        </w:rPr>
        <w:t>3) духовно-нравственного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осознание духовных ценностей российского народа, сформированность нравственного сознания, </w:t>
      </w:r>
      <w:r w:rsidRPr="00E45C45">
        <w:rPr>
          <w:sz w:val="24"/>
          <w:szCs w:val="24"/>
        </w:rPr>
        <w:lastRenderedPageBreak/>
        <w:t>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45C45" w:rsidRPr="00E45C45" w:rsidRDefault="00E45C45" w:rsidP="00E45C45">
      <w:pPr>
        <w:spacing w:line="360" w:lineRule="auto"/>
        <w:ind w:firstLine="709"/>
        <w:contextualSpacing/>
        <w:jc w:val="both"/>
        <w:rPr>
          <w:sz w:val="24"/>
          <w:szCs w:val="24"/>
        </w:rPr>
      </w:pPr>
      <w:r w:rsidRPr="00E45C45">
        <w:rPr>
          <w:sz w:val="24"/>
          <w:szCs w:val="24"/>
        </w:rPr>
        <w:t>4) эстетического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45C45" w:rsidRPr="00E45C45" w:rsidRDefault="00E45C45" w:rsidP="00E45C45">
      <w:pPr>
        <w:spacing w:line="360" w:lineRule="auto"/>
        <w:ind w:firstLine="709"/>
        <w:contextualSpacing/>
        <w:jc w:val="both"/>
        <w:rPr>
          <w:sz w:val="24"/>
          <w:szCs w:val="24"/>
        </w:rPr>
      </w:pPr>
      <w:r w:rsidRPr="00E45C45">
        <w:rPr>
          <w:sz w:val="24"/>
          <w:szCs w:val="24"/>
        </w:rPr>
        <w:t>5) физического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45C45" w:rsidRPr="00E45C45" w:rsidRDefault="00E45C45" w:rsidP="00E45C45">
      <w:pPr>
        <w:spacing w:line="360" w:lineRule="auto"/>
        <w:ind w:firstLine="709"/>
        <w:contextualSpacing/>
        <w:jc w:val="both"/>
        <w:rPr>
          <w:sz w:val="24"/>
          <w:szCs w:val="24"/>
        </w:rPr>
      </w:pPr>
      <w:r w:rsidRPr="00E45C45">
        <w:rPr>
          <w:sz w:val="24"/>
          <w:szCs w:val="24"/>
        </w:rPr>
        <w:t>6) трудового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45C45" w:rsidRPr="00E45C45" w:rsidRDefault="00E45C45" w:rsidP="00E45C45">
      <w:pPr>
        <w:spacing w:line="360" w:lineRule="auto"/>
        <w:ind w:firstLine="709"/>
        <w:contextualSpacing/>
        <w:jc w:val="both"/>
        <w:rPr>
          <w:sz w:val="24"/>
          <w:szCs w:val="24"/>
        </w:rPr>
      </w:pPr>
      <w:r w:rsidRPr="00E45C45">
        <w:rPr>
          <w:sz w:val="24"/>
          <w:szCs w:val="24"/>
        </w:rPr>
        <w:t>7) экологического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8) ценности научного познания: </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20"/>
    <w:p w:rsidR="00E45C45" w:rsidRPr="00E45C45" w:rsidRDefault="00E45C45" w:rsidP="00E45C45">
      <w:pPr>
        <w:spacing w:line="360" w:lineRule="auto"/>
        <w:ind w:firstLine="709"/>
        <w:contextualSpacing/>
        <w:jc w:val="both"/>
        <w:rPr>
          <w:sz w:val="24"/>
          <w:szCs w:val="24"/>
        </w:rPr>
      </w:pPr>
      <w:r w:rsidRPr="00E45C45">
        <w:rPr>
          <w:sz w:val="24"/>
          <w:szCs w:val="24"/>
        </w:rPr>
        <w:t xml:space="preserve">111.6.2.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5C45" w:rsidRPr="00E45C45" w:rsidRDefault="00E45C45" w:rsidP="00E45C45">
      <w:pPr>
        <w:spacing w:line="360" w:lineRule="auto"/>
        <w:ind w:firstLine="709"/>
        <w:jc w:val="both"/>
        <w:rPr>
          <w:rFonts w:eastAsia="SchoolBookSanPin"/>
          <w:sz w:val="24"/>
          <w:szCs w:val="24"/>
        </w:rPr>
      </w:pPr>
      <w:r w:rsidRPr="00E45C45">
        <w:rPr>
          <w:color w:val="000000"/>
          <w:sz w:val="24"/>
          <w:szCs w:val="24"/>
        </w:rPr>
        <w:t>111.6.2.1. </w:t>
      </w:r>
      <w:r w:rsidRPr="00E45C45">
        <w:rPr>
          <w:rFonts w:eastAsia="SchoolBookSanPin"/>
          <w:color w:val="000000"/>
          <w:sz w:val="24"/>
          <w:szCs w:val="24"/>
        </w:rPr>
        <w:t>У</w:t>
      </w:r>
      <w:r w:rsidRPr="00E45C45">
        <w:rPr>
          <w:rFonts w:eastAsia="SchoolBookSanPin"/>
          <w:sz w:val="24"/>
          <w:szCs w:val="24"/>
        </w:rPr>
        <w:t xml:space="preserve"> обучающегося будут сформированы следующие базовые логические действия как часть </w:t>
      </w:r>
      <w:r w:rsidRPr="00E45C45">
        <w:rPr>
          <w:rFonts w:eastAsia="SchoolBookSanPin"/>
          <w:bCs/>
          <w:sz w:val="24"/>
          <w:szCs w:val="24"/>
        </w:rPr>
        <w:t>познавательных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воспринимать, формулировать и преобразовывать суждения: утвердительные и отрицательные, </w:t>
      </w:r>
      <w:r w:rsidRPr="00E45C45">
        <w:rPr>
          <w:sz w:val="24"/>
          <w:szCs w:val="24"/>
        </w:rPr>
        <w:lastRenderedPageBreak/>
        <w:t>единичные, частные и общие, условные;</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45C45" w:rsidRPr="00E45C45" w:rsidRDefault="00E45C45" w:rsidP="00E45C45">
      <w:pPr>
        <w:spacing w:line="360" w:lineRule="auto"/>
        <w:ind w:firstLine="709"/>
        <w:contextualSpacing/>
        <w:jc w:val="both"/>
        <w:rPr>
          <w:sz w:val="24"/>
          <w:szCs w:val="24"/>
        </w:rPr>
      </w:pPr>
      <w:r w:rsidRPr="00E45C45">
        <w:rPr>
          <w:sz w:val="24"/>
          <w:szCs w:val="24"/>
        </w:rPr>
        <w:t>делать выводы с использованием законов логики, дедуктивных и индуктивных умозаключений, умозаключений по аналогии;</w:t>
      </w:r>
    </w:p>
    <w:p w:rsidR="00E45C45" w:rsidRPr="00E45C45" w:rsidRDefault="00E45C45" w:rsidP="00E45C45">
      <w:pPr>
        <w:spacing w:line="360" w:lineRule="auto"/>
        <w:ind w:firstLine="709"/>
        <w:contextualSpacing/>
        <w:jc w:val="both"/>
        <w:rPr>
          <w:sz w:val="24"/>
          <w:szCs w:val="24"/>
        </w:rPr>
      </w:pPr>
      <w:r w:rsidRPr="00E45C45">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C45" w:rsidRPr="00E45C45" w:rsidRDefault="00E45C45" w:rsidP="00E45C45">
      <w:pPr>
        <w:spacing w:line="360" w:lineRule="auto"/>
        <w:ind w:firstLine="709"/>
        <w:contextualSpacing/>
        <w:jc w:val="both"/>
        <w:rPr>
          <w:sz w:val="24"/>
          <w:szCs w:val="24"/>
        </w:rPr>
      </w:pPr>
      <w:r w:rsidRPr="00E45C45">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C45" w:rsidRPr="00E45C45" w:rsidRDefault="00E45C45" w:rsidP="00E45C45">
      <w:pPr>
        <w:spacing w:line="360" w:lineRule="auto"/>
        <w:ind w:firstLine="709"/>
        <w:contextualSpacing/>
        <w:jc w:val="both"/>
        <w:rPr>
          <w:sz w:val="24"/>
          <w:szCs w:val="24"/>
        </w:rPr>
      </w:pPr>
      <w:r w:rsidRPr="00E45C45">
        <w:rPr>
          <w:sz w:val="24"/>
          <w:szCs w:val="24"/>
        </w:rPr>
        <w:t>111.6.2.2. </w:t>
      </w:r>
      <w:r w:rsidRPr="00E45C45">
        <w:rPr>
          <w:rFonts w:eastAsia="SchoolBookSanPin"/>
          <w:sz w:val="24"/>
          <w:szCs w:val="24"/>
        </w:rPr>
        <w:t xml:space="preserve">У обучающегося будут сформированы следующие базовые исследовательские действия как часть </w:t>
      </w:r>
      <w:r w:rsidRPr="00E45C45">
        <w:rPr>
          <w:rFonts w:eastAsia="SchoolBookSanPin"/>
          <w:bCs/>
          <w:sz w:val="24"/>
          <w:szCs w:val="24"/>
        </w:rPr>
        <w:t>познавательных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C45" w:rsidRPr="00E45C45" w:rsidRDefault="00E45C45" w:rsidP="00E45C45">
      <w:pPr>
        <w:spacing w:line="360" w:lineRule="auto"/>
        <w:ind w:firstLine="709"/>
        <w:contextualSpacing/>
        <w:jc w:val="both"/>
        <w:rPr>
          <w:sz w:val="24"/>
          <w:szCs w:val="24"/>
        </w:rPr>
      </w:pPr>
      <w:r w:rsidRPr="00E45C45">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5C45" w:rsidRPr="00E45C45" w:rsidRDefault="00E45C45" w:rsidP="00E45C45">
      <w:pPr>
        <w:spacing w:line="360" w:lineRule="auto"/>
        <w:ind w:firstLine="709"/>
        <w:contextualSpacing/>
        <w:jc w:val="both"/>
        <w:rPr>
          <w:sz w:val="24"/>
          <w:szCs w:val="24"/>
        </w:rPr>
      </w:pPr>
      <w:r w:rsidRPr="00E45C45">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C45" w:rsidRPr="00E45C45" w:rsidRDefault="00E45C45" w:rsidP="00E45C45">
      <w:pPr>
        <w:spacing w:line="360" w:lineRule="auto"/>
        <w:ind w:firstLine="709"/>
        <w:contextualSpacing/>
        <w:jc w:val="both"/>
        <w:rPr>
          <w:sz w:val="24"/>
          <w:szCs w:val="24"/>
        </w:rPr>
      </w:pPr>
      <w:r w:rsidRPr="00E45C45">
        <w:rPr>
          <w:sz w:val="24"/>
          <w:szCs w:val="24"/>
        </w:rPr>
        <w:t>прогнозировать возможное развитие процесса, а также выдвигать предположения о его развитии в новых условиях.</w:t>
      </w:r>
    </w:p>
    <w:p w:rsidR="00E45C45" w:rsidRPr="00E45C45" w:rsidRDefault="00E45C45" w:rsidP="00E45C45">
      <w:pPr>
        <w:spacing w:line="360" w:lineRule="auto"/>
        <w:ind w:firstLine="709"/>
        <w:contextualSpacing/>
        <w:jc w:val="both"/>
        <w:rPr>
          <w:sz w:val="24"/>
          <w:szCs w:val="24"/>
        </w:rPr>
      </w:pPr>
      <w:r w:rsidRPr="00E45C45">
        <w:rPr>
          <w:sz w:val="24"/>
          <w:szCs w:val="24"/>
        </w:rPr>
        <w:t>111.6.2.3. </w:t>
      </w:r>
      <w:r w:rsidRPr="00E45C45">
        <w:rPr>
          <w:rFonts w:eastAsia="SchoolBookSanPin"/>
          <w:sz w:val="24"/>
          <w:szCs w:val="24"/>
        </w:rPr>
        <w:t xml:space="preserve">У обучающегося будут сформированы умения работать с информацией как часть </w:t>
      </w:r>
      <w:r w:rsidRPr="00E45C45">
        <w:rPr>
          <w:rFonts w:eastAsia="SchoolBookSanPin"/>
          <w:bCs/>
          <w:sz w:val="24"/>
          <w:szCs w:val="24"/>
        </w:rPr>
        <w:t>познавательных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выявлять дефициты информации, данных, необходимых для ответа на вопрос и для решения задачи;</w:t>
      </w:r>
    </w:p>
    <w:p w:rsidR="00E45C45" w:rsidRPr="00E45C45" w:rsidRDefault="00E45C45" w:rsidP="00E45C45">
      <w:pPr>
        <w:spacing w:line="360" w:lineRule="auto"/>
        <w:ind w:firstLine="709"/>
        <w:contextualSpacing/>
        <w:jc w:val="both"/>
        <w:rPr>
          <w:sz w:val="24"/>
          <w:szCs w:val="24"/>
        </w:rPr>
      </w:pPr>
      <w:r w:rsidRPr="00E45C45">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5C45" w:rsidRPr="00E45C45" w:rsidRDefault="00E45C45" w:rsidP="00E45C45">
      <w:pPr>
        <w:spacing w:line="360" w:lineRule="auto"/>
        <w:ind w:firstLine="709"/>
        <w:contextualSpacing/>
        <w:jc w:val="both"/>
        <w:rPr>
          <w:sz w:val="24"/>
          <w:szCs w:val="24"/>
        </w:rPr>
      </w:pPr>
      <w:r w:rsidRPr="00E45C45">
        <w:rPr>
          <w:sz w:val="24"/>
          <w:szCs w:val="24"/>
        </w:rPr>
        <w:t>структурировать информацию, представлять её в различных формах, иллюстрировать графически;</w:t>
      </w:r>
    </w:p>
    <w:p w:rsidR="00E45C45" w:rsidRPr="00E45C45" w:rsidRDefault="00E45C45" w:rsidP="00E45C45">
      <w:pPr>
        <w:spacing w:line="360" w:lineRule="auto"/>
        <w:ind w:firstLine="709"/>
        <w:contextualSpacing/>
        <w:jc w:val="both"/>
        <w:rPr>
          <w:sz w:val="24"/>
          <w:szCs w:val="24"/>
        </w:rPr>
      </w:pPr>
      <w:r w:rsidRPr="00E45C45">
        <w:rPr>
          <w:sz w:val="24"/>
          <w:szCs w:val="24"/>
        </w:rPr>
        <w:t>оценивать надёжность информации по самостоятельно сформулированным критериям.</w:t>
      </w:r>
    </w:p>
    <w:p w:rsidR="00E45C45" w:rsidRPr="00E45C45" w:rsidRDefault="00E45C45" w:rsidP="00E45C45">
      <w:pPr>
        <w:spacing w:line="360" w:lineRule="auto"/>
        <w:ind w:firstLine="709"/>
        <w:contextualSpacing/>
        <w:jc w:val="both"/>
        <w:rPr>
          <w:rFonts w:eastAsia="SchoolBookSanPin"/>
          <w:sz w:val="24"/>
          <w:szCs w:val="24"/>
        </w:rPr>
      </w:pPr>
      <w:r w:rsidRPr="00E45C45">
        <w:rPr>
          <w:sz w:val="24"/>
          <w:szCs w:val="24"/>
        </w:rPr>
        <w:t>111.6.2.4. </w:t>
      </w:r>
      <w:r w:rsidRPr="00E45C45">
        <w:rPr>
          <w:rFonts w:eastAsia="SchoolBookSanPin"/>
          <w:sz w:val="24"/>
          <w:szCs w:val="24"/>
        </w:rPr>
        <w:t xml:space="preserve">У обучающегося будут сформированы умения общения как часть </w:t>
      </w:r>
      <w:r w:rsidRPr="00E45C45">
        <w:rPr>
          <w:rFonts w:eastAsia="SchoolBookSanPin"/>
          <w:bCs/>
          <w:sz w:val="24"/>
          <w:szCs w:val="24"/>
        </w:rPr>
        <w:t>коммуникативных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w:t>
      </w:r>
      <w:r w:rsidRPr="00E45C45">
        <w:rPr>
          <w:sz w:val="24"/>
          <w:szCs w:val="24"/>
        </w:rPr>
        <w:lastRenderedPageBreak/>
        <w:t>других участников диалога, обнаруживать различие и сходство позиций, в корректной форме формулировать разногласия, свои возражения;</w:t>
      </w:r>
    </w:p>
    <w:p w:rsidR="00E45C45" w:rsidRPr="00E45C45" w:rsidRDefault="00E45C45" w:rsidP="00E45C45">
      <w:pPr>
        <w:spacing w:line="360" w:lineRule="auto"/>
        <w:ind w:firstLine="709"/>
        <w:contextualSpacing/>
        <w:jc w:val="both"/>
        <w:rPr>
          <w:sz w:val="24"/>
          <w:szCs w:val="24"/>
        </w:rPr>
      </w:pPr>
      <w:r w:rsidRPr="00E45C45">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C45" w:rsidRPr="00E45C45" w:rsidRDefault="00E45C45" w:rsidP="00E45C45">
      <w:pPr>
        <w:spacing w:line="360" w:lineRule="auto"/>
        <w:ind w:firstLine="709"/>
        <w:contextualSpacing/>
        <w:jc w:val="both"/>
        <w:rPr>
          <w:sz w:val="24"/>
          <w:szCs w:val="24"/>
        </w:rPr>
      </w:pPr>
      <w:r w:rsidRPr="00E45C45">
        <w:rPr>
          <w:sz w:val="24"/>
          <w:szCs w:val="24"/>
        </w:rPr>
        <w:t>111.6.2.5. </w:t>
      </w:r>
      <w:r w:rsidRPr="00E45C45">
        <w:rPr>
          <w:rFonts w:eastAsia="SchoolBookSanPin"/>
          <w:sz w:val="24"/>
          <w:szCs w:val="24"/>
        </w:rPr>
        <w:t xml:space="preserve">У обучающегося будут сформированы умения самоорганизации как часть </w:t>
      </w:r>
      <w:r w:rsidRPr="00E45C45">
        <w:rPr>
          <w:rFonts w:eastAsia="SchoolBookSanPin"/>
          <w:bCs/>
          <w:sz w:val="24"/>
          <w:szCs w:val="24"/>
        </w:rPr>
        <w:t>регулятивных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C45" w:rsidRPr="00E45C45" w:rsidRDefault="00E45C45" w:rsidP="00E45C45">
      <w:pPr>
        <w:spacing w:line="360" w:lineRule="auto"/>
        <w:ind w:firstLine="709"/>
        <w:contextualSpacing/>
        <w:jc w:val="both"/>
        <w:rPr>
          <w:rFonts w:eastAsia="SchoolBookSanPin"/>
          <w:sz w:val="24"/>
          <w:szCs w:val="24"/>
        </w:rPr>
      </w:pPr>
      <w:r w:rsidRPr="00E45C45">
        <w:rPr>
          <w:sz w:val="24"/>
          <w:szCs w:val="24"/>
        </w:rPr>
        <w:t>111.6.2.6. </w:t>
      </w:r>
      <w:r w:rsidRPr="00E45C45">
        <w:rPr>
          <w:rFonts w:eastAsia="SchoolBookSanPin"/>
          <w:sz w:val="24"/>
          <w:szCs w:val="24"/>
        </w:rPr>
        <w:t xml:space="preserve">У обучающегося будут сформированы умения самоконтроля как часть </w:t>
      </w:r>
      <w:r w:rsidRPr="00E45C45">
        <w:rPr>
          <w:rFonts w:eastAsia="SchoolBookSanPin"/>
          <w:bCs/>
          <w:sz w:val="24"/>
          <w:szCs w:val="24"/>
        </w:rPr>
        <w:t>регулятивных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C45" w:rsidRPr="00E45C45" w:rsidRDefault="00E45C45" w:rsidP="00E45C45">
      <w:pPr>
        <w:spacing w:line="360" w:lineRule="auto"/>
        <w:ind w:firstLine="709"/>
        <w:contextualSpacing/>
        <w:jc w:val="both"/>
        <w:rPr>
          <w:sz w:val="24"/>
          <w:szCs w:val="24"/>
        </w:rPr>
      </w:pPr>
      <w:r w:rsidRPr="00E45C45">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5C45" w:rsidRPr="00E45C45" w:rsidRDefault="00E45C45" w:rsidP="00E45C45">
      <w:pPr>
        <w:spacing w:line="360" w:lineRule="auto"/>
        <w:ind w:firstLine="709"/>
        <w:contextualSpacing/>
        <w:jc w:val="both"/>
        <w:rPr>
          <w:sz w:val="24"/>
          <w:szCs w:val="24"/>
        </w:rPr>
      </w:pPr>
      <w:r w:rsidRPr="00E45C45">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45C45" w:rsidRPr="00E45C45" w:rsidRDefault="00E45C45" w:rsidP="00E45C45">
      <w:pPr>
        <w:spacing w:line="360" w:lineRule="auto"/>
        <w:ind w:firstLine="709"/>
        <w:contextualSpacing/>
        <w:jc w:val="both"/>
        <w:rPr>
          <w:rFonts w:eastAsia="SchoolBookSanPin"/>
          <w:sz w:val="24"/>
          <w:szCs w:val="24"/>
        </w:rPr>
      </w:pPr>
      <w:r w:rsidRPr="00E45C45">
        <w:rPr>
          <w:sz w:val="24"/>
          <w:szCs w:val="24"/>
        </w:rPr>
        <w:t>111.6.2.7. </w:t>
      </w:r>
      <w:r w:rsidRPr="00E45C45">
        <w:rPr>
          <w:rFonts w:eastAsia="SchoolBookSanPin"/>
          <w:sz w:val="24"/>
          <w:szCs w:val="24"/>
        </w:rPr>
        <w:t>У обучающегося будут сформированы умения совместной деятельности:</w:t>
      </w:r>
    </w:p>
    <w:p w:rsidR="00E45C45" w:rsidRPr="00E45C45" w:rsidRDefault="00E45C45" w:rsidP="00E45C45">
      <w:pPr>
        <w:spacing w:line="360" w:lineRule="auto"/>
        <w:ind w:firstLine="709"/>
        <w:contextualSpacing/>
        <w:jc w:val="both"/>
        <w:rPr>
          <w:sz w:val="24"/>
          <w:szCs w:val="24"/>
        </w:rPr>
      </w:pPr>
      <w:r w:rsidRPr="00E45C45">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C45" w:rsidRPr="00E45C45" w:rsidRDefault="00E45C45" w:rsidP="00E45C45">
      <w:pPr>
        <w:spacing w:line="360" w:lineRule="auto"/>
        <w:ind w:firstLine="709"/>
        <w:contextualSpacing/>
        <w:jc w:val="both"/>
        <w:rPr>
          <w:sz w:val="24"/>
          <w:szCs w:val="24"/>
        </w:rPr>
      </w:pPr>
      <w:r w:rsidRPr="00E45C45">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C45" w:rsidRPr="00E45C45" w:rsidRDefault="00E45C45" w:rsidP="00E45C45">
      <w:pPr>
        <w:spacing w:line="360" w:lineRule="auto"/>
        <w:ind w:firstLine="709"/>
        <w:contextualSpacing/>
        <w:jc w:val="both"/>
        <w:rPr>
          <w:color w:val="000000"/>
          <w:sz w:val="24"/>
          <w:szCs w:val="24"/>
        </w:rPr>
      </w:pPr>
      <w:r w:rsidRPr="00E45C45">
        <w:rPr>
          <w:color w:val="000000"/>
          <w:sz w:val="24"/>
          <w:szCs w:val="24"/>
        </w:rPr>
        <w:t xml:space="preserve">111.6.3.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E45C45">
        <w:rPr>
          <w:sz w:val="24"/>
          <w:szCs w:val="24"/>
        </w:rPr>
        <w:t>учебных</w:t>
      </w:r>
      <w:r w:rsidRPr="00E45C45">
        <w:rPr>
          <w:color w:val="000000"/>
          <w:sz w:val="24"/>
          <w:szCs w:val="24"/>
        </w:rPr>
        <w:t xml:space="preserve"> курсов в соответствующих разделах программы по математике. </w:t>
      </w:r>
    </w:p>
    <w:p w:rsidR="00E45C45" w:rsidRPr="00E45C45" w:rsidRDefault="00E45C45" w:rsidP="00E45C45">
      <w:pPr>
        <w:spacing w:line="360" w:lineRule="auto"/>
        <w:ind w:firstLine="709"/>
        <w:contextualSpacing/>
        <w:jc w:val="both"/>
        <w:rPr>
          <w:sz w:val="24"/>
          <w:szCs w:val="24"/>
        </w:rPr>
      </w:pPr>
      <w:bookmarkStart w:id="21" w:name="_Toc118726581"/>
      <w:r w:rsidRPr="00E45C45">
        <w:rPr>
          <w:sz w:val="24"/>
          <w:szCs w:val="24"/>
        </w:rPr>
        <w:t>111.7. Федеральная рабочая программа учебного курса «Алгебра и начала математического анализа».</w:t>
      </w:r>
      <w:bookmarkEnd w:id="21"/>
    </w:p>
    <w:p w:rsidR="00E45C45" w:rsidRPr="00E45C45" w:rsidRDefault="00E45C45" w:rsidP="00E45C45">
      <w:pPr>
        <w:spacing w:line="360" w:lineRule="auto"/>
        <w:ind w:firstLine="709"/>
        <w:contextualSpacing/>
        <w:jc w:val="both"/>
        <w:rPr>
          <w:sz w:val="24"/>
          <w:szCs w:val="24"/>
        </w:rPr>
      </w:pPr>
      <w:bookmarkStart w:id="22" w:name="_Toc118726582"/>
      <w:r w:rsidRPr="00E45C45">
        <w:rPr>
          <w:sz w:val="24"/>
          <w:szCs w:val="24"/>
        </w:rPr>
        <w:t>111.7.1. </w:t>
      </w:r>
      <w:bookmarkEnd w:id="22"/>
      <w:r w:rsidRPr="00E45C45">
        <w:rPr>
          <w:sz w:val="24"/>
          <w:szCs w:val="24"/>
        </w:rPr>
        <w:t>Пояснительная записка.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w:t>
      </w:r>
      <w:r w:rsidRPr="00E45C45">
        <w:rPr>
          <w:sz w:val="24"/>
          <w:szCs w:val="24"/>
        </w:rPr>
        <w:lastRenderedPageBreak/>
        <w:t xml:space="preserve">которая формулирует свои достижения в математической форме.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E45C45" w:rsidRPr="00E45C45" w:rsidRDefault="00E45C45" w:rsidP="00E45C45">
      <w:pPr>
        <w:spacing w:line="360" w:lineRule="auto"/>
        <w:ind w:firstLine="709"/>
        <w:contextualSpacing/>
        <w:jc w:val="both"/>
        <w:rPr>
          <w:sz w:val="24"/>
          <w:szCs w:val="24"/>
        </w:rPr>
      </w:pPr>
      <w:r w:rsidRPr="00E45C45">
        <w:rPr>
          <w:sz w:val="24"/>
          <w:szCs w:val="24"/>
        </w:rPr>
        <w:t>111.7.1.4. В основе методики обучения алгебре и началам математического анализа лежит деятельностный принцип обучения.</w:t>
      </w:r>
    </w:p>
    <w:p w:rsidR="00E45C45" w:rsidRPr="00E45C45" w:rsidRDefault="00E45C45" w:rsidP="00E45C45">
      <w:pPr>
        <w:spacing w:line="360" w:lineRule="auto"/>
        <w:ind w:firstLine="709"/>
        <w:contextualSpacing/>
        <w:jc w:val="both"/>
        <w:rPr>
          <w:sz w:val="24"/>
          <w:szCs w:val="24"/>
        </w:rPr>
      </w:pPr>
      <w:r w:rsidRPr="00E45C45">
        <w:rPr>
          <w:sz w:val="24"/>
          <w:szCs w:val="24"/>
        </w:rPr>
        <w:t>111.7.1.5.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E45C45" w:rsidRPr="00E45C45" w:rsidRDefault="00E45C45" w:rsidP="00E45C45">
      <w:pPr>
        <w:spacing w:line="360" w:lineRule="auto"/>
        <w:ind w:firstLine="709"/>
        <w:contextualSpacing/>
        <w:jc w:val="both"/>
        <w:rPr>
          <w:sz w:val="24"/>
          <w:szCs w:val="24"/>
        </w:rPr>
      </w:pPr>
      <w:r w:rsidRPr="00E45C45">
        <w:rPr>
          <w:sz w:val="24"/>
          <w:szCs w:val="24"/>
        </w:rPr>
        <w:t>111.7.1.5.1.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111.7.1.5.2. Содержательная линия «Уравнения и неравенства» реализуется на протяжении всего </w:t>
      </w:r>
      <w:r w:rsidRPr="00E45C45">
        <w:rPr>
          <w:sz w:val="24"/>
          <w:szCs w:val="24"/>
        </w:rPr>
        <w:lastRenderedPageBreak/>
        <w:t>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E45C45" w:rsidRPr="00E45C45" w:rsidRDefault="00E45C45" w:rsidP="00E45C45">
      <w:pPr>
        <w:spacing w:line="360" w:lineRule="auto"/>
        <w:ind w:firstLine="709"/>
        <w:contextualSpacing/>
        <w:jc w:val="both"/>
        <w:rPr>
          <w:sz w:val="24"/>
          <w:szCs w:val="24"/>
        </w:rPr>
      </w:pPr>
      <w:r w:rsidRPr="00E45C45">
        <w:rPr>
          <w:sz w:val="24"/>
          <w:szCs w:val="24"/>
        </w:rPr>
        <w:t>111.7.1.5.3.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E45C45" w:rsidRPr="00E45C45" w:rsidRDefault="00E45C45" w:rsidP="00E45C45">
      <w:pPr>
        <w:spacing w:line="360" w:lineRule="auto"/>
        <w:ind w:firstLine="709"/>
        <w:contextualSpacing/>
        <w:jc w:val="both"/>
        <w:rPr>
          <w:sz w:val="24"/>
          <w:szCs w:val="24"/>
        </w:rPr>
      </w:pPr>
      <w:r w:rsidRPr="00E45C45">
        <w:rPr>
          <w:sz w:val="24"/>
          <w:szCs w:val="24"/>
        </w:rPr>
        <w:t>111.7.1.5.4.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w:t>
      </w:r>
      <w:r w:rsidRPr="00E45C45">
        <w:rPr>
          <w:sz w:val="24"/>
          <w:szCs w:val="24"/>
        </w:rPr>
        <w:lastRenderedPageBreak/>
        <w:t>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E45C45" w:rsidRPr="00E45C45" w:rsidRDefault="00E45C45" w:rsidP="00E45C45">
      <w:pPr>
        <w:spacing w:line="360" w:lineRule="auto"/>
        <w:ind w:firstLine="709"/>
        <w:contextualSpacing/>
        <w:jc w:val="both"/>
        <w:rPr>
          <w:sz w:val="24"/>
          <w:szCs w:val="24"/>
        </w:rPr>
      </w:pPr>
      <w:r w:rsidRPr="00E45C45">
        <w:rPr>
          <w:sz w:val="24"/>
          <w:szCs w:val="24"/>
        </w:rPr>
        <w:t>111.7.1.6.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111.7.1.7. 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E45C45" w:rsidRPr="00E45C45" w:rsidRDefault="00E45C45" w:rsidP="00E45C45">
      <w:pPr>
        <w:spacing w:line="360" w:lineRule="auto"/>
        <w:ind w:firstLine="709"/>
        <w:contextualSpacing/>
        <w:jc w:val="both"/>
        <w:rPr>
          <w:sz w:val="24"/>
          <w:szCs w:val="24"/>
        </w:rPr>
      </w:pPr>
      <w:bookmarkStart w:id="23" w:name="_Toc118726588"/>
      <w:bookmarkStart w:id="24" w:name="_Toc118726584"/>
      <w:r w:rsidRPr="00E45C45">
        <w:rPr>
          <w:sz w:val="24"/>
          <w:szCs w:val="24"/>
        </w:rPr>
        <w:t>111.7.2. </w:t>
      </w:r>
      <w:bookmarkEnd w:id="23"/>
      <w:r w:rsidRPr="00E45C45">
        <w:rPr>
          <w:sz w:val="24"/>
          <w:szCs w:val="24"/>
        </w:rPr>
        <w:t>Содержание обучения в 10 классе.</w:t>
      </w:r>
    </w:p>
    <w:p w:rsidR="00E45C45" w:rsidRPr="00E45C45" w:rsidRDefault="00E45C45" w:rsidP="00E45C45">
      <w:pPr>
        <w:spacing w:line="360" w:lineRule="auto"/>
        <w:ind w:firstLine="709"/>
        <w:contextualSpacing/>
        <w:jc w:val="both"/>
        <w:rPr>
          <w:sz w:val="24"/>
          <w:szCs w:val="24"/>
        </w:rPr>
      </w:pPr>
      <w:r w:rsidRPr="00E45C45">
        <w:rPr>
          <w:sz w:val="24"/>
          <w:szCs w:val="24"/>
        </w:rPr>
        <w:t>111.7.2.1.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E45C45" w:rsidRPr="00E45C45" w:rsidRDefault="00E45C45" w:rsidP="00E45C45">
      <w:pPr>
        <w:spacing w:line="360" w:lineRule="auto"/>
        <w:ind w:firstLine="709"/>
        <w:contextualSpacing/>
        <w:jc w:val="both"/>
        <w:rPr>
          <w:sz w:val="24"/>
          <w:szCs w:val="24"/>
        </w:rPr>
      </w:pPr>
      <w:r w:rsidRPr="00E45C45">
        <w:rPr>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E45C45" w:rsidRPr="00E45C45" w:rsidRDefault="00E45C45" w:rsidP="00E45C45">
      <w:pPr>
        <w:spacing w:line="360" w:lineRule="auto"/>
        <w:ind w:firstLine="709"/>
        <w:contextualSpacing/>
        <w:jc w:val="both"/>
        <w:rPr>
          <w:sz w:val="24"/>
          <w:szCs w:val="24"/>
        </w:rPr>
      </w:pPr>
      <w:r w:rsidRPr="00E45C45">
        <w:rPr>
          <w:sz w:val="24"/>
          <w:szCs w:val="24"/>
        </w:rPr>
        <w:t>Арифметический корень натуральной степени. Действия с арифметическими корнями натуральной степени.</w:t>
      </w:r>
    </w:p>
    <w:p w:rsidR="00E45C45" w:rsidRPr="00E45C45" w:rsidRDefault="00E45C45" w:rsidP="00E45C45">
      <w:pPr>
        <w:spacing w:line="360" w:lineRule="auto"/>
        <w:ind w:firstLine="709"/>
        <w:contextualSpacing/>
        <w:jc w:val="both"/>
        <w:rPr>
          <w:sz w:val="24"/>
          <w:szCs w:val="24"/>
        </w:rPr>
      </w:pPr>
      <w:r w:rsidRPr="00E45C45">
        <w:rPr>
          <w:sz w:val="24"/>
          <w:szCs w:val="24"/>
        </w:rPr>
        <w:t>Синус, косинус и тангенс числового аргумента. Арксинус, арккосинус, арктангенс числового аргумента.</w:t>
      </w:r>
    </w:p>
    <w:p w:rsidR="00E45C45" w:rsidRPr="00E45C45" w:rsidRDefault="00E45C45" w:rsidP="00E45C45">
      <w:pPr>
        <w:spacing w:line="360" w:lineRule="auto"/>
        <w:ind w:firstLine="709"/>
        <w:contextualSpacing/>
        <w:jc w:val="both"/>
        <w:rPr>
          <w:sz w:val="24"/>
          <w:szCs w:val="24"/>
        </w:rPr>
      </w:pPr>
      <w:r w:rsidRPr="00E45C45">
        <w:rPr>
          <w:sz w:val="24"/>
          <w:szCs w:val="24"/>
        </w:rPr>
        <w:t>111.7.2.2.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Тождества и тождественные преобразования. </w:t>
      </w:r>
    </w:p>
    <w:p w:rsidR="00E45C45" w:rsidRPr="00E45C45" w:rsidRDefault="00E45C45" w:rsidP="00E45C45">
      <w:pPr>
        <w:spacing w:line="360" w:lineRule="auto"/>
        <w:ind w:firstLine="709"/>
        <w:contextualSpacing/>
        <w:jc w:val="both"/>
        <w:rPr>
          <w:sz w:val="24"/>
          <w:szCs w:val="24"/>
        </w:rPr>
      </w:pPr>
      <w:r w:rsidRPr="00E45C45">
        <w:rPr>
          <w:sz w:val="24"/>
          <w:szCs w:val="24"/>
        </w:rPr>
        <w:t>Преобразование тригонометрических выражений. Основные тригонометрические формулы.</w:t>
      </w:r>
    </w:p>
    <w:p w:rsidR="00E45C45" w:rsidRPr="00E45C45" w:rsidRDefault="00E45C45" w:rsidP="00E45C45">
      <w:pPr>
        <w:spacing w:line="360" w:lineRule="auto"/>
        <w:ind w:firstLine="709"/>
        <w:contextualSpacing/>
        <w:jc w:val="both"/>
        <w:rPr>
          <w:sz w:val="24"/>
          <w:szCs w:val="24"/>
        </w:rPr>
      </w:pPr>
      <w:r w:rsidRPr="00E45C45">
        <w:rPr>
          <w:sz w:val="24"/>
          <w:szCs w:val="24"/>
        </w:rPr>
        <w:t>Уравнение, корень уравнения. Неравенство, решение неравенства. Метод интервалов.</w:t>
      </w:r>
    </w:p>
    <w:p w:rsidR="00E45C45" w:rsidRPr="00E45C45" w:rsidRDefault="00E45C45" w:rsidP="00E45C45">
      <w:pPr>
        <w:spacing w:line="360" w:lineRule="auto"/>
        <w:ind w:firstLine="709"/>
        <w:contextualSpacing/>
        <w:jc w:val="both"/>
        <w:rPr>
          <w:sz w:val="24"/>
          <w:szCs w:val="24"/>
        </w:rPr>
      </w:pPr>
      <w:r w:rsidRPr="00E45C45">
        <w:rPr>
          <w:sz w:val="24"/>
          <w:szCs w:val="24"/>
        </w:rPr>
        <w:t>Решение целых и дробно-рациональных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Решение иррациональных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Решение тригонометрических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Применение уравнений и неравенств к решению математических задач и задач из различных </w:t>
      </w:r>
      <w:r w:rsidRPr="00E45C45">
        <w:rPr>
          <w:sz w:val="24"/>
          <w:szCs w:val="24"/>
        </w:rPr>
        <w:lastRenderedPageBreak/>
        <w:t>областей науки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111.7.2.3.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Функция, способы задания функции. График функции. Взаимно обратные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Область определения и множество значений функции. Нули функции. Промежутки знакопостоянства. Чётные и нечётные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Степенная функция с натуральным и целым показателем. Её свойства и график. Свойства и график корня n-ой степени. </w:t>
      </w:r>
    </w:p>
    <w:p w:rsidR="00E45C45" w:rsidRPr="00E45C45" w:rsidRDefault="00E45C45" w:rsidP="00E45C45">
      <w:pPr>
        <w:spacing w:line="360" w:lineRule="auto"/>
        <w:ind w:firstLine="709"/>
        <w:contextualSpacing/>
        <w:jc w:val="both"/>
        <w:rPr>
          <w:sz w:val="24"/>
          <w:szCs w:val="24"/>
        </w:rPr>
      </w:pPr>
      <w:r w:rsidRPr="00E45C45">
        <w:rPr>
          <w:sz w:val="24"/>
          <w:szCs w:val="24"/>
        </w:rPr>
        <w:t>Тригонометрическая окружность, определение тригонометрических функций числового аргумента.</w:t>
      </w:r>
    </w:p>
    <w:p w:rsidR="00E45C45" w:rsidRPr="00E45C45" w:rsidRDefault="00E45C45" w:rsidP="00E45C45">
      <w:pPr>
        <w:spacing w:line="360" w:lineRule="auto"/>
        <w:ind w:firstLine="709"/>
        <w:contextualSpacing/>
        <w:jc w:val="both"/>
        <w:rPr>
          <w:sz w:val="24"/>
          <w:szCs w:val="24"/>
        </w:rPr>
      </w:pPr>
      <w:r w:rsidRPr="00E45C45">
        <w:rPr>
          <w:sz w:val="24"/>
          <w:szCs w:val="24"/>
        </w:rPr>
        <w:t>111.7.2.4.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Последовательности, способы задания последовательностей. Монотонные последовательности. </w:t>
      </w:r>
    </w:p>
    <w:p w:rsidR="00E45C45" w:rsidRPr="00E45C45" w:rsidRDefault="00E45C45" w:rsidP="00E45C45">
      <w:pPr>
        <w:spacing w:line="360" w:lineRule="auto"/>
        <w:ind w:firstLine="709"/>
        <w:contextualSpacing/>
        <w:jc w:val="both"/>
        <w:rPr>
          <w:sz w:val="24"/>
          <w:szCs w:val="24"/>
        </w:rPr>
      </w:pPr>
      <w:r w:rsidRPr="00E45C45">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E45C45" w:rsidRPr="00E45C45" w:rsidRDefault="00E45C45" w:rsidP="00E45C45">
      <w:pPr>
        <w:spacing w:line="360" w:lineRule="auto"/>
        <w:ind w:firstLine="709"/>
        <w:contextualSpacing/>
        <w:jc w:val="both"/>
        <w:rPr>
          <w:sz w:val="24"/>
          <w:szCs w:val="24"/>
        </w:rPr>
      </w:pPr>
      <w:r w:rsidRPr="00E45C45">
        <w:rPr>
          <w:sz w:val="24"/>
          <w:szCs w:val="24"/>
        </w:rPr>
        <w:t>111.7.2.5. Множества и логика.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E45C45" w:rsidRPr="00E45C45" w:rsidRDefault="00E45C45" w:rsidP="00E45C45">
      <w:pPr>
        <w:spacing w:line="360" w:lineRule="auto"/>
        <w:ind w:firstLine="709"/>
        <w:contextualSpacing/>
        <w:jc w:val="both"/>
        <w:rPr>
          <w:sz w:val="24"/>
          <w:szCs w:val="24"/>
        </w:rPr>
      </w:pPr>
      <w:r w:rsidRPr="00E45C45">
        <w:rPr>
          <w:sz w:val="24"/>
          <w:szCs w:val="24"/>
        </w:rPr>
        <w:t>Определение, теорема, следствие, доказательство.</w:t>
      </w:r>
    </w:p>
    <w:p w:rsidR="00E45C45" w:rsidRPr="00E45C45" w:rsidRDefault="00E45C45" w:rsidP="00E45C45">
      <w:pPr>
        <w:spacing w:line="360" w:lineRule="auto"/>
        <w:ind w:firstLine="709"/>
        <w:contextualSpacing/>
        <w:jc w:val="both"/>
        <w:rPr>
          <w:sz w:val="24"/>
          <w:szCs w:val="24"/>
        </w:rPr>
      </w:pPr>
      <w:r w:rsidRPr="00E45C45">
        <w:rPr>
          <w:sz w:val="24"/>
          <w:szCs w:val="24"/>
        </w:rPr>
        <w:t>111.7.3. Содержание обучения в 11 классе.</w:t>
      </w:r>
    </w:p>
    <w:p w:rsidR="00E45C45" w:rsidRPr="00E45C45" w:rsidRDefault="00E45C45" w:rsidP="00E45C45">
      <w:pPr>
        <w:spacing w:line="360" w:lineRule="auto"/>
        <w:ind w:firstLine="709"/>
        <w:contextualSpacing/>
        <w:jc w:val="both"/>
        <w:rPr>
          <w:sz w:val="24"/>
          <w:szCs w:val="24"/>
        </w:rPr>
      </w:pPr>
      <w:r w:rsidRPr="00E45C45">
        <w:rPr>
          <w:sz w:val="24"/>
          <w:szCs w:val="24"/>
        </w:rPr>
        <w:t>111.7.3.1.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Натуральные и целые числа. Признаки делимости целых чисел.</w:t>
      </w:r>
    </w:p>
    <w:p w:rsidR="00E45C45" w:rsidRPr="00E45C45" w:rsidRDefault="00E45C45" w:rsidP="00E45C45">
      <w:pPr>
        <w:spacing w:line="360" w:lineRule="auto"/>
        <w:ind w:firstLine="709"/>
        <w:contextualSpacing/>
        <w:jc w:val="both"/>
        <w:rPr>
          <w:sz w:val="24"/>
          <w:szCs w:val="24"/>
        </w:rPr>
      </w:pPr>
      <w:r w:rsidRPr="00E45C45">
        <w:rPr>
          <w:sz w:val="24"/>
          <w:szCs w:val="24"/>
        </w:rPr>
        <w:t>Степень с рациональным показателем. Свойства степени.</w:t>
      </w:r>
    </w:p>
    <w:p w:rsidR="00E45C45" w:rsidRPr="00E45C45" w:rsidRDefault="00E45C45" w:rsidP="00E45C45">
      <w:pPr>
        <w:spacing w:line="360" w:lineRule="auto"/>
        <w:ind w:firstLine="709"/>
        <w:contextualSpacing/>
        <w:jc w:val="both"/>
        <w:rPr>
          <w:sz w:val="24"/>
          <w:szCs w:val="24"/>
        </w:rPr>
      </w:pPr>
      <w:r w:rsidRPr="00E45C45">
        <w:rPr>
          <w:sz w:val="24"/>
          <w:szCs w:val="24"/>
        </w:rPr>
        <w:t>Логарифм числа. Десятичные и натуральные логарифмы.</w:t>
      </w:r>
    </w:p>
    <w:p w:rsidR="00E45C45" w:rsidRPr="00E45C45" w:rsidRDefault="00E45C45" w:rsidP="00E45C45">
      <w:pPr>
        <w:spacing w:line="360" w:lineRule="auto"/>
        <w:ind w:firstLine="709"/>
        <w:contextualSpacing/>
        <w:jc w:val="both"/>
        <w:rPr>
          <w:sz w:val="24"/>
          <w:szCs w:val="24"/>
        </w:rPr>
      </w:pPr>
      <w:r w:rsidRPr="00E45C45">
        <w:rPr>
          <w:sz w:val="24"/>
          <w:szCs w:val="24"/>
        </w:rPr>
        <w:t>111.7.3.2.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Преобразование выражений, содержащих логарифмы.</w:t>
      </w:r>
    </w:p>
    <w:p w:rsidR="00E45C45" w:rsidRPr="00E45C45" w:rsidRDefault="00E45C45" w:rsidP="00E45C45">
      <w:pPr>
        <w:spacing w:line="360" w:lineRule="auto"/>
        <w:ind w:firstLine="709"/>
        <w:contextualSpacing/>
        <w:jc w:val="both"/>
        <w:rPr>
          <w:sz w:val="24"/>
          <w:szCs w:val="24"/>
        </w:rPr>
      </w:pPr>
      <w:r w:rsidRPr="00E45C45">
        <w:rPr>
          <w:sz w:val="24"/>
          <w:szCs w:val="24"/>
        </w:rPr>
        <w:t>Преобразование выражений, содержащих степени с рациональным показателем.</w:t>
      </w:r>
    </w:p>
    <w:p w:rsidR="00E45C45" w:rsidRPr="00E45C45" w:rsidRDefault="00E45C45" w:rsidP="00E45C45">
      <w:pPr>
        <w:spacing w:line="360" w:lineRule="auto"/>
        <w:ind w:firstLine="709"/>
        <w:contextualSpacing/>
        <w:jc w:val="both"/>
        <w:rPr>
          <w:sz w:val="24"/>
          <w:szCs w:val="24"/>
        </w:rPr>
      </w:pPr>
      <w:r w:rsidRPr="00E45C45">
        <w:rPr>
          <w:sz w:val="24"/>
          <w:szCs w:val="24"/>
        </w:rPr>
        <w:t>Примеры тригонометрических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Показательные уравнения и неравенства.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Логарифмические уравнения и неравенства. </w:t>
      </w:r>
    </w:p>
    <w:p w:rsidR="00E45C45" w:rsidRPr="00E45C45" w:rsidRDefault="00E45C45" w:rsidP="00E45C45">
      <w:pPr>
        <w:spacing w:line="360" w:lineRule="auto"/>
        <w:ind w:firstLine="709"/>
        <w:contextualSpacing/>
        <w:jc w:val="both"/>
        <w:rPr>
          <w:sz w:val="24"/>
          <w:szCs w:val="24"/>
        </w:rPr>
      </w:pPr>
      <w:r w:rsidRPr="00E45C45">
        <w:rPr>
          <w:sz w:val="24"/>
          <w:szCs w:val="24"/>
        </w:rPr>
        <w:t>Системы линейных уравнений. Решение прикладных задач с помощью системы линейных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Системы и совокупности 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111.7.3.3.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Тригонометрические функции, их свойства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Показательная и логарифмическая функции, их свойства и графики. </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Использование графиков функций для решения уравнений и линейных систем.</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111.7.3.4.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Непрерывные функции. Метод интервалов для решения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Производная функции. Геометрический и физический смысл производной. </w:t>
      </w:r>
    </w:p>
    <w:p w:rsidR="00E45C45" w:rsidRPr="00E45C45" w:rsidRDefault="00E45C45" w:rsidP="00E45C45">
      <w:pPr>
        <w:spacing w:line="360" w:lineRule="auto"/>
        <w:ind w:firstLine="709"/>
        <w:contextualSpacing/>
        <w:jc w:val="both"/>
        <w:rPr>
          <w:sz w:val="24"/>
          <w:szCs w:val="24"/>
        </w:rPr>
      </w:pPr>
      <w:r w:rsidRPr="00E45C45">
        <w:rPr>
          <w:sz w:val="24"/>
          <w:szCs w:val="24"/>
        </w:rPr>
        <w:t>Производные элементарных функций. Формулы нахождения производной суммы, произведения и частного функций.</w:t>
      </w:r>
    </w:p>
    <w:p w:rsidR="00E45C45" w:rsidRPr="00E45C45" w:rsidRDefault="00E45C45" w:rsidP="00E45C45">
      <w:pPr>
        <w:spacing w:line="360" w:lineRule="auto"/>
        <w:ind w:firstLine="709"/>
        <w:contextualSpacing/>
        <w:jc w:val="both"/>
        <w:rPr>
          <w:sz w:val="24"/>
          <w:szCs w:val="24"/>
        </w:rPr>
      </w:pPr>
      <w:r w:rsidRPr="00E45C45">
        <w:rPr>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E45C45" w:rsidRPr="00E45C45" w:rsidRDefault="00E45C45" w:rsidP="00E45C45">
      <w:pPr>
        <w:spacing w:line="360" w:lineRule="auto"/>
        <w:ind w:firstLine="709"/>
        <w:contextualSpacing/>
        <w:jc w:val="both"/>
        <w:rPr>
          <w:sz w:val="24"/>
          <w:szCs w:val="24"/>
        </w:rPr>
      </w:pPr>
      <w:r w:rsidRPr="00E45C45">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E45C45" w:rsidRPr="00E45C45" w:rsidRDefault="00E45C45" w:rsidP="00E45C45">
      <w:pPr>
        <w:spacing w:line="360" w:lineRule="auto"/>
        <w:ind w:firstLine="709"/>
        <w:contextualSpacing/>
        <w:jc w:val="both"/>
        <w:rPr>
          <w:sz w:val="24"/>
          <w:szCs w:val="24"/>
        </w:rPr>
      </w:pPr>
      <w:r w:rsidRPr="00E45C45">
        <w:rPr>
          <w:sz w:val="24"/>
          <w:szCs w:val="24"/>
        </w:rPr>
        <w:t>Первообразная. Таблица первообразных.</w:t>
      </w:r>
    </w:p>
    <w:p w:rsidR="00E45C45" w:rsidRPr="00E45C45" w:rsidRDefault="00E45C45" w:rsidP="00E45C45">
      <w:pPr>
        <w:spacing w:line="360" w:lineRule="auto"/>
        <w:ind w:firstLine="709"/>
        <w:contextualSpacing/>
        <w:jc w:val="both"/>
        <w:rPr>
          <w:sz w:val="24"/>
          <w:szCs w:val="24"/>
        </w:rPr>
      </w:pPr>
      <w:r w:rsidRPr="00E45C45">
        <w:rPr>
          <w:sz w:val="24"/>
          <w:szCs w:val="24"/>
        </w:rPr>
        <w:t>Интеграл, его геометрический и физический смысл. Вычисление интеграла по формуле Ньютона–Лейбница.</w:t>
      </w:r>
    </w:p>
    <w:p w:rsidR="00E45C45" w:rsidRPr="00E45C45" w:rsidRDefault="00E45C45" w:rsidP="00E45C45">
      <w:pPr>
        <w:spacing w:line="360" w:lineRule="auto"/>
        <w:ind w:firstLine="709"/>
        <w:contextualSpacing/>
        <w:jc w:val="both"/>
        <w:rPr>
          <w:caps/>
          <w:color w:val="000000"/>
          <w:sz w:val="24"/>
          <w:szCs w:val="24"/>
        </w:rPr>
      </w:pPr>
      <w:r w:rsidRPr="00E45C45">
        <w:rPr>
          <w:color w:val="000000"/>
          <w:sz w:val="24"/>
          <w:szCs w:val="24"/>
        </w:rPr>
        <w:t xml:space="preserve">111.7.4. Планируемые предметные результаты освоения федеральной рабочей программы </w:t>
      </w:r>
      <w:r w:rsidRPr="00E45C45">
        <w:rPr>
          <w:sz w:val="24"/>
          <w:szCs w:val="24"/>
        </w:rPr>
        <w:t>учебного</w:t>
      </w:r>
      <w:r w:rsidRPr="00E45C45">
        <w:rPr>
          <w:color w:val="000000"/>
          <w:sz w:val="24"/>
          <w:szCs w:val="24"/>
        </w:rPr>
        <w:t xml:space="preserve"> курса «Алгебра и начала математического анализа»</w:t>
      </w:r>
      <w:bookmarkEnd w:id="24"/>
      <w:r w:rsidRPr="00E45C45">
        <w:rPr>
          <w:color w:val="000000"/>
          <w:sz w:val="24"/>
          <w:szCs w:val="24"/>
        </w:rPr>
        <w:t xml:space="preserve"> на уровне среднего общего образования.</w:t>
      </w:r>
    </w:p>
    <w:p w:rsidR="00E45C45" w:rsidRPr="00E45C45" w:rsidRDefault="00E45C45" w:rsidP="00E45C45">
      <w:pPr>
        <w:spacing w:line="360" w:lineRule="auto"/>
        <w:ind w:firstLine="709"/>
        <w:contextualSpacing/>
        <w:jc w:val="both"/>
        <w:rPr>
          <w:rFonts w:eastAsia="OfficinaSansBoldITC"/>
          <w:sz w:val="24"/>
          <w:szCs w:val="24"/>
        </w:rPr>
      </w:pPr>
      <w:r w:rsidRPr="00E45C45">
        <w:rPr>
          <w:color w:val="000000"/>
          <w:sz w:val="24"/>
          <w:szCs w:val="24"/>
        </w:rPr>
        <w:t>111.7.4.1. 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«Алгебра и начала математического анализа». </w:t>
      </w:r>
      <w:r w:rsidRPr="00E45C45">
        <w:rPr>
          <w:sz w:val="24"/>
          <w:szCs w:val="24"/>
        </w:rPr>
        <w:t>К концу 10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111.7.4.1.1.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рациональное и действительное число, обыкновенная и десятичная дробь, проценты;</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арифметические операции с рациональными и действительными числами;</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приближённые вычисления, используя правила округления, делать прикидку и оценку результата вычислений;</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111.7.4.1.2.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преобразования тригонометрических выражений и решать тригонометрические уравнения;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выполнять преобразования целых, рациональных и иррациональных выражений и решать </w:t>
      </w:r>
      <w:r w:rsidRPr="00E45C45">
        <w:rPr>
          <w:sz w:val="24"/>
          <w:szCs w:val="24"/>
        </w:rPr>
        <w:lastRenderedPageBreak/>
        <w:t>основные типы целых, рациональных и иррациональных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уравнения и неравенства для решения математических задач и задач из различных областей науки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E45C45" w:rsidRPr="00E45C45" w:rsidRDefault="00E45C45" w:rsidP="00E45C45">
      <w:pPr>
        <w:spacing w:line="360" w:lineRule="auto"/>
        <w:ind w:firstLine="709"/>
        <w:contextualSpacing/>
        <w:jc w:val="both"/>
        <w:rPr>
          <w:sz w:val="24"/>
          <w:szCs w:val="24"/>
        </w:rPr>
      </w:pPr>
      <w:r w:rsidRPr="00E45C45">
        <w:rPr>
          <w:sz w:val="24"/>
          <w:szCs w:val="24"/>
        </w:rPr>
        <w:t>111.7.4.1.3.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чётность и нечётность функции, нули функции, промежутки знакопостоянства;</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графики функций для решения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строить и читать графики линейной функции, квадратичной функции, степенной функции с целым показателем;</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E45C45" w:rsidRPr="00E45C45" w:rsidRDefault="00E45C45" w:rsidP="00E45C45">
      <w:pPr>
        <w:spacing w:line="360" w:lineRule="auto"/>
        <w:ind w:firstLine="709"/>
        <w:contextualSpacing/>
        <w:jc w:val="both"/>
        <w:rPr>
          <w:sz w:val="24"/>
          <w:szCs w:val="24"/>
        </w:rPr>
      </w:pPr>
      <w:r w:rsidRPr="00E45C45">
        <w:rPr>
          <w:sz w:val="24"/>
          <w:szCs w:val="24"/>
        </w:rPr>
        <w:t>111.7.4.1.4.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последовательность, арифметическая и геометрическая прогрессии;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E45C45" w:rsidRPr="00E45C45" w:rsidRDefault="00E45C45" w:rsidP="00E45C45">
      <w:pPr>
        <w:spacing w:line="360" w:lineRule="auto"/>
        <w:ind w:firstLine="709"/>
        <w:contextualSpacing/>
        <w:jc w:val="both"/>
        <w:rPr>
          <w:sz w:val="24"/>
          <w:szCs w:val="24"/>
        </w:rPr>
      </w:pPr>
      <w:r w:rsidRPr="00E45C45">
        <w:rPr>
          <w:sz w:val="24"/>
          <w:szCs w:val="24"/>
        </w:rPr>
        <w:t>задавать последовательности различными способами;</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свойства последовательностей и прогрессий для решения реальных задач прикладного характера.</w:t>
      </w:r>
    </w:p>
    <w:p w:rsidR="00E45C45" w:rsidRPr="00E45C45" w:rsidRDefault="00E45C45" w:rsidP="00E45C45">
      <w:pPr>
        <w:spacing w:line="360" w:lineRule="auto"/>
        <w:ind w:firstLine="709"/>
        <w:contextualSpacing/>
        <w:jc w:val="both"/>
        <w:rPr>
          <w:sz w:val="24"/>
          <w:szCs w:val="24"/>
        </w:rPr>
      </w:pPr>
      <w:r w:rsidRPr="00E45C45">
        <w:rPr>
          <w:sz w:val="24"/>
          <w:szCs w:val="24"/>
        </w:rPr>
        <w:t>111.7.4.1.5. Множества и логика: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множество, операции над множествами;</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определение, теорема, следствие, доказательство.</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111.7.4.2. П</w:t>
      </w:r>
      <w:r w:rsidRPr="00E45C45">
        <w:rPr>
          <w:rFonts w:eastAsia="OfficinaSansBoldITC"/>
          <w:sz w:val="24"/>
          <w:szCs w:val="24"/>
        </w:rPr>
        <w:t xml:space="preserve">редметные результаты по отдельным темам учебного курса «Алгебра и начала математического анализа». </w:t>
      </w:r>
      <w:r w:rsidRPr="00E45C45">
        <w:rPr>
          <w:sz w:val="24"/>
          <w:szCs w:val="24"/>
        </w:rPr>
        <w:t>К концу 11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111.7.4.2.1.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понятием: степень с рациональным показателем;</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логарифм числа, десятичные и натуральные логарифмы.</w:t>
      </w:r>
    </w:p>
    <w:p w:rsidR="00E45C45" w:rsidRPr="00E45C45" w:rsidRDefault="00E45C45" w:rsidP="00E45C45">
      <w:pPr>
        <w:spacing w:line="360" w:lineRule="auto"/>
        <w:ind w:firstLine="709"/>
        <w:contextualSpacing/>
        <w:jc w:val="both"/>
        <w:rPr>
          <w:sz w:val="24"/>
          <w:szCs w:val="24"/>
        </w:rPr>
      </w:pPr>
      <w:r w:rsidRPr="00E45C45">
        <w:rPr>
          <w:sz w:val="24"/>
          <w:szCs w:val="24"/>
        </w:rPr>
        <w:t>111.7.4.2.2.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выполнять преобразования выражений, содержащих логарифмы, оперировать понятиями: </w:t>
      </w:r>
      <w:r w:rsidRPr="00E45C45">
        <w:rPr>
          <w:sz w:val="24"/>
          <w:szCs w:val="24"/>
        </w:rPr>
        <w:lastRenderedPageBreak/>
        <w:t>логарифмическое уравнение и неравенство, решать основные типы логарифмических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решения простейших тригонометрических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решения простейших систем и совокупностей 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E45C45" w:rsidRPr="00E45C45" w:rsidRDefault="00E45C45" w:rsidP="00E45C45">
      <w:pPr>
        <w:spacing w:line="360" w:lineRule="auto"/>
        <w:ind w:firstLine="709"/>
        <w:contextualSpacing/>
        <w:jc w:val="both"/>
        <w:rPr>
          <w:sz w:val="24"/>
          <w:szCs w:val="24"/>
        </w:rPr>
      </w:pPr>
      <w:r w:rsidRPr="00E45C45">
        <w:rPr>
          <w:sz w:val="24"/>
          <w:szCs w:val="24"/>
        </w:rPr>
        <w:t>111.7.4.2.3.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изображать на координатной плоскости графики линейных уравнений и использовать их для решения системы линейных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графики функций для исследования процессов и зависимостей из других учебных дисциплин.</w:t>
      </w:r>
    </w:p>
    <w:p w:rsidR="00E45C45" w:rsidRPr="00E45C45" w:rsidRDefault="00E45C45" w:rsidP="00E45C45">
      <w:pPr>
        <w:spacing w:line="360" w:lineRule="auto"/>
        <w:ind w:firstLine="709"/>
        <w:contextualSpacing/>
        <w:jc w:val="both"/>
        <w:rPr>
          <w:sz w:val="24"/>
          <w:szCs w:val="24"/>
        </w:rPr>
      </w:pPr>
      <w:r w:rsidRPr="00E45C45">
        <w:rPr>
          <w:sz w:val="24"/>
          <w:szCs w:val="24"/>
        </w:rPr>
        <w:t>111.7.4.2.4.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производные элементарных функций, вычислять производные суммы, произведения, частного функций;</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производную для нахождения наилучшего решения в прикладных, в том числе социально-экономических, задачах;</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первообразная и интеграл, понимать геометрический и физический смысл интеграла;</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первообразные элементарных функций, вычислять интеграл по формуле Ньютона–Лейбница;</w:t>
      </w:r>
    </w:p>
    <w:p w:rsidR="00E45C45" w:rsidRPr="00E45C45" w:rsidRDefault="00E45C45" w:rsidP="00E45C45">
      <w:pPr>
        <w:spacing w:line="360" w:lineRule="auto"/>
        <w:ind w:firstLine="709"/>
        <w:contextualSpacing/>
        <w:jc w:val="both"/>
        <w:rPr>
          <w:sz w:val="24"/>
          <w:szCs w:val="24"/>
        </w:rPr>
      </w:pPr>
      <w:r w:rsidRPr="00E45C45">
        <w:rPr>
          <w:sz w:val="24"/>
          <w:szCs w:val="24"/>
        </w:rPr>
        <w:t>решать прикладные задачи, в том числе социально-экономического и физического характера, средствами математического анализа.</w:t>
      </w:r>
    </w:p>
    <w:p w:rsidR="00E45C45" w:rsidRPr="00E45C45" w:rsidRDefault="00E45C45" w:rsidP="00E45C45">
      <w:pPr>
        <w:spacing w:line="360" w:lineRule="auto"/>
        <w:ind w:firstLine="709"/>
        <w:contextualSpacing/>
        <w:jc w:val="both"/>
        <w:rPr>
          <w:sz w:val="24"/>
          <w:szCs w:val="24"/>
        </w:rPr>
      </w:pPr>
      <w:bookmarkStart w:id="25" w:name="_Toc118726594"/>
      <w:r w:rsidRPr="00E45C45">
        <w:rPr>
          <w:sz w:val="24"/>
          <w:szCs w:val="24"/>
        </w:rPr>
        <w:t>111.8. Федеральная рабочая программа учебного курса «Геометрия».</w:t>
      </w:r>
    </w:p>
    <w:p w:rsidR="00E45C45" w:rsidRPr="00E45C45" w:rsidRDefault="00E45C45" w:rsidP="00E45C45">
      <w:pPr>
        <w:spacing w:line="360" w:lineRule="auto"/>
        <w:ind w:firstLine="709"/>
        <w:contextualSpacing/>
        <w:jc w:val="both"/>
        <w:rPr>
          <w:sz w:val="24"/>
          <w:szCs w:val="24"/>
        </w:rPr>
      </w:pPr>
      <w:r w:rsidRPr="00E45C45">
        <w:rPr>
          <w:sz w:val="24"/>
          <w:szCs w:val="24"/>
        </w:rPr>
        <w:t>111.8.1. </w:t>
      </w:r>
      <w:bookmarkEnd w:id="25"/>
      <w:r w:rsidRPr="00E45C45">
        <w:rPr>
          <w:sz w:val="24"/>
          <w:szCs w:val="24"/>
        </w:rPr>
        <w:t>Пояснительная записка.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111.8.1.1. Важность учебного курса геометрии на уровне среднего общего образования </w:t>
      </w:r>
      <w:r w:rsidRPr="00E45C45">
        <w:rPr>
          <w:sz w:val="24"/>
          <w:szCs w:val="24"/>
        </w:rPr>
        <w:lastRenderedPageBreak/>
        <w:t>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45C45" w:rsidRPr="00E45C45" w:rsidRDefault="00E45C45" w:rsidP="00E45C45">
      <w:pPr>
        <w:spacing w:line="360" w:lineRule="auto"/>
        <w:ind w:firstLine="709"/>
        <w:contextualSpacing/>
        <w:jc w:val="both"/>
        <w:rPr>
          <w:sz w:val="24"/>
          <w:szCs w:val="24"/>
        </w:rPr>
      </w:pPr>
      <w:r w:rsidRPr="00E45C45">
        <w:rPr>
          <w:sz w:val="24"/>
          <w:szCs w:val="24"/>
        </w:rPr>
        <w:t>111.8.1.3.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45C45" w:rsidRPr="00E45C45" w:rsidRDefault="00E45C45" w:rsidP="00E45C45">
      <w:pPr>
        <w:spacing w:line="360" w:lineRule="auto"/>
        <w:ind w:firstLine="709"/>
        <w:contextualSpacing/>
        <w:jc w:val="both"/>
        <w:rPr>
          <w:sz w:val="24"/>
          <w:szCs w:val="24"/>
        </w:rPr>
      </w:pPr>
      <w:r w:rsidRPr="00E45C45">
        <w:rPr>
          <w:sz w:val="24"/>
          <w:szCs w:val="24"/>
        </w:rPr>
        <w:t>111.8.1.5.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111.8.1.6. Приоритетными задачами освоения учебного курса «Геометрии» на базовом уровне в 10–11 классах являются: </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представления о геометрии как части мировой культуры и осознание её взаимосвязи с окружающим миром;</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формирование умения распознавать на чертежах, моделях и в реальном мире многогранники и тела вращения;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овладение методами решения задач на построения на изображениях пространственных фигур; </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умения оперировать основными понятиями о многогранниках и телах вращения и их основными свойствами;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овладение алгоритмами решения основных типов задач, формирование умения проводить </w:t>
      </w:r>
      <w:r w:rsidRPr="00E45C45">
        <w:rPr>
          <w:sz w:val="24"/>
          <w:szCs w:val="24"/>
        </w:rPr>
        <w:lastRenderedPageBreak/>
        <w:t>несложные доказательные рассуждения в ходе решения стереометрических задач и задач с практическим содержанием;</w:t>
      </w:r>
    </w:p>
    <w:p w:rsidR="00E45C45" w:rsidRPr="00E45C45" w:rsidRDefault="00E45C45" w:rsidP="00E45C45">
      <w:pPr>
        <w:spacing w:line="360" w:lineRule="auto"/>
        <w:ind w:firstLine="709"/>
        <w:contextualSpacing/>
        <w:jc w:val="both"/>
        <w:rPr>
          <w:sz w:val="24"/>
          <w:szCs w:val="24"/>
        </w:rPr>
      </w:pPr>
      <w:r w:rsidRPr="00E45C4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E45C45" w:rsidRPr="00E45C45" w:rsidRDefault="00E45C45" w:rsidP="00E45C45">
      <w:pPr>
        <w:spacing w:line="360" w:lineRule="auto"/>
        <w:ind w:firstLine="709"/>
        <w:contextualSpacing/>
        <w:jc w:val="both"/>
        <w:rPr>
          <w:sz w:val="24"/>
          <w:szCs w:val="24"/>
        </w:rPr>
      </w:pPr>
      <w:r w:rsidRPr="00E45C45">
        <w:rPr>
          <w:sz w:val="24"/>
          <w:szCs w:val="24"/>
        </w:rPr>
        <w:t>111.8.1.9.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E45C45" w:rsidRPr="00E45C45" w:rsidRDefault="00E45C45" w:rsidP="00E45C45">
      <w:pPr>
        <w:spacing w:line="360" w:lineRule="auto"/>
        <w:ind w:firstLine="709"/>
        <w:contextualSpacing/>
        <w:jc w:val="both"/>
        <w:rPr>
          <w:sz w:val="24"/>
          <w:szCs w:val="24"/>
        </w:rPr>
      </w:pPr>
      <w:r w:rsidRPr="00E45C45">
        <w:rPr>
          <w:sz w:val="24"/>
          <w:szCs w:val="24"/>
        </w:rPr>
        <w:t>111.8.1.10.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45C45" w:rsidRPr="00E45C45" w:rsidRDefault="00E45C45" w:rsidP="00E45C45">
      <w:pPr>
        <w:spacing w:line="360" w:lineRule="auto"/>
        <w:ind w:firstLine="709"/>
        <w:contextualSpacing/>
        <w:jc w:val="both"/>
        <w:rPr>
          <w:sz w:val="24"/>
          <w:szCs w:val="24"/>
        </w:rPr>
      </w:pPr>
      <w:r w:rsidRPr="00E45C45">
        <w:rPr>
          <w:sz w:val="24"/>
          <w:szCs w:val="24"/>
        </w:rPr>
        <w:t>111.8.1.11. </w:t>
      </w:r>
      <w:r w:rsidRPr="00E45C45">
        <w:rPr>
          <w:rFonts w:eastAsia="SchoolBookSanPin"/>
          <w:sz w:val="24"/>
          <w:szCs w:val="24"/>
        </w:rPr>
        <w:t>Общее число часов, рекомендованных для изучения учебного курса «Г</w:t>
      </w:r>
      <w:r w:rsidRPr="00E45C45">
        <w:rPr>
          <w:rFonts w:eastAsia="SchoolBookSanPin"/>
          <w:color w:val="000000"/>
          <w:sz w:val="24"/>
          <w:szCs w:val="24"/>
        </w:rPr>
        <w:t xml:space="preserve">еометрия» – </w:t>
      </w:r>
      <w:r w:rsidRPr="00E45C45">
        <w:rPr>
          <w:rFonts w:eastAsia="SchoolBookSanPin"/>
          <w:color w:val="000000"/>
          <w:position w:val="1"/>
          <w:sz w:val="24"/>
          <w:szCs w:val="24"/>
        </w:rPr>
        <w:t>102 часа: в 10 классе – 68 часов (2 часа в неделю), в 11 классе – 34 часа</w:t>
      </w:r>
      <w:r w:rsidRPr="00E45C45">
        <w:rPr>
          <w:rFonts w:eastAsia="SchoolBookSanPin"/>
          <w:position w:val="1"/>
          <w:sz w:val="24"/>
          <w:szCs w:val="24"/>
        </w:rPr>
        <w:t xml:space="preserve"> (1 час в неделю). </w:t>
      </w:r>
    </w:p>
    <w:p w:rsidR="00E45C45" w:rsidRPr="00E45C45" w:rsidRDefault="00E45C45" w:rsidP="00E45C45">
      <w:pPr>
        <w:spacing w:line="360" w:lineRule="auto"/>
        <w:ind w:firstLine="709"/>
        <w:contextualSpacing/>
        <w:jc w:val="both"/>
        <w:rPr>
          <w:sz w:val="24"/>
          <w:szCs w:val="24"/>
        </w:rPr>
      </w:pPr>
      <w:bookmarkStart w:id="26" w:name="_Toc118726599"/>
      <w:bookmarkStart w:id="27" w:name="_Toc118726596"/>
      <w:r w:rsidRPr="00E45C45">
        <w:rPr>
          <w:sz w:val="24"/>
          <w:szCs w:val="24"/>
        </w:rPr>
        <w:t xml:space="preserve">111.8.2. Содержание </w:t>
      </w:r>
      <w:bookmarkEnd w:id="26"/>
      <w:r w:rsidRPr="00E45C45">
        <w:rPr>
          <w:sz w:val="24"/>
          <w:szCs w:val="24"/>
        </w:rPr>
        <w:t>обучения в 10 классе.</w:t>
      </w:r>
    </w:p>
    <w:p w:rsidR="00E45C45" w:rsidRPr="00E45C45" w:rsidRDefault="00E45C45" w:rsidP="00E45C45">
      <w:pPr>
        <w:spacing w:line="360" w:lineRule="auto"/>
        <w:ind w:firstLine="709"/>
        <w:contextualSpacing/>
        <w:jc w:val="both"/>
        <w:rPr>
          <w:sz w:val="24"/>
          <w:szCs w:val="24"/>
        </w:rPr>
      </w:pPr>
      <w:bookmarkStart w:id="28" w:name="_Toc118726600"/>
      <w:r w:rsidRPr="00E45C45">
        <w:rPr>
          <w:sz w:val="24"/>
          <w:szCs w:val="24"/>
        </w:rPr>
        <w:t>111.8.2.1. </w:t>
      </w:r>
      <w:bookmarkEnd w:id="28"/>
      <w:r w:rsidRPr="00E45C45">
        <w:rPr>
          <w:sz w:val="24"/>
          <w:szCs w:val="24"/>
        </w:rPr>
        <w:t>Прямые и плоскости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45C45" w:rsidRPr="00E45C45" w:rsidRDefault="00E45C45" w:rsidP="00E45C45">
      <w:pPr>
        <w:spacing w:line="360" w:lineRule="auto"/>
        <w:ind w:firstLine="709"/>
        <w:contextualSpacing/>
        <w:jc w:val="both"/>
        <w:rPr>
          <w:sz w:val="24"/>
          <w:szCs w:val="24"/>
        </w:rPr>
      </w:pPr>
      <w:r w:rsidRPr="00E45C45">
        <w:rPr>
          <w:sz w:val="24"/>
          <w:szCs w:val="24"/>
        </w:rPr>
        <w:t>111.8.2.2. Многогранники.</w:t>
      </w:r>
    </w:p>
    <w:p w:rsidR="00E45C45" w:rsidRPr="00E45C45" w:rsidRDefault="00E45C45" w:rsidP="00E45C45">
      <w:pPr>
        <w:spacing w:line="360" w:lineRule="auto"/>
        <w:ind w:firstLine="709"/>
        <w:contextualSpacing/>
        <w:jc w:val="both"/>
        <w:rPr>
          <w:sz w:val="24"/>
          <w:szCs w:val="24"/>
        </w:rPr>
      </w:pPr>
      <w:r w:rsidRPr="00E45C45">
        <w:rPr>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45C45" w:rsidRPr="00E45C45" w:rsidRDefault="00E45C45" w:rsidP="00E45C45">
      <w:pPr>
        <w:spacing w:line="360" w:lineRule="auto"/>
        <w:ind w:firstLine="709"/>
        <w:contextualSpacing/>
        <w:jc w:val="both"/>
        <w:rPr>
          <w:sz w:val="24"/>
          <w:szCs w:val="24"/>
        </w:rPr>
      </w:pPr>
      <w:r w:rsidRPr="00E45C45">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45C45" w:rsidRPr="00E45C45" w:rsidRDefault="00E45C45" w:rsidP="00E45C45">
      <w:pPr>
        <w:spacing w:line="360" w:lineRule="auto"/>
        <w:ind w:firstLine="709"/>
        <w:contextualSpacing/>
        <w:jc w:val="both"/>
        <w:rPr>
          <w:sz w:val="24"/>
          <w:szCs w:val="24"/>
        </w:rPr>
      </w:pPr>
      <w:r w:rsidRPr="00E45C45">
        <w:rPr>
          <w:sz w:val="24"/>
          <w:szCs w:val="24"/>
        </w:rPr>
        <w:t>Подобные тела в пространстве. Соотношения между площадями поверхностей, объёмами подобных тел.</w:t>
      </w:r>
    </w:p>
    <w:p w:rsidR="00E45C45" w:rsidRPr="00E45C45" w:rsidRDefault="00E45C45" w:rsidP="00E45C45">
      <w:pPr>
        <w:spacing w:line="360" w:lineRule="auto"/>
        <w:ind w:firstLine="709"/>
        <w:contextualSpacing/>
        <w:jc w:val="both"/>
        <w:rPr>
          <w:sz w:val="24"/>
          <w:szCs w:val="24"/>
        </w:rPr>
      </w:pPr>
      <w:r w:rsidRPr="00E45C45">
        <w:rPr>
          <w:sz w:val="24"/>
          <w:szCs w:val="24"/>
        </w:rPr>
        <w:t>111.8.3. Содержание обучения в 11 классе.</w:t>
      </w:r>
    </w:p>
    <w:p w:rsidR="00E45C45" w:rsidRPr="00E45C45" w:rsidRDefault="00E45C45" w:rsidP="00E45C45">
      <w:pPr>
        <w:spacing w:line="360" w:lineRule="auto"/>
        <w:ind w:firstLine="709"/>
        <w:contextualSpacing/>
        <w:jc w:val="both"/>
        <w:rPr>
          <w:sz w:val="24"/>
          <w:szCs w:val="24"/>
        </w:rPr>
      </w:pPr>
      <w:r w:rsidRPr="00E45C45">
        <w:rPr>
          <w:sz w:val="24"/>
          <w:szCs w:val="24"/>
        </w:rPr>
        <w:t>111.8.3.1. Тела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45C45" w:rsidRPr="00E45C45" w:rsidRDefault="00E45C45" w:rsidP="00E45C45">
      <w:pPr>
        <w:spacing w:line="360" w:lineRule="auto"/>
        <w:ind w:firstLine="709"/>
        <w:contextualSpacing/>
        <w:jc w:val="both"/>
        <w:rPr>
          <w:sz w:val="24"/>
          <w:szCs w:val="24"/>
        </w:rPr>
      </w:pPr>
      <w:r w:rsidRPr="00E45C45">
        <w:rPr>
          <w:sz w:val="24"/>
          <w:szCs w:val="24"/>
        </w:rPr>
        <w:t>Изображение тел вращения на плоскости. Развёртка цилиндра и конуса.</w:t>
      </w:r>
    </w:p>
    <w:p w:rsidR="00E45C45" w:rsidRPr="00E45C45" w:rsidRDefault="00E45C45" w:rsidP="00E45C45">
      <w:pPr>
        <w:spacing w:line="360" w:lineRule="auto"/>
        <w:ind w:firstLine="709"/>
        <w:contextualSpacing/>
        <w:jc w:val="both"/>
        <w:rPr>
          <w:sz w:val="24"/>
          <w:szCs w:val="24"/>
        </w:rPr>
      </w:pPr>
      <w:r w:rsidRPr="00E45C45">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45C45" w:rsidRPr="00E45C45" w:rsidRDefault="00E45C45" w:rsidP="00E45C45">
      <w:pPr>
        <w:spacing w:line="360" w:lineRule="auto"/>
        <w:ind w:firstLine="709"/>
        <w:contextualSpacing/>
        <w:jc w:val="both"/>
        <w:rPr>
          <w:sz w:val="24"/>
          <w:szCs w:val="24"/>
        </w:rPr>
      </w:pPr>
      <w:r w:rsidRPr="00E45C45">
        <w:rPr>
          <w:sz w:val="24"/>
          <w:szCs w:val="24"/>
        </w:rPr>
        <w:t>Подобные тела в пространстве. Соотношения между площадями поверхностей, объёмами подобных тел.</w:t>
      </w:r>
    </w:p>
    <w:p w:rsidR="00E45C45" w:rsidRPr="00E45C45" w:rsidRDefault="00E45C45" w:rsidP="00E45C45">
      <w:pPr>
        <w:spacing w:line="360" w:lineRule="auto"/>
        <w:ind w:firstLine="709"/>
        <w:contextualSpacing/>
        <w:jc w:val="both"/>
        <w:rPr>
          <w:sz w:val="24"/>
          <w:szCs w:val="24"/>
        </w:rPr>
      </w:pPr>
      <w:r w:rsidRPr="00E45C45">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E45C45" w:rsidRPr="00E45C45" w:rsidRDefault="00E45C45" w:rsidP="00E45C45">
      <w:pPr>
        <w:spacing w:line="360" w:lineRule="auto"/>
        <w:ind w:firstLine="709"/>
        <w:contextualSpacing/>
        <w:jc w:val="both"/>
        <w:rPr>
          <w:sz w:val="24"/>
          <w:szCs w:val="24"/>
        </w:rPr>
      </w:pPr>
      <w:r w:rsidRPr="00E45C45">
        <w:rPr>
          <w:sz w:val="24"/>
          <w:szCs w:val="24"/>
        </w:rPr>
        <w:t>111.8.3.2. Векторы и координаты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27"/>
    <w:p w:rsidR="00E45C45" w:rsidRPr="00E45C45" w:rsidRDefault="00E45C45" w:rsidP="00E45C45">
      <w:pPr>
        <w:spacing w:line="360" w:lineRule="auto"/>
        <w:ind w:firstLine="709"/>
        <w:contextualSpacing/>
        <w:jc w:val="both"/>
        <w:rPr>
          <w:sz w:val="24"/>
          <w:szCs w:val="24"/>
        </w:rPr>
      </w:pPr>
      <w:r w:rsidRPr="00E45C45">
        <w:rPr>
          <w:sz w:val="24"/>
          <w:szCs w:val="24"/>
        </w:rPr>
        <w:t>111.8.4. 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111.8.4.1.</w:t>
      </w:r>
      <w:r w:rsidRPr="00E45C45">
        <w:rPr>
          <w:rFonts w:eastAsia="SchoolBookSanPin"/>
          <w:sz w:val="24"/>
          <w:szCs w:val="24"/>
        </w:rPr>
        <w:t>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«Геометрия». </w:t>
      </w:r>
      <w:r w:rsidRPr="00E45C45">
        <w:rPr>
          <w:sz w:val="24"/>
          <w:szCs w:val="24"/>
        </w:rPr>
        <w:t>К концу 10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точка, прямая, плоскость;</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аксиомы стереометрии и следствия из них при решении геометрических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параллельность и перпендикулярность прямых и плоскостей;</w:t>
      </w:r>
    </w:p>
    <w:p w:rsidR="00E45C45" w:rsidRPr="00E45C45" w:rsidRDefault="00E45C45" w:rsidP="00E45C45">
      <w:pPr>
        <w:spacing w:line="360" w:lineRule="auto"/>
        <w:ind w:firstLine="709"/>
        <w:contextualSpacing/>
        <w:jc w:val="both"/>
        <w:rPr>
          <w:sz w:val="24"/>
          <w:szCs w:val="24"/>
        </w:rPr>
      </w:pPr>
      <w:r w:rsidRPr="00E45C45">
        <w:rPr>
          <w:sz w:val="24"/>
          <w:szCs w:val="24"/>
        </w:rPr>
        <w:t>классифицировать взаимное расположение прямых и плоскостей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многогранник, выпуклый и невыпуклый многогранник, элементы многогранника, правильный многогранник;</w:t>
      </w:r>
    </w:p>
    <w:p w:rsidR="00E45C45" w:rsidRPr="00E45C45" w:rsidRDefault="00E45C45" w:rsidP="00E45C45">
      <w:pPr>
        <w:spacing w:line="360" w:lineRule="auto"/>
        <w:ind w:firstLine="709"/>
        <w:contextualSpacing/>
        <w:jc w:val="both"/>
        <w:rPr>
          <w:sz w:val="24"/>
          <w:szCs w:val="24"/>
        </w:rPr>
      </w:pPr>
      <w:r w:rsidRPr="00E45C45">
        <w:rPr>
          <w:sz w:val="24"/>
          <w:szCs w:val="24"/>
        </w:rPr>
        <w:t>распознавать основные виды многогранников (пирамида, призма, прямоугольный параллелепипед, куб);</w:t>
      </w:r>
    </w:p>
    <w:p w:rsidR="00E45C45" w:rsidRPr="00E45C45" w:rsidRDefault="00E45C45" w:rsidP="00E45C45">
      <w:pPr>
        <w:spacing w:line="360" w:lineRule="auto"/>
        <w:ind w:firstLine="709"/>
        <w:contextualSpacing/>
        <w:jc w:val="both"/>
        <w:rPr>
          <w:sz w:val="24"/>
          <w:szCs w:val="24"/>
        </w:rPr>
      </w:pPr>
      <w:r w:rsidRPr="00E45C45">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секущая плоскость, сечение многогранников;</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объяснять принципы построения сечений, используя метод следов;</w:t>
      </w:r>
    </w:p>
    <w:p w:rsidR="00E45C45" w:rsidRPr="00E45C45" w:rsidRDefault="00E45C45" w:rsidP="00E45C45">
      <w:pPr>
        <w:spacing w:line="360" w:lineRule="auto"/>
        <w:ind w:firstLine="709"/>
        <w:contextualSpacing/>
        <w:jc w:val="both"/>
        <w:rPr>
          <w:sz w:val="24"/>
          <w:szCs w:val="24"/>
        </w:rPr>
      </w:pPr>
      <w:r w:rsidRPr="00E45C45">
        <w:rPr>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45C45" w:rsidRPr="00E45C45" w:rsidRDefault="00E45C45" w:rsidP="00E45C45">
      <w:pPr>
        <w:spacing w:line="360" w:lineRule="auto"/>
        <w:ind w:firstLine="709"/>
        <w:contextualSpacing/>
        <w:jc w:val="both"/>
        <w:rPr>
          <w:sz w:val="24"/>
          <w:szCs w:val="24"/>
        </w:rPr>
      </w:pPr>
      <w:r w:rsidRPr="00E45C45">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45C45" w:rsidRPr="00E45C45" w:rsidRDefault="00E45C45" w:rsidP="00E45C45">
      <w:pPr>
        <w:spacing w:line="360" w:lineRule="auto"/>
        <w:ind w:firstLine="709"/>
        <w:contextualSpacing/>
        <w:jc w:val="both"/>
        <w:rPr>
          <w:sz w:val="24"/>
          <w:szCs w:val="24"/>
        </w:rPr>
      </w:pPr>
      <w:r w:rsidRPr="00E45C45">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45C45" w:rsidRPr="00E45C45" w:rsidRDefault="00E45C45" w:rsidP="00E45C45">
      <w:pPr>
        <w:spacing w:line="360" w:lineRule="auto"/>
        <w:ind w:firstLine="709"/>
        <w:contextualSpacing/>
        <w:jc w:val="both"/>
        <w:rPr>
          <w:sz w:val="24"/>
          <w:szCs w:val="24"/>
        </w:rPr>
      </w:pPr>
      <w:r w:rsidRPr="00E45C45">
        <w:rPr>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симметрия в пространстве, центр, ось и плоскость симметрии, центр, ось и плоскость симметрии фигуры;</w:t>
      </w:r>
    </w:p>
    <w:p w:rsidR="00E45C45" w:rsidRPr="00E45C45" w:rsidRDefault="00E45C45" w:rsidP="00E45C45">
      <w:pPr>
        <w:spacing w:line="360" w:lineRule="auto"/>
        <w:ind w:firstLine="709"/>
        <w:contextualSpacing/>
        <w:jc w:val="both"/>
        <w:rPr>
          <w:sz w:val="24"/>
          <w:szCs w:val="24"/>
        </w:rPr>
      </w:pPr>
      <w:r w:rsidRPr="00E45C45">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простейшие программные средства и электронно-коммуникационные системы при решении стереометрических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111.8.4.2. П</w:t>
      </w:r>
      <w:r w:rsidRPr="00E45C45">
        <w:rPr>
          <w:rFonts w:eastAsia="OfficinaSansBoldITC"/>
          <w:sz w:val="24"/>
          <w:szCs w:val="24"/>
        </w:rPr>
        <w:t xml:space="preserve">редметные результаты по отдельным темам учебного курса «Геометрия». </w:t>
      </w:r>
      <w:r w:rsidRPr="00E45C45">
        <w:rPr>
          <w:sz w:val="24"/>
          <w:szCs w:val="24"/>
        </w:rPr>
        <w:t>К концу 11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45C45" w:rsidRPr="00E45C45" w:rsidRDefault="00E45C45" w:rsidP="00E45C45">
      <w:pPr>
        <w:spacing w:line="360" w:lineRule="auto"/>
        <w:ind w:firstLine="709"/>
        <w:contextualSpacing/>
        <w:jc w:val="both"/>
        <w:rPr>
          <w:sz w:val="24"/>
          <w:szCs w:val="24"/>
        </w:rPr>
      </w:pPr>
      <w:r w:rsidRPr="00E45C45">
        <w:rPr>
          <w:sz w:val="24"/>
          <w:szCs w:val="24"/>
        </w:rPr>
        <w:t>распознавать тела вращения (цилиндр, конус, сфера и шар);</w:t>
      </w:r>
    </w:p>
    <w:p w:rsidR="00E45C45" w:rsidRPr="00E45C45" w:rsidRDefault="00E45C45" w:rsidP="00E45C45">
      <w:pPr>
        <w:spacing w:line="360" w:lineRule="auto"/>
        <w:ind w:firstLine="709"/>
        <w:contextualSpacing/>
        <w:jc w:val="both"/>
        <w:rPr>
          <w:sz w:val="24"/>
          <w:szCs w:val="24"/>
        </w:rPr>
      </w:pPr>
      <w:r w:rsidRPr="00E45C45">
        <w:rPr>
          <w:sz w:val="24"/>
          <w:szCs w:val="24"/>
        </w:rPr>
        <w:t>объяснять способы получения тел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классифицировать взаимное расположение сферы и плоскости;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шаровой сегмент, основание сегмента, высота сегмента, шаровой слой, </w:t>
      </w:r>
      <w:r w:rsidRPr="00E45C45">
        <w:rPr>
          <w:sz w:val="24"/>
          <w:szCs w:val="24"/>
        </w:rPr>
        <w:lastRenderedPageBreak/>
        <w:t>основание шарового слоя, высота шарового слоя, шаровой сектор;</w:t>
      </w:r>
    </w:p>
    <w:p w:rsidR="00E45C45" w:rsidRPr="00E45C45" w:rsidRDefault="00E45C45" w:rsidP="00E45C45">
      <w:pPr>
        <w:spacing w:line="360" w:lineRule="auto"/>
        <w:ind w:firstLine="709"/>
        <w:contextualSpacing/>
        <w:jc w:val="both"/>
        <w:rPr>
          <w:sz w:val="24"/>
          <w:szCs w:val="24"/>
        </w:rPr>
      </w:pPr>
      <w:r w:rsidRPr="00E45C45">
        <w:rPr>
          <w:sz w:val="24"/>
          <w:szCs w:val="24"/>
        </w:rPr>
        <w:t>вычислять объёмы и площади поверхностей тел вращения, геометрических тел с применением формул;</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вычислять соотношения между площадями поверхностей и объёмами подобных тел;</w:t>
      </w:r>
    </w:p>
    <w:p w:rsidR="00E45C45" w:rsidRPr="00E45C45" w:rsidRDefault="00E45C45" w:rsidP="00E45C45">
      <w:pPr>
        <w:spacing w:line="360" w:lineRule="auto"/>
        <w:ind w:firstLine="709"/>
        <w:contextualSpacing/>
        <w:jc w:val="both"/>
        <w:rPr>
          <w:sz w:val="24"/>
          <w:szCs w:val="24"/>
        </w:rPr>
      </w:pPr>
      <w:r w:rsidRPr="00E45C45">
        <w:rPr>
          <w:sz w:val="24"/>
          <w:szCs w:val="24"/>
        </w:rPr>
        <w:t>изображать изучаемые фигуры от руки и с применением простых чертёжных инструментов;</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(выносные) плоские чертежи из рисунков простых объёмных фигур: вид сверху, сбоку, снизу, строить сечения тел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понятием вектор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правило параллелепипеда;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45C45" w:rsidRPr="00E45C45" w:rsidRDefault="00E45C45" w:rsidP="00E45C45">
      <w:pPr>
        <w:spacing w:line="360" w:lineRule="auto"/>
        <w:ind w:firstLine="709"/>
        <w:contextualSpacing/>
        <w:jc w:val="both"/>
        <w:rPr>
          <w:sz w:val="24"/>
          <w:szCs w:val="24"/>
        </w:rPr>
      </w:pPr>
      <w:r w:rsidRPr="00E45C45">
        <w:rPr>
          <w:sz w:val="24"/>
          <w:szCs w:val="24"/>
        </w:rPr>
        <w:t>задавать плоскость уравнением в декартовой системе координат;</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C45" w:rsidRPr="00E45C45" w:rsidRDefault="00E45C45" w:rsidP="00E45C45">
      <w:pPr>
        <w:spacing w:line="360" w:lineRule="auto"/>
        <w:ind w:firstLine="709"/>
        <w:contextualSpacing/>
        <w:jc w:val="both"/>
        <w:rPr>
          <w:sz w:val="24"/>
          <w:szCs w:val="24"/>
        </w:rPr>
      </w:pPr>
      <w:r w:rsidRPr="00E45C45">
        <w:rPr>
          <w:sz w:val="24"/>
          <w:szCs w:val="24"/>
        </w:rPr>
        <w:t>решать простейшие геометрические задачи на применение векторно-координатного метода;</w:t>
      </w:r>
    </w:p>
    <w:p w:rsidR="00E45C45" w:rsidRPr="00E45C45" w:rsidRDefault="00E45C45" w:rsidP="00E45C45">
      <w:pPr>
        <w:spacing w:line="360" w:lineRule="auto"/>
        <w:ind w:firstLine="709"/>
        <w:contextualSpacing/>
        <w:jc w:val="both"/>
        <w:rPr>
          <w:sz w:val="24"/>
          <w:szCs w:val="24"/>
        </w:rPr>
      </w:pPr>
      <w:r w:rsidRPr="00E45C45">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простейшие программные средства и электронно-коммуникационные системы при решении стереометрических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spacing w:line="360" w:lineRule="auto"/>
        <w:ind w:firstLine="709"/>
        <w:contextualSpacing/>
        <w:jc w:val="both"/>
        <w:rPr>
          <w:sz w:val="24"/>
          <w:szCs w:val="24"/>
        </w:rPr>
      </w:pPr>
      <w:bookmarkStart w:id="29" w:name="_Toc73394988"/>
      <w:bookmarkStart w:id="30" w:name="_Toc118726606"/>
      <w:r w:rsidRPr="00E45C45">
        <w:rPr>
          <w:sz w:val="24"/>
          <w:szCs w:val="24"/>
        </w:rPr>
        <w:t>111.9. Федеральная рабочая программа учебного курса «Вероятность и статистика».</w:t>
      </w:r>
    </w:p>
    <w:p w:rsidR="00E45C45" w:rsidRPr="00E45C45" w:rsidRDefault="00E45C45" w:rsidP="00E45C45">
      <w:pPr>
        <w:spacing w:line="360" w:lineRule="auto"/>
        <w:ind w:firstLine="709"/>
        <w:contextualSpacing/>
        <w:jc w:val="both"/>
        <w:rPr>
          <w:sz w:val="24"/>
          <w:szCs w:val="24"/>
        </w:rPr>
      </w:pPr>
      <w:r w:rsidRPr="00E45C45">
        <w:rPr>
          <w:sz w:val="24"/>
          <w:szCs w:val="24"/>
        </w:rPr>
        <w:t>111.9.1. Пояснительная записка.</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111.9.1.</w:t>
      </w:r>
      <w:bookmarkEnd w:id="29"/>
      <w:bookmarkEnd w:id="30"/>
      <w:r w:rsidRPr="00E45C45">
        <w:rPr>
          <w:sz w:val="24"/>
          <w:szCs w:val="24"/>
        </w:rPr>
        <w:t>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45C45" w:rsidRPr="00E45C45" w:rsidRDefault="00E45C45" w:rsidP="00E45C45">
      <w:pPr>
        <w:spacing w:line="360" w:lineRule="auto"/>
        <w:ind w:firstLine="709"/>
        <w:contextualSpacing/>
        <w:jc w:val="both"/>
        <w:rPr>
          <w:sz w:val="24"/>
          <w:szCs w:val="24"/>
        </w:rPr>
      </w:pPr>
      <w:r w:rsidRPr="00E45C45">
        <w:rPr>
          <w:sz w:val="24"/>
          <w:szCs w:val="24"/>
        </w:rPr>
        <w:t>111.9.1.2.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E45C45" w:rsidRPr="00E45C45" w:rsidRDefault="00E45C45" w:rsidP="00E45C45">
      <w:pPr>
        <w:spacing w:line="360" w:lineRule="auto"/>
        <w:ind w:firstLine="709"/>
        <w:contextualSpacing/>
        <w:jc w:val="both"/>
        <w:rPr>
          <w:sz w:val="24"/>
          <w:szCs w:val="24"/>
        </w:rPr>
      </w:pPr>
      <w:r w:rsidRPr="00E45C45">
        <w:rPr>
          <w:sz w:val="24"/>
          <w:szCs w:val="24"/>
        </w:rPr>
        <w:t>111.9.1.3.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E45C45" w:rsidRPr="00E45C45" w:rsidRDefault="00E45C45" w:rsidP="00E45C45">
      <w:pPr>
        <w:spacing w:line="360" w:lineRule="auto"/>
        <w:ind w:firstLine="709"/>
        <w:contextualSpacing/>
        <w:jc w:val="both"/>
        <w:rPr>
          <w:sz w:val="24"/>
          <w:szCs w:val="24"/>
        </w:rPr>
      </w:pPr>
      <w:r w:rsidRPr="00E45C45">
        <w:rPr>
          <w:sz w:val="24"/>
          <w:szCs w:val="24"/>
        </w:rPr>
        <w:t>111.9.1.4.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E45C45" w:rsidRPr="00E45C45" w:rsidRDefault="00E45C45" w:rsidP="00E45C45">
      <w:pPr>
        <w:spacing w:line="360" w:lineRule="auto"/>
        <w:ind w:firstLine="709"/>
        <w:contextualSpacing/>
        <w:jc w:val="both"/>
        <w:rPr>
          <w:sz w:val="24"/>
          <w:szCs w:val="24"/>
        </w:rPr>
      </w:pPr>
      <w:r w:rsidRPr="00E45C45">
        <w:rPr>
          <w:sz w:val="24"/>
          <w:szCs w:val="24"/>
        </w:rPr>
        <w:t>111.9.1.7. </w:t>
      </w:r>
      <w:r w:rsidRPr="00E45C45">
        <w:rPr>
          <w:rFonts w:eastAsia="SchoolBookSanPin"/>
          <w:color w:val="000000"/>
          <w:sz w:val="24"/>
          <w:szCs w:val="24"/>
        </w:rPr>
        <w:t xml:space="preserve">Общее число часов, рекомендованных для изучения учебного курса «Вероятность и статистика» – </w:t>
      </w:r>
      <w:r w:rsidRPr="00E45C45">
        <w:rPr>
          <w:rFonts w:eastAsia="SchoolBookSanPin"/>
          <w:color w:val="000000"/>
          <w:position w:val="1"/>
          <w:sz w:val="24"/>
          <w:szCs w:val="24"/>
        </w:rPr>
        <w:t>68 часов: в 10 классе – 34 часа (1 час в неделю), в 11 классе – 34 часа (1 час в неделю).</w:t>
      </w:r>
    </w:p>
    <w:p w:rsidR="00E45C45" w:rsidRPr="00E45C45" w:rsidRDefault="00E45C45" w:rsidP="00E45C45">
      <w:pPr>
        <w:spacing w:line="360" w:lineRule="auto"/>
        <w:ind w:firstLine="709"/>
        <w:contextualSpacing/>
        <w:jc w:val="both"/>
        <w:rPr>
          <w:sz w:val="24"/>
          <w:szCs w:val="24"/>
        </w:rPr>
      </w:pPr>
      <w:bookmarkStart w:id="31" w:name="_Toc118726611"/>
      <w:bookmarkStart w:id="32" w:name="_Toc118726608"/>
      <w:r w:rsidRPr="00E45C45">
        <w:rPr>
          <w:sz w:val="24"/>
          <w:szCs w:val="24"/>
        </w:rPr>
        <w:t xml:space="preserve">111.9.2. Содержание </w:t>
      </w:r>
      <w:bookmarkEnd w:id="31"/>
      <w:r w:rsidRPr="00E45C45">
        <w:rPr>
          <w:sz w:val="24"/>
          <w:szCs w:val="24"/>
        </w:rPr>
        <w:t>обучения в 10 классе.</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w:t>
      </w:r>
      <w:r w:rsidRPr="00E45C45">
        <w:rPr>
          <w:sz w:val="24"/>
          <w:szCs w:val="24"/>
        </w:rPr>
        <w:lastRenderedPageBreak/>
        <w:t xml:space="preserve">равновозможными элементарными событиями. Вероятности событий в опытах с равновозможными элементарными событиями.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E45C45" w:rsidRPr="00E45C45" w:rsidRDefault="00E45C45" w:rsidP="00E45C45">
      <w:pPr>
        <w:spacing w:line="360" w:lineRule="auto"/>
        <w:ind w:firstLine="709"/>
        <w:contextualSpacing/>
        <w:jc w:val="both"/>
        <w:rPr>
          <w:sz w:val="24"/>
          <w:szCs w:val="24"/>
        </w:rPr>
      </w:pPr>
      <w:r w:rsidRPr="00E45C45">
        <w:rPr>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E45C45" w:rsidRPr="00E45C45" w:rsidRDefault="00E45C45" w:rsidP="00E45C45">
      <w:pPr>
        <w:spacing w:line="360" w:lineRule="auto"/>
        <w:ind w:firstLine="709"/>
        <w:contextualSpacing/>
        <w:jc w:val="both"/>
        <w:rPr>
          <w:sz w:val="24"/>
          <w:szCs w:val="24"/>
        </w:rPr>
      </w:pPr>
      <w:r w:rsidRPr="00E45C45">
        <w:rPr>
          <w:sz w:val="24"/>
          <w:szCs w:val="24"/>
        </w:rPr>
        <w:t>Комбинаторное правило умножения. Перестановки и факториал. Число сочетаний. Треугольник Паскаля. Формула бинома Ньютона.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E45C45" w:rsidRPr="00E45C45" w:rsidRDefault="00E45C45" w:rsidP="00E45C45">
      <w:pPr>
        <w:spacing w:line="360" w:lineRule="auto"/>
        <w:ind w:firstLine="709"/>
        <w:contextualSpacing/>
        <w:jc w:val="both"/>
        <w:rPr>
          <w:sz w:val="24"/>
          <w:szCs w:val="24"/>
        </w:rPr>
      </w:pPr>
      <w:bookmarkStart w:id="33" w:name="_Toc73394999"/>
      <w:r w:rsidRPr="00E45C45">
        <w:rPr>
          <w:sz w:val="24"/>
          <w:szCs w:val="24"/>
        </w:rPr>
        <w:t>111.9.3. Содержание обучения в 11 классе.</w:t>
      </w:r>
    </w:p>
    <w:p w:rsidR="00E45C45" w:rsidRPr="00E45C45" w:rsidRDefault="00E45C45" w:rsidP="00E45C45">
      <w:pPr>
        <w:spacing w:line="360" w:lineRule="auto"/>
        <w:ind w:firstLine="709"/>
        <w:contextualSpacing/>
        <w:jc w:val="both"/>
        <w:rPr>
          <w:sz w:val="24"/>
          <w:szCs w:val="24"/>
        </w:rPr>
      </w:pPr>
      <w:r w:rsidRPr="00E45C45">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E45C45" w:rsidRPr="00E45C45" w:rsidRDefault="00E45C45" w:rsidP="00E45C45">
      <w:pPr>
        <w:spacing w:line="360" w:lineRule="auto"/>
        <w:ind w:firstLine="709"/>
        <w:contextualSpacing/>
        <w:jc w:val="both"/>
        <w:rPr>
          <w:sz w:val="24"/>
          <w:szCs w:val="24"/>
        </w:rPr>
      </w:pPr>
      <w:r w:rsidRPr="00E45C45">
        <w:rPr>
          <w:sz w:val="24"/>
          <w:szCs w:val="24"/>
        </w:rPr>
        <w:t>Закон больших чисел и его роль в науке, природе и обществе. Выборочный метод исследований.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33"/>
    </w:p>
    <w:bookmarkEnd w:id="32"/>
    <w:p w:rsidR="00E45C45" w:rsidRPr="00E45C45" w:rsidRDefault="00E45C45" w:rsidP="00E45C45">
      <w:pPr>
        <w:spacing w:line="360" w:lineRule="auto"/>
        <w:ind w:firstLine="709"/>
        <w:contextualSpacing/>
        <w:jc w:val="both"/>
        <w:rPr>
          <w:sz w:val="24"/>
          <w:szCs w:val="24"/>
        </w:rPr>
      </w:pPr>
      <w:r w:rsidRPr="00E45C45">
        <w:rPr>
          <w:sz w:val="24"/>
          <w:szCs w:val="24"/>
        </w:rPr>
        <w:t>111.9.4.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111.9.4.1.</w:t>
      </w:r>
      <w:r w:rsidRPr="00E45C45">
        <w:rPr>
          <w:rFonts w:eastAsia="SchoolBookSanPin"/>
          <w:sz w:val="24"/>
          <w:szCs w:val="24"/>
        </w:rPr>
        <w:t>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«Вероятность и статистика». </w:t>
      </w:r>
      <w:r w:rsidRPr="00E45C45">
        <w:rPr>
          <w:sz w:val="24"/>
          <w:szCs w:val="24"/>
        </w:rPr>
        <w:t>К концу 10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читать и строить таблицы и диаграммы;</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среднее арифметическое, медиана, наибольшее, наименьшее значение, размах массива числовых данных;</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условная вероятность, независимые события, находить вероятности с </w:t>
      </w:r>
      <w:r w:rsidRPr="00E45C45">
        <w:rPr>
          <w:sz w:val="24"/>
          <w:szCs w:val="24"/>
        </w:rPr>
        <w:lastRenderedPageBreak/>
        <w:t xml:space="preserve">помощью правила умножения, с помощью дерева случайного опыта; </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комбинаторное правило умножения при решении задач;</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случайная величина, распределение вероятностей, диаграмма распределения. </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111.9.4.2.</w:t>
      </w:r>
      <w:r w:rsidRPr="00E45C45">
        <w:rPr>
          <w:rFonts w:eastAsia="SchoolBookSanPin"/>
          <w:sz w:val="24"/>
          <w:szCs w:val="24"/>
        </w:rPr>
        <w:t>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«Вероятность и статистика». </w:t>
      </w:r>
      <w:r w:rsidRPr="00E45C45">
        <w:rPr>
          <w:sz w:val="24"/>
          <w:szCs w:val="24"/>
        </w:rPr>
        <w:t>К концу 11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сравнивать вероятности значений случайной величины по распределению или с помощью диаграмм;</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E45C45" w:rsidRPr="00E45C45" w:rsidRDefault="00E45C45" w:rsidP="00E45C45">
      <w:pPr>
        <w:spacing w:line="360" w:lineRule="auto"/>
        <w:ind w:firstLine="709"/>
        <w:contextualSpacing/>
        <w:jc w:val="both"/>
        <w:rPr>
          <w:sz w:val="24"/>
          <w:szCs w:val="24"/>
        </w:rPr>
      </w:pPr>
      <w:r w:rsidRPr="00E45C45">
        <w:rPr>
          <w:sz w:val="24"/>
          <w:szCs w:val="24"/>
        </w:rPr>
        <w:t>иметь представление о законе больших чисел;</w:t>
      </w:r>
    </w:p>
    <w:p w:rsidR="00E45C45" w:rsidRPr="00E45C45" w:rsidRDefault="00E45C45" w:rsidP="00E45C45">
      <w:pPr>
        <w:spacing w:line="360" w:lineRule="auto"/>
        <w:ind w:firstLine="709"/>
        <w:contextualSpacing/>
        <w:jc w:val="both"/>
        <w:rPr>
          <w:sz w:val="24"/>
          <w:szCs w:val="24"/>
        </w:rPr>
      </w:pPr>
      <w:r w:rsidRPr="00E45C45">
        <w:rPr>
          <w:sz w:val="24"/>
          <w:szCs w:val="24"/>
        </w:rPr>
        <w:t>иметь представление о нормальном распределении.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 Федеральная рабочая программа по учебному предмету «Математика» (углублённый уровень). </w:t>
      </w:r>
    </w:p>
    <w:p w:rsidR="00E45C45" w:rsidRPr="00E45C45" w:rsidRDefault="00E45C45" w:rsidP="00E45C45">
      <w:pPr>
        <w:pStyle w:val="a7"/>
        <w:tabs>
          <w:tab w:val="left" w:pos="1762"/>
        </w:tabs>
        <w:spacing w:line="360" w:lineRule="auto"/>
        <w:ind w:left="1100" w:right="224"/>
        <w:rPr>
          <w:sz w:val="24"/>
        </w:rPr>
      </w:pPr>
      <w:r w:rsidRPr="00E45C45">
        <w:rPr>
          <w:sz w:val="24"/>
        </w:rPr>
        <w:t>112.1.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E45C45" w:rsidRPr="00E45C45" w:rsidRDefault="00E45C45" w:rsidP="00E45C45">
      <w:pPr>
        <w:pStyle w:val="a7"/>
        <w:tabs>
          <w:tab w:val="left" w:pos="1762"/>
        </w:tabs>
        <w:spacing w:line="360" w:lineRule="auto"/>
        <w:ind w:left="1100" w:right="224"/>
        <w:rPr>
          <w:sz w:val="24"/>
        </w:rPr>
      </w:pPr>
      <w:r w:rsidRPr="00E45C45">
        <w:rPr>
          <w:sz w:val="24"/>
        </w:rPr>
        <w:t>112.2.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45C45" w:rsidRPr="00E45C45" w:rsidRDefault="00E45C45" w:rsidP="00E45C45">
      <w:pPr>
        <w:pStyle w:val="a7"/>
        <w:tabs>
          <w:tab w:val="left" w:pos="1762"/>
        </w:tabs>
        <w:spacing w:line="360" w:lineRule="auto"/>
        <w:ind w:left="1100" w:right="224"/>
        <w:rPr>
          <w:sz w:val="24"/>
        </w:rPr>
      </w:pPr>
      <w:r w:rsidRPr="00E45C45">
        <w:rPr>
          <w:sz w:val="24"/>
        </w:rPr>
        <w:t>112.5.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112.5.1. 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w:t>
      </w:r>
      <w:r w:rsidRPr="00E45C45">
        <w:rPr>
          <w:sz w:val="24"/>
        </w:rPr>
        <w:lastRenderedPageBreak/>
        <w:t xml:space="preserve">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45C45" w:rsidRPr="00E45C45" w:rsidRDefault="00E45C45" w:rsidP="00E45C45">
      <w:pPr>
        <w:pStyle w:val="a7"/>
        <w:tabs>
          <w:tab w:val="left" w:pos="1762"/>
        </w:tabs>
        <w:spacing w:line="360" w:lineRule="auto"/>
        <w:ind w:left="1100" w:right="224"/>
        <w:rPr>
          <w:sz w:val="24"/>
        </w:rPr>
      </w:pPr>
      <w:r w:rsidRPr="00E45C45">
        <w:rPr>
          <w:sz w:val="24"/>
        </w:rPr>
        <w:t>112.5.2. 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E45C45" w:rsidRPr="00E45C45" w:rsidRDefault="00E45C45" w:rsidP="00E45C45">
      <w:pPr>
        <w:pStyle w:val="a7"/>
        <w:tabs>
          <w:tab w:val="left" w:pos="1762"/>
        </w:tabs>
        <w:spacing w:line="360" w:lineRule="auto"/>
        <w:ind w:left="1100" w:right="224"/>
        <w:rPr>
          <w:sz w:val="24"/>
        </w:rPr>
      </w:pPr>
      <w:r w:rsidRPr="00E45C45">
        <w:rPr>
          <w:sz w:val="24"/>
        </w:rPr>
        <w:t>112.5.3. 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E45C45" w:rsidRPr="00E45C45" w:rsidRDefault="00E45C45" w:rsidP="00E45C45">
      <w:pPr>
        <w:pStyle w:val="a7"/>
        <w:tabs>
          <w:tab w:val="left" w:pos="1762"/>
        </w:tabs>
        <w:spacing w:line="360" w:lineRule="auto"/>
        <w:ind w:left="1100" w:right="224"/>
        <w:rPr>
          <w:sz w:val="24"/>
        </w:rPr>
      </w:pPr>
      <w:r w:rsidRPr="00E45C45">
        <w:rPr>
          <w:sz w:val="24"/>
        </w:rPr>
        <w:t>112.5.4.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112.5.5.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w:t>
      </w:r>
      <w:r w:rsidRPr="00E45C45">
        <w:rPr>
          <w:sz w:val="24"/>
        </w:rPr>
        <w:lastRenderedPageBreak/>
        <w:t>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E45C45" w:rsidRPr="00E45C45" w:rsidRDefault="00E45C45" w:rsidP="00E45C45">
      <w:pPr>
        <w:pStyle w:val="a7"/>
        <w:tabs>
          <w:tab w:val="left" w:pos="1762"/>
        </w:tabs>
        <w:spacing w:line="360" w:lineRule="auto"/>
        <w:ind w:left="1100" w:right="224"/>
        <w:rPr>
          <w:sz w:val="24"/>
        </w:rPr>
      </w:pPr>
      <w:r w:rsidRPr="00E45C45">
        <w:rPr>
          <w:sz w:val="24"/>
        </w:rPr>
        <w:t>112.5.6.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E45C45" w:rsidRPr="00E45C45" w:rsidRDefault="00E45C45" w:rsidP="00E45C45">
      <w:pPr>
        <w:pStyle w:val="a7"/>
        <w:tabs>
          <w:tab w:val="left" w:pos="1762"/>
        </w:tabs>
        <w:spacing w:line="360" w:lineRule="auto"/>
        <w:ind w:left="1100" w:right="224"/>
        <w:rPr>
          <w:sz w:val="24"/>
        </w:rPr>
      </w:pPr>
      <w:r w:rsidRPr="00E45C45">
        <w:rPr>
          <w:sz w:val="24"/>
        </w:rPr>
        <w:t>112.5.7.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E45C45" w:rsidRPr="00E45C45" w:rsidRDefault="00E45C45" w:rsidP="00E45C45">
      <w:pPr>
        <w:pStyle w:val="a7"/>
        <w:tabs>
          <w:tab w:val="left" w:pos="1762"/>
        </w:tabs>
        <w:spacing w:line="360" w:lineRule="auto"/>
        <w:ind w:left="1100" w:right="224"/>
        <w:rPr>
          <w:sz w:val="24"/>
        </w:rPr>
      </w:pPr>
      <w:r w:rsidRPr="00E45C45">
        <w:rPr>
          <w:sz w:val="24"/>
        </w:rPr>
        <w:t>112.5.8.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45C45" w:rsidRPr="00E45C45" w:rsidRDefault="00E45C45" w:rsidP="00E45C45">
      <w:pPr>
        <w:pStyle w:val="a7"/>
        <w:tabs>
          <w:tab w:val="left" w:pos="1762"/>
        </w:tabs>
        <w:spacing w:line="360" w:lineRule="auto"/>
        <w:ind w:left="1100" w:right="224"/>
        <w:rPr>
          <w:sz w:val="24"/>
        </w:rPr>
      </w:pPr>
      <w:r w:rsidRPr="00E45C45">
        <w:rPr>
          <w:sz w:val="24"/>
        </w:rPr>
        <w:t>112.5.9. Приоритетными целями обучения математике в 10–11 классах на углублённом уровне продолжают оставаться:</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E45C45" w:rsidRPr="00E45C45" w:rsidRDefault="00E45C45" w:rsidP="00E45C45">
      <w:pPr>
        <w:pStyle w:val="a7"/>
        <w:tabs>
          <w:tab w:val="left" w:pos="1762"/>
        </w:tabs>
        <w:spacing w:line="360" w:lineRule="auto"/>
        <w:ind w:left="1100" w:right="224"/>
        <w:rPr>
          <w:sz w:val="24"/>
        </w:rPr>
      </w:pPr>
      <w:r w:rsidRPr="00E45C45">
        <w:rPr>
          <w:sz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E45C45" w:rsidRPr="00E45C45" w:rsidRDefault="00E45C45" w:rsidP="00E45C45">
      <w:pPr>
        <w:pStyle w:val="a7"/>
        <w:tabs>
          <w:tab w:val="left" w:pos="1762"/>
        </w:tabs>
        <w:spacing w:line="360" w:lineRule="auto"/>
        <w:ind w:left="1100" w:right="224"/>
        <w:rPr>
          <w:sz w:val="24"/>
        </w:rPr>
      </w:pPr>
      <w:r w:rsidRPr="00E45C45">
        <w:rPr>
          <w:sz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112.5.10.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E45C45" w:rsidRPr="00E45C45" w:rsidRDefault="00E45C45" w:rsidP="00E45C45">
      <w:pPr>
        <w:pStyle w:val="a7"/>
        <w:tabs>
          <w:tab w:val="left" w:pos="1762"/>
        </w:tabs>
        <w:spacing w:line="360" w:lineRule="auto"/>
        <w:ind w:left="1100" w:right="224"/>
        <w:rPr>
          <w:sz w:val="24"/>
        </w:rPr>
      </w:pPr>
      <w:r w:rsidRPr="00E45C45">
        <w:rPr>
          <w:sz w:val="24"/>
        </w:rPr>
        <w:t>112.5.11.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112.5.12. Общее число часов, рекомендованных для изучения математики – 544 часа: в 10 классе – 272 часа (8 часов в неделю), в 11 классе – 272 часа (8 часов в неделю). </w:t>
      </w:r>
    </w:p>
    <w:p w:rsidR="00E45C45" w:rsidRPr="00E45C45" w:rsidRDefault="00E45C45" w:rsidP="00E45C45">
      <w:pPr>
        <w:pStyle w:val="a7"/>
        <w:tabs>
          <w:tab w:val="left" w:pos="1762"/>
        </w:tabs>
        <w:spacing w:line="360" w:lineRule="auto"/>
        <w:ind w:left="1100" w:right="224"/>
        <w:rPr>
          <w:sz w:val="24"/>
        </w:rPr>
      </w:pPr>
      <w:r w:rsidRPr="00E45C45">
        <w:rPr>
          <w:sz w:val="24"/>
        </w:rPr>
        <w:t>112.6. Планируемые результаты освоения программы по математике на уровне среднего общего образования.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E45C45" w:rsidRPr="00E45C45" w:rsidRDefault="00E45C45" w:rsidP="00E45C45">
      <w:pPr>
        <w:pStyle w:val="a7"/>
        <w:tabs>
          <w:tab w:val="left" w:pos="1762"/>
        </w:tabs>
        <w:spacing w:line="360" w:lineRule="auto"/>
        <w:ind w:left="1100" w:right="224"/>
        <w:rPr>
          <w:sz w:val="24"/>
        </w:rPr>
      </w:pPr>
      <w:r w:rsidRPr="00E45C45">
        <w:rPr>
          <w:sz w:val="24"/>
        </w:rPr>
        <w:t>1) гражданского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45C45" w:rsidRPr="00E45C45" w:rsidRDefault="00E45C45" w:rsidP="00E45C45">
      <w:pPr>
        <w:pStyle w:val="a7"/>
        <w:tabs>
          <w:tab w:val="left" w:pos="1762"/>
        </w:tabs>
        <w:spacing w:line="360" w:lineRule="auto"/>
        <w:ind w:left="1100" w:right="224"/>
        <w:rPr>
          <w:sz w:val="24"/>
        </w:rPr>
      </w:pPr>
      <w:r w:rsidRPr="00E45C45">
        <w:rPr>
          <w:sz w:val="24"/>
        </w:rPr>
        <w:t>2) патриотического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w:t>
      </w:r>
      <w:r w:rsidRPr="00E45C45">
        <w:rPr>
          <w:sz w:val="24"/>
        </w:rPr>
        <w:lastRenderedPageBreak/>
        <w:t>математиков и российской математической школы, использование этих достижений в других науках, технологиях, сферах экономики;</w:t>
      </w:r>
    </w:p>
    <w:p w:rsidR="00E45C45" w:rsidRPr="00E45C45" w:rsidRDefault="00E45C45" w:rsidP="00E45C45">
      <w:pPr>
        <w:pStyle w:val="a7"/>
        <w:tabs>
          <w:tab w:val="left" w:pos="1762"/>
        </w:tabs>
        <w:spacing w:line="360" w:lineRule="auto"/>
        <w:ind w:left="1100" w:right="224"/>
        <w:rPr>
          <w:sz w:val="24"/>
        </w:rPr>
      </w:pPr>
      <w:r w:rsidRPr="00E45C45">
        <w:rPr>
          <w:sz w:val="24"/>
        </w:rPr>
        <w:t>3) духовно-нравственного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45C45" w:rsidRPr="00E45C45" w:rsidRDefault="00E45C45" w:rsidP="00E45C45">
      <w:pPr>
        <w:pStyle w:val="a7"/>
        <w:tabs>
          <w:tab w:val="left" w:pos="1762"/>
        </w:tabs>
        <w:spacing w:line="360" w:lineRule="auto"/>
        <w:ind w:left="1100" w:right="224"/>
        <w:rPr>
          <w:sz w:val="24"/>
        </w:rPr>
      </w:pPr>
      <w:r w:rsidRPr="00E45C45">
        <w:rPr>
          <w:sz w:val="24"/>
        </w:rPr>
        <w:t>4) эстетического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45C45" w:rsidRPr="00E45C45" w:rsidRDefault="00E45C45" w:rsidP="00E45C45">
      <w:pPr>
        <w:pStyle w:val="a7"/>
        <w:tabs>
          <w:tab w:val="left" w:pos="1762"/>
        </w:tabs>
        <w:spacing w:line="360" w:lineRule="auto"/>
        <w:ind w:left="1100" w:right="224"/>
        <w:rPr>
          <w:sz w:val="24"/>
        </w:rPr>
      </w:pPr>
      <w:r w:rsidRPr="00E45C45">
        <w:rPr>
          <w:sz w:val="24"/>
        </w:rPr>
        <w:t>5) физического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45C45" w:rsidRPr="00E45C45" w:rsidRDefault="00E45C45" w:rsidP="00E45C45">
      <w:pPr>
        <w:pStyle w:val="a7"/>
        <w:tabs>
          <w:tab w:val="left" w:pos="1762"/>
        </w:tabs>
        <w:spacing w:line="360" w:lineRule="auto"/>
        <w:ind w:left="1100" w:right="224"/>
        <w:rPr>
          <w:sz w:val="24"/>
        </w:rPr>
      </w:pPr>
      <w:r w:rsidRPr="00E45C45">
        <w:rPr>
          <w:sz w:val="24"/>
        </w:rPr>
        <w:t>6) трудового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45C45" w:rsidRPr="00E45C45" w:rsidRDefault="00E45C45" w:rsidP="00E45C45">
      <w:pPr>
        <w:pStyle w:val="a7"/>
        <w:tabs>
          <w:tab w:val="left" w:pos="1762"/>
        </w:tabs>
        <w:spacing w:line="360" w:lineRule="auto"/>
        <w:ind w:left="1100" w:right="224"/>
        <w:rPr>
          <w:sz w:val="24"/>
        </w:rPr>
      </w:pPr>
      <w:r w:rsidRPr="00E45C45">
        <w:rPr>
          <w:sz w:val="24"/>
        </w:rPr>
        <w:t>7) экологического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45C45" w:rsidRPr="00E45C45" w:rsidRDefault="00E45C45" w:rsidP="00E45C45">
      <w:pPr>
        <w:pStyle w:val="a7"/>
        <w:tabs>
          <w:tab w:val="left" w:pos="1762"/>
        </w:tabs>
        <w:spacing w:line="360" w:lineRule="auto"/>
        <w:ind w:left="1100" w:right="224"/>
        <w:rPr>
          <w:sz w:val="24"/>
        </w:rPr>
      </w:pPr>
      <w:r w:rsidRPr="00E45C45">
        <w:rPr>
          <w:sz w:val="24"/>
        </w:rPr>
        <w:t xml:space="preserve">8) ценности научного познания: </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w:t>
      </w:r>
      <w:r w:rsidRPr="00E45C45">
        <w:rPr>
          <w:sz w:val="24"/>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E45C45" w:rsidRPr="00E45C45" w:rsidRDefault="00E45C45" w:rsidP="00E45C45">
      <w:pPr>
        <w:pStyle w:val="a7"/>
        <w:tabs>
          <w:tab w:val="left" w:pos="1762"/>
        </w:tabs>
        <w:spacing w:line="360" w:lineRule="auto"/>
        <w:ind w:left="1100" w:right="224"/>
        <w:rPr>
          <w:sz w:val="24"/>
        </w:rPr>
      </w:pPr>
      <w:r w:rsidRPr="00E45C45">
        <w:rPr>
          <w:sz w:val="24"/>
        </w:rPr>
        <w:t>112.6.2.1. У обучающегося будут сформированы следующие базовые логические действия как часть познавательных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воспринимать, формулировать и преобразовывать суждения: утвердительные и отрицательные, единичные, частные и общие, условные;</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45C45" w:rsidRPr="00E45C45" w:rsidRDefault="00E45C45" w:rsidP="00E45C45">
      <w:pPr>
        <w:pStyle w:val="a7"/>
        <w:tabs>
          <w:tab w:val="left" w:pos="1762"/>
        </w:tabs>
        <w:spacing w:line="360" w:lineRule="auto"/>
        <w:ind w:left="1100" w:right="224"/>
        <w:rPr>
          <w:sz w:val="24"/>
        </w:rPr>
      </w:pPr>
      <w:r w:rsidRPr="00E45C45">
        <w:rPr>
          <w:sz w:val="24"/>
        </w:rPr>
        <w:t>делать выводы с использованием законов логики, дедуктивных и индуктивных умозаключений, умозаключений по аналогии;</w:t>
      </w:r>
    </w:p>
    <w:p w:rsidR="00E45C45" w:rsidRPr="00E45C45" w:rsidRDefault="00E45C45" w:rsidP="00E45C45">
      <w:pPr>
        <w:pStyle w:val="a7"/>
        <w:tabs>
          <w:tab w:val="left" w:pos="1762"/>
        </w:tabs>
        <w:spacing w:line="360" w:lineRule="auto"/>
        <w:ind w:left="1100" w:right="224"/>
        <w:rPr>
          <w:sz w:val="24"/>
        </w:rPr>
      </w:pPr>
      <w:r w:rsidRPr="00E45C45">
        <w:rPr>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C45" w:rsidRPr="00E45C45" w:rsidRDefault="00E45C45" w:rsidP="00E45C45">
      <w:pPr>
        <w:pStyle w:val="a7"/>
        <w:tabs>
          <w:tab w:val="left" w:pos="1762"/>
        </w:tabs>
        <w:spacing w:line="360" w:lineRule="auto"/>
        <w:ind w:left="1100" w:right="224"/>
        <w:rPr>
          <w:sz w:val="24"/>
        </w:rPr>
      </w:pPr>
      <w:r w:rsidRPr="00E45C45">
        <w:rPr>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C45" w:rsidRPr="00E45C45" w:rsidRDefault="00E45C45" w:rsidP="00E45C45">
      <w:pPr>
        <w:pStyle w:val="a7"/>
        <w:tabs>
          <w:tab w:val="left" w:pos="1762"/>
        </w:tabs>
        <w:spacing w:line="360" w:lineRule="auto"/>
        <w:ind w:left="1100" w:right="224"/>
        <w:rPr>
          <w:sz w:val="24"/>
        </w:rPr>
      </w:pPr>
      <w:r w:rsidRPr="00E45C45">
        <w:rPr>
          <w:sz w:val="24"/>
        </w:rPr>
        <w:t>112.6.2.2. У обучающегося будут сформированы следующие базовые исследовательские действия как часть познавательных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C45" w:rsidRPr="00E45C45" w:rsidRDefault="00E45C45" w:rsidP="00E45C45">
      <w:pPr>
        <w:pStyle w:val="a7"/>
        <w:tabs>
          <w:tab w:val="left" w:pos="1762"/>
        </w:tabs>
        <w:spacing w:line="360" w:lineRule="auto"/>
        <w:ind w:left="1100" w:right="224"/>
        <w:rPr>
          <w:sz w:val="24"/>
        </w:rPr>
      </w:pPr>
      <w:r w:rsidRPr="00E45C45">
        <w:rPr>
          <w:sz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5C45" w:rsidRPr="00E45C45" w:rsidRDefault="00E45C45" w:rsidP="00E45C45">
      <w:pPr>
        <w:pStyle w:val="a7"/>
        <w:tabs>
          <w:tab w:val="left" w:pos="1762"/>
        </w:tabs>
        <w:spacing w:line="360" w:lineRule="auto"/>
        <w:ind w:left="1100" w:right="224"/>
        <w:rPr>
          <w:sz w:val="24"/>
        </w:rPr>
      </w:pPr>
      <w:r w:rsidRPr="00E45C45">
        <w:rPr>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C45" w:rsidRPr="00E45C45" w:rsidRDefault="00E45C45" w:rsidP="00E45C45">
      <w:pPr>
        <w:pStyle w:val="a7"/>
        <w:tabs>
          <w:tab w:val="left" w:pos="1762"/>
        </w:tabs>
        <w:spacing w:line="360" w:lineRule="auto"/>
        <w:ind w:left="1100" w:right="224"/>
        <w:rPr>
          <w:sz w:val="24"/>
        </w:rPr>
      </w:pPr>
      <w:r w:rsidRPr="00E45C45">
        <w:rPr>
          <w:sz w:val="24"/>
        </w:rPr>
        <w:t>прогнозировать возможное развитие процесса, а также выдвигать предположения о его развитии в новых условиях.</w:t>
      </w:r>
    </w:p>
    <w:p w:rsidR="00E45C45" w:rsidRPr="00E45C45" w:rsidRDefault="00E45C45" w:rsidP="00E45C45">
      <w:pPr>
        <w:pStyle w:val="a7"/>
        <w:tabs>
          <w:tab w:val="left" w:pos="1762"/>
        </w:tabs>
        <w:spacing w:line="360" w:lineRule="auto"/>
        <w:ind w:left="1100" w:right="224"/>
        <w:rPr>
          <w:sz w:val="24"/>
        </w:rPr>
      </w:pPr>
      <w:r w:rsidRPr="00E45C45">
        <w:rPr>
          <w:sz w:val="24"/>
        </w:rPr>
        <w:t>112.6.2.3. У обучающегося будут сформированы умения работать с информацией как часть познавательных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выявлять дефициты информации, данных, необходимых для ответа на вопрос и для решения задачи;</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5C45" w:rsidRPr="00E45C45" w:rsidRDefault="00E45C45" w:rsidP="00E45C45">
      <w:pPr>
        <w:pStyle w:val="a7"/>
        <w:tabs>
          <w:tab w:val="left" w:pos="1762"/>
        </w:tabs>
        <w:spacing w:line="360" w:lineRule="auto"/>
        <w:ind w:left="1100" w:right="224"/>
        <w:rPr>
          <w:sz w:val="24"/>
        </w:rPr>
      </w:pPr>
      <w:r w:rsidRPr="00E45C45">
        <w:rPr>
          <w:sz w:val="24"/>
        </w:rPr>
        <w:t>структурировать информацию, представлять её в различных формах, иллюстрировать графически;</w:t>
      </w:r>
    </w:p>
    <w:p w:rsidR="00E45C45" w:rsidRPr="00E45C45" w:rsidRDefault="00E45C45" w:rsidP="00E45C45">
      <w:pPr>
        <w:pStyle w:val="a7"/>
        <w:tabs>
          <w:tab w:val="left" w:pos="1762"/>
        </w:tabs>
        <w:spacing w:line="360" w:lineRule="auto"/>
        <w:ind w:left="1100" w:right="224"/>
        <w:rPr>
          <w:sz w:val="24"/>
        </w:rPr>
      </w:pPr>
      <w:r w:rsidRPr="00E45C45">
        <w:rPr>
          <w:sz w:val="24"/>
        </w:rPr>
        <w:t>оценивать надёжность информации по самостоятельно сформулированным критериям.</w:t>
      </w:r>
    </w:p>
    <w:p w:rsidR="00E45C45" w:rsidRPr="00E45C45" w:rsidRDefault="00E45C45" w:rsidP="00E45C45">
      <w:pPr>
        <w:pStyle w:val="a7"/>
        <w:tabs>
          <w:tab w:val="left" w:pos="1762"/>
        </w:tabs>
        <w:spacing w:line="360" w:lineRule="auto"/>
        <w:ind w:left="1100" w:right="224"/>
        <w:rPr>
          <w:sz w:val="24"/>
        </w:rPr>
      </w:pPr>
      <w:r w:rsidRPr="00E45C45">
        <w:rPr>
          <w:sz w:val="24"/>
        </w:rPr>
        <w:t>112.6.2.4. У обучающегося будут сформированы умения общения как часть коммуникативных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5C45" w:rsidRPr="00E45C45" w:rsidRDefault="00E45C45" w:rsidP="00E45C45">
      <w:pPr>
        <w:pStyle w:val="a7"/>
        <w:tabs>
          <w:tab w:val="left" w:pos="1762"/>
        </w:tabs>
        <w:spacing w:line="360" w:lineRule="auto"/>
        <w:ind w:left="1100" w:right="224"/>
        <w:rPr>
          <w:sz w:val="24"/>
        </w:rPr>
      </w:pPr>
      <w:r w:rsidRPr="00E45C45">
        <w:rPr>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5C45" w:rsidRPr="00E45C45" w:rsidRDefault="00E45C45" w:rsidP="00E45C45">
      <w:pPr>
        <w:pStyle w:val="a7"/>
        <w:tabs>
          <w:tab w:val="left" w:pos="1762"/>
        </w:tabs>
        <w:spacing w:line="360" w:lineRule="auto"/>
        <w:ind w:left="1100" w:right="224"/>
        <w:rPr>
          <w:sz w:val="24"/>
        </w:rPr>
      </w:pPr>
      <w:r w:rsidRPr="00E45C45">
        <w:rPr>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C45" w:rsidRPr="00E45C45" w:rsidRDefault="00E45C45" w:rsidP="00E45C45">
      <w:pPr>
        <w:pStyle w:val="a7"/>
        <w:tabs>
          <w:tab w:val="left" w:pos="1762"/>
        </w:tabs>
        <w:spacing w:line="360" w:lineRule="auto"/>
        <w:ind w:left="1100" w:right="224"/>
        <w:rPr>
          <w:sz w:val="24"/>
        </w:rPr>
      </w:pPr>
      <w:r w:rsidRPr="00E45C45">
        <w:rPr>
          <w:sz w:val="24"/>
        </w:rPr>
        <w:t>112.6.2.5. У обучающегося будут сформированы умения самоорганизации как часть регулятивных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C45" w:rsidRPr="00E45C45" w:rsidRDefault="00E45C45" w:rsidP="00E45C45">
      <w:pPr>
        <w:pStyle w:val="a7"/>
        <w:tabs>
          <w:tab w:val="left" w:pos="1762"/>
        </w:tabs>
        <w:spacing w:line="360" w:lineRule="auto"/>
        <w:ind w:left="1100" w:right="224"/>
        <w:rPr>
          <w:sz w:val="24"/>
        </w:rPr>
      </w:pPr>
      <w:r w:rsidRPr="00E45C45">
        <w:rPr>
          <w:sz w:val="24"/>
        </w:rPr>
        <w:t>112.6.2.6. У обучающегося будут сформированы умения самоконтроля как часть регулятивных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C45" w:rsidRPr="00E45C45" w:rsidRDefault="00E45C45" w:rsidP="00E45C45">
      <w:pPr>
        <w:pStyle w:val="a7"/>
        <w:tabs>
          <w:tab w:val="left" w:pos="1762"/>
        </w:tabs>
        <w:spacing w:line="360" w:lineRule="auto"/>
        <w:ind w:left="1100" w:right="224"/>
        <w:rPr>
          <w:sz w:val="24"/>
        </w:rPr>
      </w:pPr>
      <w:r w:rsidRPr="00E45C45">
        <w:rPr>
          <w:sz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5C45" w:rsidRPr="00E45C45" w:rsidRDefault="00E45C45" w:rsidP="00E45C45">
      <w:pPr>
        <w:pStyle w:val="a7"/>
        <w:tabs>
          <w:tab w:val="left" w:pos="1762"/>
        </w:tabs>
        <w:spacing w:line="360" w:lineRule="auto"/>
        <w:ind w:left="1100" w:right="224"/>
        <w:rPr>
          <w:sz w:val="24"/>
        </w:rPr>
      </w:pPr>
      <w:r w:rsidRPr="00E45C45">
        <w:rPr>
          <w:sz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45C45" w:rsidRPr="00E45C45" w:rsidRDefault="00E45C45" w:rsidP="00E45C45">
      <w:pPr>
        <w:pStyle w:val="a7"/>
        <w:tabs>
          <w:tab w:val="left" w:pos="1762"/>
        </w:tabs>
        <w:spacing w:line="360" w:lineRule="auto"/>
        <w:ind w:left="1100" w:right="224"/>
        <w:rPr>
          <w:sz w:val="24"/>
        </w:rPr>
      </w:pPr>
      <w:r w:rsidRPr="00E45C45">
        <w:rPr>
          <w:sz w:val="24"/>
        </w:rPr>
        <w:t>112.6.2.7. У обучающегося будут сформированы умения совместной деятельности: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w:t>
      </w:r>
      <w:r w:rsidRPr="00E45C45">
        <w:rPr>
          <w:sz w:val="24"/>
        </w:rPr>
        <w:lastRenderedPageBreak/>
        <w:t>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C45" w:rsidRPr="00E45C45" w:rsidRDefault="00E45C45" w:rsidP="00E45C45">
      <w:pPr>
        <w:pStyle w:val="a7"/>
        <w:tabs>
          <w:tab w:val="left" w:pos="1762"/>
        </w:tabs>
        <w:spacing w:line="360" w:lineRule="auto"/>
        <w:ind w:left="1100" w:right="224"/>
        <w:rPr>
          <w:sz w:val="24"/>
        </w:rPr>
      </w:pPr>
      <w:r w:rsidRPr="00E45C45">
        <w:rPr>
          <w:sz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112.6.3. 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E45C45" w:rsidRPr="00E45C45" w:rsidRDefault="00E45C45" w:rsidP="00E45C45">
      <w:pPr>
        <w:pStyle w:val="a7"/>
        <w:tabs>
          <w:tab w:val="left" w:pos="1762"/>
        </w:tabs>
        <w:spacing w:line="360" w:lineRule="auto"/>
        <w:ind w:left="1100" w:right="224"/>
        <w:rPr>
          <w:sz w:val="24"/>
        </w:rPr>
      </w:pPr>
      <w:r w:rsidRPr="00E45C45">
        <w:rPr>
          <w:sz w:val="24"/>
        </w:rPr>
        <w:t>112.7. Федеральная рабочая программа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112.7.1.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112.7.1.1. 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E45C45" w:rsidRPr="00E45C45" w:rsidRDefault="00E45C45" w:rsidP="00E45C45">
      <w:pPr>
        <w:pStyle w:val="a7"/>
        <w:tabs>
          <w:tab w:val="left" w:pos="1762"/>
        </w:tabs>
        <w:spacing w:line="360" w:lineRule="auto"/>
        <w:ind w:left="1100" w:right="224"/>
        <w:rPr>
          <w:sz w:val="24"/>
        </w:rPr>
      </w:pPr>
      <w:r w:rsidRPr="00E45C45">
        <w:rPr>
          <w:sz w:val="24"/>
        </w:rPr>
        <w:t>112.7.1.3. 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112.7.1.4. 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w:t>
      </w:r>
      <w:r w:rsidRPr="00E45C45">
        <w:rPr>
          <w:sz w:val="24"/>
        </w:rPr>
        <w:lastRenderedPageBreak/>
        <w:t xml:space="preserve">полученный результат. </w:t>
      </w:r>
    </w:p>
    <w:p w:rsidR="00E45C45" w:rsidRPr="00E45C45" w:rsidRDefault="00E45C45" w:rsidP="00E45C45">
      <w:pPr>
        <w:pStyle w:val="a7"/>
        <w:tabs>
          <w:tab w:val="left" w:pos="1762"/>
        </w:tabs>
        <w:spacing w:line="360" w:lineRule="auto"/>
        <w:ind w:left="1100" w:right="224"/>
        <w:rPr>
          <w:sz w:val="24"/>
        </w:rPr>
      </w:pPr>
      <w:r w:rsidRPr="00E45C45">
        <w:rPr>
          <w:sz w:val="24"/>
        </w:rPr>
        <w:t>112.7.1.5. В основе методики обучения алгебре и началам математического анализа лежит деятельностный принцип обучения.</w:t>
      </w:r>
    </w:p>
    <w:p w:rsidR="00E45C45" w:rsidRPr="00E45C45" w:rsidRDefault="00E45C45" w:rsidP="00E45C45">
      <w:pPr>
        <w:pStyle w:val="a7"/>
        <w:tabs>
          <w:tab w:val="left" w:pos="1762"/>
        </w:tabs>
        <w:spacing w:line="360" w:lineRule="auto"/>
        <w:ind w:left="1100" w:right="224"/>
        <w:rPr>
          <w:sz w:val="24"/>
        </w:rPr>
      </w:pPr>
      <w:r w:rsidRPr="00E45C45">
        <w:rPr>
          <w:sz w:val="24"/>
        </w:rPr>
        <w:t>112.7.1.6. 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E45C45" w:rsidRPr="00E45C45" w:rsidRDefault="00E45C45" w:rsidP="00E45C45">
      <w:pPr>
        <w:pStyle w:val="a7"/>
        <w:tabs>
          <w:tab w:val="left" w:pos="1762"/>
        </w:tabs>
        <w:spacing w:line="360" w:lineRule="auto"/>
        <w:ind w:left="1100" w:right="224"/>
        <w:rPr>
          <w:sz w:val="24"/>
        </w:rPr>
      </w:pPr>
      <w:r w:rsidRPr="00E45C45">
        <w:rPr>
          <w:sz w:val="24"/>
        </w:rPr>
        <w:t>112.7.1.6.1.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112.7.1.6.2.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w:t>
      </w:r>
      <w:r w:rsidRPr="00E45C45">
        <w:rPr>
          <w:sz w:val="24"/>
        </w:rPr>
        <w:lastRenderedPageBreak/>
        <w:t>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E45C45" w:rsidRPr="00E45C45" w:rsidRDefault="00E45C45" w:rsidP="00E45C45">
      <w:pPr>
        <w:pStyle w:val="a7"/>
        <w:tabs>
          <w:tab w:val="left" w:pos="1762"/>
        </w:tabs>
        <w:spacing w:line="360" w:lineRule="auto"/>
        <w:ind w:left="1100" w:right="224"/>
        <w:rPr>
          <w:sz w:val="24"/>
        </w:rPr>
      </w:pPr>
      <w:r w:rsidRPr="00E45C45">
        <w:rPr>
          <w:sz w:val="24"/>
        </w:rPr>
        <w:t>112.7.1.6.3.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E45C45" w:rsidRPr="00E45C45" w:rsidRDefault="00E45C45" w:rsidP="00E45C45">
      <w:pPr>
        <w:pStyle w:val="a7"/>
        <w:tabs>
          <w:tab w:val="left" w:pos="1762"/>
        </w:tabs>
        <w:spacing w:line="360" w:lineRule="auto"/>
        <w:ind w:left="1100" w:right="224"/>
        <w:rPr>
          <w:sz w:val="24"/>
        </w:rPr>
      </w:pPr>
      <w:r w:rsidRPr="00E45C45">
        <w:rPr>
          <w:sz w:val="24"/>
        </w:rPr>
        <w:t>112.7.1.6.4.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w:t>
      </w:r>
      <w:r w:rsidRPr="00E45C45">
        <w:rPr>
          <w:sz w:val="24"/>
        </w:rPr>
        <w:lastRenderedPageBreak/>
        <w:t>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E45C45" w:rsidRPr="00E45C45" w:rsidRDefault="00E45C45" w:rsidP="00E45C45">
      <w:pPr>
        <w:pStyle w:val="a7"/>
        <w:tabs>
          <w:tab w:val="left" w:pos="1762"/>
        </w:tabs>
        <w:spacing w:line="360" w:lineRule="auto"/>
        <w:ind w:left="1100" w:right="224"/>
        <w:rPr>
          <w:sz w:val="24"/>
        </w:rPr>
      </w:pPr>
      <w:r w:rsidRPr="00E45C45">
        <w:rPr>
          <w:sz w:val="24"/>
        </w:rPr>
        <w:t>112.7.1.7. 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112.7.1.8. 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E45C45" w:rsidRPr="00E45C45" w:rsidRDefault="00E45C45" w:rsidP="00E45C45">
      <w:pPr>
        <w:pStyle w:val="a7"/>
        <w:tabs>
          <w:tab w:val="left" w:pos="1762"/>
        </w:tabs>
        <w:spacing w:line="360" w:lineRule="auto"/>
        <w:ind w:left="1100" w:right="224"/>
        <w:rPr>
          <w:sz w:val="24"/>
        </w:rPr>
      </w:pPr>
      <w:r w:rsidRPr="00E45C45">
        <w:rPr>
          <w:sz w:val="24"/>
        </w:rPr>
        <w:t>112.7.2. Содержание обучения в 10 классе.</w:t>
      </w:r>
    </w:p>
    <w:p w:rsidR="00E45C45" w:rsidRPr="00E45C45" w:rsidRDefault="00E45C45" w:rsidP="00E45C45">
      <w:pPr>
        <w:pStyle w:val="a7"/>
        <w:tabs>
          <w:tab w:val="left" w:pos="1762"/>
        </w:tabs>
        <w:spacing w:line="360" w:lineRule="auto"/>
        <w:ind w:left="1100" w:right="224"/>
        <w:rPr>
          <w:sz w:val="24"/>
        </w:rPr>
      </w:pPr>
      <w:r w:rsidRPr="00E45C45">
        <w:rPr>
          <w:sz w:val="24"/>
        </w:rPr>
        <w:t>112.7.2.1.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E45C45" w:rsidRPr="00E45C45" w:rsidRDefault="00E45C45" w:rsidP="00E45C45">
      <w:pPr>
        <w:pStyle w:val="a7"/>
        <w:tabs>
          <w:tab w:val="left" w:pos="1762"/>
        </w:tabs>
        <w:spacing w:line="360" w:lineRule="auto"/>
        <w:ind w:left="1100" w:right="224"/>
        <w:rPr>
          <w:sz w:val="24"/>
        </w:rPr>
      </w:pPr>
      <w:r w:rsidRPr="00E45C45">
        <w:rPr>
          <w:sz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E45C45" w:rsidRPr="00E45C45" w:rsidRDefault="00E45C45" w:rsidP="00E45C45">
      <w:pPr>
        <w:pStyle w:val="a7"/>
        <w:tabs>
          <w:tab w:val="left" w:pos="1762"/>
        </w:tabs>
        <w:spacing w:line="360" w:lineRule="auto"/>
        <w:ind w:left="1100" w:right="224"/>
        <w:rPr>
          <w:sz w:val="24"/>
        </w:rPr>
      </w:pPr>
      <w:r w:rsidRPr="00E45C45">
        <w:rPr>
          <w:sz w:val="24"/>
        </w:rPr>
        <w:t>Арифметический корень натуральной степени и его свойства.</w:t>
      </w:r>
    </w:p>
    <w:p w:rsidR="00E45C45" w:rsidRPr="00E45C45" w:rsidRDefault="00E45C45" w:rsidP="00E45C45">
      <w:pPr>
        <w:pStyle w:val="a7"/>
        <w:tabs>
          <w:tab w:val="left" w:pos="1762"/>
        </w:tabs>
        <w:spacing w:line="360" w:lineRule="auto"/>
        <w:ind w:left="1100" w:right="224"/>
        <w:rPr>
          <w:sz w:val="24"/>
        </w:rPr>
      </w:pPr>
      <w:r w:rsidRPr="00E45C45">
        <w:rPr>
          <w:sz w:val="24"/>
        </w:rPr>
        <w:t>Степень с рациональным показателем и её свойства, степень с действительным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Логарифм числа. Свойства логарифма. Десятичные и натуральные логарифмы.</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Синус, косинус, тангенс, котангенс числового аргумента. Арксинус, арккосинус и арктангенс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112.7.2.2.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E45C45" w:rsidRPr="00E45C45" w:rsidRDefault="00E45C45" w:rsidP="00E45C45">
      <w:pPr>
        <w:pStyle w:val="a7"/>
        <w:tabs>
          <w:tab w:val="left" w:pos="1762"/>
        </w:tabs>
        <w:spacing w:line="360" w:lineRule="auto"/>
        <w:ind w:left="1100" w:right="224"/>
        <w:rPr>
          <w:sz w:val="24"/>
        </w:rPr>
      </w:pPr>
      <w:r w:rsidRPr="00E45C45">
        <w:rPr>
          <w:sz w:val="24"/>
        </w:rPr>
        <w:t>Преобразования числовых выражений, содержащих степени и корни.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Иррациональные уравнения. Основные методы решения иррациональных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Показательные уравнения. Основные методы решения показательных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Преобразование выражений, содержащих логарифмы.</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Логарифмические уравнения. Основные методы решения логарифмических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Основные тригонометрические формулы. Преобразование тригонометрических выражений. Решение тригонометрических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E45C45" w:rsidRPr="00E45C45" w:rsidRDefault="00E45C45" w:rsidP="00E45C45">
      <w:pPr>
        <w:pStyle w:val="a7"/>
        <w:tabs>
          <w:tab w:val="left" w:pos="1762"/>
        </w:tabs>
        <w:spacing w:line="360" w:lineRule="auto"/>
        <w:ind w:left="1100" w:right="224"/>
        <w:rPr>
          <w:sz w:val="24"/>
        </w:rPr>
      </w:pPr>
      <w:r w:rsidRPr="00E45C45">
        <w:rPr>
          <w:sz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112.7.2.3.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E45C45" w:rsidRPr="00E45C45" w:rsidRDefault="00E45C45" w:rsidP="00E45C45">
      <w:pPr>
        <w:pStyle w:val="a7"/>
        <w:tabs>
          <w:tab w:val="left" w:pos="1762"/>
        </w:tabs>
        <w:spacing w:line="360" w:lineRule="auto"/>
        <w:ind w:left="1100" w:right="224"/>
        <w:rPr>
          <w:sz w:val="24"/>
        </w:rPr>
      </w:pPr>
      <w:r w:rsidRPr="00E45C45">
        <w:rPr>
          <w:sz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E45C45" w:rsidRPr="00E45C45" w:rsidRDefault="00E45C45" w:rsidP="00E45C45">
      <w:pPr>
        <w:pStyle w:val="a7"/>
        <w:tabs>
          <w:tab w:val="left" w:pos="1762"/>
        </w:tabs>
        <w:spacing w:line="360" w:lineRule="auto"/>
        <w:ind w:left="1100" w:right="224"/>
        <w:rPr>
          <w:sz w:val="24"/>
        </w:rPr>
      </w:pPr>
      <w:r w:rsidRPr="00E45C45">
        <w:rPr>
          <w:sz w:val="24"/>
        </w:rPr>
        <w:t>Линейная, квадратичная и дробно-линейная функции. Элементарное исследование и построение их графиков.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E45C45" w:rsidRPr="00E45C45" w:rsidRDefault="00E45C45" w:rsidP="00E45C45">
      <w:pPr>
        <w:pStyle w:val="a7"/>
        <w:tabs>
          <w:tab w:val="left" w:pos="1762"/>
        </w:tabs>
        <w:spacing w:line="360" w:lineRule="auto"/>
        <w:ind w:left="1100" w:right="224"/>
        <w:rPr>
          <w:sz w:val="24"/>
        </w:rPr>
      </w:pPr>
      <w:r w:rsidRPr="00E45C45">
        <w:rPr>
          <w:sz w:val="24"/>
        </w:rPr>
        <w:t>Показательная и логарифмическая функции, их свойства и графики. Использование графиков функций для решения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 xml:space="preserve">Тригонометрическая окружность, определение тригонометрических функций числового аргумента. </w:t>
      </w:r>
    </w:p>
    <w:p w:rsidR="00E45C45" w:rsidRPr="00E45C45" w:rsidRDefault="00E45C45" w:rsidP="00E45C45">
      <w:pPr>
        <w:pStyle w:val="a7"/>
        <w:tabs>
          <w:tab w:val="left" w:pos="1762"/>
        </w:tabs>
        <w:spacing w:line="360" w:lineRule="auto"/>
        <w:ind w:left="1100" w:right="224"/>
        <w:rPr>
          <w:sz w:val="24"/>
        </w:rPr>
      </w:pPr>
      <w:r w:rsidRPr="00E45C45">
        <w:rPr>
          <w:sz w:val="24"/>
        </w:rPr>
        <w:t>Функциональные зависимости в реальных процессах и явлениях. Графики реальных зависимостей.</w:t>
      </w:r>
    </w:p>
    <w:p w:rsidR="00E45C45" w:rsidRPr="00E45C45" w:rsidRDefault="00E45C45" w:rsidP="00E45C45">
      <w:pPr>
        <w:pStyle w:val="a7"/>
        <w:tabs>
          <w:tab w:val="left" w:pos="1762"/>
        </w:tabs>
        <w:spacing w:line="360" w:lineRule="auto"/>
        <w:ind w:left="1100" w:right="224"/>
        <w:rPr>
          <w:sz w:val="24"/>
        </w:rPr>
      </w:pPr>
      <w:r w:rsidRPr="00E45C45">
        <w:rPr>
          <w:sz w:val="24"/>
        </w:rPr>
        <w:t>112.7.2.4.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E45C45" w:rsidRPr="00E45C45" w:rsidRDefault="00E45C45" w:rsidP="00E45C45">
      <w:pPr>
        <w:pStyle w:val="a7"/>
        <w:tabs>
          <w:tab w:val="left" w:pos="1762"/>
        </w:tabs>
        <w:spacing w:line="360" w:lineRule="auto"/>
        <w:ind w:left="1100" w:right="224"/>
        <w:rPr>
          <w:sz w:val="24"/>
        </w:rPr>
      </w:pPr>
      <w:r w:rsidRPr="00E45C45">
        <w:rPr>
          <w:sz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E45C45" w:rsidRPr="00E45C45" w:rsidRDefault="00E45C45" w:rsidP="00E45C45">
      <w:pPr>
        <w:pStyle w:val="a7"/>
        <w:tabs>
          <w:tab w:val="left" w:pos="1762"/>
        </w:tabs>
        <w:spacing w:line="360" w:lineRule="auto"/>
        <w:ind w:left="1100" w:right="224"/>
        <w:rPr>
          <w:sz w:val="24"/>
        </w:rPr>
      </w:pPr>
      <w:r w:rsidRPr="00E45C45">
        <w:rPr>
          <w:sz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E45C45" w:rsidRPr="00E45C45" w:rsidRDefault="00E45C45" w:rsidP="00E45C45">
      <w:pPr>
        <w:pStyle w:val="a7"/>
        <w:tabs>
          <w:tab w:val="left" w:pos="1762"/>
        </w:tabs>
        <w:spacing w:line="360" w:lineRule="auto"/>
        <w:ind w:left="1100" w:right="224"/>
        <w:rPr>
          <w:sz w:val="24"/>
        </w:rPr>
      </w:pPr>
      <w:r w:rsidRPr="00E45C45">
        <w:rPr>
          <w:sz w:val="24"/>
        </w:rPr>
        <w:t>Производные элементарных функций. Производная суммы, произведения, частного и композиции функций.</w:t>
      </w:r>
    </w:p>
    <w:p w:rsidR="00E45C45" w:rsidRPr="00E45C45" w:rsidRDefault="00E45C45" w:rsidP="00E45C45">
      <w:pPr>
        <w:pStyle w:val="a7"/>
        <w:tabs>
          <w:tab w:val="left" w:pos="1762"/>
        </w:tabs>
        <w:spacing w:line="360" w:lineRule="auto"/>
        <w:ind w:left="1100" w:right="224"/>
        <w:rPr>
          <w:sz w:val="24"/>
        </w:rPr>
      </w:pPr>
      <w:r w:rsidRPr="00E45C45">
        <w:rPr>
          <w:sz w:val="24"/>
        </w:rPr>
        <w:t>112.7.2.5. Множества и логика.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Определение, теорема, свойство математического объекта, следствие, доказательство, равносильные уравнения. </w:t>
      </w:r>
    </w:p>
    <w:p w:rsidR="00E45C45" w:rsidRPr="00E45C45" w:rsidRDefault="00E45C45" w:rsidP="00E45C45">
      <w:pPr>
        <w:pStyle w:val="a7"/>
        <w:tabs>
          <w:tab w:val="left" w:pos="1762"/>
        </w:tabs>
        <w:spacing w:line="360" w:lineRule="auto"/>
        <w:ind w:left="1100" w:right="224"/>
        <w:rPr>
          <w:sz w:val="24"/>
        </w:rPr>
      </w:pPr>
      <w:r w:rsidRPr="00E45C45">
        <w:rPr>
          <w:sz w:val="24"/>
        </w:rPr>
        <w:t>112.7.3. Содержание обучения в 11 классе.</w:t>
      </w:r>
    </w:p>
    <w:p w:rsidR="00E45C45" w:rsidRPr="00E45C45" w:rsidRDefault="00E45C45" w:rsidP="00E45C45">
      <w:pPr>
        <w:pStyle w:val="a7"/>
        <w:tabs>
          <w:tab w:val="left" w:pos="1762"/>
        </w:tabs>
        <w:spacing w:line="360" w:lineRule="auto"/>
        <w:ind w:left="1100" w:right="224"/>
        <w:rPr>
          <w:sz w:val="24"/>
        </w:rPr>
      </w:pPr>
      <w:r w:rsidRPr="00E45C45">
        <w:rPr>
          <w:sz w:val="24"/>
        </w:rPr>
        <w:t>112.7.3.1.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E45C45" w:rsidRPr="00E45C45" w:rsidRDefault="00E45C45" w:rsidP="00E45C45">
      <w:pPr>
        <w:pStyle w:val="a7"/>
        <w:tabs>
          <w:tab w:val="left" w:pos="1762"/>
        </w:tabs>
        <w:spacing w:line="360" w:lineRule="auto"/>
        <w:ind w:left="1100" w:right="224"/>
        <w:rPr>
          <w:sz w:val="24"/>
        </w:rPr>
      </w:pPr>
      <w:r w:rsidRPr="00E45C45">
        <w:rPr>
          <w:sz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112.7.3.2.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Система и совокупность уравнений и неравенств. Равносильные системы и системы-следствия. Равносильные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 xml:space="preserve">Отбор корней тригонометрических уравнений с помощью тригонометрической окружности. Решение тригонометрических неравенств. </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методы решения показательных и логарифмических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методы решения иррациональных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Основные методы решения систем и совокупностей рациональных, иррациональных, показательных и логарифмических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Уравнения, неравенства и системы с параметрами.</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E45C45" w:rsidRPr="00E45C45" w:rsidRDefault="00E45C45" w:rsidP="00E45C45">
      <w:pPr>
        <w:pStyle w:val="a7"/>
        <w:tabs>
          <w:tab w:val="left" w:pos="1762"/>
        </w:tabs>
        <w:spacing w:line="360" w:lineRule="auto"/>
        <w:ind w:left="1100" w:right="224"/>
        <w:rPr>
          <w:sz w:val="24"/>
        </w:rPr>
      </w:pPr>
      <w:r w:rsidRPr="00E45C45">
        <w:rPr>
          <w:sz w:val="24"/>
        </w:rPr>
        <w:t>112.7.3.3.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График композиции функций. Геометрические образы уравнений и неравенств на координатной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Тригонометрические функции, их свойства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Графические методы решения уравнений и неравенств. Графические методы решения задач с параметрами. </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112.7.3.4.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E45C45" w:rsidRPr="00E45C45" w:rsidRDefault="00E45C45" w:rsidP="00E45C45">
      <w:pPr>
        <w:pStyle w:val="a7"/>
        <w:tabs>
          <w:tab w:val="left" w:pos="1762"/>
        </w:tabs>
        <w:spacing w:line="360" w:lineRule="auto"/>
        <w:ind w:left="1100" w:right="224"/>
        <w:rPr>
          <w:sz w:val="24"/>
        </w:rPr>
      </w:pPr>
      <w:r w:rsidRPr="00E45C45">
        <w:rPr>
          <w:sz w:val="24"/>
        </w:rPr>
        <w:t>Первообразная, основное свойство первообразных. Первообразные элементарных функций. Правила нахождения первообразных.</w:t>
      </w:r>
    </w:p>
    <w:p w:rsidR="00E45C45" w:rsidRPr="00E45C45" w:rsidRDefault="00E45C45" w:rsidP="00E45C45">
      <w:pPr>
        <w:pStyle w:val="a7"/>
        <w:tabs>
          <w:tab w:val="left" w:pos="1762"/>
        </w:tabs>
        <w:spacing w:line="360" w:lineRule="auto"/>
        <w:ind w:left="1100" w:right="224"/>
        <w:rPr>
          <w:sz w:val="24"/>
        </w:rPr>
      </w:pPr>
      <w:r w:rsidRPr="00E45C45">
        <w:rPr>
          <w:sz w:val="24"/>
        </w:rPr>
        <w:t>Интеграл. Геометрический смысл интеграла. Вычисление определённого интеграла по формуле Ньютона–Лейбница.</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интеграла для нахождения площадей плоских фигур и объёмов геометрических тел.</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112.7.4. 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E45C45" w:rsidRPr="00E45C45" w:rsidRDefault="00E45C45" w:rsidP="00E45C45">
      <w:pPr>
        <w:pStyle w:val="a7"/>
        <w:tabs>
          <w:tab w:val="left" w:pos="1762"/>
        </w:tabs>
        <w:spacing w:line="360" w:lineRule="auto"/>
        <w:ind w:left="1100" w:right="224"/>
        <w:rPr>
          <w:sz w:val="24"/>
        </w:rPr>
      </w:pPr>
      <w:r w:rsidRPr="00E45C45">
        <w:rPr>
          <w:sz w:val="24"/>
        </w:rPr>
        <w:t>112.7.4.1. 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112.7.4.1.1.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дроби и проценты для решения прикладных задач из различных отраслей знаний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приближённые вычисления, правила округления, прикидку и оценку результата вычислений;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арифметический корень натуральной степени;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степень с рациональным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логарифм числа, десятичные и натуральные логарифмы;</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синус, косинус, тангенс, котангенс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арксинус, арккосинус и арктангенс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112.7.4.1.2.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различные методы решения рациональных и дробно-рациональных уравнений, применять метод интервалов для решения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свойства действий с корнями для преобразования выражений;</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преобразования числовых выражений, содержащих степени с рациональным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свойства логарифмов для преобразования логарифмических выражений;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иррациональные, показательные и </w:t>
      </w:r>
      <w:r w:rsidRPr="00E45C45">
        <w:rPr>
          <w:sz w:val="24"/>
        </w:rPr>
        <w:lastRenderedPageBreak/>
        <w:t>логарифмические уравнения, находить их решения с помощью равносильных переходов или осуществляя проверку корней;</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основные тригонометрические формулы для преобразования тригонометрических выражений;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E45C45" w:rsidRPr="00E45C45" w:rsidRDefault="00E45C45" w:rsidP="00E45C45">
      <w:pPr>
        <w:pStyle w:val="a7"/>
        <w:tabs>
          <w:tab w:val="left" w:pos="1762"/>
        </w:tabs>
        <w:spacing w:line="360" w:lineRule="auto"/>
        <w:ind w:left="1100" w:right="224"/>
        <w:rPr>
          <w:sz w:val="24"/>
        </w:rPr>
      </w:pPr>
      <w:r w:rsidRPr="00E45C45">
        <w:rPr>
          <w:sz w:val="24"/>
        </w:rPr>
        <w:t>112.7.4.1.3.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область определения и множество значений функции, нули функции, промежутки знакопостоянства;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тригонометрическая окружность, определение тригонометрических функций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E45C45" w:rsidRPr="00E45C45" w:rsidRDefault="00E45C45" w:rsidP="00E45C45">
      <w:pPr>
        <w:pStyle w:val="a7"/>
        <w:tabs>
          <w:tab w:val="left" w:pos="1762"/>
        </w:tabs>
        <w:spacing w:line="360" w:lineRule="auto"/>
        <w:ind w:left="1100" w:right="224"/>
        <w:rPr>
          <w:sz w:val="24"/>
        </w:rPr>
      </w:pPr>
      <w:r w:rsidRPr="00E45C45">
        <w:rPr>
          <w:sz w:val="24"/>
        </w:rPr>
        <w:t>112.7.4.1.4.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прогрессии для решения реальных задач прикладного характера;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свободно оперировать понятиями: непрерывные функции, точки разрыва графика функции, асимптоты графика функции;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функция, непрерывная на отрезке, применять свойства непрерывных функций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первая и вторая производные функции, касательная к графику функции;</w:t>
      </w:r>
    </w:p>
    <w:p w:rsidR="00E45C45" w:rsidRPr="00E45C45" w:rsidRDefault="00E45C45" w:rsidP="00E45C45">
      <w:pPr>
        <w:pStyle w:val="a7"/>
        <w:tabs>
          <w:tab w:val="left" w:pos="1762"/>
        </w:tabs>
        <w:spacing w:line="360" w:lineRule="auto"/>
        <w:ind w:left="1100" w:right="224"/>
        <w:rPr>
          <w:sz w:val="24"/>
        </w:rPr>
      </w:pPr>
      <w:r w:rsidRPr="00E45C45">
        <w:rPr>
          <w:sz w:val="24"/>
        </w:rPr>
        <w:t>вычислять производные суммы, произведения, частного и композиции двух функций, знать производные элементарных функций;</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геометрический и физический смысл производной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112.7.4.1.5. Множества и логика: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множество, операции над множествами;</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E45C45" w:rsidRPr="00E45C45" w:rsidRDefault="00E45C45" w:rsidP="00E45C45">
      <w:pPr>
        <w:pStyle w:val="a7"/>
        <w:tabs>
          <w:tab w:val="left" w:pos="1762"/>
        </w:tabs>
        <w:spacing w:line="360" w:lineRule="auto"/>
        <w:ind w:left="1100" w:right="224"/>
        <w:rPr>
          <w:sz w:val="24"/>
        </w:rPr>
      </w:pPr>
      <w:r w:rsidRPr="00E45C45">
        <w:rPr>
          <w:sz w:val="24"/>
        </w:rPr>
        <w:t>112.7.4.2. 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112.7.4.2.1.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остатка по модулю, записывать натуральные числа в различных позиционных системах счисления;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112.7.4.2.2.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E45C45" w:rsidRPr="00E45C45" w:rsidRDefault="00E45C45" w:rsidP="00E45C45">
      <w:pPr>
        <w:pStyle w:val="a7"/>
        <w:tabs>
          <w:tab w:val="left" w:pos="1762"/>
        </w:tabs>
        <w:spacing w:line="360" w:lineRule="auto"/>
        <w:ind w:left="1100" w:right="224"/>
        <w:rPr>
          <w:sz w:val="24"/>
        </w:rPr>
      </w:pPr>
      <w:r w:rsidRPr="00E45C45">
        <w:rPr>
          <w:sz w:val="24"/>
        </w:rPr>
        <w:t>осуществлять отбор корней при решении тригонометрического уравнения;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решать рациональные, иррациональные, показательные, логарифмические и </w:t>
      </w:r>
      <w:r w:rsidRPr="00E45C45">
        <w:rPr>
          <w:sz w:val="24"/>
        </w:rPr>
        <w:lastRenderedPageBreak/>
        <w:t>тригонометрические уравнения и неравенства, содержащие модули и параметры;</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графические методы для решения уравнений и неравенств, а также задач с параметрами;</w:t>
      </w:r>
    </w:p>
    <w:p w:rsidR="00E45C45" w:rsidRPr="00E45C45" w:rsidRDefault="00E45C45" w:rsidP="00E45C45">
      <w:pPr>
        <w:pStyle w:val="a7"/>
        <w:tabs>
          <w:tab w:val="left" w:pos="1762"/>
        </w:tabs>
        <w:spacing w:line="360" w:lineRule="auto"/>
        <w:ind w:left="1100" w:right="224"/>
        <w:rPr>
          <w:sz w:val="24"/>
        </w:rPr>
      </w:pPr>
      <w:r w:rsidRPr="00E45C45">
        <w:rPr>
          <w:sz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E45C45" w:rsidRPr="00E45C45" w:rsidRDefault="00E45C45" w:rsidP="00E45C45">
      <w:pPr>
        <w:pStyle w:val="a7"/>
        <w:tabs>
          <w:tab w:val="left" w:pos="1762"/>
        </w:tabs>
        <w:spacing w:line="360" w:lineRule="auto"/>
        <w:ind w:left="1100" w:right="224"/>
        <w:rPr>
          <w:sz w:val="24"/>
        </w:rPr>
      </w:pPr>
      <w:r w:rsidRPr="00E45C45">
        <w:rPr>
          <w:sz w:val="24"/>
        </w:rPr>
        <w:t>112.7.4.2.3.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строить графики композиции функций с помощью элементарного исследования и свойств композиции двух функций;</w:t>
      </w:r>
    </w:p>
    <w:p w:rsidR="00E45C45" w:rsidRPr="00E45C45" w:rsidRDefault="00E45C45" w:rsidP="00E45C45">
      <w:pPr>
        <w:pStyle w:val="a7"/>
        <w:tabs>
          <w:tab w:val="left" w:pos="1762"/>
        </w:tabs>
        <w:spacing w:line="360" w:lineRule="auto"/>
        <w:ind w:left="1100" w:right="224"/>
        <w:rPr>
          <w:sz w:val="24"/>
        </w:rPr>
      </w:pPr>
      <w:r w:rsidRPr="00E45C45">
        <w:rPr>
          <w:sz w:val="24"/>
        </w:rPr>
        <w:t>строить геометрические образы уравнений и неравенств на координатной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графики тригонометрических функций;</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функции для моделирования и исследования реальных процессов.</w:t>
      </w:r>
    </w:p>
    <w:p w:rsidR="00E45C45" w:rsidRPr="00E45C45" w:rsidRDefault="00E45C45" w:rsidP="00E45C45">
      <w:pPr>
        <w:pStyle w:val="a7"/>
        <w:tabs>
          <w:tab w:val="left" w:pos="1762"/>
        </w:tabs>
        <w:spacing w:line="360" w:lineRule="auto"/>
        <w:ind w:left="1100" w:right="224"/>
        <w:rPr>
          <w:sz w:val="24"/>
        </w:rPr>
      </w:pPr>
      <w:r w:rsidRPr="00E45C45">
        <w:rPr>
          <w:sz w:val="24"/>
        </w:rPr>
        <w:t>112.7.4.2.4.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производную для исследования функции на монотонность и экстремумы;</w:t>
      </w:r>
    </w:p>
    <w:p w:rsidR="00E45C45" w:rsidRPr="00E45C45" w:rsidRDefault="00E45C45" w:rsidP="00E45C45">
      <w:pPr>
        <w:pStyle w:val="a7"/>
        <w:tabs>
          <w:tab w:val="left" w:pos="1762"/>
        </w:tabs>
        <w:spacing w:line="360" w:lineRule="auto"/>
        <w:ind w:left="1100" w:right="224"/>
        <w:rPr>
          <w:sz w:val="24"/>
        </w:rPr>
      </w:pPr>
      <w:r w:rsidRPr="00E45C45">
        <w:rPr>
          <w:sz w:val="24"/>
        </w:rPr>
        <w:t>находить наибольшее и наименьшее значения функции непрерывной на отрезке;</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E45C45" w:rsidRPr="00E45C45" w:rsidRDefault="00E45C45" w:rsidP="00E45C45">
      <w:pPr>
        <w:pStyle w:val="a7"/>
        <w:tabs>
          <w:tab w:val="left" w:pos="1762"/>
        </w:tabs>
        <w:spacing w:line="360" w:lineRule="auto"/>
        <w:ind w:left="1100" w:right="224"/>
        <w:rPr>
          <w:sz w:val="24"/>
        </w:rPr>
      </w:pPr>
      <w:r w:rsidRPr="00E45C45">
        <w:rPr>
          <w:sz w:val="24"/>
        </w:rPr>
        <w:t>находить площади плоских фигур и объёмы тел с помощью интеграла;</w:t>
      </w:r>
    </w:p>
    <w:p w:rsidR="00E45C45" w:rsidRPr="00E45C45" w:rsidRDefault="00E45C45" w:rsidP="00E45C45">
      <w:pPr>
        <w:pStyle w:val="a7"/>
        <w:tabs>
          <w:tab w:val="left" w:pos="1762"/>
        </w:tabs>
        <w:spacing w:line="360" w:lineRule="auto"/>
        <w:ind w:left="1100" w:right="224"/>
        <w:rPr>
          <w:sz w:val="24"/>
        </w:rPr>
      </w:pPr>
      <w:r w:rsidRPr="00E45C45">
        <w:rPr>
          <w:sz w:val="24"/>
        </w:rPr>
        <w:t>иметь представление о математическом моделировании на примере составления дифференциальных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решать прикладные задачи, в том числе социально-экономического и физического характера, средствами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112.8. Федеральная рабочая программа учебного курса «Геометрия».</w:t>
      </w:r>
    </w:p>
    <w:p w:rsidR="00E45C45" w:rsidRPr="00E45C45" w:rsidRDefault="00E45C45" w:rsidP="00E45C45">
      <w:pPr>
        <w:pStyle w:val="a7"/>
        <w:tabs>
          <w:tab w:val="left" w:pos="1762"/>
        </w:tabs>
        <w:spacing w:line="360" w:lineRule="auto"/>
        <w:ind w:left="1100" w:right="224"/>
        <w:rPr>
          <w:sz w:val="24"/>
        </w:rPr>
      </w:pPr>
      <w:r w:rsidRPr="00E45C45">
        <w:rPr>
          <w:sz w:val="24"/>
        </w:rPr>
        <w:t>112.8.1.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112.8.1.1.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112.8.1.2. Цель освоения программы учебного курса «Геометрия» на углублённом уровне – развитие индивидуальных способностей обучающихся при изучении геометрии, </w:t>
      </w:r>
      <w:r w:rsidRPr="00E45C45">
        <w:rPr>
          <w:sz w:val="24"/>
        </w:rPr>
        <w:lastRenderedPageBreak/>
        <w:t>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45C45" w:rsidRPr="00E45C45" w:rsidRDefault="00E45C45" w:rsidP="00E45C45">
      <w:pPr>
        <w:pStyle w:val="a7"/>
        <w:tabs>
          <w:tab w:val="left" w:pos="1762"/>
        </w:tabs>
        <w:spacing w:line="360" w:lineRule="auto"/>
        <w:ind w:left="1100" w:right="224"/>
        <w:rPr>
          <w:sz w:val="24"/>
        </w:rPr>
      </w:pPr>
      <w:r w:rsidRPr="00E45C45">
        <w:rPr>
          <w:sz w:val="24"/>
        </w:rPr>
        <w:t>112.8.1.3. Приоритетными задачами курса геометрии на углублённом уровне, расширяющими и усиливающими курс базового уровня, являются:</w:t>
      </w:r>
    </w:p>
    <w:p w:rsidR="00E45C45" w:rsidRPr="00E45C45" w:rsidRDefault="00E45C45" w:rsidP="00E45C45">
      <w:pPr>
        <w:pStyle w:val="a7"/>
        <w:tabs>
          <w:tab w:val="left" w:pos="1762"/>
        </w:tabs>
        <w:spacing w:line="360" w:lineRule="auto"/>
        <w:ind w:left="1100" w:right="224"/>
        <w:rPr>
          <w:sz w:val="24"/>
        </w:rPr>
      </w:pPr>
      <w:r w:rsidRPr="00E45C45">
        <w:rPr>
          <w:sz w:val="24"/>
        </w:rPr>
        <w:t>расширение представления о геометрии как части мировой культуры и формирование осознания взаимосвязи геометрии с окружающим миром;</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E45C45" w:rsidRPr="00E45C45" w:rsidRDefault="00E45C45" w:rsidP="00E45C45">
      <w:pPr>
        <w:pStyle w:val="a7"/>
        <w:tabs>
          <w:tab w:val="left" w:pos="1762"/>
        </w:tabs>
        <w:spacing w:line="360" w:lineRule="auto"/>
        <w:ind w:left="1100" w:right="224"/>
        <w:rPr>
          <w:sz w:val="24"/>
        </w:rPr>
      </w:pPr>
      <w:r w:rsidRPr="00E45C45">
        <w:rPr>
          <w:sz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112.8.1.4. 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112.8.1.5. 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w:t>
      </w:r>
      <w:r w:rsidRPr="00E45C45">
        <w:rPr>
          <w:sz w:val="24"/>
        </w:rPr>
        <w:lastRenderedPageBreak/>
        <w:t>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45C45" w:rsidRPr="00E45C45" w:rsidRDefault="00E45C45" w:rsidP="00E45C45">
      <w:pPr>
        <w:pStyle w:val="a7"/>
        <w:tabs>
          <w:tab w:val="left" w:pos="1762"/>
        </w:tabs>
        <w:spacing w:line="360" w:lineRule="auto"/>
        <w:ind w:left="1100" w:right="224"/>
        <w:rPr>
          <w:sz w:val="24"/>
        </w:rPr>
      </w:pPr>
      <w:r w:rsidRPr="00E45C45">
        <w:rPr>
          <w:sz w:val="24"/>
        </w:rPr>
        <w:t>112.8.1.6. Переход к изучению геометрии на углублённом уровне позволяет:</w:t>
      </w:r>
    </w:p>
    <w:p w:rsidR="00E45C45" w:rsidRPr="00E45C45" w:rsidRDefault="00E45C45" w:rsidP="00E45C45">
      <w:pPr>
        <w:pStyle w:val="a7"/>
        <w:tabs>
          <w:tab w:val="left" w:pos="1762"/>
        </w:tabs>
        <w:spacing w:line="360" w:lineRule="auto"/>
        <w:ind w:left="1100" w:right="224"/>
        <w:rPr>
          <w:sz w:val="24"/>
        </w:rPr>
      </w:pPr>
      <w:r w:rsidRPr="00E45C45">
        <w:rPr>
          <w:sz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45C45" w:rsidRPr="00E45C45" w:rsidRDefault="00E45C45" w:rsidP="00E45C45">
      <w:pPr>
        <w:pStyle w:val="a7"/>
        <w:tabs>
          <w:tab w:val="left" w:pos="1762"/>
        </w:tabs>
        <w:spacing w:line="360" w:lineRule="auto"/>
        <w:ind w:left="1100" w:right="224"/>
        <w:rPr>
          <w:sz w:val="24"/>
        </w:rPr>
      </w:pPr>
      <w:r w:rsidRPr="00E45C45">
        <w:rPr>
          <w:sz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112.8.1.7. 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E45C45" w:rsidRPr="00E45C45" w:rsidRDefault="00E45C45" w:rsidP="00E45C45">
      <w:pPr>
        <w:pStyle w:val="a7"/>
        <w:tabs>
          <w:tab w:val="left" w:pos="1762"/>
        </w:tabs>
        <w:spacing w:line="360" w:lineRule="auto"/>
        <w:ind w:left="1100" w:right="224"/>
        <w:rPr>
          <w:sz w:val="24"/>
        </w:rPr>
      </w:pPr>
      <w:r w:rsidRPr="00E45C45">
        <w:rPr>
          <w:sz w:val="24"/>
        </w:rPr>
        <w:t>112.8.2. Содержание обучения в 10 классе.</w:t>
      </w:r>
    </w:p>
    <w:p w:rsidR="00E45C45" w:rsidRPr="00E45C45" w:rsidRDefault="00E45C45" w:rsidP="00E45C45">
      <w:pPr>
        <w:pStyle w:val="a7"/>
        <w:tabs>
          <w:tab w:val="left" w:pos="1762"/>
        </w:tabs>
        <w:spacing w:line="360" w:lineRule="auto"/>
        <w:ind w:left="1100" w:right="224"/>
        <w:rPr>
          <w:sz w:val="24"/>
        </w:rPr>
      </w:pPr>
      <w:r w:rsidRPr="00E45C45">
        <w:rPr>
          <w:sz w:val="24"/>
        </w:rPr>
        <w:t>112.8.2.1. Прямые и плоскости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C45" w:rsidRPr="00E45C45" w:rsidRDefault="00E45C45" w:rsidP="00E45C45">
      <w:pPr>
        <w:pStyle w:val="a7"/>
        <w:tabs>
          <w:tab w:val="left" w:pos="1762"/>
        </w:tabs>
        <w:spacing w:line="360" w:lineRule="auto"/>
        <w:ind w:left="1100" w:right="224"/>
        <w:rPr>
          <w:sz w:val="24"/>
        </w:rPr>
      </w:pPr>
      <w:r w:rsidRPr="00E45C45">
        <w:rPr>
          <w:sz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w:t>
      </w:r>
      <w:r w:rsidRPr="00E45C45">
        <w:rPr>
          <w:sz w:val="24"/>
        </w:rPr>
        <w:lastRenderedPageBreak/>
        <w:t xml:space="preserve">трёх перпендикулярах. </w:t>
      </w:r>
    </w:p>
    <w:p w:rsidR="00E45C45" w:rsidRPr="00E45C45" w:rsidRDefault="00E45C45" w:rsidP="00E45C45">
      <w:pPr>
        <w:pStyle w:val="a7"/>
        <w:tabs>
          <w:tab w:val="left" w:pos="1762"/>
        </w:tabs>
        <w:spacing w:line="360" w:lineRule="auto"/>
        <w:ind w:left="1100" w:right="224"/>
        <w:rPr>
          <w:sz w:val="24"/>
        </w:rPr>
      </w:pPr>
      <w:r w:rsidRPr="00E45C45">
        <w:rPr>
          <w:sz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45C45" w:rsidRPr="00E45C45" w:rsidRDefault="00E45C45" w:rsidP="00E45C45">
      <w:pPr>
        <w:pStyle w:val="a7"/>
        <w:tabs>
          <w:tab w:val="left" w:pos="1762"/>
        </w:tabs>
        <w:spacing w:line="360" w:lineRule="auto"/>
        <w:ind w:left="1100" w:right="224"/>
        <w:rPr>
          <w:sz w:val="24"/>
        </w:rPr>
      </w:pPr>
      <w:r w:rsidRPr="00E45C45">
        <w:rPr>
          <w:sz w:val="24"/>
        </w:rPr>
        <w:t>112.8.2.2. Многогранники.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45C45" w:rsidRPr="00E45C45" w:rsidRDefault="00E45C45" w:rsidP="00E45C45">
      <w:pPr>
        <w:pStyle w:val="a7"/>
        <w:tabs>
          <w:tab w:val="left" w:pos="1762"/>
        </w:tabs>
        <w:spacing w:line="360" w:lineRule="auto"/>
        <w:ind w:left="1100" w:right="224"/>
        <w:rPr>
          <w:sz w:val="24"/>
        </w:rPr>
      </w:pPr>
      <w:r w:rsidRPr="00E45C45">
        <w:rPr>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45C45" w:rsidRPr="00E45C45" w:rsidRDefault="00E45C45" w:rsidP="00E45C45">
      <w:pPr>
        <w:pStyle w:val="a7"/>
        <w:tabs>
          <w:tab w:val="left" w:pos="1762"/>
        </w:tabs>
        <w:spacing w:line="360" w:lineRule="auto"/>
        <w:ind w:left="1100" w:right="224"/>
        <w:rPr>
          <w:sz w:val="24"/>
        </w:rPr>
      </w:pPr>
      <w:r w:rsidRPr="00E45C45">
        <w:rPr>
          <w:sz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45C45" w:rsidRPr="00E45C45" w:rsidRDefault="00E45C45" w:rsidP="00E45C45">
      <w:pPr>
        <w:pStyle w:val="a7"/>
        <w:tabs>
          <w:tab w:val="left" w:pos="1762"/>
        </w:tabs>
        <w:spacing w:line="360" w:lineRule="auto"/>
        <w:ind w:left="1100" w:right="224"/>
        <w:rPr>
          <w:sz w:val="24"/>
        </w:rPr>
      </w:pPr>
      <w:r w:rsidRPr="00E45C45">
        <w:rPr>
          <w:sz w:val="24"/>
        </w:rPr>
        <w:t>112.8.2.3. Векторы и координаты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45C45" w:rsidRPr="00E45C45" w:rsidRDefault="00E45C45" w:rsidP="00E45C45">
      <w:pPr>
        <w:pStyle w:val="a7"/>
        <w:tabs>
          <w:tab w:val="left" w:pos="1762"/>
        </w:tabs>
        <w:spacing w:line="360" w:lineRule="auto"/>
        <w:ind w:left="1100" w:right="224"/>
        <w:rPr>
          <w:sz w:val="24"/>
        </w:rPr>
      </w:pPr>
      <w:r w:rsidRPr="00E45C45">
        <w:rPr>
          <w:sz w:val="24"/>
        </w:rPr>
        <w:t>112.8.3. Содержание обучения в 11 классе.</w:t>
      </w:r>
    </w:p>
    <w:p w:rsidR="00E45C45" w:rsidRPr="00E45C45" w:rsidRDefault="00E45C45" w:rsidP="00E45C45">
      <w:pPr>
        <w:pStyle w:val="a7"/>
        <w:tabs>
          <w:tab w:val="left" w:pos="1762"/>
        </w:tabs>
        <w:spacing w:line="360" w:lineRule="auto"/>
        <w:ind w:left="1100" w:right="224"/>
        <w:rPr>
          <w:sz w:val="24"/>
        </w:rPr>
      </w:pPr>
      <w:r w:rsidRPr="00E45C45">
        <w:rPr>
          <w:sz w:val="24"/>
        </w:rPr>
        <w:t>112.8.3.1. Тела вращения.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E45C45" w:rsidRPr="00E45C45" w:rsidRDefault="00E45C45" w:rsidP="00E45C45">
      <w:pPr>
        <w:pStyle w:val="a7"/>
        <w:tabs>
          <w:tab w:val="left" w:pos="1762"/>
        </w:tabs>
        <w:spacing w:line="360" w:lineRule="auto"/>
        <w:ind w:left="1100" w:right="224"/>
        <w:rPr>
          <w:sz w:val="24"/>
        </w:rPr>
      </w:pPr>
      <w:r w:rsidRPr="00E45C45">
        <w:rPr>
          <w:sz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45C45" w:rsidRPr="00E45C45" w:rsidRDefault="00E45C45" w:rsidP="00E45C45">
      <w:pPr>
        <w:pStyle w:val="a7"/>
        <w:tabs>
          <w:tab w:val="left" w:pos="1762"/>
        </w:tabs>
        <w:spacing w:line="360" w:lineRule="auto"/>
        <w:ind w:left="1100" w:right="224"/>
        <w:rPr>
          <w:sz w:val="24"/>
        </w:rPr>
      </w:pPr>
      <w:r w:rsidRPr="00E45C45">
        <w:rPr>
          <w:sz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112.8.3.2. Векторы и координаты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112.8.3.3. Движения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45C45" w:rsidRPr="00E45C45" w:rsidRDefault="00E45C45" w:rsidP="00E45C45">
      <w:pPr>
        <w:pStyle w:val="a7"/>
        <w:tabs>
          <w:tab w:val="left" w:pos="1762"/>
        </w:tabs>
        <w:spacing w:line="360" w:lineRule="auto"/>
        <w:ind w:left="1100" w:right="224"/>
        <w:rPr>
          <w:sz w:val="24"/>
        </w:rPr>
      </w:pPr>
      <w:r w:rsidRPr="00E45C45">
        <w:rPr>
          <w:sz w:val="24"/>
        </w:rPr>
        <w:t>112.8.4. Предметные результаты по отдельным темам учебного курса «Геометрия». К концу 10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основными понятиями стереометрии при решении задач и проведении математических рассуждений;</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аксиомы стереометрии и следствия из них при решении геометрических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классифицировать взаимное расположение прямых в пространстве, плоскостей в пространстве, прямых и плоскостей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углами в пространстве: между прямыми в пространстве, между прямой и плоскостью;</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многогранниками;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распознавать основные виды многогранников (призма, пирамида, прямоугольный параллелепипед, куб);</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классифицировать многогранники, выбирая основания для классификации;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сечением многогранников плоскостью;</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параллельное, центральное и ортогональное проектирование фигур на плоскость, выполнять изображения фигур на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45C45" w:rsidRPr="00E45C45" w:rsidRDefault="00E45C45" w:rsidP="00E45C45">
      <w:pPr>
        <w:pStyle w:val="a7"/>
        <w:tabs>
          <w:tab w:val="left" w:pos="1762"/>
        </w:tabs>
        <w:spacing w:line="360" w:lineRule="auto"/>
        <w:ind w:left="1100" w:right="224"/>
        <w:rPr>
          <w:sz w:val="24"/>
        </w:rPr>
      </w:pPr>
      <w:r w:rsidRPr="00E45C45">
        <w:rPr>
          <w:sz w:val="24"/>
        </w:rPr>
        <w:t>вычислять площади поверхностей многогранников (призма, пирамида), геометрических тел с применением формул;</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симметрия в пространстве, центр, ось и плоскость симметрии, центр, ось и плоскость симметрии фигуры;</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соответствующими векторам и координатам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действия над векторами;</w:t>
      </w:r>
    </w:p>
    <w:p w:rsidR="00E45C45" w:rsidRPr="00E45C45" w:rsidRDefault="00E45C45" w:rsidP="00E45C45">
      <w:pPr>
        <w:pStyle w:val="a7"/>
        <w:tabs>
          <w:tab w:val="left" w:pos="1762"/>
        </w:tabs>
        <w:spacing w:line="360" w:lineRule="auto"/>
        <w:ind w:left="1100" w:right="224"/>
        <w:rPr>
          <w:sz w:val="24"/>
        </w:rPr>
      </w:pPr>
      <w:r w:rsidRPr="00E45C45">
        <w:rPr>
          <w:sz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простейшие программные средства и электронно-коммуникационные системы при решении стереометрических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pStyle w:val="a7"/>
        <w:tabs>
          <w:tab w:val="left" w:pos="1762"/>
        </w:tabs>
        <w:spacing w:line="360" w:lineRule="auto"/>
        <w:ind w:left="1100" w:right="224"/>
        <w:rPr>
          <w:sz w:val="24"/>
        </w:rPr>
      </w:pPr>
      <w:r w:rsidRPr="00E45C45">
        <w:rPr>
          <w:sz w:val="24"/>
        </w:rPr>
        <w:t>иметь представления об основных этапах развития геометрии как составной части фундамента развития технологий.</w:t>
      </w:r>
    </w:p>
    <w:p w:rsidR="00E45C45" w:rsidRPr="00E45C45" w:rsidRDefault="00E45C45" w:rsidP="00E45C45">
      <w:pPr>
        <w:pStyle w:val="a7"/>
        <w:tabs>
          <w:tab w:val="left" w:pos="1762"/>
        </w:tabs>
        <w:spacing w:line="360" w:lineRule="auto"/>
        <w:ind w:left="1100" w:right="224"/>
        <w:rPr>
          <w:sz w:val="24"/>
        </w:rPr>
      </w:pPr>
      <w:r w:rsidRPr="00E45C45">
        <w:rPr>
          <w:sz w:val="24"/>
        </w:rPr>
        <w:t>112.8.5. Предметные результаты по отдельным темам учебного курса «Геометрия». К концу 11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цилиндрической, конической и сферической поверхностями, объяснять способы получения;</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связанными с телами вращения: цилиндром, конусом, сферой и шаром;</w:t>
      </w:r>
    </w:p>
    <w:p w:rsidR="00E45C45" w:rsidRPr="00E45C45" w:rsidRDefault="00E45C45" w:rsidP="00E45C45">
      <w:pPr>
        <w:pStyle w:val="a7"/>
        <w:tabs>
          <w:tab w:val="left" w:pos="1762"/>
        </w:tabs>
        <w:spacing w:line="360" w:lineRule="auto"/>
        <w:ind w:left="1100" w:right="224"/>
        <w:rPr>
          <w:sz w:val="24"/>
        </w:rPr>
      </w:pPr>
      <w:r w:rsidRPr="00E45C45">
        <w:rPr>
          <w:sz w:val="24"/>
        </w:rPr>
        <w:t>распознавать тела вращения (цилиндр, конус, сфера и шар) и объяснять способы получения тел вращения;</w:t>
      </w:r>
    </w:p>
    <w:p w:rsidR="00E45C45" w:rsidRPr="00E45C45" w:rsidRDefault="00E45C45" w:rsidP="00E45C45">
      <w:pPr>
        <w:pStyle w:val="a7"/>
        <w:tabs>
          <w:tab w:val="left" w:pos="1762"/>
        </w:tabs>
        <w:spacing w:line="360" w:lineRule="auto"/>
        <w:ind w:left="1100" w:right="224"/>
        <w:rPr>
          <w:sz w:val="24"/>
        </w:rPr>
      </w:pPr>
      <w:r w:rsidRPr="00E45C45">
        <w:rPr>
          <w:sz w:val="24"/>
        </w:rPr>
        <w:t>классифицировать взаимное расположение сферы и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45C45" w:rsidRPr="00E45C45" w:rsidRDefault="00E45C45" w:rsidP="00E45C45">
      <w:pPr>
        <w:pStyle w:val="a7"/>
        <w:tabs>
          <w:tab w:val="left" w:pos="1762"/>
        </w:tabs>
        <w:spacing w:line="360" w:lineRule="auto"/>
        <w:ind w:left="1100" w:right="224"/>
        <w:rPr>
          <w:sz w:val="24"/>
        </w:rPr>
      </w:pPr>
      <w:r w:rsidRPr="00E45C45">
        <w:rPr>
          <w:sz w:val="24"/>
        </w:rPr>
        <w:t>вычислять соотношения между площадями поверхностей и объёмами подобных тел;</w:t>
      </w:r>
    </w:p>
    <w:p w:rsidR="00E45C45" w:rsidRPr="00E45C45" w:rsidRDefault="00E45C45" w:rsidP="00E45C45">
      <w:pPr>
        <w:pStyle w:val="a7"/>
        <w:tabs>
          <w:tab w:val="left" w:pos="1762"/>
        </w:tabs>
        <w:spacing w:line="360" w:lineRule="auto"/>
        <w:ind w:left="1100" w:right="224"/>
        <w:rPr>
          <w:sz w:val="24"/>
        </w:rPr>
      </w:pPr>
      <w:r w:rsidRPr="00E45C45">
        <w:rPr>
          <w:sz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45C45" w:rsidRPr="00E45C45" w:rsidRDefault="00E45C45" w:rsidP="00E45C45">
      <w:pPr>
        <w:pStyle w:val="a7"/>
        <w:tabs>
          <w:tab w:val="left" w:pos="1762"/>
        </w:tabs>
        <w:spacing w:line="360" w:lineRule="auto"/>
        <w:ind w:left="1100" w:right="224"/>
        <w:rPr>
          <w:sz w:val="24"/>
        </w:rPr>
      </w:pPr>
      <w:r w:rsidRPr="00E45C45">
        <w:rPr>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вектор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операции над векторами;</w:t>
      </w:r>
    </w:p>
    <w:p w:rsidR="00E45C45" w:rsidRPr="00E45C45" w:rsidRDefault="00E45C45" w:rsidP="00E45C45">
      <w:pPr>
        <w:pStyle w:val="a7"/>
        <w:tabs>
          <w:tab w:val="left" w:pos="1762"/>
        </w:tabs>
        <w:spacing w:line="360" w:lineRule="auto"/>
        <w:ind w:left="1100" w:right="224"/>
        <w:rPr>
          <w:sz w:val="24"/>
        </w:rPr>
      </w:pPr>
      <w:r w:rsidRPr="00E45C45">
        <w:rPr>
          <w:sz w:val="24"/>
        </w:rPr>
        <w:t>задавать плоскость уравнением в декартовой системе координат;</w:t>
      </w:r>
    </w:p>
    <w:p w:rsidR="00E45C45" w:rsidRPr="00E45C45" w:rsidRDefault="00E45C45" w:rsidP="00E45C45">
      <w:pPr>
        <w:pStyle w:val="a7"/>
        <w:tabs>
          <w:tab w:val="left" w:pos="1762"/>
        </w:tabs>
        <w:spacing w:line="360" w:lineRule="auto"/>
        <w:ind w:left="1100" w:right="224"/>
        <w:rPr>
          <w:sz w:val="24"/>
        </w:rPr>
      </w:pPr>
      <w:r w:rsidRPr="00E45C45">
        <w:rPr>
          <w:sz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движением в пространстве, знать свойства движений;</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E45C45" w:rsidRPr="00E45C45" w:rsidRDefault="00E45C45" w:rsidP="00E45C45">
      <w:pPr>
        <w:pStyle w:val="a7"/>
        <w:tabs>
          <w:tab w:val="left" w:pos="1762"/>
        </w:tabs>
        <w:spacing w:line="360" w:lineRule="auto"/>
        <w:ind w:left="1100" w:right="224"/>
        <w:rPr>
          <w:sz w:val="24"/>
        </w:rPr>
      </w:pPr>
      <w:r w:rsidRPr="00E45C45">
        <w:rPr>
          <w:sz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методы построения сечений: метод следов, метод внутреннего проектирования, метод переноса секущей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доказывать геометрические утверждения;</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45C45" w:rsidRPr="00E45C45" w:rsidRDefault="00E45C45" w:rsidP="00E45C45">
      <w:pPr>
        <w:pStyle w:val="a7"/>
        <w:tabs>
          <w:tab w:val="left" w:pos="1762"/>
        </w:tabs>
        <w:spacing w:line="360" w:lineRule="auto"/>
        <w:ind w:left="1100" w:right="224"/>
        <w:rPr>
          <w:sz w:val="24"/>
        </w:rPr>
      </w:pPr>
      <w:r w:rsidRPr="00E45C45">
        <w:rPr>
          <w:sz w:val="24"/>
        </w:rPr>
        <w:t>решать задачи на доказательство математических отношений и нахождение геометрических величин;</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программные средства и электронно-коммуникационные системы при решении стереометрических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w:t>
      </w:r>
      <w:r w:rsidRPr="00E45C45">
        <w:rPr>
          <w:sz w:val="24"/>
        </w:rPr>
        <w:lastRenderedPageBreak/>
        <w:t>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pStyle w:val="a7"/>
        <w:tabs>
          <w:tab w:val="left" w:pos="1762"/>
        </w:tabs>
        <w:spacing w:line="360" w:lineRule="auto"/>
        <w:ind w:left="1100" w:right="224"/>
        <w:rPr>
          <w:sz w:val="24"/>
        </w:rPr>
      </w:pPr>
      <w:r w:rsidRPr="00E45C45">
        <w:rPr>
          <w:sz w:val="24"/>
        </w:rPr>
        <w:t>иметь представления об основных этапах развития геометрии как составной части фундамента развития технологий.</w:t>
      </w:r>
    </w:p>
    <w:p w:rsidR="00E45C45" w:rsidRPr="00E45C45" w:rsidRDefault="00E45C45" w:rsidP="00E45C45">
      <w:pPr>
        <w:pStyle w:val="a7"/>
        <w:tabs>
          <w:tab w:val="left" w:pos="1762"/>
        </w:tabs>
        <w:spacing w:line="360" w:lineRule="auto"/>
        <w:ind w:left="1100" w:right="224"/>
        <w:rPr>
          <w:sz w:val="24"/>
        </w:rPr>
      </w:pPr>
      <w:r w:rsidRPr="00E45C45">
        <w:rPr>
          <w:sz w:val="24"/>
        </w:rPr>
        <w:t>112.9. Федеральная рабочая программа учебного курса «Вероятность и статистика».</w:t>
      </w:r>
    </w:p>
    <w:p w:rsidR="00E45C45" w:rsidRPr="00E45C45" w:rsidRDefault="00E45C45" w:rsidP="00E45C45">
      <w:pPr>
        <w:pStyle w:val="a7"/>
        <w:tabs>
          <w:tab w:val="left" w:pos="1762"/>
        </w:tabs>
        <w:spacing w:line="360" w:lineRule="auto"/>
        <w:ind w:left="1100" w:right="224"/>
        <w:rPr>
          <w:sz w:val="24"/>
        </w:rPr>
      </w:pPr>
      <w:r w:rsidRPr="00E45C45">
        <w:rPr>
          <w:sz w:val="24"/>
        </w:rPr>
        <w:t>112.9.1.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112.9.1.1. 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112.9.1.4. 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112.9.1.5. Содержание линии «Случайные события и вероятности» служит основой для формирования представлений о распределении вероятностей между значениями </w:t>
      </w:r>
      <w:r w:rsidRPr="00E45C45">
        <w:rPr>
          <w:sz w:val="24"/>
        </w:rPr>
        <w:lastRenderedPageBreak/>
        <w:t>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45C45" w:rsidRPr="00E45C45" w:rsidRDefault="00E45C45" w:rsidP="00E45C45">
      <w:pPr>
        <w:pStyle w:val="a7"/>
        <w:tabs>
          <w:tab w:val="left" w:pos="1762"/>
        </w:tabs>
        <w:spacing w:line="360" w:lineRule="auto"/>
        <w:ind w:left="1100" w:right="224"/>
        <w:rPr>
          <w:sz w:val="24"/>
        </w:rPr>
      </w:pPr>
      <w:r w:rsidRPr="00E45C45">
        <w:rPr>
          <w:sz w:val="24"/>
        </w:rPr>
        <w:t>112.9.1.6. 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E45C45" w:rsidRPr="00E45C45" w:rsidRDefault="00E45C45" w:rsidP="00E45C45">
      <w:pPr>
        <w:pStyle w:val="a7"/>
        <w:tabs>
          <w:tab w:val="left" w:pos="1762"/>
        </w:tabs>
        <w:spacing w:line="360" w:lineRule="auto"/>
        <w:ind w:left="1100" w:right="224"/>
        <w:rPr>
          <w:sz w:val="24"/>
        </w:rPr>
      </w:pPr>
      <w:r w:rsidRPr="00E45C45">
        <w:rPr>
          <w:sz w:val="24"/>
        </w:rPr>
        <w:t>112.9.1.7.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E45C45" w:rsidRPr="00E45C45" w:rsidRDefault="00E45C45" w:rsidP="00E45C45">
      <w:pPr>
        <w:pStyle w:val="a7"/>
        <w:tabs>
          <w:tab w:val="left" w:pos="1762"/>
        </w:tabs>
        <w:spacing w:line="360" w:lineRule="auto"/>
        <w:ind w:left="1100" w:right="224"/>
        <w:rPr>
          <w:sz w:val="24"/>
        </w:rPr>
      </w:pPr>
      <w:r w:rsidRPr="00E45C45">
        <w:rPr>
          <w:sz w:val="24"/>
        </w:rPr>
        <w:t>112.9.1.8.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E45C45" w:rsidRPr="00E45C45" w:rsidRDefault="00E45C45" w:rsidP="00E45C45">
      <w:pPr>
        <w:pStyle w:val="a7"/>
        <w:tabs>
          <w:tab w:val="left" w:pos="1762"/>
        </w:tabs>
        <w:spacing w:line="360" w:lineRule="auto"/>
        <w:ind w:left="1100" w:right="224"/>
        <w:rPr>
          <w:sz w:val="24"/>
        </w:rPr>
      </w:pPr>
      <w:r w:rsidRPr="00E45C45">
        <w:rPr>
          <w:sz w:val="24"/>
        </w:rPr>
        <w:t>112.9.1.9. 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E45C45" w:rsidRPr="00E45C45" w:rsidRDefault="00E45C45" w:rsidP="00E45C45">
      <w:pPr>
        <w:pStyle w:val="a7"/>
        <w:tabs>
          <w:tab w:val="left" w:pos="1762"/>
        </w:tabs>
        <w:spacing w:line="360" w:lineRule="auto"/>
        <w:ind w:left="1100" w:right="224"/>
        <w:rPr>
          <w:sz w:val="24"/>
        </w:rPr>
      </w:pPr>
      <w:r w:rsidRPr="00E45C45">
        <w:rPr>
          <w:sz w:val="24"/>
        </w:rPr>
        <w:t>112.9.2. Содержание обучения в 10 классе.</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Граф, связный граф, пути в графе: циклы и цепи. Степень (валентность) вершины. Графы на плоскости. Деревья.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E45C45" w:rsidRPr="00E45C45" w:rsidRDefault="00E45C45" w:rsidP="00E45C45">
      <w:pPr>
        <w:pStyle w:val="a7"/>
        <w:tabs>
          <w:tab w:val="left" w:pos="1762"/>
        </w:tabs>
        <w:spacing w:line="360" w:lineRule="auto"/>
        <w:ind w:left="1100" w:right="224"/>
        <w:rPr>
          <w:sz w:val="24"/>
        </w:rPr>
      </w:pPr>
      <w:r w:rsidRPr="00E45C45">
        <w:rPr>
          <w:sz w:val="24"/>
        </w:rPr>
        <w:t>Операции над событиями: пересечение, объединение, противоположные события. Диаграммы Эйлера. Формула сложения вероятностей.</w:t>
      </w:r>
    </w:p>
    <w:p w:rsidR="00E45C45" w:rsidRPr="00E45C45" w:rsidRDefault="00E45C45" w:rsidP="00E45C45">
      <w:pPr>
        <w:pStyle w:val="a7"/>
        <w:tabs>
          <w:tab w:val="left" w:pos="1762"/>
        </w:tabs>
        <w:spacing w:line="360" w:lineRule="auto"/>
        <w:ind w:left="1100" w:right="224"/>
        <w:rPr>
          <w:sz w:val="24"/>
        </w:rPr>
      </w:pPr>
      <w:r w:rsidRPr="00E45C45">
        <w:rPr>
          <w:sz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Серия независимых испытаний Бернулли. Случайный выбор из конечной совокупности. </w:t>
      </w:r>
    </w:p>
    <w:p w:rsidR="00E45C45" w:rsidRPr="00E45C45" w:rsidRDefault="00E45C45" w:rsidP="00E45C45">
      <w:pPr>
        <w:pStyle w:val="a7"/>
        <w:tabs>
          <w:tab w:val="left" w:pos="1762"/>
        </w:tabs>
        <w:spacing w:line="360" w:lineRule="auto"/>
        <w:ind w:left="1100" w:right="224"/>
        <w:rPr>
          <w:sz w:val="24"/>
        </w:rPr>
      </w:pPr>
      <w:r w:rsidRPr="00E45C45">
        <w:rPr>
          <w:sz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112.9.3. Содержание обучения в 11 классе.</w:t>
      </w:r>
    </w:p>
    <w:p w:rsidR="00E45C45" w:rsidRPr="00E45C45" w:rsidRDefault="00E45C45" w:rsidP="00E45C45">
      <w:pPr>
        <w:pStyle w:val="a7"/>
        <w:tabs>
          <w:tab w:val="left" w:pos="1762"/>
        </w:tabs>
        <w:spacing w:line="360" w:lineRule="auto"/>
        <w:ind w:left="1100" w:right="224"/>
        <w:rPr>
          <w:sz w:val="24"/>
        </w:rPr>
      </w:pPr>
      <w:r w:rsidRPr="00E45C45">
        <w:rPr>
          <w:sz w:val="24"/>
        </w:rPr>
        <w:t>Совместное распределение двух случайных величин. Независимые случайные величины.</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E45C45" w:rsidRPr="00E45C45" w:rsidRDefault="00E45C45" w:rsidP="00E45C45">
      <w:pPr>
        <w:pStyle w:val="a7"/>
        <w:tabs>
          <w:tab w:val="left" w:pos="1762"/>
        </w:tabs>
        <w:spacing w:line="360" w:lineRule="auto"/>
        <w:ind w:left="1100" w:right="224"/>
        <w:rPr>
          <w:sz w:val="24"/>
        </w:rPr>
      </w:pPr>
      <w:r w:rsidRPr="00E45C45">
        <w:rPr>
          <w:sz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E45C45" w:rsidRPr="00E45C45" w:rsidRDefault="00E45C45" w:rsidP="00E45C45">
      <w:pPr>
        <w:pStyle w:val="a7"/>
        <w:tabs>
          <w:tab w:val="left" w:pos="1762"/>
        </w:tabs>
        <w:spacing w:line="360" w:lineRule="auto"/>
        <w:ind w:left="1100" w:right="224"/>
        <w:rPr>
          <w:sz w:val="24"/>
        </w:rPr>
      </w:pPr>
      <w:r w:rsidRPr="00E45C45">
        <w:rPr>
          <w:sz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E45C45" w:rsidRPr="00E45C45" w:rsidRDefault="00E45C45" w:rsidP="00E45C45">
      <w:pPr>
        <w:pStyle w:val="a7"/>
        <w:tabs>
          <w:tab w:val="left" w:pos="1762"/>
        </w:tabs>
        <w:spacing w:line="360" w:lineRule="auto"/>
        <w:ind w:left="1100" w:right="224"/>
        <w:rPr>
          <w:sz w:val="24"/>
        </w:rPr>
      </w:pPr>
      <w:r w:rsidRPr="00E45C45">
        <w:rPr>
          <w:sz w:val="24"/>
        </w:rPr>
        <w:t>Последовательность одиночных независимых событий. Задачи, приводящие к распределению Пуассона.</w:t>
      </w:r>
    </w:p>
    <w:p w:rsidR="00E45C45" w:rsidRPr="00E45C45" w:rsidRDefault="00E45C45" w:rsidP="00E45C45">
      <w:pPr>
        <w:pStyle w:val="a7"/>
        <w:tabs>
          <w:tab w:val="left" w:pos="1762"/>
        </w:tabs>
        <w:spacing w:line="360" w:lineRule="auto"/>
        <w:ind w:left="1100" w:right="224"/>
        <w:rPr>
          <w:sz w:val="24"/>
        </w:rPr>
      </w:pPr>
      <w:r w:rsidRPr="00E45C45">
        <w:rPr>
          <w:sz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E45C45" w:rsidRPr="00E45C45" w:rsidRDefault="00E45C45" w:rsidP="00E45C45">
      <w:pPr>
        <w:pStyle w:val="a7"/>
        <w:tabs>
          <w:tab w:val="left" w:pos="1762"/>
        </w:tabs>
        <w:spacing w:line="360" w:lineRule="auto"/>
        <w:ind w:left="1100" w:right="224"/>
        <w:rPr>
          <w:sz w:val="24"/>
        </w:rPr>
      </w:pPr>
      <w:r w:rsidRPr="00E45C45">
        <w:rPr>
          <w:sz w:val="24"/>
        </w:rPr>
        <w:t>112.9.4. Предметные результаты по отдельным темам учебного курса «Вероятность и статистика». К концу 10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w:t>
      </w:r>
      <w:r w:rsidRPr="00E45C45">
        <w:rPr>
          <w:sz w:val="24"/>
        </w:rPr>
        <w:lastRenderedPageBreak/>
        <w:t>вероятностей двух и трех случайных событий;</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E45C45" w:rsidRPr="00E45C45" w:rsidRDefault="00E45C45" w:rsidP="00E45C45">
      <w:pPr>
        <w:pStyle w:val="a7"/>
        <w:tabs>
          <w:tab w:val="left" w:pos="1762"/>
        </w:tabs>
        <w:spacing w:line="360" w:lineRule="auto"/>
        <w:ind w:left="1100" w:right="224"/>
        <w:rPr>
          <w:sz w:val="24"/>
        </w:rPr>
      </w:pPr>
      <w:r w:rsidRPr="00E45C45">
        <w:rPr>
          <w:sz w:val="24"/>
        </w:rPr>
        <w:t>112.9.5. Предметные результаты по отдельным темам учебного курса «Вероятность и статистика». К концу 11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E45C45" w:rsidRDefault="00E45C45" w:rsidP="00E45C45">
      <w:pPr>
        <w:pStyle w:val="a7"/>
        <w:tabs>
          <w:tab w:val="left" w:pos="1762"/>
        </w:tabs>
        <w:spacing w:line="360" w:lineRule="auto"/>
        <w:ind w:left="1100" w:right="224" w:firstLine="0"/>
        <w:rPr>
          <w:sz w:val="24"/>
        </w:rPr>
      </w:pPr>
      <w:r w:rsidRPr="00E45C45">
        <w:rPr>
          <w:sz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C1755F" w:rsidRDefault="00C1755F">
      <w:pPr>
        <w:pStyle w:val="a5"/>
        <w:ind w:left="0" w:firstLine="0"/>
        <w:jc w:val="left"/>
        <w:rPr>
          <w:sz w:val="26"/>
        </w:rPr>
      </w:pPr>
    </w:p>
    <w:p w:rsidR="00C1755F" w:rsidRDefault="00C1755F">
      <w:pPr>
        <w:pStyle w:val="a5"/>
        <w:spacing w:before="1"/>
        <w:ind w:left="0" w:firstLine="0"/>
        <w:jc w:val="left"/>
        <w:rPr>
          <w:sz w:val="31"/>
        </w:rPr>
      </w:pPr>
    </w:p>
    <w:p w:rsidR="00C1755F" w:rsidRDefault="00804265" w:rsidP="00EE3785">
      <w:pPr>
        <w:pStyle w:val="1"/>
        <w:numPr>
          <w:ilvl w:val="2"/>
          <w:numId w:val="58"/>
        </w:numPr>
        <w:tabs>
          <w:tab w:val="left" w:pos="1024"/>
        </w:tabs>
        <w:spacing w:after="16" w:line="278" w:lineRule="auto"/>
        <w:ind w:right="1034" w:firstLine="0"/>
        <w:jc w:val="both"/>
      </w:pPr>
      <w:bookmarkStart w:id="34" w:name="_TOC_250022"/>
      <w:r>
        <w:t>Рабочая программа по учебному предмету «Информатика» (базовый</w:t>
      </w:r>
      <w:bookmarkEnd w:id="34"/>
      <w:r>
        <w:t>уровень).</w:t>
      </w:r>
    </w:p>
    <w:p w:rsidR="00C1755F" w:rsidRDefault="002F41E4">
      <w:pPr>
        <w:pStyle w:val="a5"/>
        <w:spacing w:line="20" w:lineRule="exact"/>
        <w:ind w:left="364" w:firstLine="0"/>
        <w:jc w:val="left"/>
        <w:rPr>
          <w:sz w:val="2"/>
        </w:rPr>
      </w:pPr>
      <w:r>
        <w:rPr>
          <w:sz w:val="2"/>
        </w:rPr>
      </w:r>
      <w:r>
        <w:rPr>
          <w:sz w:val="2"/>
        </w:rPr>
        <w:pict>
          <v:group id="_x0000_s1053" style="width:513.4pt;height:.5pt;mso-position-horizontal-relative:char;mso-position-vertical-relative:line" coordsize="10268,10">
            <v:rect id="_x0000_s1054" style="position:absolute;width:10268;height:10" fillcolor="black" stroked="f"/>
            <w10:anchorlock/>
          </v:group>
        </w:pict>
      </w:r>
    </w:p>
    <w:p w:rsidR="00C1755F" w:rsidRDefault="00804265" w:rsidP="00EE3785">
      <w:pPr>
        <w:pStyle w:val="a7"/>
        <w:numPr>
          <w:ilvl w:val="1"/>
          <w:numId w:val="44"/>
        </w:numPr>
        <w:tabs>
          <w:tab w:val="left" w:pos="1762"/>
        </w:tabs>
        <w:spacing w:line="360" w:lineRule="auto"/>
        <w:ind w:right="224" w:firstLine="708"/>
        <w:rPr>
          <w:sz w:val="24"/>
        </w:rPr>
      </w:pPr>
      <w:r>
        <w:rPr>
          <w:sz w:val="24"/>
        </w:rPr>
        <w:t xml:space="preserve">Федеральнаярабочаяпрограмма поучебному предмету«Информатика» (базовыйуровень) (предметная область «Математика и информатика») (далее соответственно – </w:t>
      </w:r>
      <w:r>
        <w:rPr>
          <w:sz w:val="24"/>
        </w:rPr>
        <w:lastRenderedPageBreak/>
        <w:t>программапоинформатике,информатика)включаетпояснительнуюзаписку,содержаниеобучения,планируемыерезультаты освоения программы по информатике.</w:t>
      </w:r>
    </w:p>
    <w:p w:rsidR="00C1755F" w:rsidRDefault="00804265" w:rsidP="00EE3785">
      <w:pPr>
        <w:pStyle w:val="a7"/>
        <w:numPr>
          <w:ilvl w:val="1"/>
          <w:numId w:val="44"/>
        </w:numPr>
        <w:tabs>
          <w:tab w:val="left" w:pos="1762"/>
        </w:tabs>
        <w:spacing w:line="360" w:lineRule="auto"/>
        <w:ind w:right="222" w:firstLine="708"/>
        <w:rPr>
          <w:sz w:val="24"/>
        </w:rPr>
      </w:pPr>
      <w:r>
        <w:rPr>
          <w:sz w:val="24"/>
        </w:rPr>
        <w:t>Пояснительнаязапискаотражаетобщиецелиизадачиизученияинформатики,характеристику психологических предпосылок к еѐ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C1755F" w:rsidRDefault="00804265" w:rsidP="00EE3785">
      <w:pPr>
        <w:pStyle w:val="a7"/>
        <w:numPr>
          <w:ilvl w:val="1"/>
          <w:numId w:val="44"/>
        </w:numPr>
        <w:tabs>
          <w:tab w:val="left" w:pos="176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44"/>
        </w:numPr>
        <w:tabs>
          <w:tab w:val="left" w:pos="1762"/>
        </w:tabs>
        <w:spacing w:line="360" w:lineRule="auto"/>
        <w:ind w:right="227" w:firstLine="708"/>
        <w:rPr>
          <w:sz w:val="24"/>
        </w:rPr>
      </w:pPr>
      <w:r>
        <w:rPr>
          <w:sz w:val="24"/>
        </w:rPr>
        <w:t>Планируемыерезультатыосвоенияпрограммыпоинформатикевключаютличностные,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44"/>
        </w:numPr>
        <w:tabs>
          <w:tab w:val="left" w:pos="1822"/>
        </w:tabs>
        <w:ind w:left="1821" w:hanging="721"/>
        <w:rPr>
          <w:sz w:val="24"/>
        </w:rPr>
      </w:pPr>
      <w:r>
        <w:rPr>
          <w:sz w:val="24"/>
        </w:rPr>
        <w:t>Пояснительнаязаписка.</w:t>
      </w:r>
    </w:p>
    <w:p w:rsidR="00C1755F" w:rsidRDefault="00804265" w:rsidP="00EE3785">
      <w:pPr>
        <w:pStyle w:val="a7"/>
        <w:numPr>
          <w:ilvl w:val="2"/>
          <w:numId w:val="44"/>
        </w:numPr>
        <w:tabs>
          <w:tab w:val="left" w:pos="1942"/>
        </w:tabs>
        <w:spacing w:before="124" w:line="360" w:lineRule="auto"/>
        <w:ind w:right="229" w:firstLine="708"/>
        <w:rPr>
          <w:sz w:val="24"/>
        </w:rPr>
      </w:pPr>
      <w:r>
        <w:rPr>
          <w:sz w:val="24"/>
        </w:rPr>
        <w:t>Программапоинформатикенауровнесреднегообщегообразованиядаѐтпредставлениеоцелях,общейстратегииобучения,воспитанияиразвитияобучающихсясредствами учебного предмета «Информатика» на базовом уровне, устанавливает обязательноепредметноесодержание,предусматриваетегоструктурированиепоразделамитемамкурса,определяет распределениеегопо классам(годамизучения).</w:t>
      </w:r>
    </w:p>
    <w:p w:rsidR="00C1755F" w:rsidRDefault="00804265" w:rsidP="00EE3785">
      <w:pPr>
        <w:pStyle w:val="a7"/>
        <w:numPr>
          <w:ilvl w:val="2"/>
          <w:numId w:val="44"/>
        </w:numPr>
        <w:tabs>
          <w:tab w:val="left" w:pos="1942"/>
          <w:tab w:val="left" w:pos="3860"/>
          <w:tab w:val="left" w:pos="4879"/>
          <w:tab w:val="left" w:pos="7014"/>
          <w:tab w:val="left" w:pos="8928"/>
        </w:tabs>
        <w:spacing w:line="360" w:lineRule="auto"/>
        <w:ind w:right="229" w:firstLine="708"/>
        <w:rPr>
          <w:sz w:val="24"/>
        </w:rPr>
      </w:pPr>
      <w:r>
        <w:rPr>
          <w:sz w:val="24"/>
        </w:rPr>
        <w:t>Программа</w:t>
      </w:r>
      <w:r>
        <w:rPr>
          <w:sz w:val="24"/>
        </w:rPr>
        <w:tab/>
        <w:t>по</w:t>
      </w:r>
      <w:r>
        <w:rPr>
          <w:sz w:val="24"/>
        </w:rPr>
        <w:tab/>
        <w:t>информатике</w:t>
      </w:r>
      <w:r>
        <w:rPr>
          <w:sz w:val="24"/>
        </w:rPr>
        <w:tab/>
        <w:t>определяет</w:t>
      </w:r>
      <w:r>
        <w:rPr>
          <w:sz w:val="24"/>
        </w:rPr>
        <w:tab/>
      </w:r>
      <w:r>
        <w:rPr>
          <w:spacing w:val="-1"/>
          <w:sz w:val="24"/>
        </w:rPr>
        <w:t>количественные</w:t>
      </w:r>
      <w:r>
        <w:rPr>
          <w:sz w:val="24"/>
        </w:rPr>
        <w:t>икачественныехарактеристикиучебногоматериаладлякаждогогодаизучения,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в том числе для содержательного наполнения разного вида контроля (промежуточной аттестацииобучающихся,всероссийскихпроверочныхработ,государственнойитоговойаттестации).Программа по информатике является основой для составления авторских учебных программ иучебников,поурочногопланированиякурсаучителем.</w:t>
      </w:r>
    </w:p>
    <w:p w:rsidR="00C1755F" w:rsidRDefault="00804265" w:rsidP="00EE3785">
      <w:pPr>
        <w:pStyle w:val="a7"/>
        <w:numPr>
          <w:ilvl w:val="2"/>
          <w:numId w:val="44"/>
        </w:numPr>
        <w:tabs>
          <w:tab w:val="left" w:pos="1942"/>
        </w:tabs>
        <w:spacing w:line="360" w:lineRule="auto"/>
        <w:ind w:right="231" w:firstLine="708"/>
        <w:rPr>
          <w:sz w:val="24"/>
        </w:rPr>
      </w:pPr>
      <w:r>
        <w:rPr>
          <w:sz w:val="24"/>
        </w:rPr>
        <w:t>Учебныйпредмет«Информатика»науровнесреднегообщегообразованииотражает:</w:t>
      </w:r>
    </w:p>
    <w:p w:rsidR="00C1755F" w:rsidRDefault="00804265">
      <w:pPr>
        <w:pStyle w:val="a5"/>
        <w:spacing w:line="360" w:lineRule="auto"/>
        <w:ind w:right="233"/>
        <w:jc w:val="left"/>
      </w:pPr>
      <w:r>
        <w:t>сущностьинформатикикакнаучнойдисциплины,изучающейзакономерностипротеканияивозможностиавтоматизацииинформационных процессоввразличных системах;</w:t>
      </w:r>
    </w:p>
    <w:p w:rsidR="00C1755F" w:rsidRDefault="00804265">
      <w:pPr>
        <w:pStyle w:val="a5"/>
        <w:spacing w:line="362" w:lineRule="auto"/>
        <w:jc w:val="left"/>
      </w:pPr>
      <w:r>
        <w:t>основныеобластипримененияинформатики,преждевсегоинформационныетехнологии,управлениеи социальнуюсферу;</w:t>
      </w:r>
    </w:p>
    <w:p w:rsidR="00C1755F" w:rsidRDefault="00804265">
      <w:pPr>
        <w:pStyle w:val="a5"/>
        <w:spacing w:line="271" w:lineRule="exact"/>
        <w:ind w:left="1101" w:firstLine="0"/>
        <w:jc w:val="left"/>
      </w:pPr>
      <w:r>
        <w:t>междисциплинарныйхарактеринформатикииинформационнойдеятельности.</w:t>
      </w:r>
    </w:p>
    <w:p w:rsidR="00C1755F" w:rsidRDefault="00804265" w:rsidP="00EE3785">
      <w:pPr>
        <w:pStyle w:val="a7"/>
        <w:numPr>
          <w:ilvl w:val="2"/>
          <w:numId w:val="44"/>
        </w:numPr>
        <w:tabs>
          <w:tab w:val="left" w:pos="1942"/>
        </w:tabs>
        <w:spacing w:before="137" w:line="360" w:lineRule="auto"/>
        <w:ind w:right="221" w:firstLine="708"/>
        <w:rPr>
          <w:sz w:val="24"/>
        </w:rPr>
      </w:pPr>
      <w:r>
        <w:rPr>
          <w:sz w:val="24"/>
        </w:rPr>
        <w:t>Курс информатики на уровне среднего общего образования является завершающимэтапомнепрерывнойподготовкиобучающихсявобластиинформатикииинформационно-коммуникационныхтехнологий,онопираетсянасодержаниекурсаинформатикиуровняосновногообщегообразованияиопытпостоянногопримененияинформационно-коммуникационныхтехнологий,даѐттеоретическоеосмысление,интерпретацию иобобщениеэтого опыта.</w:t>
      </w:r>
    </w:p>
    <w:p w:rsidR="00C1755F" w:rsidRDefault="00804265" w:rsidP="00EE3785">
      <w:pPr>
        <w:pStyle w:val="a7"/>
        <w:numPr>
          <w:ilvl w:val="2"/>
          <w:numId w:val="44"/>
        </w:numPr>
        <w:tabs>
          <w:tab w:val="left" w:pos="1942"/>
        </w:tabs>
        <w:spacing w:before="1" w:line="360" w:lineRule="auto"/>
        <w:ind w:right="231" w:firstLine="708"/>
        <w:rPr>
          <w:sz w:val="24"/>
        </w:rPr>
      </w:pPr>
      <w:r>
        <w:rPr>
          <w:sz w:val="24"/>
        </w:rPr>
        <w:t>Всодержанииучебногопредмета«Информатика»выделяютсячетыретематическихраздела.</w:t>
      </w:r>
    </w:p>
    <w:p w:rsidR="00C1755F" w:rsidRDefault="00804265">
      <w:pPr>
        <w:pStyle w:val="a5"/>
        <w:spacing w:line="360" w:lineRule="auto"/>
        <w:ind w:right="222"/>
      </w:pPr>
      <w:r>
        <w:t>Раздел «Цифровая грамотность» охватывает вопросы устройства компьютеров и другихэлементовцифровогоокружения,включаякомпьютерныесети,использованиесредствоперационнойсистемы,работувсетиИнтернетииспользованиеинтернет-сервисов,информационнуюбезопасность.</w:t>
      </w:r>
    </w:p>
    <w:p w:rsidR="00C1755F" w:rsidRDefault="00804265">
      <w:pPr>
        <w:pStyle w:val="a5"/>
        <w:spacing w:line="360" w:lineRule="auto"/>
        <w:ind w:right="229"/>
      </w:pPr>
      <w:r>
        <w:t>Раздел«Теоретическиеосновыинформатики»включаетвсебяпонятийныйаппаратинформатики, вопросы кодирования информации, измерения информационного объѐма данных,основыалгебры логики и компьютерного моделирования.</w:t>
      </w:r>
    </w:p>
    <w:p w:rsidR="00C1755F" w:rsidRDefault="00804265">
      <w:pPr>
        <w:pStyle w:val="a5"/>
        <w:spacing w:line="360" w:lineRule="auto"/>
        <w:ind w:right="223"/>
      </w:pPr>
      <w:r>
        <w:t>Раздел«Алгоритмыипрограммирование»направленнаразвитиеалгоритмическогомышления, разработку алгоритмов, формирование навыков реализации программ на выбранномязыкепрограммирования высокогоуровня.</w:t>
      </w:r>
    </w:p>
    <w:p w:rsidR="00C1755F" w:rsidRDefault="00804265">
      <w:pPr>
        <w:pStyle w:val="a5"/>
        <w:spacing w:before="1" w:line="360" w:lineRule="auto"/>
        <w:ind w:right="222"/>
      </w:pPr>
      <w:r>
        <w:t>Раздел «Информационные технологии» охватывает вопросы применения информационныхтехнологий, реализованных в прикладных программных продуктах и интернет-сервисах, в томчисле при решении задач анализа данных, использование баз данных и электронных таблиц длярешенияприкладныхзадач.</w:t>
      </w:r>
    </w:p>
    <w:p w:rsidR="00C1755F" w:rsidRDefault="00804265">
      <w:pPr>
        <w:pStyle w:val="a5"/>
        <w:spacing w:before="1" w:line="360" w:lineRule="auto"/>
        <w:ind w:right="229"/>
      </w:pPr>
      <w:r>
        <w:t>В приведѐнном далее содержании учебного предмета «Информатика» курсивом выделеныдополнительные темы, которые не входят вобязательную программу обучения, но могут бытьпредложеныдляизучения отдельныммотивированнымиспособнымобучающимся.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44"/>
        </w:numPr>
        <w:tabs>
          <w:tab w:val="left" w:pos="1942"/>
        </w:tabs>
        <w:spacing w:before="6" w:line="360" w:lineRule="auto"/>
        <w:ind w:right="226" w:firstLine="708"/>
        <w:rPr>
          <w:sz w:val="24"/>
        </w:rPr>
      </w:pPr>
      <w:r>
        <w:rPr>
          <w:sz w:val="24"/>
        </w:rPr>
        <w:lastRenderedPageBreak/>
        <w:t>Результатыбазовогоуровняизученияучебногопредмета«Информатика»ориентированывпервуюочередьнаобщуюфункциональнуюграмотность,получениекомпетентностейдляповседневнойжизнииобщегоразвития.Онивключаютвсебя:</w:t>
      </w:r>
    </w:p>
    <w:p w:rsidR="00C1755F" w:rsidRDefault="00804265">
      <w:pPr>
        <w:pStyle w:val="a5"/>
        <w:spacing w:line="360" w:lineRule="auto"/>
        <w:jc w:val="left"/>
      </w:pPr>
      <w:r>
        <w:t>пониманиепредмета,ключевыхвопросовиосновныхсоставляющихэлементовизучаемойпредметнойобласти;</w:t>
      </w:r>
    </w:p>
    <w:p w:rsidR="00C1755F" w:rsidRDefault="00804265">
      <w:pPr>
        <w:pStyle w:val="a5"/>
        <w:spacing w:line="360" w:lineRule="auto"/>
        <w:jc w:val="left"/>
      </w:pPr>
      <w:r>
        <w:t>умениерешатьтиповыепрактическиезадачи,характерныедляиспользованияметодовиинструментарияданной предметной области;</w:t>
      </w:r>
    </w:p>
    <w:p w:rsidR="00C1755F" w:rsidRDefault="00804265">
      <w:pPr>
        <w:pStyle w:val="a5"/>
        <w:tabs>
          <w:tab w:val="left" w:pos="2506"/>
          <w:tab w:val="left" w:pos="3485"/>
          <w:tab w:val="left" w:pos="4923"/>
          <w:tab w:val="left" w:pos="6508"/>
          <w:tab w:val="left" w:pos="7741"/>
          <w:tab w:val="left" w:pos="9753"/>
        </w:tabs>
        <w:spacing w:line="360" w:lineRule="auto"/>
        <w:ind w:right="233"/>
        <w:jc w:val="left"/>
      </w:pPr>
      <w:r>
        <w:t>осознание</w:t>
      </w:r>
      <w:r>
        <w:tab/>
        <w:t>рамок</w:t>
      </w:r>
      <w:r>
        <w:tab/>
        <w:t>изучаемой</w:t>
      </w:r>
      <w:r>
        <w:tab/>
        <w:t>предметной</w:t>
      </w:r>
      <w:r>
        <w:tab/>
        <w:t>области,</w:t>
      </w:r>
      <w:r>
        <w:tab/>
        <w:t>ограниченности</w:t>
      </w:r>
      <w:r>
        <w:tab/>
      </w:r>
      <w:r>
        <w:rPr>
          <w:spacing w:val="-1"/>
        </w:rPr>
        <w:t>методов</w:t>
      </w:r>
      <w:r>
        <w:t>иинструментов, типичных связей сдругими областями знания.</w:t>
      </w:r>
    </w:p>
    <w:p w:rsidR="00C1755F" w:rsidRDefault="00804265" w:rsidP="00EE3785">
      <w:pPr>
        <w:pStyle w:val="a7"/>
        <w:numPr>
          <w:ilvl w:val="2"/>
          <w:numId w:val="44"/>
        </w:numPr>
        <w:tabs>
          <w:tab w:val="left" w:pos="1942"/>
        </w:tabs>
        <w:spacing w:line="360" w:lineRule="auto"/>
        <w:ind w:right="230" w:firstLine="708"/>
        <w:rPr>
          <w:sz w:val="24"/>
        </w:rPr>
      </w:pPr>
      <w:r>
        <w:rPr>
          <w:sz w:val="24"/>
        </w:rPr>
        <w:t>Основная цель изучения учебного предмета «Информатика» на базовом уровне дляуровнясреднегообщегообразования–обеспечениедальнейшегоразвитияинформационныхкомпетенций выпускника, его готовности к жизни в условиях развивающегося информационногообщества и возрастающей конкуренции на рынке труда. В связи с этим изучение информатики в10–11классахдолжнообеспечить:</w:t>
      </w:r>
    </w:p>
    <w:p w:rsidR="00C1755F" w:rsidRDefault="00804265">
      <w:pPr>
        <w:pStyle w:val="a5"/>
        <w:spacing w:line="360" w:lineRule="auto"/>
        <w:ind w:right="229"/>
      </w:pPr>
      <w:r>
        <w:t>сформированность     представлений       о       роли       информатики,       информационныхикоммуникационныхтехнологийвсовременномобществе;</w:t>
      </w:r>
    </w:p>
    <w:p w:rsidR="00C1755F" w:rsidRDefault="00804265">
      <w:pPr>
        <w:pStyle w:val="a5"/>
        <w:ind w:left="1101" w:firstLine="0"/>
      </w:pPr>
      <w:r>
        <w:t>сформированностьосновлогическогоиалгоритмическогомышления;</w:t>
      </w:r>
    </w:p>
    <w:p w:rsidR="00C1755F" w:rsidRDefault="00804265">
      <w:pPr>
        <w:pStyle w:val="a5"/>
        <w:spacing w:before="139" w:line="360" w:lineRule="auto"/>
        <w:ind w:right="231"/>
      </w:pPr>
      <w:r>
        <w:t>сформированностьуменийразличатьфактыиоценки,сравниватьоценочныевыводы,видеть их связь с критериями оценивания и связь критериев с определѐнной системой ценностей,проверять надостоверность и обобщатьинформацию;</w:t>
      </w:r>
    </w:p>
    <w:p w:rsidR="00C1755F" w:rsidRDefault="00804265">
      <w:pPr>
        <w:pStyle w:val="a5"/>
        <w:spacing w:line="360" w:lineRule="auto"/>
        <w:ind w:right="230"/>
      </w:pPr>
      <w:r>
        <w:t>сформированность    представлений    о    влиянии     информационных     технологийнажизньчеловекавобществе,пониманиесоциального,экономического,политического,культурного,юридического,природного,эргономического,медицинскогоифизиологическогоконтекстовинформационныхтехнологий;</w:t>
      </w:r>
    </w:p>
    <w:p w:rsidR="00C1755F" w:rsidRDefault="00804265">
      <w:pPr>
        <w:pStyle w:val="a5"/>
        <w:spacing w:line="360" w:lineRule="auto"/>
        <w:ind w:right="231"/>
      </w:pPr>
      <w:r>
        <w:t>принятиеправовыхиэтическихаспектовинформационныхтехнологий,осознаниеответственностилюдей,вовлечѐнныхвсозданиеииспользованиеинформационныхсистем,распространениеинформации;</w:t>
      </w:r>
    </w:p>
    <w:p w:rsidR="00C1755F" w:rsidRDefault="00804265">
      <w:pPr>
        <w:pStyle w:val="a5"/>
        <w:spacing w:before="1" w:line="360" w:lineRule="auto"/>
        <w:ind w:right="227"/>
      </w:pPr>
      <w:r>
        <w:t>создание условий для развития навыков учебной, проектной, научно-исследовательской итворческойдеятельности, мотивацииобучающихсяксаморазвитию.</w:t>
      </w:r>
    </w:p>
    <w:p w:rsidR="00C1755F" w:rsidRDefault="00804265" w:rsidP="00EE3785">
      <w:pPr>
        <w:pStyle w:val="a7"/>
        <w:numPr>
          <w:ilvl w:val="2"/>
          <w:numId w:val="44"/>
        </w:numPr>
        <w:tabs>
          <w:tab w:val="left" w:pos="1942"/>
        </w:tabs>
        <w:ind w:left="1941" w:hanging="841"/>
        <w:rPr>
          <w:sz w:val="24"/>
        </w:rPr>
      </w:pPr>
      <w:r>
        <w:rPr>
          <w:sz w:val="24"/>
        </w:rPr>
        <w:t>Общее   число   часов,    рекомендованных     для    изучения    информатики    -</w:t>
      </w:r>
    </w:p>
    <w:p w:rsidR="00C1755F" w:rsidRDefault="00804265">
      <w:pPr>
        <w:pStyle w:val="a5"/>
        <w:spacing w:before="137"/>
        <w:ind w:firstLine="0"/>
      </w:pPr>
      <w:r>
        <w:t>68часов:в10классе–34 часа (1 часвнеделю),в11классе – 34часа(1часвнеделю).</w:t>
      </w:r>
    </w:p>
    <w:p w:rsidR="00C1755F" w:rsidRDefault="00804265" w:rsidP="00EE3785">
      <w:pPr>
        <w:pStyle w:val="a7"/>
        <w:numPr>
          <w:ilvl w:val="2"/>
          <w:numId w:val="44"/>
        </w:numPr>
        <w:tabs>
          <w:tab w:val="left" w:pos="1942"/>
        </w:tabs>
        <w:spacing w:before="139" w:line="360" w:lineRule="auto"/>
        <w:ind w:left="1101" w:right="231" w:firstLine="0"/>
        <w:rPr>
          <w:sz w:val="24"/>
        </w:rPr>
      </w:pPr>
      <w:r>
        <w:rPr>
          <w:sz w:val="24"/>
        </w:rPr>
        <w:t>Базовый уровень изучения информатики рекомендуется для следующих профилей:естественно-научныйпрофиль,ориентирующийобучающихсянатакиесферы</w:t>
      </w:r>
    </w:p>
    <w:p w:rsidR="00C1755F" w:rsidRDefault="00804265">
      <w:pPr>
        <w:pStyle w:val="a5"/>
        <w:ind w:firstLine="0"/>
      </w:pPr>
      <w:r>
        <w:t>деятельности,какмедицина,биотехнологии,химия,физикаидругие;</w:t>
      </w:r>
    </w:p>
    <w:p w:rsidR="00C1755F" w:rsidRDefault="00804265">
      <w:pPr>
        <w:pStyle w:val="a5"/>
        <w:spacing w:before="137" w:line="360" w:lineRule="auto"/>
        <w:ind w:right="227"/>
      </w:pPr>
      <w:r>
        <w:t>социально-экономическийпрофиль,ориентирующийобучающихсянапрофессии,связанныессоциальнойсферой,финансами,экономикой,управлением,предпринимательство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другими;</w:t>
      </w:r>
    </w:p>
    <w:p w:rsidR="00C1755F" w:rsidRDefault="00804265">
      <w:pPr>
        <w:pStyle w:val="a5"/>
        <w:spacing w:before="137" w:line="362" w:lineRule="auto"/>
        <w:ind w:right="235"/>
      </w:pPr>
      <w:r>
        <w:t>универсальный профиль, ориентированный в первую очередь на обучающихся, чей выборнесоответствует вполной мерени одномуиз утверждѐнныхпрофилей.</w:t>
      </w:r>
    </w:p>
    <w:p w:rsidR="00C1755F" w:rsidRDefault="00804265" w:rsidP="00EE3785">
      <w:pPr>
        <w:pStyle w:val="a7"/>
        <w:numPr>
          <w:ilvl w:val="2"/>
          <w:numId w:val="44"/>
        </w:numPr>
        <w:tabs>
          <w:tab w:val="left" w:pos="2062"/>
        </w:tabs>
        <w:spacing w:line="360" w:lineRule="auto"/>
        <w:ind w:right="225" w:firstLine="708"/>
        <w:rPr>
          <w:sz w:val="24"/>
        </w:rPr>
      </w:pPr>
      <w:r>
        <w:rPr>
          <w:sz w:val="24"/>
        </w:rPr>
        <w:t>Базовый уровень изучения информатики обеспечивает подготовку обучающихся,ориентированныхнатеспециальности,вкоторыхинформационныетехнологииявляютсянеобходимымиинструментамипрофессиональнойдеятельности,участиевпроектнойиисследовательскойдеятельности,связаннойсмеждисциплинарнойитворческойтематикой,возможность решения задач базового уровня сложности Единого государственного экзамена поинформатике.</w:t>
      </w:r>
    </w:p>
    <w:p w:rsidR="00C1755F" w:rsidRDefault="00804265" w:rsidP="00EE3785">
      <w:pPr>
        <w:pStyle w:val="a7"/>
        <w:numPr>
          <w:ilvl w:val="2"/>
          <w:numId w:val="44"/>
        </w:numPr>
        <w:tabs>
          <w:tab w:val="left" w:pos="2090"/>
        </w:tabs>
        <w:spacing w:line="360" w:lineRule="auto"/>
        <w:ind w:right="231" w:firstLine="708"/>
        <w:rPr>
          <w:sz w:val="24"/>
        </w:rPr>
      </w:pPr>
      <w:r>
        <w:rPr>
          <w:sz w:val="24"/>
        </w:rPr>
        <w:t>Последовательность изучения тем в пределах одного года обучения может бытьизмененапоусмотрениюучителяприподготовкерабочейпрограммыипоурочногопланирования.</w:t>
      </w:r>
    </w:p>
    <w:p w:rsidR="00C1755F" w:rsidRDefault="00804265" w:rsidP="00EE3785">
      <w:pPr>
        <w:pStyle w:val="a7"/>
        <w:numPr>
          <w:ilvl w:val="1"/>
          <w:numId w:val="44"/>
        </w:numPr>
        <w:tabs>
          <w:tab w:val="left" w:pos="1762"/>
        </w:tabs>
        <w:spacing w:line="275" w:lineRule="exact"/>
        <w:ind w:left="1761" w:hanging="661"/>
        <w:rPr>
          <w:sz w:val="24"/>
        </w:rPr>
      </w:pPr>
      <w:r>
        <w:rPr>
          <w:sz w:val="24"/>
        </w:rPr>
        <w:t>Содержаниеобученияв10классе.</w:t>
      </w:r>
    </w:p>
    <w:p w:rsidR="00C1755F" w:rsidRDefault="00804265" w:rsidP="00EE3785">
      <w:pPr>
        <w:pStyle w:val="a7"/>
        <w:numPr>
          <w:ilvl w:val="2"/>
          <w:numId w:val="44"/>
        </w:numPr>
        <w:tabs>
          <w:tab w:val="left" w:pos="1942"/>
        </w:tabs>
        <w:spacing w:before="135"/>
        <w:ind w:left="1941" w:hanging="841"/>
        <w:rPr>
          <w:sz w:val="24"/>
        </w:rPr>
      </w:pPr>
      <w:r>
        <w:rPr>
          <w:sz w:val="24"/>
        </w:rPr>
        <w:t>Цифроваяграмотность.</w:t>
      </w:r>
    </w:p>
    <w:p w:rsidR="00C1755F" w:rsidRDefault="00804265">
      <w:pPr>
        <w:pStyle w:val="a5"/>
        <w:spacing w:before="137" w:line="360" w:lineRule="auto"/>
        <w:ind w:right="229"/>
      </w:pPr>
      <w:r>
        <w:t>Требования   техники     безопасности     и     гигиены     при     работе     с     компьютерамиидругими компонентами цифрового окружения.</w:t>
      </w:r>
    </w:p>
    <w:p w:rsidR="00C1755F" w:rsidRDefault="00804265">
      <w:pPr>
        <w:pStyle w:val="a5"/>
        <w:spacing w:line="362" w:lineRule="auto"/>
        <w:ind w:right="232"/>
      </w:pPr>
      <w:r>
        <w:t>Принципыработыкомпьютера.Персональныйкомпьютер.Выборконфигурациикомпьютеравзависимости от решаемыхзадач.</w:t>
      </w:r>
    </w:p>
    <w:p w:rsidR="00C1755F" w:rsidRDefault="00804265">
      <w:pPr>
        <w:spacing w:line="360" w:lineRule="auto"/>
        <w:ind w:left="392" w:right="225" w:firstLine="708"/>
        <w:jc w:val="both"/>
        <w:rPr>
          <w:sz w:val="24"/>
        </w:rPr>
      </w:pPr>
      <w:r>
        <w:rPr>
          <w:sz w:val="24"/>
        </w:rPr>
        <w:t>Основныетенденцииразвитиякомпьютерныхтехнологий.Параллельныевычисления.Многопроцессорные системы. Суперкомпьютеры.</w:t>
      </w:r>
      <w:r>
        <w:rPr>
          <w:i/>
          <w:sz w:val="24"/>
        </w:rPr>
        <w:t>Распределѐнные вычислительные системыиобработкабольшихданных.</w:t>
      </w:r>
      <w:r>
        <w:rPr>
          <w:sz w:val="24"/>
        </w:rPr>
        <w:t>Микроконтроллеры. Роботизированныепроизводства.</w:t>
      </w:r>
    </w:p>
    <w:p w:rsidR="00C1755F" w:rsidRDefault="00804265">
      <w:pPr>
        <w:pStyle w:val="a5"/>
        <w:tabs>
          <w:tab w:val="left" w:pos="2014"/>
          <w:tab w:val="left" w:pos="3640"/>
          <w:tab w:val="left" w:pos="4513"/>
          <w:tab w:val="left" w:pos="6372"/>
          <w:tab w:val="left" w:pos="9258"/>
        </w:tabs>
        <w:spacing w:line="360" w:lineRule="auto"/>
        <w:ind w:right="229"/>
      </w:pPr>
      <w:r>
        <w:t>Программное     обеспечение      компьютеров.       Виды       программного       обеспеченияи их назначение. Особенности программного обеспечения мобильных устройств. Операционнаясистема.</w:t>
      </w:r>
      <w:r>
        <w:tab/>
        <w:t>Понятие</w:t>
      </w:r>
      <w:r>
        <w:tab/>
        <w:t>о</w:t>
      </w:r>
      <w:r>
        <w:tab/>
        <w:t>системном</w:t>
      </w:r>
      <w:r>
        <w:tab/>
        <w:t>администрировании.</w:t>
      </w:r>
      <w:r>
        <w:tab/>
      </w:r>
      <w:r>
        <w:rPr>
          <w:spacing w:val="-1"/>
        </w:rPr>
        <w:t>Инсталляция</w:t>
      </w:r>
      <w:r>
        <w:t>идеинсталляция программного обеспечения.</w:t>
      </w:r>
    </w:p>
    <w:p w:rsidR="00C1755F" w:rsidRDefault="00804265">
      <w:pPr>
        <w:pStyle w:val="a5"/>
        <w:spacing w:line="360" w:lineRule="auto"/>
        <w:ind w:right="224"/>
      </w:pPr>
      <w:r>
        <w:t>Файловая    система.     Поиск     в     файловой     системе.     Организация     храненияи   обработки    данных    с    использованием    интернет-сервисов,    облачных    технологийимобильныхустройств.</w:t>
      </w:r>
    </w:p>
    <w:p w:rsidR="00C1755F" w:rsidRDefault="00804265">
      <w:pPr>
        <w:pStyle w:val="a5"/>
        <w:spacing w:line="360" w:lineRule="auto"/>
        <w:ind w:right="228"/>
      </w:pPr>
      <w:r>
        <w:t>Прикладные       компьютерные       программы      для      решения        типовых        задачповыбраннойспециализации.Системы автоматизированногопроектирования.</w:t>
      </w:r>
    </w:p>
    <w:p w:rsidR="00C1755F" w:rsidRDefault="00804265">
      <w:pPr>
        <w:pStyle w:val="a5"/>
        <w:spacing w:line="360" w:lineRule="auto"/>
        <w:ind w:right="224"/>
      </w:pPr>
      <w:r>
        <w:t>ЗаконодательствоРоссийскойФедерациивобластипрограммногообеспечения.Лицензирование программного обеспечения и цифровых ресурсов. Проприетарное и свободноепрограммноеобеспечение.Коммерческоеинекоммерческоеиспользованиепрограммногообеспеченияицифровыхресурсов.Ответственность,устанавливаемаязаконодательствомРоссийской Федерации за неправомерное использование программного обеспечения и цифровыхресурсов.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44"/>
        </w:numPr>
        <w:tabs>
          <w:tab w:val="left" w:pos="1942"/>
        </w:tabs>
        <w:spacing w:before="6"/>
        <w:ind w:left="1941" w:hanging="841"/>
        <w:rPr>
          <w:sz w:val="24"/>
        </w:rPr>
      </w:pPr>
      <w:r>
        <w:rPr>
          <w:sz w:val="24"/>
        </w:rPr>
        <w:lastRenderedPageBreak/>
        <w:t>Теоретическиеосновыинформатики.</w:t>
      </w:r>
    </w:p>
    <w:p w:rsidR="00C1755F" w:rsidRDefault="00804265">
      <w:pPr>
        <w:pStyle w:val="a5"/>
        <w:spacing w:before="137" w:line="360" w:lineRule="auto"/>
        <w:ind w:right="223"/>
      </w:pPr>
      <w:r>
        <w:t>Информация, данные и знания. Универсальность дискретного представления информации.Двоичноекодирование.Равномерныеинеравномерныекоды.УсловиеФано.</w:t>
      </w:r>
      <w:r>
        <w:rPr>
          <w:i/>
        </w:rPr>
        <w:t xml:space="preserve">Понятиеовозможности кодирования с обнаружением и исправлением ошибок при передаче кода. </w:t>
      </w:r>
      <w:r>
        <w:t>Подходы кизмерению информации. Сущность объѐмного (алфавитного) подхода к измерению информации,определениебита   с   точки   зрения   алфавитного   подхода,   связь   междуразмером   алфавитаи информационным весом символа (в предположении о равновероятности появления символов),связьмеждуединицамиизмеренияинформации:бит,байт,Кбайт,Мбайт,Гбайт.Сущностьсодержательного(вероятностного)подходакизмерениюинформации,определениебитаспозициисодержания сообщения.</w:t>
      </w:r>
    </w:p>
    <w:p w:rsidR="00C1755F" w:rsidRDefault="00804265">
      <w:pPr>
        <w:pStyle w:val="a5"/>
        <w:spacing w:line="360" w:lineRule="auto"/>
        <w:ind w:right="224"/>
      </w:pPr>
      <w:r>
        <w:t>Информационныепроцессы.Передачаинформации.Источник,приѐмник,каналсвязи,сигнал, кодирование. Искажение информации при передаче. Скорость передачи данных по каналусвязи.Хранениеинформации,объѐмпамяти.Обработкаинформации.Видыобработкиинформации: получение нового содержания, изменение формы представления информации. Поискинформации.Рольинформациииинформационныхпроцессоввокружающеммире.</w:t>
      </w:r>
    </w:p>
    <w:p w:rsidR="00C1755F" w:rsidRDefault="00804265">
      <w:pPr>
        <w:pStyle w:val="a5"/>
        <w:spacing w:before="1" w:line="360" w:lineRule="auto"/>
        <w:ind w:right="231"/>
      </w:pPr>
      <w:r>
        <w:t>Системы. Компоненты системы и их взаимодействие. Системы управления. Управление какинформационныйпроцесс. Обратная связь.</w:t>
      </w:r>
    </w:p>
    <w:p w:rsidR="00C1755F" w:rsidRDefault="00804265">
      <w:pPr>
        <w:pStyle w:val="a5"/>
        <w:spacing w:before="1" w:line="360" w:lineRule="auto"/>
        <w:ind w:right="223"/>
      </w:pPr>
      <w:r>
        <w:t>Системы        счисления.        Развѐрнутая        запись       целых        и       дробных        чиселв позиционныхсистемахсчисления. Свойства позиционнойзаписи числа:количество цифрвзаписи, признак делимости числа на основание системы счисления. Алгоритм перевода целогочисла из P-ичной системы счисления в десятичную. Алгоритм перевода конечной P-ичной дроби вдесятичную.АлгоритмпереводацелогочислаиздесятичнойсистемысчислениявP-ичную.</w:t>
      </w:r>
      <w:r>
        <w:rPr>
          <w:i/>
        </w:rPr>
        <w:t xml:space="preserve">Перевод конечной десятичной дроби в P-ичную. </w:t>
      </w:r>
      <w:r>
        <w:t>Двоичная, восьмеричная и шестнадцатеричнаясистемысчисления,переводчиселмеждуэтимисистемами.Арифметическиеоперациивпозиционныхсистемахсчисления.</w:t>
      </w:r>
    </w:p>
    <w:p w:rsidR="00C1755F" w:rsidRDefault="00804265">
      <w:pPr>
        <w:pStyle w:val="a5"/>
        <w:spacing w:before="1"/>
        <w:ind w:left="1101" w:firstLine="0"/>
      </w:pPr>
      <w:r>
        <w:t>Представлениецелыхивещественныхчиселвпамятикомпьютера.</w:t>
      </w:r>
    </w:p>
    <w:p w:rsidR="00C1755F" w:rsidRDefault="00804265">
      <w:pPr>
        <w:pStyle w:val="a5"/>
        <w:spacing w:before="136" w:line="360" w:lineRule="auto"/>
        <w:ind w:right="233"/>
      </w:pPr>
      <w:r>
        <w:t>Кодированиетекстов.КодировкаASCII.Однобайтныекодировки.СтандартUNICODE.КодировкаUTF-8. Определениеинформационного объѐматекстовыхсообщений.</w:t>
      </w:r>
    </w:p>
    <w:p w:rsidR="00C1755F" w:rsidRDefault="00804265">
      <w:pPr>
        <w:pStyle w:val="a5"/>
        <w:spacing w:line="360" w:lineRule="auto"/>
        <w:ind w:right="226"/>
      </w:pPr>
      <w:r>
        <w:t>Кодированиеизображений.Оценкаинформационногообъѐмарастровогографическогоизображенияпризаданномразрешении и глубинекодирования цвета.</w:t>
      </w:r>
    </w:p>
    <w:p w:rsidR="00C1755F" w:rsidRDefault="00804265">
      <w:pPr>
        <w:pStyle w:val="a5"/>
        <w:spacing w:before="1" w:line="360" w:lineRule="auto"/>
        <w:ind w:right="230"/>
      </w:pPr>
      <w:r>
        <w:t>Кодирование    звука.      Оценка      информационного      объѐма      звуковых      данныхпризаданныхчастотедискретизациии разрядностикодирования.</w:t>
      </w:r>
    </w:p>
    <w:p w:rsidR="00C1755F" w:rsidRDefault="00804265">
      <w:pPr>
        <w:pStyle w:val="a5"/>
        <w:spacing w:line="360" w:lineRule="auto"/>
        <w:ind w:right="226"/>
      </w:pPr>
      <w:r>
        <w:t>Алгебра логики. Высказывания. Логические операции. Таблицы истинности логическихопераций «дизъюнкция», «конъюнкция», «инверсия», «импликация», «эквиваленция». Логическиевыражения. Вычисление логического значения составного высказывания при известных значенияхвходящихвнегоэлементарныхвысказываний.Таблицыистинностилогическихвыражений.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Логическиеоперациииоперациинадмножествами.</w:t>
      </w:r>
    </w:p>
    <w:p w:rsidR="00C1755F" w:rsidRDefault="00804265">
      <w:pPr>
        <w:spacing w:before="137" w:line="360" w:lineRule="auto"/>
        <w:ind w:left="392" w:right="224" w:firstLine="708"/>
        <w:jc w:val="both"/>
        <w:rPr>
          <w:i/>
          <w:sz w:val="24"/>
        </w:rPr>
      </w:pPr>
      <w:r>
        <w:rPr>
          <w:sz w:val="24"/>
        </w:rPr>
        <w:t>Примеры законов алгебры логики. Эквивалентные преобразования логических выражений.</w:t>
      </w:r>
      <w:r>
        <w:rPr>
          <w:i/>
          <w:sz w:val="24"/>
        </w:rPr>
        <w:t>Решениепростейшихлогическихуравнений.</w:t>
      </w:r>
      <w:r>
        <w:rPr>
          <w:sz w:val="24"/>
        </w:rPr>
        <w:t xml:space="preserve">Логическиефункции.Построениелогическоговыражения с данной таблицей истинности. </w:t>
      </w:r>
      <w:r>
        <w:rPr>
          <w:i/>
          <w:sz w:val="24"/>
        </w:rPr>
        <w:t>Нормальные формы: дизъюнктивная и конъюнктивнаянормальныеформы.</w:t>
      </w:r>
    </w:p>
    <w:p w:rsidR="00C1755F" w:rsidRDefault="00804265">
      <w:pPr>
        <w:pStyle w:val="a5"/>
        <w:spacing w:line="360" w:lineRule="auto"/>
        <w:ind w:right="223"/>
      </w:pPr>
      <w:r>
        <w:t>Логические    элементы    компьютера.    Триггер.      Сумматор.      Построение      схемыналогическихэлементахпологическомувыражению.Записьлогическоговыраженияпологическойсхеме.</w:t>
      </w:r>
    </w:p>
    <w:p w:rsidR="00C1755F" w:rsidRDefault="00804265" w:rsidP="00EE3785">
      <w:pPr>
        <w:pStyle w:val="a7"/>
        <w:numPr>
          <w:ilvl w:val="2"/>
          <w:numId w:val="44"/>
        </w:numPr>
        <w:tabs>
          <w:tab w:val="left" w:pos="1942"/>
        </w:tabs>
        <w:spacing w:line="275" w:lineRule="exact"/>
        <w:ind w:left="1941" w:hanging="841"/>
        <w:rPr>
          <w:sz w:val="24"/>
        </w:rPr>
      </w:pPr>
      <w:r>
        <w:rPr>
          <w:sz w:val="24"/>
        </w:rPr>
        <w:t>Информационныетехнологии.</w:t>
      </w:r>
    </w:p>
    <w:p w:rsidR="00C1755F" w:rsidRDefault="00804265">
      <w:pPr>
        <w:pStyle w:val="a5"/>
        <w:spacing w:before="140" w:line="360" w:lineRule="auto"/>
        <w:ind w:right="226"/>
        <w:rPr>
          <w:i/>
        </w:rPr>
      </w:pPr>
      <w:r>
        <w:t>Текстовыйпроцессор.Редактированиеиформатирование.Проверкаорфографиииграмматики.Средствапоискаиавтозаменывтекстовомпроцессоре.Использованиестилей.Структурированные текстовые документы. Сноски, оглавление. Облачные сервисы. Коллективнаяработа с документом. Инструменты рецензирования в текстовых процессорах. Деловая переписка.Реферат.Правилацитированияисточниковиоформлениябиблиографическихссылок.Оформлениеспискалитературы.</w:t>
      </w:r>
      <w:r>
        <w:rPr>
          <w:i/>
        </w:rPr>
        <w:t>Знакомствоскомпьютернойвѐрсткойтекста.Специализированныесредства редактированияматематическихтекстов.</w:t>
      </w:r>
    </w:p>
    <w:p w:rsidR="00C1755F" w:rsidRDefault="00804265">
      <w:pPr>
        <w:pStyle w:val="a5"/>
        <w:spacing w:line="360" w:lineRule="auto"/>
        <w:ind w:right="225"/>
      </w:pPr>
      <w:r>
        <w:t>Вводизображенийсиспользованиемразличныхцифровыхустройств(цифровыхфотоаппаратов и микроскопов, видеокамер, сканеров и других устройств.). Графический редактор.Обработкаграфическихобъектов.Растроваяивекторнаяграфика.Форматыграфическихфайлов.</w:t>
      </w:r>
    </w:p>
    <w:p w:rsidR="00C1755F" w:rsidRDefault="00804265">
      <w:pPr>
        <w:spacing w:before="1" w:line="360" w:lineRule="auto"/>
        <w:ind w:left="392" w:right="228" w:firstLine="708"/>
        <w:jc w:val="both"/>
        <w:rPr>
          <w:sz w:val="24"/>
        </w:rPr>
      </w:pPr>
      <w:r>
        <w:rPr>
          <w:i/>
          <w:sz w:val="24"/>
        </w:rPr>
        <w:t xml:space="preserve">Создание и преобразование аудиовизуальных объектов. </w:t>
      </w:r>
      <w:r>
        <w:rPr>
          <w:sz w:val="24"/>
        </w:rPr>
        <w:t>Обработка изображения и звука сиспользованиеминтернет-приложений.</w:t>
      </w:r>
    </w:p>
    <w:p w:rsidR="00C1755F" w:rsidRDefault="00804265">
      <w:pPr>
        <w:pStyle w:val="a5"/>
        <w:spacing w:line="360" w:lineRule="auto"/>
        <w:ind w:right="221"/>
      </w:pPr>
      <w:r>
        <w:t>Мультимедиа.Компьютерныепрезентации.Использованиемультимедийныхонлайн-сервисовдля разработки презентаций проектных работ.</w:t>
      </w:r>
    </w:p>
    <w:p w:rsidR="00C1755F" w:rsidRDefault="00804265">
      <w:pPr>
        <w:spacing w:line="360" w:lineRule="auto"/>
        <w:ind w:left="392" w:right="221" w:firstLine="708"/>
        <w:jc w:val="both"/>
        <w:rPr>
          <w:i/>
          <w:sz w:val="24"/>
        </w:rPr>
      </w:pPr>
      <w:r>
        <w:rPr>
          <w:sz w:val="24"/>
        </w:rPr>
        <w:t>Принципыпостроенияиредактированиятрѐхмерныхмоделей.</w:t>
      </w:r>
      <w:r>
        <w:rPr>
          <w:i/>
          <w:sz w:val="24"/>
        </w:rPr>
        <w:t>Сеточныемодели.Материалы.Моделированиеисточниковосвещения.Камеры.Аддитивныетехнологии(3D-принтеры).Понятиеовиртуальнойреальностиидополненной реальности.</w:t>
      </w:r>
    </w:p>
    <w:p w:rsidR="00C1755F" w:rsidRDefault="00804265" w:rsidP="00EE3785">
      <w:pPr>
        <w:pStyle w:val="a7"/>
        <w:numPr>
          <w:ilvl w:val="1"/>
          <w:numId w:val="44"/>
        </w:numPr>
        <w:tabs>
          <w:tab w:val="left" w:pos="1762"/>
        </w:tabs>
        <w:spacing w:line="275" w:lineRule="exact"/>
        <w:ind w:left="1761" w:hanging="661"/>
        <w:rPr>
          <w:sz w:val="24"/>
        </w:rPr>
      </w:pPr>
      <w:r>
        <w:rPr>
          <w:sz w:val="24"/>
        </w:rPr>
        <w:t>Содержаниеобученияв11классе.</w:t>
      </w:r>
    </w:p>
    <w:p w:rsidR="00C1755F" w:rsidRDefault="00804265" w:rsidP="00EE3785">
      <w:pPr>
        <w:pStyle w:val="a7"/>
        <w:numPr>
          <w:ilvl w:val="2"/>
          <w:numId w:val="44"/>
        </w:numPr>
        <w:tabs>
          <w:tab w:val="left" w:pos="1942"/>
        </w:tabs>
        <w:spacing w:before="139"/>
        <w:ind w:left="1941" w:hanging="841"/>
        <w:rPr>
          <w:sz w:val="24"/>
        </w:rPr>
      </w:pPr>
      <w:r>
        <w:rPr>
          <w:sz w:val="24"/>
        </w:rPr>
        <w:t>Цифроваяграмотность.</w:t>
      </w:r>
    </w:p>
    <w:p w:rsidR="00C1755F" w:rsidRDefault="00804265">
      <w:pPr>
        <w:pStyle w:val="a5"/>
        <w:spacing w:before="137" w:line="360" w:lineRule="auto"/>
        <w:ind w:right="233"/>
      </w:pPr>
      <w:r>
        <w:t>Принципыпостроенияиаппаратныекомпонентыкомпьютерныхсетей.Сетевыепротоколы.СетьИнтернет. Адресациявсети Интернет.Системадоменныхимѐн.</w:t>
      </w:r>
    </w:p>
    <w:p w:rsidR="00C1755F" w:rsidRDefault="00804265">
      <w:pPr>
        <w:pStyle w:val="a5"/>
        <w:spacing w:line="360" w:lineRule="auto"/>
        <w:ind w:right="225"/>
      </w:pPr>
      <w:r>
        <w:t>Веб-сайт.Веб-страница.Взаимодействиебраузерасвеб-сервером.Динамическиестраницы.Разработкаинтернет-приложений (сайтов).Сетевоехранениеданных.</w:t>
      </w:r>
    </w:p>
    <w:p w:rsidR="00C1755F" w:rsidRDefault="00804265">
      <w:pPr>
        <w:pStyle w:val="a5"/>
        <w:spacing w:before="1" w:line="360" w:lineRule="auto"/>
        <w:ind w:right="224"/>
      </w:pPr>
      <w:r>
        <w:t>Виды деятельности в сети Интернет. Сервисы Интернета. Геоинформационные системы.Геолокационныесервисыреальноговремени(например,локациямобильныхтелефонов,определениезагруженностиавтомагистралей),интернет-торговля,бронированиебилетов,гостиниц.</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3"/>
      </w:pPr>
      <w:r>
        <w:lastRenderedPageBreak/>
        <w:t>Государственныеэлектронныесервисыиуслуги.Социальныесети–организацияколлективноговзаимодействияиобменаданными.Сетевойэтикет:правилаповедениявкиберпространстве. Проблема подлинности полученной информации. Открытые образовательныересурсы.</w:t>
      </w:r>
    </w:p>
    <w:p w:rsidR="00C1755F" w:rsidRDefault="00804265">
      <w:pPr>
        <w:pStyle w:val="a5"/>
        <w:spacing w:line="360" w:lineRule="auto"/>
        <w:ind w:right="220"/>
        <w:rPr>
          <w:i/>
        </w:rPr>
      </w:pPr>
      <w:r>
        <w:t xml:space="preserve">Техногенныеиэкономическиеугрозы,связанныесиспользованиеминформационно-коммуникационныхтехнологий.Общиепроблемызащитыинформациииинформационнойбезопасности.Средствазащитыинформациивкомпьютерах,компьютерныхсетяхиавтоматизированныхинформационныхсистемах.Правовоеобеспечениеинформационнойбезопасности. </w:t>
      </w:r>
      <w:r>
        <w:rPr>
          <w:i/>
        </w:rPr>
        <w:t>Электроннаяподпись,сертифицированныесайты идокументы.</w:t>
      </w:r>
    </w:p>
    <w:p w:rsidR="00C1755F" w:rsidRDefault="00804265">
      <w:pPr>
        <w:pStyle w:val="a5"/>
        <w:spacing w:line="360" w:lineRule="auto"/>
        <w:ind w:right="227"/>
      </w:pPr>
      <w:r>
        <w:t>Предотвращение несанкционированного доступа к личной конфиденциальной информации,хранящейсяна персональномкомпьютере,мобильныхустройствах.Вредоносное программноеобеспечение и способы борьбы с ним. Антивирусные программы. Организация личного архиваинформации.Резервноекопирование.Парольная защитаархива.</w:t>
      </w:r>
      <w:r>
        <w:rPr>
          <w:i/>
        </w:rPr>
        <w:t>Шифрованиеданных</w:t>
      </w:r>
      <w:r>
        <w:t>.</w:t>
      </w:r>
    </w:p>
    <w:p w:rsidR="00C1755F" w:rsidRDefault="00804265">
      <w:pPr>
        <w:pStyle w:val="a5"/>
        <w:spacing w:line="360" w:lineRule="auto"/>
        <w:ind w:right="231"/>
      </w:pPr>
      <w:r>
        <w:t>Информационныетехнологииипрофессиональнаядеятельность.Информационныересурсы. Цифровая экономика.Информационнаякультура.</w:t>
      </w:r>
    </w:p>
    <w:p w:rsidR="00C1755F" w:rsidRDefault="00804265" w:rsidP="00EE3785">
      <w:pPr>
        <w:pStyle w:val="a7"/>
        <w:numPr>
          <w:ilvl w:val="2"/>
          <w:numId w:val="44"/>
        </w:numPr>
        <w:tabs>
          <w:tab w:val="left" w:pos="1942"/>
        </w:tabs>
        <w:ind w:left="1941" w:hanging="841"/>
        <w:rPr>
          <w:sz w:val="24"/>
        </w:rPr>
      </w:pPr>
      <w:r>
        <w:rPr>
          <w:sz w:val="24"/>
        </w:rPr>
        <w:t>Теоретическиеосновыинформатики.</w:t>
      </w:r>
    </w:p>
    <w:p w:rsidR="00C1755F" w:rsidRDefault="00804265">
      <w:pPr>
        <w:pStyle w:val="a5"/>
        <w:spacing w:before="137" w:line="362" w:lineRule="auto"/>
        <w:ind w:right="228"/>
      </w:pPr>
      <w:r>
        <w:t>Моделиимоделирование.Целимоделирования.Адекватностьмоделимоделируемомуобъектуилипроцессу.Формализация прикладныхзадач.</w:t>
      </w:r>
    </w:p>
    <w:p w:rsidR="00C1755F" w:rsidRDefault="00804265">
      <w:pPr>
        <w:pStyle w:val="a5"/>
        <w:spacing w:line="271" w:lineRule="exact"/>
        <w:ind w:left="1101" w:firstLine="0"/>
      </w:pPr>
      <w:r>
        <w:t>Представлениерезультатовмоделированияввиде,удобномдлявосприятиячеловеком.</w:t>
      </w:r>
    </w:p>
    <w:p w:rsidR="00C1755F" w:rsidRDefault="00804265">
      <w:pPr>
        <w:pStyle w:val="a5"/>
        <w:spacing w:before="139"/>
        <w:ind w:firstLine="0"/>
      </w:pPr>
      <w:r>
        <w:t>Графическоепредставлениеданных(схемы,таблицы,графики).</w:t>
      </w:r>
    </w:p>
    <w:p w:rsidR="00C1755F" w:rsidRDefault="00804265">
      <w:pPr>
        <w:pStyle w:val="a5"/>
        <w:spacing w:before="137" w:line="360" w:lineRule="auto"/>
        <w:ind w:right="230"/>
      </w:pPr>
      <w:r>
        <w:t>Графы. Основные понятия. Виды графов. Решение алгоритмических задач, связанных санализомграфов(построениеоптимальногопутимеждувершинамиграфа,определениеколичестваразличныхпутеймеждувершинамиориентированногоациклическогографа).</w:t>
      </w:r>
    </w:p>
    <w:p w:rsidR="00C1755F" w:rsidRDefault="00804265">
      <w:pPr>
        <w:pStyle w:val="a5"/>
        <w:tabs>
          <w:tab w:val="left" w:pos="2241"/>
          <w:tab w:val="left" w:pos="3551"/>
          <w:tab w:val="left" w:pos="5118"/>
          <w:tab w:val="left" w:pos="6857"/>
          <w:tab w:val="left" w:pos="8445"/>
          <w:tab w:val="left" w:pos="10085"/>
        </w:tabs>
        <w:spacing w:before="1" w:line="360" w:lineRule="auto"/>
        <w:ind w:right="229"/>
      </w:pPr>
      <w:r>
        <w:t>Деревья.Бинарноедерево.Дискретныеигрыдвухигроковсполнойинформацией.Построение</w:t>
      </w:r>
      <w:r>
        <w:tab/>
        <w:t>дерева</w:t>
      </w:r>
      <w:r>
        <w:tab/>
        <w:t>перебора</w:t>
      </w:r>
      <w:r>
        <w:tab/>
        <w:t>вариантов,</w:t>
      </w:r>
      <w:r>
        <w:tab/>
        <w:t>описание</w:t>
      </w:r>
      <w:r>
        <w:tab/>
        <w:t>стратегии</w:t>
      </w:r>
      <w:r>
        <w:tab/>
        <w:t>игрывтабличной форме. Выигрышныестратегии.</w:t>
      </w:r>
    </w:p>
    <w:p w:rsidR="00C1755F" w:rsidRDefault="00804265">
      <w:pPr>
        <w:pStyle w:val="a5"/>
        <w:spacing w:line="275" w:lineRule="exact"/>
        <w:ind w:left="1101" w:firstLine="0"/>
      </w:pPr>
      <w:r>
        <w:t>Использованиеграфовидеревьевприописанииобъектовипроцессовокружающегомира.</w:t>
      </w:r>
    </w:p>
    <w:p w:rsidR="00C1755F" w:rsidRDefault="00804265" w:rsidP="00EE3785">
      <w:pPr>
        <w:pStyle w:val="a7"/>
        <w:numPr>
          <w:ilvl w:val="2"/>
          <w:numId w:val="44"/>
        </w:numPr>
        <w:tabs>
          <w:tab w:val="left" w:pos="1942"/>
        </w:tabs>
        <w:spacing w:before="140"/>
        <w:ind w:left="1941" w:hanging="841"/>
        <w:rPr>
          <w:sz w:val="24"/>
        </w:rPr>
      </w:pPr>
      <w:r>
        <w:rPr>
          <w:sz w:val="24"/>
        </w:rPr>
        <w:t>Алгоритмыипрограммирование.</w:t>
      </w:r>
    </w:p>
    <w:p w:rsidR="00C1755F" w:rsidRDefault="00804265">
      <w:pPr>
        <w:pStyle w:val="a5"/>
        <w:spacing w:before="136" w:line="360" w:lineRule="auto"/>
        <w:ind w:right="227"/>
      </w:pPr>
      <w:r>
        <w:t>Определениевозможныхрезультатовработыпростейшихалгоритмовуправленияисполнителямиивычислительныхалгоритмов.Определениеисходныхданных,прикоторыхалгоритмможет дать требуемый результат.</w:t>
      </w:r>
    </w:p>
    <w:p w:rsidR="00C1755F" w:rsidRDefault="00804265">
      <w:pPr>
        <w:pStyle w:val="a5"/>
        <w:spacing w:before="2" w:line="360" w:lineRule="auto"/>
        <w:ind w:right="231"/>
      </w:pPr>
      <w:r>
        <w:t>Этапы решения задач на компьютере. Язык программирования (Паскаль, Python, Java, C++,C#).Основныеконструкцииязыкапрограммирования.Типыданных:целочисленные,вещественные,символьные,логические.Ветвления.Составныеусловия.Циклысусловием.Циклыпопеременной.Использованиетаблицтрассировки.</w:t>
      </w:r>
    </w:p>
    <w:p w:rsidR="00C1755F" w:rsidRDefault="00804265">
      <w:pPr>
        <w:pStyle w:val="a5"/>
        <w:ind w:left="1101" w:firstLine="0"/>
      </w:pPr>
      <w:r>
        <w:t>Разработка и программнаяреализацияалгоритмоврешениятиповыхзадачбазовогоуровня.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8" w:firstLine="0"/>
      </w:pPr>
      <w:r>
        <w:lastRenderedPageBreak/>
        <w:t>Примеры задач: алгоритмы обработки конечной числовой последовательности (вычисление сумм,произведений, количества элементов с заданными свойствами), алгоритмы анализа записи чисел впозиционной системе счисления, алгоритмы решения задач методом перебора (поиск наибольшегообщегоделителядвухнатуральных чисел,проверкачисланапростоту).</w:t>
      </w:r>
    </w:p>
    <w:p w:rsidR="00C1755F" w:rsidRDefault="00804265">
      <w:pPr>
        <w:spacing w:line="360" w:lineRule="auto"/>
        <w:ind w:left="392" w:right="226" w:firstLine="708"/>
        <w:jc w:val="both"/>
        <w:rPr>
          <w:i/>
          <w:sz w:val="24"/>
        </w:rPr>
      </w:pPr>
      <w:r>
        <w:rPr>
          <w:sz w:val="24"/>
        </w:rPr>
        <w:t xml:space="preserve">Обработкасимвольныхданных.Встроенныефункцииязыкапрограммированиядляобработки символьных строк. </w:t>
      </w:r>
      <w:r>
        <w:rPr>
          <w:i/>
          <w:sz w:val="24"/>
        </w:rPr>
        <w:t>Алгоритмы редактирования текстов (замена символа/фрагмента,удалениеи вставкасимвола/фрагмента, поиск вхождениязаданного образца).</w:t>
      </w:r>
    </w:p>
    <w:p w:rsidR="00C1755F" w:rsidRDefault="00804265">
      <w:pPr>
        <w:pStyle w:val="a5"/>
        <w:spacing w:line="360" w:lineRule="auto"/>
        <w:ind w:right="221"/>
      </w:pPr>
      <w:r>
        <w:t xml:space="preserve">Табличные величины (массивы). </w:t>
      </w:r>
      <w:r>
        <w:rPr>
          <w:i/>
        </w:rPr>
        <w:t xml:space="preserve">Понятие о двумерных массивах (матрицах). </w:t>
      </w:r>
      <w:r>
        <w:t>Алгоритмыработысэлементамимассивасоднократнымпросмотроммассива:суммированиеэлементовмассива, подсчѐт количества (суммы) элементов массива, удовлетворяющих заданному условию,нахождение наибольшего (наименьшего) значения элементов массива, нахождение второгоповеличиненаибольшего(наименьшего)значения,линейныйпоискэлемента,перестановкаэлементовмассивавобратномпорядке.</w:t>
      </w:r>
    </w:p>
    <w:p w:rsidR="00C1755F" w:rsidRDefault="00804265">
      <w:pPr>
        <w:pStyle w:val="a5"/>
        <w:spacing w:line="360" w:lineRule="auto"/>
        <w:ind w:right="229"/>
        <w:rPr>
          <w:i/>
        </w:rPr>
      </w:pPr>
      <w:r>
        <w:t>Сортировка одномерного массива. Простые методы сортировки (например, метод пузырька,методвыбора,сортировкавставками).Подпрограммы.</w:t>
      </w:r>
      <w:r>
        <w:rPr>
          <w:i/>
        </w:rPr>
        <w:t>Рекурсивныеалгоритмы.</w:t>
      </w:r>
    </w:p>
    <w:p w:rsidR="00C1755F" w:rsidRDefault="00804265">
      <w:pPr>
        <w:spacing w:line="360" w:lineRule="auto"/>
        <w:ind w:left="392" w:right="233" w:firstLine="708"/>
        <w:jc w:val="both"/>
        <w:rPr>
          <w:i/>
          <w:sz w:val="24"/>
        </w:rPr>
      </w:pPr>
      <w:r>
        <w:rPr>
          <w:i/>
          <w:sz w:val="24"/>
        </w:rPr>
        <w:t>Сложность вычисления: количество выполненных операций, размер используемой памяти,зависимостьколичества операций от размераисходныхданных.</w:t>
      </w:r>
    </w:p>
    <w:p w:rsidR="00C1755F" w:rsidRDefault="00804265" w:rsidP="00EE3785">
      <w:pPr>
        <w:pStyle w:val="a7"/>
        <w:numPr>
          <w:ilvl w:val="2"/>
          <w:numId w:val="44"/>
        </w:numPr>
        <w:tabs>
          <w:tab w:val="left" w:pos="1942"/>
        </w:tabs>
        <w:spacing w:before="1"/>
        <w:ind w:left="1941" w:hanging="841"/>
        <w:rPr>
          <w:sz w:val="24"/>
        </w:rPr>
      </w:pPr>
      <w:r>
        <w:rPr>
          <w:sz w:val="24"/>
        </w:rPr>
        <w:t>Информационныетехнологии.</w:t>
      </w:r>
    </w:p>
    <w:p w:rsidR="00C1755F" w:rsidRDefault="00804265">
      <w:pPr>
        <w:pStyle w:val="a5"/>
        <w:spacing w:before="137" w:line="360" w:lineRule="auto"/>
        <w:ind w:right="223"/>
        <w:rPr>
          <w:i/>
        </w:rPr>
      </w:pPr>
      <w:r>
        <w:t>Анализданных.Основныезадачианализаданных:прогнозирование,классификация,кластеризация,анализотклонений.Последовательностьрешениязадачанализаданных:сборпервичныхданных,очисткаиоценкакачестваданных,выбори/илипостроениемодели,преобразованиеданных,визуализацияданных, интерпретациярезультатов.</w:t>
      </w:r>
      <w:r>
        <w:rPr>
          <w:i/>
        </w:rPr>
        <w:t>Интеллектуальныйанализданных.</w:t>
      </w:r>
    </w:p>
    <w:p w:rsidR="00C1755F" w:rsidRDefault="00804265">
      <w:pPr>
        <w:spacing w:before="1" w:line="360" w:lineRule="auto"/>
        <w:ind w:left="392" w:right="220" w:firstLine="708"/>
        <w:jc w:val="both"/>
        <w:rPr>
          <w:i/>
          <w:sz w:val="24"/>
        </w:rPr>
      </w:pPr>
      <w:r>
        <w:rPr>
          <w:sz w:val="24"/>
        </w:rPr>
        <w:t xml:space="preserve">Анализданныхспомощьюэлектронныхтаблиц.Вычислениесуммы,среднегоарифметического, наибольшего и наименьшего значений диапазона. </w:t>
      </w:r>
      <w:r>
        <w:rPr>
          <w:i/>
          <w:sz w:val="24"/>
        </w:rPr>
        <w:t>Вычисление коэффициентакорреляциидвухрядов данных.Подборлиниитренда,решениезадач прогнозирования.</w:t>
      </w:r>
    </w:p>
    <w:p w:rsidR="00C1755F" w:rsidRDefault="00804265">
      <w:pPr>
        <w:spacing w:line="360" w:lineRule="auto"/>
        <w:ind w:left="392" w:right="225" w:firstLine="708"/>
        <w:jc w:val="both"/>
        <w:rPr>
          <w:i/>
          <w:sz w:val="24"/>
        </w:rPr>
      </w:pPr>
      <w:r>
        <w:rPr>
          <w:sz w:val="24"/>
        </w:rPr>
        <w:t>Компьютерно-математическиемодели.Этапыкомпьютерно-математическогомоделирования:постановказадачи,разработкамодели,тестированиемодели,компьютерныйэксперимент,анализрезультатовмоделирования.</w:t>
      </w:r>
      <w:r>
        <w:rPr>
          <w:i/>
          <w:sz w:val="24"/>
        </w:rPr>
        <w:t>Примеры:моделированиедвижения,моделированиебиологических систем,математические моделивэкономике.</w:t>
      </w:r>
    </w:p>
    <w:p w:rsidR="00C1755F" w:rsidRDefault="00804265">
      <w:pPr>
        <w:spacing w:line="360" w:lineRule="auto"/>
        <w:ind w:left="392" w:right="225" w:firstLine="708"/>
        <w:jc w:val="both"/>
        <w:rPr>
          <w:i/>
          <w:sz w:val="24"/>
        </w:rPr>
      </w:pPr>
      <w:r>
        <w:rPr>
          <w:sz w:val="24"/>
        </w:rPr>
        <w:t>Численное решение уравнений с помощью подбора параметра.</w:t>
      </w:r>
      <w:r>
        <w:rPr>
          <w:i/>
          <w:sz w:val="24"/>
        </w:rPr>
        <w:t>Оптимизация как поискнаилучшегорешениявзаданныхусловиях.Целеваяфункция,ограничения.Решениезадачоптимизацииспомощью электронныхтаблиц.</w:t>
      </w:r>
    </w:p>
    <w:p w:rsidR="00C1755F" w:rsidRDefault="00804265">
      <w:pPr>
        <w:pStyle w:val="a5"/>
        <w:spacing w:before="1" w:line="360" w:lineRule="auto"/>
        <w:ind w:right="225"/>
      </w:pPr>
      <w:r>
        <w:t>Табличные   (реляционные)   базы   данных.     Таблица     –     представление     сведенийободнотипныхобъектах.Поле,запись.Ключтаблицы.Работасготовойбазойданных.Заполнениебазыданных.Поиск,сортировкаифильтрациязаписей.Запросынавыборкуданн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Запросыспараметрами.Вычисляемыеполявзапросах.</w:t>
      </w:r>
    </w:p>
    <w:p w:rsidR="00C1755F" w:rsidRDefault="00804265">
      <w:pPr>
        <w:pStyle w:val="a5"/>
        <w:spacing w:before="137"/>
        <w:ind w:left="1101" w:firstLine="0"/>
        <w:rPr>
          <w:i/>
        </w:rPr>
      </w:pPr>
      <w:r>
        <w:t xml:space="preserve">Многотабличныебазы  данных.  Типы  связей  между  таблицами.    </w:t>
      </w:r>
      <w:r>
        <w:rPr>
          <w:i/>
        </w:rPr>
        <w:t>Внешний  ключ.</w:t>
      </w:r>
    </w:p>
    <w:p w:rsidR="00C1755F" w:rsidRDefault="00804265">
      <w:pPr>
        <w:spacing w:before="139"/>
        <w:ind w:left="392"/>
        <w:jc w:val="both"/>
        <w:rPr>
          <w:sz w:val="24"/>
        </w:rPr>
      </w:pPr>
      <w:r>
        <w:rPr>
          <w:i/>
          <w:sz w:val="24"/>
        </w:rPr>
        <w:t>Целостность.</w:t>
      </w:r>
      <w:r>
        <w:rPr>
          <w:sz w:val="24"/>
        </w:rPr>
        <w:t>Запросыкмноготабличнымбазамданных.</w:t>
      </w:r>
    </w:p>
    <w:p w:rsidR="00C1755F" w:rsidRDefault="00804265">
      <w:pPr>
        <w:pStyle w:val="a5"/>
        <w:spacing w:before="137" w:line="360" w:lineRule="auto"/>
        <w:ind w:right="222"/>
      </w:pPr>
      <w:r>
        <w:t>Средства         искусственного         интеллекта.         Сервисы         машинного         переводаираспознаванияустнойречи.Идентификацияипоискизображений,распознаваниелиц.Самообучающиесясистемы.Искусственный интеллект вкомпьютерныхиграх.Использованиеметодовискусственногоинтеллектавобучающихсистемах.Использованиеметодовискусственногоинтеллектавробототехнике.Интернетвещей.Перспективыразвитиякомпьютерныхинтеллектуальныхсистем.</w:t>
      </w:r>
    </w:p>
    <w:p w:rsidR="00C1755F" w:rsidRDefault="00804265" w:rsidP="00EE3785">
      <w:pPr>
        <w:pStyle w:val="a7"/>
        <w:numPr>
          <w:ilvl w:val="1"/>
          <w:numId w:val="44"/>
        </w:numPr>
        <w:tabs>
          <w:tab w:val="left" w:pos="1762"/>
        </w:tabs>
        <w:spacing w:before="1" w:line="360" w:lineRule="auto"/>
        <w:ind w:right="224" w:firstLine="708"/>
        <w:rPr>
          <w:sz w:val="24"/>
        </w:rPr>
      </w:pPr>
      <w:r>
        <w:rPr>
          <w:sz w:val="24"/>
        </w:rPr>
        <w:t>Планируемые      результаты        освоения        программы        по        информатикена уровнесреднегообщегообразования.</w:t>
      </w:r>
    </w:p>
    <w:p w:rsidR="00C1755F" w:rsidRDefault="00804265" w:rsidP="00EE3785">
      <w:pPr>
        <w:pStyle w:val="a7"/>
        <w:numPr>
          <w:ilvl w:val="2"/>
          <w:numId w:val="44"/>
        </w:numPr>
        <w:tabs>
          <w:tab w:val="left" w:pos="1942"/>
        </w:tabs>
        <w:spacing w:line="360" w:lineRule="auto"/>
        <w:ind w:right="223" w:firstLine="708"/>
        <w:rPr>
          <w:sz w:val="24"/>
        </w:rPr>
      </w:pPr>
      <w:r>
        <w:rPr>
          <w:sz w:val="24"/>
        </w:rPr>
        <w:t>Личностныерезультатыотражаютготовностьиспособностьобучающихсяруководствоватьсясформированнойвнутренней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средствамиучебногопредметаосновныхнаправленийвоспитательнойдеятельности.В   результате    изучения    информатики    на    уровне    среднего    общего    образованияуобучающегося будутсформированы следующиеличностныерезультаты:</w:t>
      </w:r>
    </w:p>
    <w:p w:rsidR="00C1755F" w:rsidRDefault="00804265" w:rsidP="00EE3785">
      <w:pPr>
        <w:pStyle w:val="a7"/>
        <w:numPr>
          <w:ilvl w:val="0"/>
          <w:numId w:val="43"/>
        </w:numPr>
        <w:tabs>
          <w:tab w:val="left" w:pos="1361"/>
        </w:tabs>
        <w:spacing w:line="275" w:lineRule="exact"/>
        <w:rPr>
          <w:sz w:val="24"/>
        </w:rPr>
      </w:pPr>
      <w:r>
        <w:rPr>
          <w:sz w:val="24"/>
        </w:rPr>
        <w:t>гражданскоговоспитания:</w:t>
      </w:r>
    </w:p>
    <w:p w:rsidR="00C1755F" w:rsidRDefault="00804265">
      <w:pPr>
        <w:pStyle w:val="a5"/>
        <w:spacing w:before="139" w:line="360" w:lineRule="auto"/>
        <w:ind w:right="222"/>
      </w:pPr>
      <w:r>
        <w:t>осознание   своих    конституционных    прав    и    обязанностей,    уважение    законаи     правопорядка,       соблюдение      основополагающих       норм      информационного      праваиинформационной безопасности;</w:t>
      </w:r>
    </w:p>
    <w:p w:rsidR="00C1755F" w:rsidRDefault="00804265">
      <w:pPr>
        <w:pStyle w:val="a5"/>
        <w:spacing w:line="360" w:lineRule="auto"/>
        <w:ind w:right="228"/>
      </w:pPr>
      <w:r>
        <w:t>готовностьпротивостоятьидеологииэкстремизма,национализма,ксенофобии,дискриминации по социальным, религиозным, расовым, национальным признакам в виртуальномпространстве;</w:t>
      </w:r>
    </w:p>
    <w:p w:rsidR="00C1755F" w:rsidRDefault="00804265" w:rsidP="00EE3785">
      <w:pPr>
        <w:pStyle w:val="a7"/>
        <w:numPr>
          <w:ilvl w:val="0"/>
          <w:numId w:val="43"/>
        </w:numPr>
        <w:tabs>
          <w:tab w:val="left" w:pos="1361"/>
        </w:tabs>
        <w:spacing w:before="1"/>
        <w:rPr>
          <w:sz w:val="24"/>
        </w:rPr>
      </w:pPr>
      <w:r>
        <w:rPr>
          <w:sz w:val="24"/>
        </w:rPr>
        <w:t>патриотическоговоспитания:</w:t>
      </w:r>
    </w:p>
    <w:p w:rsidR="00C1755F" w:rsidRDefault="00804265">
      <w:pPr>
        <w:pStyle w:val="a5"/>
        <w:spacing w:before="137" w:line="360" w:lineRule="auto"/>
        <w:ind w:right="231"/>
      </w:pPr>
      <w:r>
        <w:t>ценностное    отношение     к     историческому     наследию,     достижениям     Россиивнауке,искусстве,технологиях,пониманиезначенияинформатикикакнаукивжизнисовременногообщества;</w:t>
      </w:r>
    </w:p>
    <w:p w:rsidR="00C1755F" w:rsidRDefault="00804265" w:rsidP="00EE3785">
      <w:pPr>
        <w:pStyle w:val="a7"/>
        <w:numPr>
          <w:ilvl w:val="0"/>
          <w:numId w:val="43"/>
        </w:numPr>
        <w:tabs>
          <w:tab w:val="left" w:pos="1361"/>
        </w:tabs>
        <w:spacing w:before="1"/>
        <w:rPr>
          <w:sz w:val="24"/>
        </w:rPr>
      </w:pPr>
      <w:r>
        <w:rPr>
          <w:sz w:val="24"/>
        </w:rPr>
        <w:t>духовно-нравственноговоспитания:</w:t>
      </w:r>
    </w:p>
    <w:p w:rsidR="00C1755F" w:rsidRDefault="00804265">
      <w:pPr>
        <w:pStyle w:val="a5"/>
        <w:spacing w:before="137"/>
        <w:ind w:left="1101" w:firstLine="0"/>
      </w:pPr>
      <w:r>
        <w:t>сформированностьнравственногосознания,этическогоповедения;</w:t>
      </w:r>
    </w:p>
    <w:p w:rsidR="00C1755F" w:rsidRDefault="00804265">
      <w:pPr>
        <w:pStyle w:val="a5"/>
        <w:spacing w:before="139" w:line="360" w:lineRule="auto"/>
        <w:ind w:right="234"/>
      </w:pPr>
      <w:r>
        <w:t>способностьоцениватьситуациюиприниматьосознанныерешения,ориентируясьнаморально-нравственныенормы иценности, втомчислевсетиИнтернет;</w:t>
      </w:r>
    </w:p>
    <w:p w:rsidR="00C1755F" w:rsidRDefault="00804265" w:rsidP="00EE3785">
      <w:pPr>
        <w:pStyle w:val="a7"/>
        <w:numPr>
          <w:ilvl w:val="0"/>
          <w:numId w:val="43"/>
        </w:numPr>
        <w:tabs>
          <w:tab w:val="left" w:pos="1361"/>
        </w:tabs>
        <w:spacing w:before="1"/>
        <w:rPr>
          <w:sz w:val="24"/>
        </w:rPr>
      </w:pPr>
      <w:r>
        <w:rPr>
          <w:sz w:val="24"/>
        </w:rPr>
        <w:t>эстетическоговоспитания:</w:t>
      </w:r>
    </w:p>
    <w:p w:rsidR="00C1755F" w:rsidRDefault="00804265">
      <w:pPr>
        <w:pStyle w:val="a5"/>
        <w:spacing w:before="137" w:line="360" w:lineRule="auto"/>
        <w:ind w:left="1101" w:right="230" w:firstLine="0"/>
      </w:pPr>
      <w:r>
        <w:t>эстетическое отношение к миру, включая эстетику научного и технического творчества;способностьвосприниматьразличныевидыискусства,втомчислеоснованныена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использованииинформационныхтехнологий;</w:t>
      </w:r>
    </w:p>
    <w:p w:rsidR="00C1755F" w:rsidRDefault="00804265" w:rsidP="00EE3785">
      <w:pPr>
        <w:pStyle w:val="a7"/>
        <w:numPr>
          <w:ilvl w:val="0"/>
          <w:numId w:val="43"/>
        </w:numPr>
        <w:tabs>
          <w:tab w:val="left" w:pos="1361"/>
        </w:tabs>
        <w:spacing w:before="137"/>
        <w:rPr>
          <w:sz w:val="24"/>
        </w:rPr>
      </w:pPr>
      <w:r>
        <w:rPr>
          <w:sz w:val="24"/>
        </w:rPr>
        <w:t>физическоговоспитания:</w:t>
      </w:r>
    </w:p>
    <w:p w:rsidR="00C1755F" w:rsidRDefault="00804265">
      <w:pPr>
        <w:pStyle w:val="a5"/>
        <w:spacing w:before="139" w:line="360" w:lineRule="auto"/>
        <w:ind w:right="231"/>
      </w:pPr>
      <w:r>
        <w:t>сформированностьздорового ибезопасного образа жизни, ответственного отношения ксвоему здоровью, том числе и за счѐт соблюдения требований безопасной эксплуатации средствинформационныхи коммуникационныхтехнологий;</w:t>
      </w:r>
    </w:p>
    <w:p w:rsidR="00C1755F" w:rsidRDefault="00804265" w:rsidP="00EE3785">
      <w:pPr>
        <w:pStyle w:val="a7"/>
        <w:numPr>
          <w:ilvl w:val="0"/>
          <w:numId w:val="43"/>
        </w:numPr>
        <w:tabs>
          <w:tab w:val="left" w:pos="1361"/>
        </w:tabs>
        <w:spacing w:line="275" w:lineRule="exact"/>
        <w:rPr>
          <w:sz w:val="24"/>
        </w:rPr>
      </w:pPr>
      <w:r>
        <w:rPr>
          <w:sz w:val="24"/>
        </w:rPr>
        <w:t>трудовоговоспитания:</w:t>
      </w:r>
    </w:p>
    <w:p w:rsidR="00C1755F" w:rsidRDefault="00804265">
      <w:pPr>
        <w:pStyle w:val="a5"/>
        <w:spacing w:before="137" w:line="360" w:lineRule="auto"/>
        <w:ind w:right="233"/>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3266"/>
          <w:tab w:val="left" w:pos="4171"/>
          <w:tab w:val="left" w:pos="6929"/>
          <w:tab w:val="left" w:pos="9203"/>
        </w:tabs>
        <w:spacing w:line="360" w:lineRule="auto"/>
        <w:ind w:right="223"/>
      </w:pPr>
      <w:r>
        <w:t>интересксферампрофессиональнойдеятельности,связаннымсинформатикой,программированием</w:t>
      </w:r>
      <w:r>
        <w:tab/>
        <w:t>и</w:t>
      </w:r>
      <w:r>
        <w:tab/>
        <w:t>информационными</w:t>
      </w:r>
      <w:r>
        <w:tab/>
        <w:t>технологиями,</w:t>
      </w:r>
      <w:r>
        <w:tab/>
        <w:t>основаннымина достижениях информатики и научно-технического прогресса, умение совершать осознанныйвыборбудущейпрофессии иреализовывать собственныежизненныепланы;</w:t>
      </w:r>
    </w:p>
    <w:p w:rsidR="00C1755F" w:rsidRDefault="00804265">
      <w:pPr>
        <w:pStyle w:val="a5"/>
        <w:spacing w:before="1"/>
        <w:ind w:left="1101" w:firstLine="0"/>
      </w:pPr>
      <w:r>
        <w:t>готовностьиспособностькобразованиюисамообразованиюнапротяжениивсейжизни;</w:t>
      </w:r>
    </w:p>
    <w:p w:rsidR="00C1755F" w:rsidRDefault="00804265" w:rsidP="00EE3785">
      <w:pPr>
        <w:pStyle w:val="a7"/>
        <w:numPr>
          <w:ilvl w:val="0"/>
          <w:numId w:val="43"/>
        </w:numPr>
        <w:tabs>
          <w:tab w:val="left" w:pos="1361"/>
        </w:tabs>
        <w:spacing w:before="139"/>
        <w:rPr>
          <w:sz w:val="24"/>
        </w:rPr>
      </w:pPr>
      <w:r>
        <w:rPr>
          <w:sz w:val="24"/>
        </w:rPr>
        <w:t>экологическоговоспитания:</w:t>
      </w:r>
    </w:p>
    <w:p w:rsidR="00C1755F" w:rsidRDefault="00804265">
      <w:pPr>
        <w:pStyle w:val="a5"/>
        <w:spacing w:before="137" w:line="360" w:lineRule="auto"/>
        <w:ind w:right="228"/>
      </w:pPr>
      <w:r>
        <w:t>осознание глобального характера экологических проблем и путей их решения, в том числе сучѐтомвозможностей информационно-коммуникационныхтехнологий;</w:t>
      </w:r>
    </w:p>
    <w:p w:rsidR="00C1755F" w:rsidRDefault="00804265" w:rsidP="00EE3785">
      <w:pPr>
        <w:pStyle w:val="a7"/>
        <w:numPr>
          <w:ilvl w:val="0"/>
          <w:numId w:val="43"/>
        </w:numPr>
        <w:tabs>
          <w:tab w:val="left" w:pos="1361"/>
        </w:tabs>
        <w:rPr>
          <w:sz w:val="24"/>
        </w:rPr>
      </w:pPr>
      <w:r>
        <w:rPr>
          <w:sz w:val="24"/>
        </w:rPr>
        <w:t>ценностинаучногопознания:</w:t>
      </w:r>
    </w:p>
    <w:p w:rsidR="00C1755F" w:rsidRDefault="00804265">
      <w:pPr>
        <w:pStyle w:val="a5"/>
        <w:spacing w:before="140" w:line="360" w:lineRule="auto"/>
        <w:ind w:right="229"/>
      </w:pPr>
      <w:r>
        <w:t>сформированностьмировоззрения,соответствующегосовременномууровнюразвитияинформатики, достижениямнаучно-технического прогресса и общественной практики, за счѐтпониманияролиинформационныхресурсов,информационныхпроцессовиинформационныхтехнологийвусловиях цифровойтрансформациимногих сфержизнисовременногообщества;</w:t>
      </w:r>
    </w:p>
    <w:p w:rsidR="00C1755F" w:rsidRDefault="00804265">
      <w:pPr>
        <w:pStyle w:val="a5"/>
        <w:spacing w:line="360" w:lineRule="auto"/>
        <w:ind w:right="230"/>
      </w:pPr>
      <w:r>
        <w:t>осознаниеценностинаучнойдеятельности,готовностьосуществлятьпроектнуюиисследовательскуюдеятельностьиндивидуальнои вгруппе.</w:t>
      </w:r>
    </w:p>
    <w:p w:rsidR="00C1755F" w:rsidRDefault="00804265">
      <w:pPr>
        <w:pStyle w:val="a5"/>
        <w:spacing w:line="360" w:lineRule="auto"/>
        <w:ind w:right="233"/>
      </w:pPr>
      <w:r>
        <w:t>В     процессе     достижения       личностных       результатов       освоения       программыпо информатике у обучающихся совершенствуется эмоциональный интеллект, предполагающийсформированность:</w:t>
      </w:r>
    </w:p>
    <w:p w:rsidR="00C1755F" w:rsidRDefault="00804265">
      <w:pPr>
        <w:pStyle w:val="a5"/>
        <w:spacing w:line="360" w:lineRule="auto"/>
        <w:ind w:right="230"/>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before="1" w:line="360" w:lineRule="auto"/>
        <w:ind w:right="225"/>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2"/>
      </w:pPr>
      <w:r>
        <w:t>эмпатии, включающей способность понимать эмоциональное состояние других, учитыватьегоприосуществлениикоммуникации,способностьк 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отношениясдругими людьми, заботиться,проявлятьинтересиразрешать конфликты.</w:t>
      </w:r>
    </w:p>
    <w:p w:rsidR="00C1755F" w:rsidRDefault="00804265" w:rsidP="00EE3785">
      <w:pPr>
        <w:pStyle w:val="a7"/>
        <w:numPr>
          <w:ilvl w:val="2"/>
          <w:numId w:val="44"/>
        </w:numPr>
        <w:tabs>
          <w:tab w:val="left" w:pos="1942"/>
        </w:tabs>
        <w:ind w:left="1941" w:hanging="841"/>
        <w:rPr>
          <w:sz w:val="24"/>
        </w:rPr>
      </w:pPr>
      <w:r>
        <w:rPr>
          <w:sz w:val="24"/>
        </w:rPr>
        <w:t>Врезультатеизученияинформатикинауровнесреднегообщегообразования  у</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обучающегося будут сформированы сформированы метапредметные результаты, отраженные вуниверсальных учебных действиях, а именно - познавательные универсальные учебные 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44"/>
        </w:numPr>
        <w:tabs>
          <w:tab w:val="left" w:pos="2122"/>
        </w:tabs>
        <w:ind w:hanging="1021"/>
        <w:rPr>
          <w:sz w:val="24"/>
        </w:rPr>
      </w:pPr>
      <w:r>
        <w:rPr>
          <w:sz w:val="24"/>
        </w:rPr>
        <w:t>Овладениеуниверсальнымипознавательнымидействиями:</w:t>
      </w:r>
    </w:p>
    <w:p w:rsidR="00C1755F" w:rsidRDefault="00804265" w:rsidP="00EE3785">
      <w:pPr>
        <w:pStyle w:val="a7"/>
        <w:numPr>
          <w:ilvl w:val="0"/>
          <w:numId w:val="42"/>
        </w:numPr>
        <w:tabs>
          <w:tab w:val="left" w:pos="1361"/>
        </w:tabs>
        <w:spacing w:before="137"/>
        <w:rPr>
          <w:sz w:val="24"/>
        </w:rPr>
      </w:pPr>
      <w:r>
        <w:rPr>
          <w:sz w:val="24"/>
        </w:rPr>
        <w:t>базовыелогическиедействия:</w:t>
      </w:r>
    </w:p>
    <w:p w:rsidR="00C1755F" w:rsidRDefault="00804265">
      <w:pPr>
        <w:pStyle w:val="a5"/>
        <w:spacing w:before="137" w:line="360" w:lineRule="auto"/>
        <w:ind w:right="232"/>
      </w:pPr>
      <w:r>
        <w:t>самостоятельноформулироватьиактуализироватьпроблему,рассматриватьеѐвсесторонне;</w:t>
      </w:r>
    </w:p>
    <w:p w:rsidR="00C1755F" w:rsidRDefault="00804265">
      <w:pPr>
        <w:pStyle w:val="a5"/>
        <w:spacing w:line="362" w:lineRule="auto"/>
        <w:ind w:right="222"/>
      </w:pPr>
      <w:r>
        <w:t>устанавливатьсущественныйпризнакилиоснованиядлясравнения,классификациииобобщения;</w:t>
      </w:r>
    </w:p>
    <w:p w:rsidR="00C1755F" w:rsidRDefault="00804265">
      <w:pPr>
        <w:pStyle w:val="a5"/>
        <w:spacing w:line="360" w:lineRule="auto"/>
        <w:ind w:left="1101" w:right="1598" w:firstLine="0"/>
      </w:pPr>
      <w:r>
        <w:t>определять цели деятельности, задавать параметры и критерии их достижения;выявлятьзакономерностиипротиворечияврассматриваемых явлениях;</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spacing w:line="360"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07"/>
          <w:tab w:val="left" w:pos="6037"/>
          <w:tab w:val="left" w:pos="6497"/>
          <w:tab w:val="left" w:pos="7773"/>
          <w:tab w:val="left" w:pos="9205"/>
        </w:tabs>
        <w:spacing w:line="362" w:lineRule="auto"/>
        <w:ind w:right="229"/>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spacing w:line="271" w:lineRule="exact"/>
        <w:ind w:left="1101" w:firstLine="0"/>
        <w:jc w:val="left"/>
      </w:pPr>
      <w:r>
        <w:t>развиватькреативноемышлениеприрешениижизненныхпроблем.</w:t>
      </w:r>
    </w:p>
    <w:p w:rsidR="00C1755F" w:rsidRDefault="00804265" w:rsidP="00EE3785">
      <w:pPr>
        <w:pStyle w:val="a7"/>
        <w:numPr>
          <w:ilvl w:val="0"/>
          <w:numId w:val="42"/>
        </w:numPr>
        <w:tabs>
          <w:tab w:val="left" w:pos="1361"/>
        </w:tabs>
        <w:spacing w:before="135"/>
        <w:rPr>
          <w:sz w:val="24"/>
        </w:rPr>
      </w:pPr>
      <w:r>
        <w:rPr>
          <w:sz w:val="24"/>
        </w:rPr>
        <w:t>базовыеисследовательскиедействия:</w:t>
      </w:r>
    </w:p>
    <w:p w:rsidR="00C1755F" w:rsidRDefault="00804265">
      <w:pPr>
        <w:pStyle w:val="a5"/>
        <w:spacing w:before="137" w:line="360" w:lineRule="auto"/>
        <w:ind w:right="230"/>
      </w:pPr>
      <w:r>
        <w:t>владетьнавыкамиучебно-исследовательскойипроектнойдеятельности,навыкамиразрешения проблем, способностью и готовностью к самостоятельному поиску методов решенияпрактическихзадач, применениюразличныхметодовпознания;</w:t>
      </w:r>
    </w:p>
    <w:p w:rsidR="00C1755F" w:rsidRDefault="00804265">
      <w:pPr>
        <w:pStyle w:val="a5"/>
        <w:tabs>
          <w:tab w:val="left" w:pos="2731"/>
          <w:tab w:val="left" w:pos="3505"/>
          <w:tab w:val="left" w:pos="5455"/>
          <w:tab w:val="left" w:pos="6213"/>
          <w:tab w:val="left" w:pos="7962"/>
          <w:tab w:val="left" w:pos="9482"/>
        </w:tabs>
        <w:spacing w:before="1" w:line="360" w:lineRule="auto"/>
        <w:ind w:right="230"/>
      </w:pPr>
      <w:r>
        <w:t>овладетьвидамидеятельностипополучениюновогознания,егоинтерпретации,преобразованию</w:t>
      </w:r>
      <w:r>
        <w:tab/>
        <w:t>и</w:t>
      </w:r>
      <w:r>
        <w:tab/>
        <w:t>применению</w:t>
      </w:r>
      <w:r>
        <w:tab/>
        <w:t>в</w:t>
      </w:r>
      <w:r>
        <w:tab/>
        <w:t>различных</w:t>
      </w:r>
      <w:r>
        <w:tab/>
        <w:t>учебных</w:t>
      </w:r>
      <w:r>
        <w:tab/>
      </w:r>
      <w:r>
        <w:rPr>
          <w:spacing w:val="-1"/>
        </w:rPr>
        <w:t>ситуациях,</w:t>
      </w:r>
      <w:r>
        <w:t>втом числеприсозданииучебныхисоциальныхпроектов;</w:t>
      </w:r>
    </w:p>
    <w:p w:rsidR="00C1755F" w:rsidRDefault="00804265">
      <w:pPr>
        <w:pStyle w:val="a5"/>
        <w:spacing w:line="360" w:lineRule="auto"/>
        <w:ind w:right="234"/>
      </w:pPr>
      <w:r>
        <w:t>формирование научного типа мышления, владение научной терминологией, ключевымипонятиямии методами;</w:t>
      </w:r>
    </w:p>
    <w:p w:rsidR="00C1755F" w:rsidRDefault="00804265">
      <w:pPr>
        <w:pStyle w:val="a5"/>
        <w:spacing w:line="360" w:lineRule="auto"/>
        <w:ind w:right="233"/>
      </w:pPr>
      <w:r>
        <w:t>ставитьиформулироватьсобственныезадачивобразовательнойдеятельностиижизненныхситуациях;</w:t>
      </w:r>
    </w:p>
    <w:p w:rsidR="00C1755F" w:rsidRDefault="00804265">
      <w:pPr>
        <w:pStyle w:val="a5"/>
        <w:spacing w:line="360" w:lineRule="auto"/>
        <w:ind w:right="225"/>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before="1"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ind w:left="1101" w:firstLine="0"/>
      </w:pPr>
      <w:r>
        <w:t>даватьоценкуновымситуациям,оцениватьприобретѐнныйопыт;</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3"/>
      </w:pPr>
      <w:r>
        <w:lastRenderedPageBreak/>
        <w:t>осуществлятьцеленаправленныйпоискпереносасредствиспособовдействиявпрофессиональнуюсреду;</w:t>
      </w:r>
    </w:p>
    <w:p w:rsidR="00C1755F" w:rsidRDefault="00804265">
      <w:pPr>
        <w:pStyle w:val="a5"/>
        <w:spacing w:line="360" w:lineRule="auto"/>
        <w:ind w:left="1101" w:right="1223" w:firstLine="0"/>
      </w:pPr>
      <w:r>
        <w:t>переносить знания в познавательную и практическую области жизнедеятельности;интегрироватьзнания изразныхпредметныхобластей;</w:t>
      </w:r>
    </w:p>
    <w:p w:rsidR="00C1755F" w:rsidRDefault="00804265">
      <w:pPr>
        <w:pStyle w:val="a5"/>
        <w:spacing w:line="360" w:lineRule="auto"/>
        <w:ind w:right="232"/>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0"/>
          <w:numId w:val="42"/>
        </w:numPr>
        <w:tabs>
          <w:tab w:val="left" w:pos="1361"/>
        </w:tabs>
        <w:spacing w:line="274" w:lineRule="exact"/>
        <w:rPr>
          <w:sz w:val="24"/>
        </w:rPr>
      </w:pPr>
      <w:r>
        <w:rPr>
          <w:sz w:val="24"/>
        </w:rPr>
        <w:t>работасинформацией:</w:t>
      </w:r>
    </w:p>
    <w:p w:rsidR="00C1755F" w:rsidRDefault="00804265">
      <w:pPr>
        <w:pStyle w:val="a5"/>
        <w:spacing w:before="140" w:line="360" w:lineRule="auto"/>
        <w:ind w:right="226"/>
      </w:pPr>
      <w:r>
        <w:t>владеть навыками получения информации из источников разныхтипов, самостоятельноосуществлять поиск, анализ, систематизацию и интерпретацию информации различных видов иформпредставления;</w:t>
      </w:r>
    </w:p>
    <w:p w:rsidR="00C1755F" w:rsidRDefault="00804265">
      <w:pPr>
        <w:pStyle w:val="a5"/>
        <w:spacing w:line="360" w:lineRule="auto"/>
        <w:ind w:right="232"/>
      </w:pPr>
      <w:r>
        <w:t>создавать  тексты   в   различных   форматах   с   учѐтом   назначения   информацииицелевойаудитории, выбираяоптимальную формупредставленияи визуализации;</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spacing w:line="360" w:lineRule="auto"/>
        <w:ind w:right="221"/>
      </w:pPr>
      <w: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44"/>
        </w:numPr>
        <w:tabs>
          <w:tab w:val="left" w:pos="2122"/>
        </w:tabs>
        <w:ind w:hanging="1021"/>
        <w:rPr>
          <w:sz w:val="24"/>
        </w:rPr>
      </w:pPr>
      <w:r>
        <w:rPr>
          <w:sz w:val="24"/>
        </w:rPr>
        <w:t>Овладениеуниверсальнымикоммуникативнымидействиями:</w:t>
      </w:r>
    </w:p>
    <w:p w:rsidR="00C1755F" w:rsidRDefault="00804265" w:rsidP="00EE3785">
      <w:pPr>
        <w:pStyle w:val="a7"/>
        <w:numPr>
          <w:ilvl w:val="0"/>
          <w:numId w:val="41"/>
        </w:numPr>
        <w:tabs>
          <w:tab w:val="left" w:pos="1361"/>
        </w:tabs>
        <w:spacing w:before="139"/>
        <w:rPr>
          <w:sz w:val="24"/>
        </w:rPr>
      </w:pPr>
      <w:r>
        <w:rPr>
          <w:sz w:val="24"/>
        </w:rPr>
        <w:t>общение:</w:t>
      </w:r>
    </w:p>
    <w:p w:rsidR="00C1755F" w:rsidRDefault="00804265">
      <w:pPr>
        <w:pStyle w:val="a5"/>
        <w:spacing w:before="137"/>
        <w:ind w:left="1101" w:firstLine="0"/>
        <w:jc w:val="left"/>
      </w:pPr>
      <w:r>
        <w:t>осуществлятькоммуникациивовсехсферахжизни;</w:t>
      </w:r>
    </w:p>
    <w:p w:rsidR="00C1755F" w:rsidRDefault="00804265">
      <w:pPr>
        <w:pStyle w:val="a5"/>
        <w:spacing w:before="139" w:line="360" w:lineRule="auto"/>
        <w:jc w:val="left"/>
      </w:pPr>
      <w:r>
        <w:t>распознаватьневербальныесредстваобщения,пониматьзначениесоциальныхзнаков,распознаватьпредпосылкиконфликтныхситуацийиуметьсмягчатьконфликты;</w:t>
      </w:r>
    </w:p>
    <w:p w:rsidR="00C1755F" w:rsidRDefault="00804265">
      <w:pPr>
        <w:pStyle w:val="a5"/>
        <w:spacing w:before="1" w:line="360" w:lineRule="auto"/>
        <w:jc w:val="left"/>
      </w:pPr>
      <w:r>
        <w:t>владетьразличнымиспособамиобщенияивзаимодействия,аргументированновестидиалог;</w:t>
      </w:r>
    </w:p>
    <w:p w:rsidR="00C1755F" w:rsidRDefault="00804265">
      <w:pPr>
        <w:pStyle w:val="a5"/>
        <w:ind w:left="1101" w:firstLine="0"/>
        <w:jc w:val="left"/>
      </w:pPr>
      <w:r>
        <w:t>развѐрнутоилогичноизлагатьсвоюточкузрения.</w:t>
      </w:r>
    </w:p>
    <w:p w:rsidR="00C1755F" w:rsidRDefault="00804265" w:rsidP="00EE3785">
      <w:pPr>
        <w:pStyle w:val="a7"/>
        <w:numPr>
          <w:ilvl w:val="0"/>
          <w:numId w:val="41"/>
        </w:numPr>
        <w:tabs>
          <w:tab w:val="left" w:pos="1361"/>
        </w:tabs>
        <w:spacing w:before="137"/>
        <w:rPr>
          <w:sz w:val="24"/>
        </w:rPr>
      </w:pPr>
      <w:r>
        <w:rPr>
          <w:sz w:val="24"/>
        </w:rPr>
        <w:t>совместнаядеятельность:</w:t>
      </w:r>
    </w:p>
    <w:p w:rsidR="00C1755F" w:rsidRDefault="00804265">
      <w:pPr>
        <w:pStyle w:val="a5"/>
        <w:spacing w:before="139"/>
        <w:ind w:left="1101" w:firstLine="0"/>
        <w:jc w:val="left"/>
      </w:pPr>
      <w:r>
        <w:t>пониматьииспользоватьпреимуществакоманднойииндивидуальнойработы;</w:t>
      </w:r>
    </w:p>
    <w:p w:rsidR="00C1755F" w:rsidRDefault="00804265">
      <w:pPr>
        <w:pStyle w:val="a5"/>
        <w:spacing w:before="137" w:line="360" w:lineRule="auto"/>
        <w:jc w:val="left"/>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3"/>
        <w:jc w:val="left"/>
      </w:pPr>
      <w:r>
        <w:t>приниматьцелисовместнойдеятельности,организовыватьикоординироватьдействияпоеѐдостижению: составлять</w:t>
      </w:r>
    </w:p>
    <w:p w:rsidR="00C1755F" w:rsidRDefault="00804265">
      <w:pPr>
        <w:pStyle w:val="a5"/>
        <w:spacing w:line="360" w:lineRule="auto"/>
        <w:jc w:val="left"/>
      </w:pPr>
      <w:r>
        <w:t>пландействий,распределять  ролисучѐтоммненийучастников,обсуждатьрезультатысовместнойработы;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jc w:val="left"/>
      </w:pPr>
      <w:r>
        <w:lastRenderedPageBreak/>
        <w:t>оцениватькачествосвоеговкладаикаждогоучастникакомандывобщийрезультатпоразработаннымкритериям;</w:t>
      </w:r>
    </w:p>
    <w:p w:rsidR="00C1755F" w:rsidRDefault="00804265">
      <w:pPr>
        <w:pStyle w:val="a5"/>
        <w:tabs>
          <w:tab w:val="left" w:pos="2434"/>
          <w:tab w:val="left" w:pos="3274"/>
          <w:tab w:val="left" w:pos="4403"/>
          <w:tab w:val="left" w:pos="5659"/>
          <w:tab w:val="left" w:pos="6355"/>
          <w:tab w:val="left" w:pos="6671"/>
          <w:tab w:val="left" w:pos="7740"/>
          <w:tab w:val="left" w:pos="8885"/>
        </w:tabs>
        <w:spacing w:line="360" w:lineRule="auto"/>
        <w:ind w:right="231"/>
        <w:jc w:val="left"/>
      </w:pPr>
      <w:r>
        <w:t>предлагать</w:t>
      </w:r>
      <w:r>
        <w:tab/>
        <w:t>новые</w:t>
      </w:r>
      <w:r>
        <w:tab/>
        <w:t>проекты,</w:t>
      </w:r>
      <w:r>
        <w:tab/>
        <w:t>оценивать</w:t>
      </w:r>
      <w:r>
        <w:tab/>
        <w:t>идеи</w:t>
      </w:r>
      <w:r>
        <w:tab/>
        <w:t>с</w:t>
      </w:r>
      <w:r>
        <w:tab/>
        <w:t>позиции</w:t>
      </w:r>
      <w:r>
        <w:tab/>
        <w:t>новизны,</w:t>
      </w:r>
      <w:r>
        <w:tab/>
      </w:r>
      <w:r>
        <w:rPr>
          <w:spacing w:val="-1"/>
        </w:rPr>
        <w:t>оригинальности,</w:t>
      </w:r>
      <w:r>
        <w:t>практическойзначимости;</w:t>
      </w:r>
    </w:p>
    <w:p w:rsidR="00C1755F" w:rsidRDefault="00804265">
      <w:pPr>
        <w:pStyle w:val="a5"/>
        <w:spacing w:line="360" w:lineRule="auto"/>
        <w:jc w:val="left"/>
      </w:pPr>
      <w:r>
        <w:t>осуществлятьпозитивноестратегическоеповедениевразличныхситуациях,проявлятьтворчествои  воображение,бытьинициативным.</w:t>
      </w:r>
    </w:p>
    <w:p w:rsidR="00C1755F" w:rsidRDefault="00804265" w:rsidP="00EE3785">
      <w:pPr>
        <w:pStyle w:val="a7"/>
        <w:numPr>
          <w:ilvl w:val="3"/>
          <w:numId w:val="44"/>
        </w:numPr>
        <w:tabs>
          <w:tab w:val="left" w:pos="2122"/>
        </w:tabs>
        <w:spacing w:line="274" w:lineRule="exact"/>
        <w:ind w:hanging="1021"/>
        <w:rPr>
          <w:sz w:val="24"/>
        </w:rPr>
      </w:pPr>
      <w:r>
        <w:rPr>
          <w:sz w:val="24"/>
        </w:rPr>
        <w:t>Овладениеуниверсальнымирегулятивнымидействиями:</w:t>
      </w:r>
    </w:p>
    <w:p w:rsidR="00C1755F" w:rsidRDefault="00804265" w:rsidP="00EE3785">
      <w:pPr>
        <w:pStyle w:val="a7"/>
        <w:numPr>
          <w:ilvl w:val="0"/>
          <w:numId w:val="40"/>
        </w:numPr>
        <w:tabs>
          <w:tab w:val="left" w:pos="1361"/>
        </w:tabs>
        <w:spacing w:before="140"/>
        <w:rPr>
          <w:sz w:val="24"/>
        </w:rPr>
      </w:pPr>
      <w:r>
        <w:rPr>
          <w:sz w:val="24"/>
        </w:rPr>
        <w:t>самоорганизация:</w:t>
      </w:r>
    </w:p>
    <w:p w:rsidR="00C1755F" w:rsidRDefault="00804265">
      <w:pPr>
        <w:pStyle w:val="a5"/>
        <w:spacing w:before="136" w:line="362" w:lineRule="auto"/>
        <w:jc w:val="left"/>
      </w:pPr>
      <w: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60"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даватьоценкуновымситуациям;</w:t>
      </w:r>
    </w:p>
    <w:p w:rsidR="00C1755F" w:rsidRDefault="00804265">
      <w:pPr>
        <w:pStyle w:val="a5"/>
        <w:spacing w:before="135"/>
        <w:ind w:left="1101" w:firstLine="0"/>
        <w:jc w:val="left"/>
      </w:pPr>
      <w:r>
        <w:t>расширятьрамки учебногопредметанаосновеличных предпочтений;</w:t>
      </w:r>
    </w:p>
    <w:p w:rsidR="00C1755F" w:rsidRDefault="00804265">
      <w:pPr>
        <w:pStyle w:val="a5"/>
        <w:tabs>
          <w:tab w:val="left" w:pos="2194"/>
          <w:tab w:val="left" w:pos="3840"/>
          <w:tab w:val="left" w:pos="4961"/>
          <w:tab w:val="left" w:pos="7124"/>
          <w:tab w:val="left" w:pos="7932"/>
          <w:tab w:val="left" w:pos="8918"/>
        </w:tabs>
        <w:spacing w:before="137" w:line="360"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ind w:left="1101" w:firstLine="0"/>
        <w:jc w:val="left"/>
      </w:pPr>
      <w:r>
        <w:t>оцениватьприобретѐнныйопыт;</w:t>
      </w:r>
    </w:p>
    <w:p w:rsidR="00C1755F" w:rsidRDefault="00804265">
      <w:pPr>
        <w:pStyle w:val="a5"/>
        <w:spacing w:before="139" w:line="360" w:lineRule="auto"/>
        <w:jc w:val="left"/>
      </w:pPr>
      <w:r>
        <w:t>способствоватьформированиюипроявлениюширокойэрудициивразныхобластяхзнаний,постоянноповышать свойобразовательныйикультурныйуровень.</w:t>
      </w:r>
    </w:p>
    <w:p w:rsidR="00C1755F" w:rsidRDefault="00804265" w:rsidP="00EE3785">
      <w:pPr>
        <w:pStyle w:val="a7"/>
        <w:numPr>
          <w:ilvl w:val="0"/>
          <w:numId w:val="40"/>
        </w:numPr>
        <w:tabs>
          <w:tab w:val="left" w:pos="1361"/>
        </w:tabs>
        <w:spacing w:before="1"/>
        <w:rPr>
          <w:sz w:val="24"/>
        </w:rPr>
      </w:pPr>
      <w:r>
        <w:rPr>
          <w:sz w:val="24"/>
        </w:rPr>
        <w:t>самоконтроль:</w:t>
      </w:r>
    </w:p>
    <w:p w:rsidR="00C1755F" w:rsidRDefault="00804265">
      <w:pPr>
        <w:pStyle w:val="a5"/>
        <w:spacing w:before="136" w:line="360" w:lineRule="auto"/>
        <w:ind w:right="230"/>
      </w:pPr>
      <w:r>
        <w:t>даватьоценкуновымситуациям,вноситькоррективывдеятельность,оцениватьсоответствиерезультатов целям;</w:t>
      </w:r>
    </w:p>
    <w:p w:rsidR="00C1755F" w:rsidRDefault="00804265">
      <w:pPr>
        <w:pStyle w:val="a5"/>
        <w:spacing w:line="360" w:lineRule="auto"/>
        <w:ind w:right="225"/>
      </w:pPr>
      <w:r>
        <w:t>владетьнавыкамипознавательнойрефлексиикакосознаниясовершаемыхдействийимыслительныхпроцессов,ихрезультатовиоснований;использоватьприѐмырефлексиидляоценкиситуации, выбораверного решения;</w:t>
      </w:r>
    </w:p>
    <w:p w:rsidR="00C1755F" w:rsidRDefault="00804265">
      <w:pPr>
        <w:pStyle w:val="a5"/>
        <w:spacing w:before="2" w:line="360" w:lineRule="auto"/>
        <w:ind w:left="1101" w:right="1522" w:firstLine="0"/>
        <w:jc w:val="left"/>
      </w:pPr>
      <w:r>
        <w:t>уметь оценивать риски и своевременно принимать решения по их снижению;приниматьмотивыиаргументыдругих прианализерезультатовдеятельности.</w:t>
      </w:r>
    </w:p>
    <w:p w:rsidR="00C1755F" w:rsidRDefault="00804265" w:rsidP="00EE3785">
      <w:pPr>
        <w:pStyle w:val="a7"/>
        <w:numPr>
          <w:ilvl w:val="0"/>
          <w:numId w:val="40"/>
        </w:numPr>
        <w:tabs>
          <w:tab w:val="left" w:pos="1361"/>
        </w:tabs>
        <w:rPr>
          <w:sz w:val="24"/>
        </w:rPr>
      </w:pPr>
      <w:r>
        <w:rPr>
          <w:sz w:val="24"/>
        </w:rPr>
        <w:t>принятиясебяидругих:</w:t>
      </w:r>
    </w:p>
    <w:p w:rsidR="00C1755F" w:rsidRDefault="00804265">
      <w:pPr>
        <w:pStyle w:val="a5"/>
        <w:spacing w:before="137"/>
        <w:ind w:left="1101" w:firstLine="0"/>
        <w:jc w:val="left"/>
      </w:pPr>
      <w:r>
        <w:t>приниматьсебя,понимаясвоинедостаткиидостоинства;</w:t>
      </w:r>
    </w:p>
    <w:p w:rsidR="00C1755F" w:rsidRDefault="00804265">
      <w:pPr>
        <w:pStyle w:val="a5"/>
        <w:spacing w:before="139"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2"/>
          <w:numId w:val="44"/>
        </w:numPr>
        <w:tabs>
          <w:tab w:val="left" w:pos="1942"/>
        </w:tabs>
        <w:spacing w:before="138"/>
        <w:ind w:left="1941" w:hanging="841"/>
        <w:rPr>
          <w:sz w:val="24"/>
        </w:rPr>
      </w:pPr>
      <w:r>
        <w:rPr>
          <w:sz w:val="24"/>
        </w:rPr>
        <w:t>Предметныерезультаты:</w:t>
      </w:r>
    </w:p>
    <w:p w:rsidR="00C1755F" w:rsidRDefault="00804265">
      <w:pPr>
        <w:pStyle w:val="a5"/>
        <w:tabs>
          <w:tab w:val="left" w:pos="2271"/>
          <w:tab w:val="left" w:pos="4295"/>
          <w:tab w:val="left" w:pos="4655"/>
          <w:tab w:val="left" w:pos="5382"/>
          <w:tab w:val="left" w:pos="5675"/>
          <w:tab w:val="left" w:pos="6919"/>
          <w:tab w:val="left" w:pos="7288"/>
          <w:tab w:val="left" w:pos="7447"/>
          <w:tab w:val="left" w:pos="8595"/>
          <w:tab w:val="left" w:pos="8940"/>
          <w:tab w:val="left" w:pos="9544"/>
        </w:tabs>
        <w:spacing w:before="139" w:line="360" w:lineRule="auto"/>
        <w:ind w:right="230"/>
        <w:jc w:val="left"/>
      </w:pPr>
      <w:r>
        <w:t>владение</w:t>
      </w:r>
      <w:r>
        <w:tab/>
        <w:t>представлениями</w:t>
      </w:r>
      <w:r>
        <w:tab/>
        <w:t>о</w:t>
      </w:r>
      <w:r>
        <w:tab/>
        <w:t>роли</w:t>
      </w:r>
      <w:r>
        <w:tab/>
        <w:t>информации</w:t>
      </w:r>
      <w:r>
        <w:tab/>
        <w:t>и</w:t>
      </w:r>
      <w:r>
        <w:tab/>
        <w:t>связанных</w:t>
      </w:r>
      <w:r>
        <w:tab/>
        <w:t>с</w:t>
      </w:r>
      <w:r>
        <w:tab/>
        <w:t>ней</w:t>
      </w:r>
      <w:r>
        <w:tab/>
      </w:r>
      <w:r>
        <w:rPr>
          <w:spacing w:val="-1"/>
        </w:rPr>
        <w:t>процессов</w:t>
      </w:r>
      <w:r>
        <w:t>в  природе,  технике  и  обществе,  понятиями</w:t>
      </w:r>
      <w:r>
        <w:tab/>
        <w:t>«информация»,</w:t>
      </w:r>
      <w:r>
        <w:tab/>
      </w:r>
      <w:r>
        <w:tab/>
        <w:t>«информационныйпроцесс»,</w:t>
      </w:r>
    </w:p>
    <w:p w:rsidR="00C1755F" w:rsidRDefault="00804265">
      <w:pPr>
        <w:pStyle w:val="a5"/>
        <w:ind w:firstLine="0"/>
        <w:jc w:val="left"/>
      </w:pPr>
      <w:r>
        <w:t>«система»,«компонентысистемы»,«системныйэффект»,«информационнаясистема»,«система</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управления»,владениеметодамипоискаинформациивсетиИнтернет,умениекритическиоценивать информацию, полученную из сети Интернет, умение характеризовать большие данные,приводитьпримерыисточниковихполучения инаправленияиспользования;</w:t>
      </w:r>
    </w:p>
    <w:p w:rsidR="00C1755F" w:rsidRDefault="00804265">
      <w:pPr>
        <w:pStyle w:val="a5"/>
        <w:spacing w:line="360" w:lineRule="auto"/>
        <w:ind w:right="230"/>
      </w:pPr>
      <w:r>
        <w:t>пониманиеосновныхпринциповустройстваифункционированиясовременныхстационарныхимобильныхкомпьютеров,тенденцийразвитиякомпьютерныхтехнологий,владениенавыкамиработысоперационнымисистемами,основнымивидамипрограммногообеспечениядлярешенияучебных задачповыбранной специализации;</w:t>
      </w:r>
    </w:p>
    <w:p w:rsidR="00C1755F" w:rsidRDefault="00804265">
      <w:pPr>
        <w:pStyle w:val="a5"/>
        <w:spacing w:line="360" w:lineRule="auto"/>
        <w:ind w:right="235"/>
      </w:pPr>
      <w:r>
        <w:t>наличие представлений о компьютерных сетях и их роли в современном мире, об общихпринципахразработкиифункционирования интернет-приложений;</w:t>
      </w:r>
    </w:p>
    <w:p w:rsidR="00C1755F" w:rsidRDefault="00804265">
      <w:pPr>
        <w:pStyle w:val="a5"/>
        <w:spacing w:line="360" w:lineRule="auto"/>
        <w:ind w:right="229"/>
      </w:pPr>
      <w:r>
        <w:t>понимание      угроз        информационной       безопасности,       использование       методовисредствпротиводействияэтимугрозам,соблюдениемербезопасности,предотвращающихнезаконноераспространениеперсональныхданных,соблюдениетребованийтехникибезопасностиигигиеныприработескомпьютерамиидругимикомпонентамицифровогоокружения, понимание правовых основ использования компьютерных программ, баз данных иматериалов,размещѐнныхвсети Интернет;</w:t>
      </w:r>
    </w:p>
    <w:p w:rsidR="00C1755F" w:rsidRDefault="00804265">
      <w:pPr>
        <w:pStyle w:val="a5"/>
        <w:tabs>
          <w:tab w:val="left" w:pos="2585"/>
          <w:tab w:val="left" w:pos="5461"/>
          <w:tab w:val="left" w:pos="7128"/>
          <w:tab w:val="left" w:pos="9285"/>
        </w:tabs>
        <w:spacing w:line="360" w:lineRule="auto"/>
        <w:ind w:right="223"/>
      </w:pPr>
      <w:r>
        <w:t>пониманиеосновныхпринциповдискретизацииразличныхвидовинформации,умениеопределять</w:t>
      </w:r>
      <w:r>
        <w:tab/>
        <w:t>информационный</w:t>
      </w:r>
      <w:r>
        <w:tab/>
        <w:t>объѐм</w:t>
      </w:r>
      <w:r>
        <w:tab/>
        <w:t>текстовых,</w:t>
      </w:r>
      <w:r>
        <w:tab/>
        <w:t>графическихизвуковыхданныхпризаданныхпараметрахдискретизации;</w:t>
      </w:r>
    </w:p>
    <w:p w:rsidR="00C1755F" w:rsidRDefault="00804265">
      <w:pPr>
        <w:pStyle w:val="a5"/>
        <w:spacing w:line="360" w:lineRule="auto"/>
        <w:ind w:right="230"/>
      </w:pPr>
      <w:r>
        <w:t>умениестроитьнеравномерныекоды,допускающиеоднозначноедекодированиесообщений(префиксныекоды);</w:t>
      </w:r>
    </w:p>
    <w:p w:rsidR="00C1755F" w:rsidRDefault="00804265">
      <w:pPr>
        <w:pStyle w:val="a5"/>
        <w:spacing w:line="360" w:lineRule="auto"/>
        <w:ind w:right="228"/>
      </w:pPr>
      <w:r>
        <w:t>владение теоретическим аппаратом, позволяющим осуществлять представление заданногонатуральногочиславразличныхсистемахсчисления,выполнятьпреобразованиялогическихвыражений, используя законы алгебры логики, определять кратчайший путь во взвешенном графеиколичествопутеймеждувершинамиориентированного ациклическогографа;</w:t>
      </w:r>
    </w:p>
    <w:p w:rsidR="00C1755F" w:rsidRDefault="00804265">
      <w:pPr>
        <w:pStyle w:val="a5"/>
        <w:spacing w:line="360" w:lineRule="auto"/>
        <w:ind w:right="221"/>
      </w:pPr>
      <w:r>
        <w:t>умениечитатьипониматьпрограммы,реализующиенесложныеалгоритмыобработкичисловых и текстовых данных (в том числе массивов и символьных строк) на выбранном дляизучения универсальном языке программирования высокого уровня (Паскаль, Python, Java, C++,C#),анализироватьалгоритмысиспользованиемтаблицтрассировки,определятьбезиспользования компьютера результаты выполнения несложных программ, включающих циклы,ветвления и подпрограммы, при заданных исходных данных, модифицировать готовые программыдля      решения       новых       задач,       использовать       их       в       своих       программахвкачествеподпрограмм(процедур, функций);</w:t>
      </w:r>
    </w:p>
    <w:p w:rsidR="00C1755F" w:rsidRDefault="00804265">
      <w:pPr>
        <w:pStyle w:val="a5"/>
        <w:spacing w:before="1" w:line="360" w:lineRule="auto"/>
        <w:ind w:right="224"/>
      </w:pPr>
      <w:r>
        <w:t>умениереализовыватьнавыбранномдляизученияязыкепрограммированиявысокогоуровня(Паскаль,Python,Java,C++,C#)типовыеалгоритмыобработкичисел,числовыхпоследовательностейимассивов:представлениечиславвиденаборапростыхсомножителей,нахождениемаксимальной(минимальной)цифрынатуральногочисла,записанноговсистем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счисления с основанием, не превышающим 10, вычисление обобщѐнных характеристик элементовмассиваиличисловойпоследовательности(суммы,произведения,среднегоарифметического,минимального и максимального элементов, количества элементов, удовлетворяющих заданномуусловию),сортировкуэлементов массива;</w:t>
      </w:r>
    </w:p>
    <w:p w:rsidR="00C1755F" w:rsidRDefault="00804265">
      <w:pPr>
        <w:pStyle w:val="a5"/>
        <w:tabs>
          <w:tab w:val="left" w:pos="2734"/>
          <w:tab w:val="left" w:pos="4612"/>
          <w:tab w:val="left" w:pos="7526"/>
          <w:tab w:val="left" w:pos="9457"/>
        </w:tabs>
        <w:spacing w:line="360" w:lineRule="auto"/>
        <w:ind w:right="221"/>
      </w:pPr>
      <w:r>
        <w:t>умение</w:t>
      </w:r>
      <w:r>
        <w:tab/>
        <w:t>создавать</w:t>
      </w:r>
      <w:r>
        <w:tab/>
        <w:t>структурированные</w:t>
      </w:r>
      <w:r>
        <w:tab/>
        <w:t>текстовые</w:t>
      </w:r>
      <w:r>
        <w:tab/>
        <w:t>документыидемонстрационныематериалысиспользованиемвозможностейсовременныхпрограммныхсредств и облачныхсервисов,умение использовать табличные (реляционные) базы данных,вчастности, составлять запросы к базам данных (в том числе запросы с вычисляемыми полями),выполнять сортировку и поиск записей в базе данных, наполнять разработанную базу данных,умениеиспользоватьэлектронныетаблицыдляанализа,представленияиобработкиданных(включая вычисление суммы, среднего арифметического, наибольшего и наименьшего значений,решение уравнений);</w:t>
      </w:r>
    </w:p>
    <w:p w:rsidR="00C1755F" w:rsidRDefault="00804265">
      <w:pPr>
        <w:pStyle w:val="a5"/>
        <w:spacing w:line="360" w:lineRule="auto"/>
        <w:ind w:right="227"/>
      </w:pPr>
      <w:r>
        <w:t>умениеиспользоватькомпьютерно-математическиемоделидляанализаобъектовипроцессов:формулироватьцельмоделирования,выполнятьанализрезультатов,полученныхвходемоделирования,оцениватьадекватностьмоделимоделируемомуобъектуилипроцессу,представлять результаты моделированиявнаглядномвиде;</w:t>
      </w:r>
    </w:p>
    <w:p w:rsidR="00C1755F" w:rsidRDefault="00804265">
      <w:pPr>
        <w:pStyle w:val="a5"/>
        <w:tabs>
          <w:tab w:val="left" w:pos="2653"/>
          <w:tab w:val="left" w:pos="5092"/>
          <w:tab w:val="left" w:pos="6630"/>
          <w:tab w:val="left" w:pos="9213"/>
        </w:tabs>
        <w:spacing w:line="360" w:lineRule="auto"/>
        <w:ind w:right="224"/>
      </w:pPr>
      <w:r>
        <w:t>умение</w:t>
      </w:r>
      <w:r>
        <w:tab/>
        <w:t>организовывать</w:t>
      </w:r>
      <w:r>
        <w:tab/>
        <w:t>личное</w:t>
      </w:r>
      <w:r>
        <w:tab/>
        <w:t>информационное</w:t>
      </w:r>
      <w:r>
        <w:tab/>
        <w:t>пространствос использованием различных цифровых технологий, понимание возможностей цифровых сервисовгосударственныхуслуг,цифровыхобразовательныхсервисов,пониманиевозможностейиограниченийтехнологийискусственногоинтеллектавразличныхобластях,наличиепредставлений об использовании информационных технологий в различных профессиональныхсферах.</w:t>
      </w:r>
    </w:p>
    <w:p w:rsidR="00C1755F" w:rsidRDefault="00C1755F">
      <w:pPr>
        <w:pStyle w:val="a5"/>
        <w:ind w:left="0" w:firstLine="0"/>
        <w:jc w:val="left"/>
        <w:rPr>
          <w:sz w:val="26"/>
        </w:rPr>
      </w:pPr>
    </w:p>
    <w:p w:rsidR="00C1755F" w:rsidRDefault="00C1755F">
      <w:pPr>
        <w:pStyle w:val="a5"/>
        <w:spacing w:before="3"/>
        <w:ind w:left="0" w:firstLine="0"/>
        <w:jc w:val="left"/>
        <w:rPr>
          <w:sz w:val="31"/>
        </w:rPr>
      </w:pPr>
    </w:p>
    <w:p w:rsidR="00C1755F" w:rsidRDefault="002F41E4" w:rsidP="00EE3785">
      <w:pPr>
        <w:pStyle w:val="1"/>
        <w:numPr>
          <w:ilvl w:val="2"/>
          <w:numId w:val="58"/>
        </w:numPr>
        <w:tabs>
          <w:tab w:val="left" w:pos="1024"/>
        </w:tabs>
        <w:ind w:left="1023" w:hanging="632"/>
        <w:jc w:val="both"/>
      </w:pPr>
      <w:r>
        <w:pict>
          <v:rect id="_x0000_s1052" style="position:absolute;left:0;text-align:left;margin-left:55.2pt;margin-top:18.95pt;width:513.35pt;height:.5pt;z-index:-15718400;mso-wrap-distance-left:0;mso-wrap-distance-right:0;mso-position-horizontal-relative:page" fillcolor="black" stroked="f">
            <w10:wrap type="topAndBottom" anchorx="page"/>
          </v:rect>
        </w:pict>
      </w:r>
      <w:bookmarkStart w:id="35" w:name="_TOC_250021"/>
      <w:r w:rsidR="00804265">
        <w:t>Рабочаяпрограммапоучебномупредмету«Физика»(базовый</w:t>
      </w:r>
      <w:bookmarkEnd w:id="35"/>
      <w:r w:rsidR="00804265">
        <w:t>уровень).</w:t>
      </w:r>
    </w:p>
    <w:p w:rsidR="00C1755F" w:rsidRDefault="00804265" w:rsidP="00EE3785">
      <w:pPr>
        <w:pStyle w:val="a7"/>
        <w:numPr>
          <w:ilvl w:val="1"/>
          <w:numId w:val="39"/>
        </w:numPr>
        <w:tabs>
          <w:tab w:val="left" w:pos="1762"/>
        </w:tabs>
        <w:spacing w:line="360" w:lineRule="auto"/>
        <w:ind w:right="223" w:firstLine="708"/>
        <w:rPr>
          <w:sz w:val="24"/>
        </w:rPr>
      </w:pPr>
      <w:r>
        <w:rPr>
          <w:sz w:val="24"/>
        </w:rPr>
        <w:t>Федеральная рабочая программа по учебному предмету «Физика» (базовый уровень)(предметная область «Естественно-научные предметы») (далее соответственно – программа пофизике,физика)включаетпояснительнуюзаписку,содержаниеобучения,планируемыерезультатыосвоения программы по физике.</w:t>
      </w:r>
    </w:p>
    <w:p w:rsidR="00C1755F" w:rsidRDefault="00804265" w:rsidP="00EE3785">
      <w:pPr>
        <w:pStyle w:val="a7"/>
        <w:numPr>
          <w:ilvl w:val="1"/>
          <w:numId w:val="39"/>
        </w:numPr>
        <w:tabs>
          <w:tab w:val="left" w:pos="1762"/>
        </w:tabs>
        <w:spacing w:line="360" w:lineRule="auto"/>
        <w:ind w:right="231" w:firstLine="708"/>
        <w:rPr>
          <w:sz w:val="24"/>
        </w:rPr>
      </w:pPr>
      <w:r>
        <w:rPr>
          <w:sz w:val="24"/>
        </w:rPr>
        <w:t>Пояснительнаязапискаотражаетобщиецелиизадачиизученияфизики,характеристику психологических предпосылок к его изучению обучающимися, место в структуреучебногоплана,атакжеподходыкотборусодержания,копределениюпланируемых результатов.</w:t>
      </w:r>
    </w:p>
    <w:p w:rsidR="00C1755F" w:rsidRDefault="00804265" w:rsidP="00EE3785">
      <w:pPr>
        <w:pStyle w:val="a7"/>
        <w:numPr>
          <w:ilvl w:val="1"/>
          <w:numId w:val="39"/>
        </w:numPr>
        <w:tabs>
          <w:tab w:val="left" w:pos="1762"/>
        </w:tabs>
        <w:spacing w:line="360" w:lineRule="auto"/>
        <w:ind w:right="225"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39"/>
        </w:numPr>
        <w:tabs>
          <w:tab w:val="left" w:pos="1762"/>
        </w:tabs>
        <w:spacing w:line="360" w:lineRule="auto"/>
        <w:ind w:right="218" w:firstLine="708"/>
        <w:rPr>
          <w:sz w:val="24"/>
        </w:rPr>
      </w:pPr>
      <w:r>
        <w:rPr>
          <w:sz w:val="24"/>
        </w:rPr>
        <w:t>Планируемыерезультатыосвоенияпрограммыпофизикевключаютличностные,метапре</w:t>
      </w:r>
      <w:r>
        <w:rPr>
          <w:sz w:val="24"/>
        </w:rPr>
        <w:lastRenderedPageBreak/>
        <w:t>дметные результаты за весь период обучения на уровне среднего общего образования, атакжепредметныедостиженияобучающегосязакаждый годобучения.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39"/>
        </w:numPr>
        <w:tabs>
          <w:tab w:val="left" w:pos="1762"/>
        </w:tabs>
        <w:spacing w:before="6"/>
        <w:ind w:left="1761" w:hanging="661"/>
        <w:rPr>
          <w:sz w:val="24"/>
        </w:rPr>
      </w:pPr>
      <w:r>
        <w:rPr>
          <w:sz w:val="24"/>
        </w:rPr>
        <w:lastRenderedPageBreak/>
        <w:t>Пояснительнаязаписка.</w:t>
      </w:r>
    </w:p>
    <w:p w:rsidR="00C1755F" w:rsidRDefault="00804265" w:rsidP="00EE3785">
      <w:pPr>
        <w:pStyle w:val="a7"/>
        <w:numPr>
          <w:ilvl w:val="2"/>
          <w:numId w:val="39"/>
        </w:numPr>
        <w:tabs>
          <w:tab w:val="left" w:pos="1942"/>
        </w:tabs>
        <w:spacing w:before="137" w:line="360" w:lineRule="auto"/>
        <w:ind w:right="221" w:firstLine="708"/>
        <w:rPr>
          <w:sz w:val="24"/>
        </w:rPr>
      </w:pPr>
      <w:r>
        <w:rPr>
          <w:sz w:val="24"/>
        </w:rPr>
        <w:t>Программа по физике базового уровня на уровне среднего общего образованияразработана на основе положений и требований к результатам освоения основной образовательнойпрограммы,представленныхвФедеральномгосударственномобразовательномстандартесреднего общего образования, а также с учѐтом федеральной программы воспитания и концепциипреподаванияучебногопредмета«Физика»вобразовательныхорганизацияхРоссийскойФедерации,реализующихосновныеобщеобразовательныепрограммы.</w:t>
      </w:r>
    </w:p>
    <w:p w:rsidR="00C1755F" w:rsidRDefault="00804265" w:rsidP="00EE3785">
      <w:pPr>
        <w:pStyle w:val="a7"/>
        <w:numPr>
          <w:ilvl w:val="2"/>
          <w:numId w:val="39"/>
        </w:numPr>
        <w:tabs>
          <w:tab w:val="left" w:pos="1942"/>
        </w:tabs>
        <w:spacing w:line="360" w:lineRule="auto"/>
        <w:ind w:right="223" w:firstLine="708"/>
        <w:rPr>
          <w:sz w:val="24"/>
        </w:rPr>
      </w:pPr>
      <w:r>
        <w:rPr>
          <w:sz w:val="24"/>
        </w:rPr>
        <w:t>Содержаниепрограммыпофизикенаправленонаформированиеестественно-научной      картины     мира     обучающихся     10–11     классов      при      обученииих физике на базовом уровне на основе системно-деятельностного подхода. Программа по физикесоответствует требованиям Федерального государственного образовательного стандарта среднегообщего образования к планируемым личностным, предметным и метапредметным результатамобучения,а  также  учитывает  необходимость  реализации  межпредметных  связей  физикис естественно-научнымиучебными предметами. В ней определяются основные цели изученияфизики на уровне среднего общего образования, планируемые результаты освоения курса физики:личностные,метапредметные, предметные(на базовом уровне).</w:t>
      </w:r>
    </w:p>
    <w:p w:rsidR="00C1755F" w:rsidRDefault="00804265" w:rsidP="00EE3785">
      <w:pPr>
        <w:pStyle w:val="a7"/>
        <w:numPr>
          <w:ilvl w:val="2"/>
          <w:numId w:val="39"/>
        </w:numPr>
        <w:tabs>
          <w:tab w:val="left" w:pos="1942"/>
        </w:tabs>
        <w:spacing w:line="276" w:lineRule="exact"/>
        <w:ind w:left="1941" w:hanging="841"/>
        <w:rPr>
          <w:sz w:val="24"/>
        </w:rPr>
      </w:pPr>
      <w:r>
        <w:rPr>
          <w:sz w:val="24"/>
        </w:rPr>
        <w:t>Программапофизикевключает:</w:t>
      </w:r>
    </w:p>
    <w:p w:rsidR="00C1755F" w:rsidRDefault="00804265">
      <w:pPr>
        <w:pStyle w:val="a5"/>
        <w:spacing w:before="140" w:line="360" w:lineRule="auto"/>
        <w:ind w:right="233"/>
      </w:pPr>
      <w:r>
        <w:t>Планируемые    результаты     освоения     курса     физики     на     базовом     уровне,втом числепредметныерезультаты погодам обучения;</w:t>
      </w:r>
    </w:p>
    <w:p w:rsidR="00C1755F" w:rsidRDefault="00804265">
      <w:pPr>
        <w:pStyle w:val="a5"/>
        <w:ind w:left="1101" w:firstLine="0"/>
      </w:pPr>
      <w:r>
        <w:t>Содержаниеучебногопредмета «Физика»погодамобучения;</w:t>
      </w:r>
    </w:p>
    <w:p w:rsidR="00C1755F" w:rsidRDefault="00804265" w:rsidP="00EE3785">
      <w:pPr>
        <w:pStyle w:val="a7"/>
        <w:numPr>
          <w:ilvl w:val="2"/>
          <w:numId w:val="39"/>
        </w:numPr>
        <w:tabs>
          <w:tab w:val="left" w:pos="1942"/>
        </w:tabs>
        <w:spacing w:before="137" w:line="360" w:lineRule="auto"/>
        <w:ind w:right="224" w:firstLine="708"/>
        <w:rPr>
          <w:sz w:val="24"/>
        </w:rPr>
      </w:pPr>
      <w:r>
        <w:rPr>
          <w:sz w:val="24"/>
        </w:rPr>
        <w:t>Программапофизикеможетбытьиспользованаучителямикакосновадлясоставления     своих       рабочих       программ.       При       разработке       рабочей       программыв тематическом планировании должны бытьучтены возможности использования 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 лаборатории, игровые программы, коллекции цифровых образовательных ресурсов),реализующимидидактическиевозможностиинформационно-коммуникационныхтехнологий,содержаниекоторыхсоответствует законодательствуоб образовании.</w:t>
      </w:r>
    </w:p>
    <w:p w:rsidR="00C1755F" w:rsidRDefault="00804265" w:rsidP="00EE3785">
      <w:pPr>
        <w:pStyle w:val="a7"/>
        <w:numPr>
          <w:ilvl w:val="2"/>
          <w:numId w:val="39"/>
        </w:numPr>
        <w:tabs>
          <w:tab w:val="left" w:pos="1942"/>
        </w:tabs>
        <w:spacing w:before="1" w:line="360" w:lineRule="auto"/>
        <w:ind w:right="221" w:firstLine="708"/>
        <w:rPr>
          <w:sz w:val="24"/>
        </w:rPr>
      </w:pPr>
      <w:r>
        <w:rPr>
          <w:sz w:val="24"/>
        </w:rPr>
        <w:t>Программа  по   физике   не   сковывает   творческую   инициативу   учителейи   предоставляет    возможность    для    реализации    различных    методических    подходовкорганизацииобученияфизикепри условиисохраненияобязательнойчастисодержаниякурса.</w:t>
      </w:r>
    </w:p>
    <w:p w:rsidR="00C1755F" w:rsidRDefault="00804265" w:rsidP="00EE3785">
      <w:pPr>
        <w:pStyle w:val="a7"/>
        <w:numPr>
          <w:ilvl w:val="2"/>
          <w:numId w:val="39"/>
        </w:numPr>
        <w:tabs>
          <w:tab w:val="left" w:pos="1942"/>
        </w:tabs>
        <w:spacing w:before="1" w:line="360" w:lineRule="auto"/>
        <w:ind w:right="221" w:firstLine="708"/>
        <w:rPr>
          <w:sz w:val="24"/>
        </w:rPr>
      </w:pPr>
      <w:r>
        <w:rPr>
          <w:sz w:val="24"/>
        </w:rPr>
        <w:t>Физика   как    наука    о    наиболее    общих    законах    природы,    выступаявкачествеучебногопредметавшколе,вноситсущественныйвкладвсистемузнанийобокружающем        мире.        Школьный        курс        физики          –          системообразующийдля   естественно-научных     учебных     предметов,     поскольку    физические     законы     лежатвосновепроцессовиявлений,изучаемыххимией,биологией,физическойгеографиейи</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3" w:firstLine="0"/>
      </w:pPr>
      <w:r>
        <w:lastRenderedPageBreak/>
        <w:t>астрономией. Использование и активное применение физических знаний определяет характер иразвитие разнообразных технологий в сфере энергетики, транспорта, освоения космоса, полученияновыхматериаловсзаданнымисвойствамиидругих.Изучениефизикивноситосновнойвкладвформированиеестественно-научнойкартинымираобучающихся,вформированиеуменийприменятьнаучныйметодпознанияпри выполненииимиучебных исследований.</w:t>
      </w:r>
    </w:p>
    <w:p w:rsidR="00C1755F" w:rsidRDefault="00804265" w:rsidP="00EE3785">
      <w:pPr>
        <w:pStyle w:val="a7"/>
        <w:numPr>
          <w:ilvl w:val="2"/>
          <w:numId w:val="39"/>
        </w:numPr>
        <w:tabs>
          <w:tab w:val="left" w:pos="1942"/>
        </w:tabs>
        <w:spacing w:line="360" w:lineRule="auto"/>
        <w:ind w:right="230" w:firstLine="708"/>
        <w:rPr>
          <w:sz w:val="24"/>
        </w:rPr>
      </w:pPr>
      <w:r>
        <w:rPr>
          <w:sz w:val="24"/>
        </w:rPr>
        <w:t>Восновукурсафизикисреднейшколыположенрядидей,которыеможнорассматриватькак принципы егопостроения.</w:t>
      </w:r>
    </w:p>
    <w:p w:rsidR="00C1755F" w:rsidRDefault="00804265">
      <w:pPr>
        <w:pStyle w:val="a5"/>
        <w:spacing w:line="360" w:lineRule="auto"/>
        <w:ind w:right="225"/>
      </w:pPr>
      <w:r>
        <w:t>Идеяцелостности.Всоответствииснейкурсявляетсялогическизавершѐнным,онсодержитматериализвсехразделовфизики,включаеткаквопросыклассической,такисовременнойфизики.</w:t>
      </w:r>
    </w:p>
    <w:p w:rsidR="00C1755F" w:rsidRDefault="00804265">
      <w:pPr>
        <w:pStyle w:val="a5"/>
        <w:spacing w:line="360" w:lineRule="auto"/>
        <w:ind w:right="225"/>
      </w:pPr>
      <w:r>
        <w:t>Идеягенерализации.Всоответствииснейматериалкурсафизикиобъединѐнвокругфизическихтеорий.Ведущимвкурсеявляетсяформированиепредставленийоструктурныхуровняхматерии, веществеи поле.</w:t>
      </w:r>
    </w:p>
    <w:p w:rsidR="00C1755F" w:rsidRDefault="00804265">
      <w:pPr>
        <w:pStyle w:val="a5"/>
        <w:spacing w:line="360" w:lineRule="auto"/>
        <w:ind w:right="227"/>
      </w:pPr>
      <w:r>
        <w:t>Идеягуманитаризации.Еѐреализацияпредполагаетиспользованиегуманитарногопотенциалафизическойнауки,осмыслениесвязиразвитияфизикисразвитиемобщества,атакжесмировоззренческими,нравственнымииэкологическими проблемами.</w:t>
      </w:r>
    </w:p>
    <w:p w:rsidR="00C1755F" w:rsidRDefault="00804265">
      <w:pPr>
        <w:pStyle w:val="a5"/>
        <w:spacing w:line="360" w:lineRule="auto"/>
        <w:ind w:right="232"/>
      </w:pPr>
      <w:r>
        <w:t>Идея    прикладной     направленности.     Курс     физики     предполагает     знакомствос    широким    кругом   технических     и    технологических     приложений    изученных     теорийи законов.</w:t>
      </w:r>
    </w:p>
    <w:p w:rsidR="00C1755F" w:rsidRDefault="00804265">
      <w:pPr>
        <w:pStyle w:val="a5"/>
        <w:spacing w:before="1" w:line="360" w:lineRule="auto"/>
        <w:ind w:right="229"/>
      </w:pPr>
      <w:r>
        <w:t>Идеяэкологизацииреализуетсяпосредствомвведенияэлементовсодержания,посвящѐнных         экологическим         проблемам         современности,          которые         связанысразвитиемтехникиитехнологий,атакжеобсужденияпроблемрациональногоприродопользованияиэкологической безопасности.</w:t>
      </w:r>
    </w:p>
    <w:p w:rsidR="00C1755F" w:rsidRDefault="00804265" w:rsidP="00EE3785">
      <w:pPr>
        <w:pStyle w:val="a7"/>
        <w:numPr>
          <w:ilvl w:val="2"/>
          <w:numId w:val="39"/>
        </w:numPr>
        <w:tabs>
          <w:tab w:val="left" w:pos="1942"/>
        </w:tabs>
        <w:spacing w:line="360" w:lineRule="auto"/>
        <w:ind w:right="223" w:firstLine="708"/>
        <w:rPr>
          <w:sz w:val="24"/>
        </w:rPr>
      </w:pPr>
      <w:r>
        <w:rPr>
          <w:sz w:val="24"/>
        </w:rPr>
        <w:t>Стержневымиэлементамикурсафизикисреднейшколыявляютсяфизическиетеории(формированиепредставленийоструктурепостроенияфизическойтеории,ролифундаментальныхзаконовипринциповвсовременныхпредставленияхоприроде,границахприменимоститеорий,для описанияестественно-научныхявленийипроцессов).</w:t>
      </w:r>
    </w:p>
    <w:p w:rsidR="00C1755F" w:rsidRDefault="00804265" w:rsidP="00EE3785">
      <w:pPr>
        <w:pStyle w:val="a7"/>
        <w:numPr>
          <w:ilvl w:val="2"/>
          <w:numId w:val="39"/>
        </w:numPr>
        <w:tabs>
          <w:tab w:val="left" w:pos="1311"/>
          <w:tab w:val="left" w:pos="1942"/>
          <w:tab w:val="left" w:pos="3400"/>
          <w:tab w:val="left" w:pos="5532"/>
          <w:tab w:val="left" w:pos="6355"/>
          <w:tab w:val="left" w:pos="8168"/>
          <w:tab w:val="left" w:pos="9780"/>
        </w:tabs>
        <w:spacing w:before="1" w:line="360" w:lineRule="auto"/>
        <w:ind w:right="228" w:firstLine="708"/>
        <w:rPr>
          <w:sz w:val="24"/>
        </w:rPr>
      </w:pPr>
      <w:r>
        <w:rPr>
          <w:sz w:val="24"/>
        </w:rPr>
        <w:t>Системно-деятельностный     подход     в     курсе     физики     реализуетсяпрежде всего за счѐт организации экспериментальной деятельности обучающихся. Для базовогоуровня курса физики – это использование системы фронтальных кратковременных экспериментови лабораторных работ, которые в программе по физике объединены в общий список ученическихпрактическихработ.Выделениевуказанномперечнелабораторныхработ,проводимыхдляконтроля  и  оценки,  осуществляется   участниками   образовательного   процесса   исходяиз</w:t>
      </w:r>
      <w:r>
        <w:rPr>
          <w:sz w:val="24"/>
        </w:rPr>
        <w:tab/>
        <w:t>особенностей</w:t>
      </w:r>
      <w:r>
        <w:rPr>
          <w:sz w:val="24"/>
        </w:rPr>
        <w:tab/>
        <w:t>планирования</w:t>
      </w:r>
      <w:r>
        <w:rPr>
          <w:sz w:val="24"/>
        </w:rPr>
        <w:tab/>
        <w:t>и</w:t>
      </w:r>
      <w:r>
        <w:rPr>
          <w:sz w:val="24"/>
        </w:rPr>
        <w:tab/>
        <w:t>оснащения</w:t>
      </w:r>
      <w:r>
        <w:rPr>
          <w:sz w:val="24"/>
        </w:rPr>
        <w:tab/>
        <w:t>кабинета</w:t>
      </w:r>
      <w:r>
        <w:rPr>
          <w:sz w:val="24"/>
        </w:rPr>
        <w:tab/>
        <w:t>физики.При этом обеспечивается овладение обучающимися умениями проводить косвенные измерения,исследованиязависимостейфизическихвеличинипостановкуопытовпопроверкепредложенных</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гипотез.</w:t>
      </w:r>
    </w:p>
    <w:p w:rsidR="00C1755F" w:rsidRDefault="00804265" w:rsidP="00EE3785">
      <w:pPr>
        <w:pStyle w:val="a7"/>
        <w:numPr>
          <w:ilvl w:val="2"/>
          <w:numId w:val="39"/>
        </w:numPr>
        <w:tabs>
          <w:tab w:val="left" w:pos="2062"/>
        </w:tabs>
        <w:spacing w:before="137" w:line="360" w:lineRule="auto"/>
        <w:ind w:right="227" w:firstLine="708"/>
        <w:rPr>
          <w:sz w:val="24"/>
        </w:rPr>
      </w:pPr>
      <w:r>
        <w:rPr>
          <w:sz w:val="24"/>
        </w:rPr>
        <w:t>Большое внимание уделяется решению расчѐтных и качественных задач. При этомдлярасчѐтныхзадачприоритетомявляютсязадачисявнозаданнойфизическоймоделью,позволяющие применять изученные законы и закономерности как из одного раздела курса, так иинтегрируя знания из разных разделов. Для качественных задач приоритетом являются задания наобъяснениепротеканияфизическихявленийипроцессоввокружающейжизни,требующиевыборафизической модели дляситуации практико-ориентированногохарактера.</w:t>
      </w:r>
    </w:p>
    <w:p w:rsidR="00C1755F" w:rsidRDefault="00804265" w:rsidP="00EE3785">
      <w:pPr>
        <w:pStyle w:val="a7"/>
        <w:numPr>
          <w:ilvl w:val="2"/>
          <w:numId w:val="39"/>
        </w:numPr>
        <w:tabs>
          <w:tab w:val="left" w:pos="2062"/>
        </w:tabs>
        <w:spacing w:line="360" w:lineRule="auto"/>
        <w:ind w:right="221" w:firstLine="708"/>
        <w:rPr>
          <w:sz w:val="24"/>
        </w:rPr>
      </w:pPr>
      <w:r>
        <w:rPr>
          <w:sz w:val="24"/>
        </w:rPr>
        <w:t>В соответствии с требованиями Федерального государственного образовательногостандартасреднегообщегообразованиякматериально-техническомуобеспечениюучебногопроцессабазовыйуровенькурсафизикивсреднейшколедолженизучатьсявусловияхпредметного кабинета физики или в условиях интегрированного кабинета предметов естественно-научногоцикла.Вкабинетефизикидолжнобытьнеобходимоелабораторноеоборудованиедлявыполненияуказанныхвпрограммепофизикеученическихпрактическихработидемонстрационноеоборудование.</w:t>
      </w:r>
    </w:p>
    <w:p w:rsidR="00C1755F" w:rsidRDefault="00804265" w:rsidP="00EE3785">
      <w:pPr>
        <w:pStyle w:val="a7"/>
        <w:numPr>
          <w:ilvl w:val="2"/>
          <w:numId w:val="39"/>
        </w:numPr>
        <w:tabs>
          <w:tab w:val="left" w:pos="2062"/>
        </w:tabs>
        <w:spacing w:line="360" w:lineRule="auto"/>
        <w:ind w:right="224" w:firstLine="708"/>
        <w:rPr>
          <w:sz w:val="24"/>
        </w:rPr>
      </w:pPr>
      <w:r>
        <w:rPr>
          <w:sz w:val="24"/>
        </w:rPr>
        <w:t>Демонстрационное         оборудование         формируется          в          соответствиис принципом минимальной достаточности и обеспечивает постановку перечисленных в программепофизикеключевыхдемонстрацийдляисследованияизучаемыхявленийипроцессов,эмпирическихифундаментальныхзаконов, ихтехническихприменений.</w:t>
      </w:r>
    </w:p>
    <w:p w:rsidR="00C1755F" w:rsidRDefault="00804265" w:rsidP="00EE3785">
      <w:pPr>
        <w:pStyle w:val="a7"/>
        <w:numPr>
          <w:ilvl w:val="2"/>
          <w:numId w:val="39"/>
        </w:numPr>
        <w:tabs>
          <w:tab w:val="left" w:pos="2062"/>
        </w:tabs>
        <w:spacing w:before="1" w:line="360" w:lineRule="auto"/>
        <w:ind w:right="230" w:firstLine="708"/>
        <w:rPr>
          <w:sz w:val="24"/>
        </w:rPr>
      </w:pPr>
      <w:r>
        <w:rPr>
          <w:sz w:val="24"/>
        </w:rPr>
        <w:t>Лабораторное оборудование для ученических практических работ формируется ввидетематическихкомплектовиобеспечиваетсяврасчѐтеодногокомплектанадвухобучающихся. Тематические комплекты лабораторного оборудования должны быть построены накомплексномиспользованиианалоговыхицифровыхприборов,атакжекомпьютерныхизмерительных системввидецифровыхлабораторий.</w:t>
      </w:r>
    </w:p>
    <w:p w:rsidR="00C1755F" w:rsidRDefault="00804265" w:rsidP="00EE3785">
      <w:pPr>
        <w:pStyle w:val="a7"/>
        <w:numPr>
          <w:ilvl w:val="2"/>
          <w:numId w:val="39"/>
        </w:numPr>
        <w:tabs>
          <w:tab w:val="left" w:pos="2062"/>
        </w:tabs>
        <w:spacing w:before="1" w:line="360" w:lineRule="auto"/>
        <w:ind w:left="1101" w:right="231" w:firstLine="0"/>
        <w:rPr>
          <w:sz w:val="24"/>
        </w:rPr>
      </w:pPr>
      <w:r>
        <w:rPr>
          <w:sz w:val="24"/>
        </w:rPr>
        <w:t>Основными целями изучения физики в общем образовании являются:Формированиеинтересаистремленияобучающихсякнаучномуизучениюприроды,</w:t>
      </w:r>
    </w:p>
    <w:p w:rsidR="00C1755F" w:rsidRDefault="00804265">
      <w:pPr>
        <w:pStyle w:val="a5"/>
        <w:spacing w:before="1"/>
        <w:ind w:firstLine="0"/>
      </w:pPr>
      <w:r>
        <w:t>развитиеихинтеллектуальныхитворческихспособностей;</w:t>
      </w:r>
    </w:p>
    <w:p w:rsidR="00C1755F" w:rsidRDefault="00804265">
      <w:pPr>
        <w:pStyle w:val="a5"/>
        <w:spacing w:before="136" w:line="360" w:lineRule="auto"/>
        <w:jc w:val="left"/>
      </w:pPr>
      <w:r>
        <w:t>Развитиепредставленийонаучномметодепознанияиформированиеисследовательскогоотношенияк окружающимявлениям;</w:t>
      </w:r>
    </w:p>
    <w:p w:rsidR="00C1755F" w:rsidRDefault="00804265">
      <w:pPr>
        <w:pStyle w:val="a5"/>
        <w:spacing w:line="360" w:lineRule="auto"/>
        <w:jc w:val="left"/>
      </w:pPr>
      <w:r>
        <w:t>Формированиенаучногомировоззрениякакрезультатаизученияосновстроенияматерииифундаментальных законов физики;</w:t>
      </w:r>
    </w:p>
    <w:p w:rsidR="00C1755F" w:rsidRDefault="00804265">
      <w:pPr>
        <w:pStyle w:val="a5"/>
        <w:spacing w:before="1" w:line="360" w:lineRule="auto"/>
        <w:jc w:val="left"/>
      </w:pPr>
      <w:r>
        <w:t>Формированиеуменийобъяснятьявлениясиспользованиемфизическихзнанийинаучныхдоказательств;</w:t>
      </w:r>
    </w:p>
    <w:p w:rsidR="00C1755F" w:rsidRDefault="00804265">
      <w:pPr>
        <w:pStyle w:val="a5"/>
        <w:spacing w:line="360" w:lineRule="auto"/>
        <w:jc w:val="left"/>
      </w:pPr>
      <w:r>
        <w:t>Формированиепредставленийоролифизикидляразвитиядругихестественныхнаук,техникиитехнологий.</w:t>
      </w:r>
    </w:p>
    <w:p w:rsidR="00C1755F" w:rsidRDefault="00804265" w:rsidP="00EE3785">
      <w:pPr>
        <w:pStyle w:val="a7"/>
        <w:numPr>
          <w:ilvl w:val="2"/>
          <w:numId w:val="39"/>
        </w:numPr>
        <w:tabs>
          <w:tab w:val="left" w:pos="2062"/>
          <w:tab w:val="left" w:pos="3631"/>
          <w:tab w:val="left" w:pos="4401"/>
          <w:tab w:val="left" w:pos="5303"/>
          <w:tab w:val="left" w:pos="7197"/>
          <w:tab w:val="left" w:pos="8543"/>
          <w:tab w:val="left" w:pos="10044"/>
        </w:tabs>
        <w:spacing w:line="360" w:lineRule="auto"/>
        <w:ind w:right="232" w:firstLine="708"/>
        <w:rPr>
          <w:sz w:val="24"/>
        </w:rPr>
      </w:pPr>
      <w:r>
        <w:rPr>
          <w:sz w:val="24"/>
        </w:rPr>
        <w:t>Достижение</w:t>
      </w:r>
      <w:r>
        <w:rPr>
          <w:sz w:val="24"/>
        </w:rPr>
        <w:tab/>
        <w:t>этих</w:t>
      </w:r>
      <w:r>
        <w:rPr>
          <w:sz w:val="24"/>
        </w:rPr>
        <w:tab/>
        <w:t>целей</w:t>
      </w:r>
      <w:r>
        <w:rPr>
          <w:sz w:val="24"/>
        </w:rPr>
        <w:tab/>
        <w:t>обеспечивается</w:t>
      </w:r>
      <w:r>
        <w:rPr>
          <w:sz w:val="24"/>
        </w:rPr>
        <w:tab/>
        <w:t>решением</w:t>
      </w:r>
      <w:r>
        <w:rPr>
          <w:sz w:val="24"/>
        </w:rPr>
        <w:tab/>
        <w:t>следующих</w:t>
      </w:r>
      <w:r>
        <w:rPr>
          <w:sz w:val="24"/>
        </w:rPr>
        <w:tab/>
      </w:r>
      <w:r>
        <w:rPr>
          <w:spacing w:val="-1"/>
          <w:sz w:val="24"/>
        </w:rPr>
        <w:t>задач</w:t>
      </w:r>
      <w:r>
        <w:rPr>
          <w:sz w:val="24"/>
        </w:rPr>
        <w:t>впроцессеизучениякурсафизикинауровнесреднегообщегообразования:</w:t>
      </w:r>
    </w:p>
    <w:p w:rsidR="00C1755F" w:rsidRDefault="00C1755F">
      <w:pPr>
        <w:spacing w:line="360" w:lineRule="auto"/>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Приобретение системы знаний об общих физических закономерностях, законах, теориях,включаямеханику,молекулярнуюфизику,электродинамику,квантовуюфизикуиэлементыастрофизики;</w:t>
      </w:r>
    </w:p>
    <w:p w:rsidR="00C1755F" w:rsidRDefault="00804265">
      <w:pPr>
        <w:pStyle w:val="a5"/>
        <w:spacing w:line="360" w:lineRule="auto"/>
        <w:ind w:right="227"/>
      </w:pPr>
      <w:r>
        <w:t>Формированиеуменийприменятьтеоретическиезнаниядляобъясненияфизическихявленийвприродеи дляпринятияпрактическихрешенийвповседневнойжизни;</w:t>
      </w:r>
    </w:p>
    <w:p w:rsidR="00C1755F" w:rsidRDefault="00804265">
      <w:pPr>
        <w:pStyle w:val="a5"/>
        <w:spacing w:line="360" w:lineRule="auto"/>
        <w:ind w:right="234"/>
      </w:pPr>
      <w:r>
        <w:t>Освоение способов решения различных задач с явно заданной физической моделью, задач,подразумевающих самостоятельноесозданиефизическоймодели,адекватнойусловиямзадачи;</w:t>
      </w:r>
    </w:p>
    <w:p w:rsidR="00C1755F" w:rsidRDefault="00804265">
      <w:pPr>
        <w:pStyle w:val="a5"/>
        <w:spacing w:line="360" w:lineRule="auto"/>
        <w:ind w:right="233"/>
      </w:pPr>
      <w:r>
        <w:t>Понимание  физических   основ   и   принципов   действия   технических   устройствитехнологическихпроцессов,ихвлияниянаокружающую среду;</w:t>
      </w:r>
    </w:p>
    <w:p w:rsidR="00C1755F" w:rsidRDefault="00804265">
      <w:pPr>
        <w:pStyle w:val="a5"/>
        <w:spacing w:line="360" w:lineRule="auto"/>
        <w:ind w:right="229"/>
      </w:pPr>
      <w:r>
        <w:t>Овладениеметодамисамостоятельногопланированияипроведенияфизическихэкспериментов, анализа и интерпретации информации, определения достоверности полученногорезультата;</w:t>
      </w:r>
    </w:p>
    <w:p w:rsidR="00C1755F" w:rsidRDefault="00804265">
      <w:pPr>
        <w:pStyle w:val="a5"/>
        <w:spacing w:line="360" w:lineRule="auto"/>
        <w:ind w:right="226"/>
      </w:pPr>
      <w:r>
        <w:t>Созданиеусловийдляразвитияуменийпроектно-исследовательской,творческойдеятельности.</w:t>
      </w:r>
    </w:p>
    <w:p w:rsidR="00C1755F" w:rsidRDefault="00804265" w:rsidP="00EE3785">
      <w:pPr>
        <w:pStyle w:val="a7"/>
        <w:numPr>
          <w:ilvl w:val="2"/>
          <w:numId w:val="39"/>
        </w:numPr>
        <w:tabs>
          <w:tab w:val="left" w:pos="2062"/>
        </w:tabs>
        <w:ind w:left="2061" w:hanging="961"/>
        <w:rPr>
          <w:sz w:val="24"/>
        </w:rPr>
      </w:pPr>
      <w:r>
        <w:rPr>
          <w:sz w:val="24"/>
        </w:rPr>
        <w:t>Общее    число     часов,     рекомендованных     для     изучения     физики     -</w:t>
      </w:r>
    </w:p>
    <w:p w:rsidR="00C1755F" w:rsidRDefault="00804265">
      <w:pPr>
        <w:pStyle w:val="a5"/>
        <w:spacing w:before="138" w:line="360" w:lineRule="auto"/>
        <w:ind w:right="225" w:firstLine="0"/>
      </w:pPr>
      <w:r>
        <w:t>136часов:в10классе-68часов(2часавнеделю),в11классе-68часов(2часавнеделю).</w:t>
      </w:r>
    </w:p>
    <w:p w:rsidR="00C1755F" w:rsidRDefault="00804265" w:rsidP="00EE3785">
      <w:pPr>
        <w:pStyle w:val="a7"/>
        <w:numPr>
          <w:ilvl w:val="2"/>
          <w:numId w:val="39"/>
        </w:numPr>
        <w:tabs>
          <w:tab w:val="left" w:pos="2062"/>
        </w:tabs>
        <w:spacing w:before="1" w:line="360" w:lineRule="auto"/>
        <w:ind w:right="231" w:firstLine="708"/>
        <w:rPr>
          <w:sz w:val="24"/>
        </w:rPr>
      </w:pPr>
      <w:r>
        <w:rPr>
          <w:sz w:val="24"/>
        </w:rPr>
        <w:t>Любая рабочая программа должна полностью включать в себя содержание даннойпрограммыпо физике.</w:t>
      </w:r>
    </w:p>
    <w:p w:rsidR="00C1755F" w:rsidRDefault="00804265" w:rsidP="00EE3785">
      <w:pPr>
        <w:pStyle w:val="a7"/>
        <w:numPr>
          <w:ilvl w:val="2"/>
          <w:numId w:val="39"/>
        </w:numPr>
        <w:tabs>
          <w:tab w:val="left" w:pos="2062"/>
        </w:tabs>
        <w:spacing w:line="360" w:lineRule="auto"/>
        <w:ind w:right="224" w:firstLine="708"/>
        <w:rPr>
          <w:sz w:val="24"/>
        </w:rPr>
      </w:pPr>
      <w:r>
        <w:rPr>
          <w:sz w:val="24"/>
        </w:rPr>
        <w:t>В    отдельных    случаях    курс    физики    базового    уровня    может    изучатьсявобъѐме204часазадвагодаобучения(3чвнеделюв10и11классах).Вэтомслучаеувеличивается не менее чем до 20 ч резервное время, которое используется учителем для изучениявопросов, тесно связанных с выбранным профилем обучения, и увеличивается учебная нагрузка,отводимая на изучение механики, молекулярной физики и электродинамики, за счѐт расширениячислалабораторныхработисследовательскогохарактераиуроковрешениякачественныхирасчѐтных задач.</w:t>
      </w:r>
    </w:p>
    <w:p w:rsidR="00C1755F" w:rsidRDefault="00804265" w:rsidP="00EE3785">
      <w:pPr>
        <w:pStyle w:val="a7"/>
        <w:numPr>
          <w:ilvl w:val="1"/>
          <w:numId w:val="39"/>
        </w:numPr>
        <w:tabs>
          <w:tab w:val="left" w:pos="1762"/>
        </w:tabs>
        <w:spacing w:line="276" w:lineRule="exact"/>
        <w:ind w:left="1761" w:hanging="661"/>
        <w:rPr>
          <w:sz w:val="24"/>
        </w:rPr>
      </w:pPr>
      <w:r>
        <w:rPr>
          <w:sz w:val="24"/>
        </w:rPr>
        <w:t>Содержаниеобученияв10классе.</w:t>
      </w:r>
    </w:p>
    <w:p w:rsidR="00C1755F" w:rsidRDefault="00804265" w:rsidP="00EE3785">
      <w:pPr>
        <w:pStyle w:val="a7"/>
        <w:numPr>
          <w:ilvl w:val="2"/>
          <w:numId w:val="39"/>
        </w:numPr>
        <w:tabs>
          <w:tab w:val="left" w:pos="1942"/>
        </w:tabs>
        <w:spacing w:before="139"/>
        <w:ind w:left="1941" w:hanging="841"/>
        <w:rPr>
          <w:sz w:val="24"/>
        </w:rPr>
      </w:pPr>
      <w:r>
        <w:rPr>
          <w:sz w:val="24"/>
        </w:rPr>
        <w:t>Раздел1.Физикаиметодынаучногопознания.</w:t>
      </w:r>
    </w:p>
    <w:p w:rsidR="00C1755F" w:rsidRDefault="00804265">
      <w:pPr>
        <w:pStyle w:val="a5"/>
        <w:spacing w:before="137" w:line="360" w:lineRule="auto"/>
        <w:ind w:right="812"/>
        <w:jc w:val="left"/>
      </w:pPr>
      <w:r>
        <w:t>Физика–наукаоприроде.Научныеметодыпознанияокружающегомира.Рольэкспериментаи теориивпроцессепознанияприроды.Эксперимент вфизике.</w:t>
      </w:r>
    </w:p>
    <w:p w:rsidR="00C1755F" w:rsidRDefault="00804265">
      <w:pPr>
        <w:pStyle w:val="a5"/>
        <w:spacing w:line="360" w:lineRule="auto"/>
        <w:jc w:val="left"/>
      </w:pPr>
      <w:r>
        <w:t>Моделирование физическихявленийипроцессов.Научныегипотезы.Физическиезаконыитеории.Границыприменимостифизическихзаконов.Принципсоответствия.</w:t>
      </w:r>
    </w:p>
    <w:p w:rsidR="00C1755F" w:rsidRDefault="00804265">
      <w:pPr>
        <w:pStyle w:val="a5"/>
        <w:tabs>
          <w:tab w:val="left" w:pos="1839"/>
          <w:tab w:val="left" w:pos="2223"/>
          <w:tab w:val="left" w:pos="3065"/>
          <w:tab w:val="left" w:pos="4074"/>
          <w:tab w:val="left" w:pos="4441"/>
          <w:tab w:val="left" w:pos="6216"/>
          <w:tab w:val="left" w:pos="7799"/>
          <w:tab w:val="left" w:pos="8906"/>
          <w:tab w:val="left" w:pos="10026"/>
        </w:tabs>
        <w:spacing w:line="360" w:lineRule="auto"/>
        <w:ind w:right="231"/>
        <w:jc w:val="left"/>
      </w:pPr>
      <w:r>
        <w:t>Роль</w:t>
      </w:r>
      <w:r>
        <w:tab/>
        <w:t>и</w:t>
      </w:r>
      <w:r>
        <w:tab/>
        <w:t>место</w:t>
      </w:r>
      <w:r>
        <w:tab/>
        <w:t>физики</w:t>
      </w:r>
      <w:r>
        <w:tab/>
        <w:t>в</w:t>
      </w:r>
      <w:r>
        <w:tab/>
        <w:t>формировании</w:t>
      </w:r>
      <w:r>
        <w:tab/>
        <w:t>современной</w:t>
      </w:r>
      <w:r>
        <w:tab/>
        <w:t>научной</w:t>
      </w:r>
      <w:r>
        <w:tab/>
        <w:t>картины</w:t>
      </w:r>
      <w:r>
        <w:tab/>
      </w:r>
      <w:r>
        <w:rPr>
          <w:spacing w:val="-1"/>
        </w:rPr>
        <w:t>мира,</w:t>
      </w:r>
      <w:r>
        <w:t>впрактической деятельности людей.</w:t>
      </w:r>
    </w:p>
    <w:p w:rsidR="00C1755F" w:rsidRDefault="00804265">
      <w:pPr>
        <w:ind w:left="1101"/>
        <w:rPr>
          <w:i/>
          <w:sz w:val="24"/>
        </w:rPr>
      </w:pPr>
      <w:r>
        <w:rPr>
          <w:i/>
          <w:sz w:val="24"/>
        </w:rPr>
        <w:t>Демонстрации</w:t>
      </w:r>
    </w:p>
    <w:p w:rsidR="00C1755F" w:rsidRDefault="00804265">
      <w:pPr>
        <w:pStyle w:val="a5"/>
        <w:spacing w:before="140"/>
        <w:ind w:left="1101" w:firstLine="0"/>
        <w:jc w:val="left"/>
      </w:pPr>
      <w:r>
        <w:t>Аналоговыеицифровыеизмерительныеприборы,компьютерныедатчики.</w:t>
      </w:r>
    </w:p>
    <w:p w:rsidR="00C1755F" w:rsidRDefault="00C1755F">
      <w:pPr>
        <w:sectPr w:rsidR="00C1755F">
          <w:pgSz w:w="11910" w:h="16850"/>
          <w:pgMar w:top="840" w:right="340" w:bottom="280" w:left="740" w:header="600" w:footer="0" w:gutter="0"/>
          <w:cols w:space="720"/>
        </w:sectPr>
      </w:pPr>
    </w:p>
    <w:p w:rsidR="00C1755F" w:rsidRDefault="00804265" w:rsidP="00EE3785">
      <w:pPr>
        <w:pStyle w:val="a7"/>
        <w:numPr>
          <w:ilvl w:val="2"/>
          <w:numId w:val="39"/>
        </w:numPr>
        <w:tabs>
          <w:tab w:val="left" w:pos="1942"/>
        </w:tabs>
        <w:spacing w:before="6"/>
        <w:ind w:left="1941" w:hanging="841"/>
        <w:rPr>
          <w:sz w:val="24"/>
        </w:rPr>
      </w:pPr>
      <w:r>
        <w:rPr>
          <w:sz w:val="24"/>
        </w:rPr>
        <w:lastRenderedPageBreak/>
        <w:t>Раздел2.Механика.</w:t>
      </w:r>
    </w:p>
    <w:p w:rsidR="00C1755F" w:rsidRDefault="00804265" w:rsidP="00EE3785">
      <w:pPr>
        <w:pStyle w:val="a7"/>
        <w:numPr>
          <w:ilvl w:val="3"/>
          <w:numId w:val="39"/>
        </w:numPr>
        <w:tabs>
          <w:tab w:val="left" w:pos="2122"/>
        </w:tabs>
        <w:spacing w:before="137"/>
        <w:ind w:hanging="1021"/>
        <w:rPr>
          <w:sz w:val="24"/>
        </w:rPr>
      </w:pPr>
      <w:r>
        <w:rPr>
          <w:sz w:val="24"/>
        </w:rPr>
        <w:t>Тема1.Кинематика</w:t>
      </w:r>
    </w:p>
    <w:p w:rsidR="00C1755F" w:rsidRDefault="00804265">
      <w:pPr>
        <w:pStyle w:val="a5"/>
        <w:spacing w:before="139"/>
        <w:ind w:left="1101" w:firstLine="0"/>
        <w:jc w:val="left"/>
      </w:pPr>
      <w:r>
        <w:t>Механическоедвижение.Относительностьмеханическогодвижения.Системаотсчѐта.</w:t>
      </w:r>
    </w:p>
    <w:p w:rsidR="00C1755F" w:rsidRDefault="00804265">
      <w:pPr>
        <w:pStyle w:val="a5"/>
        <w:spacing w:before="137"/>
        <w:ind w:firstLine="0"/>
        <w:jc w:val="left"/>
      </w:pPr>
      <w:r>
        <w:t>Траектория.</w:t>
      </w:r>
    </w:p>
    <w:p w:rsidR="00C1755F" w:rsidRDefault="00804265">
      <w:pPr>
        <w:pStyle w:val="a5"/>
        <w:spacing w:before="139" w:line="360" w:lineRule="auto"/>
        <w:ind w:right="224"/>
      </w:pPr>
      <w:r>
        <w:t>Перемещение,скорость(средняяскорость,мгновеннаяскорость)иускорениематериальной точки, их проекции на оси системы координат. Сложение перемещений и сложениескоростей.</w:t>
      </w:r>
    </w:p>
    <w:p w:rsidR="00C1755F" w:rsidRDefault="00804265">
      <w:pPr>
        <w:pStyle w:val="a5"/>
        <w:spacing w:line="360" w:lineRule="auto"/>
        <w:ind w:right="232"/>
      </w:pPr>
      <w:r>
        <w:t>Равномерноеиравноускоренноепрямолинейноедвижение.Графикизависимостикоординат,скорости,ускорения,путииперемещения материальнойточкиотвремени.</w:t>
      </w:r>
    </w:p>
    <w:p w:rsidR="00C1755F" w:rsidRDefault="00804265">
      <w:pPr>
        <w:pStyle w:val="a5"/>
        <w:ind w:left="1101" w:firstLine="0"/>
      </w:pPr>
      <w:r>
        <w:t>Свободноепадение.Ускорениесвободногопадения.</w:t>
      </w:r>
    </w:p>
    <w:p w:rsidR="00C1755F" w:rsidRDefault="00804265">
      <w:pPr>
        <w:pStyle w:val="a5"/>
        <w:spacing w:before="137" w:line="360" w:lineRule="auto"/>
        <w:ind w:right="229"/>
      </w:pPr>
      <w:r>
        <w:t>Криволинейное    движение.     Движение     материальной     точки     по     окружностис  постоянной    по    модулю    скоростью.    Угловая    скорость,    линейная    скорость.    Периодичастота обращения. Центростремительноеускорение.</w:t>
      </w:r>
    </w:p>
    <w:p w:rsidR="00C1755F" w:rsidRDefault="00804265">
      <w:pPr>
        <w:pStyle w:val="a5"/>
        <w:spacing w:before="1" w:line="360" w:lineRule="auto"/>
        <w:ind w:right="228"/>
      </w:pPr>
      <w:r>
        <w:t>Техническиеустройстваипрактическоеприменение:спидометр,движениеснарядов,цепныеи ремѐнныепередачи.</w:t>
      </w:r>
    </w:p>
    <w:p w:rsidR="00C1755F" w:rsidRDefault="00804265">
      <w:pPr>
        <w:ind w:left="1101"/>
        <w:rPr>
          <w:i/>
          <w:sz w:val="24"/>
        </w:rPr>
      </w:pPr>
      <w:r>
        <w:rPr>
          <w:i/>
          <w:sz w:val="24"/>
        </w:rPr>
        <w:t>Демонстрации</w:t>
      </w:r>
    </w:p>
    <w:p w:rsidR="00C1755F" w:rsidRDefault="00804265">
      <w:pPr>
        <w:pStyle w:val="a5"/>
        <w:spacing w:before="137" w:line="362" w:lineRule="auto"/>
        <w:ind w:left="1101" w:right="1289" w:firstLine="0"/>
        <w:jc w:val="left"/>
      </w:pPr>
      <w:r>
        <w:t>Модель системы отсчѐта, иллюстрация кинематических характеристик движения.Преобразованиедвиженийсиспользованиемпростыхмеханизмов.</w:t>
      </w:r>
    </w:p>
    <w:p w:rsidR="00C1755F" w:rsidRDefault="00804265">
      <w:pPr>
        <w:pStyle w:val="a5"/>
        <w:spacing w:line="271" w:lineRule="exact"/>
        <w:ind w:left="1101" w:firstLine="0"/>
        <w:jc w:val="left"/>
      </w:pPr>
      <w:r>
        <w:t>Падениетелввоздухеивразреженномпространстве.</w:t>
      </w:r>
    </w:p>
    <w:p w:rsidR="00C1755F" w:rsidRDefault="00804265">
      <w:pPr>
        <w:pStyle w:val="a5"/>
        <w:tabs>
          <w:tab w:val="left" w:pos="2869"/>
          <w:tab w:val="left" w:pos="4346"/>
          <w:tab w:val="left" w:pos="5318"/>
          <w:tab w:val="left" w:pos="7043"/>
          <w:tab w:val="left" w:pos="7889"/>
          <w:tab w:val="left" w:pos="8969"/>
          <w:tab w:val="left" w:pos="9561"/>
        </w:tabs>
        <w:spacing w:before="139" w:line="360" w:lineRule="auto"/>
        <w:ind w:right="224"/>
        <w:jc w:val="left"/>
      </w:pPr>
      <w:r>
        <w:t>Наблюдение</w:t>
      </w:r>
      <w:r>
        <w:tab/>
        <w:t>движения</w:t>
      </w:r>
      <w:r>
        <w:tab/>
        <w:t>тела,</w:t>
      </w:r>
      <w:r>
        <w:tab/>
        <w:t>брошенного</w:t>
      </w:r>
      <w:r>
        <w:tab/>
        <w:t>под</w:t>
      </w:r>
      <w:r>
        <w:tab/>
        <w:t>углом</w:t>
      </w:r>
      <w:r>
        <w:tab/>
        <w:t>к</w:t>
      </w:r>
      <w:r>
        <w:tab/>
        <w:t>горизонтуигоризонтально.</w:t>
      </w:r>
    </w:p>
    <w:p w:rsidR="00C1755F" w:rsidRDefault="00804265">
      <w:pPr>
        <w:spacing w:line="360" w:lineRule="auto"/>
        <w:ind w:left="1101" w:right="4210"/>
        <w:rPr>
          <w:sz w:val="24"/>
        </w:rPr>
      </w:pPr>
      <w:r>
        <w:rPr>
          <w:sz w:val="24"/>
        </w:rPr>
        <w:t>Измерение ускорения свободного падения.Направление скорости при движении по окружности.</w:t>
      </w:r>
      <w:r>
        <w:rPr>
          <w:i/>
          <w:sz w:val="24"/>
        </w:rPr>
        <w:t>Ученическийэксперимент,лабораторныеработы</w:t>
      </w:r>
      <w:r>
        <w:rPr>
          <w:sz w:val="24"/>
          <w:vertAlign w:val="superscript"/>
        </w:rPr>
        <w:t>18</w:t>
      </w:r>
    </w:p>
    <w:p w:rsidR="00C1755F" w:rsidRDefault="00804265">
      <w:pPr>
        <w:pStyle w:val="a5"/>
        <w:spacing w:line="275" w:lineRule="exact"/>
        <w:ind w:left="1101" w:firstLine="0"/>
        <w:jc w:val="left"/>
      </w:pPr>
      <w:r>
        <w:t>Изучениенеравномерногодвижениясцельюопределениямгновеннойскорости.</w:t>
      </w:r>
    </w:p>
    <w:p w:rsidR="00C1755F" w:rsidRDefault="00804265">
      <w:pPr>
        <w:pStyle w:val="a5"/>
        <w:tabs>
          <w:tab w:val="left" w:pos="3178"/>
          <w:tab w:val="left" w:pos="5181"/>
          <w:tab w:val="left" w:pos="6483"/>
          <w:tab w:val="left" w:pos="7925"/>
          <w:tab w:val="left" w:pos="9990"/>
        </w:tabs>
        <w:spacing w:before="139" w:line="360" w:lineRule="auto"/>
        <w:ind w:right="230"/>
      </w:pPr>
      <w:r>
        <w:t>Исследование</w:t>
      </w:r>
      <w:r>
        <w:tab/>
        <w:t>соотношения</w:t>
      </w:r>
      <w:r>
        <w:tab/>
        <w:t>между</w:t>
      </w:r>
      <w:r>
        <w:tab/>
        <w:t>путями,</w:t>
      </w:r>
      <w:r>
        <w:tab/>
        <w:t>пройденными</w:t>
      </w:r>
      <w:r>
        <w:tab/>
      </w:r>
      <w:r>
        <w:rPr>
          <w:spacing w:val="-1"/>
        </w:rPr>
        <w:t>телом</w:t>
      </w:r>
      <w:r>
        <w:t>за  последовательные   равные   промежутки   времени   при   равноускоренном   движениисначальной скоростью,равной нулю.</w:t>
      </w:r>
    </w:p>
    <w:p w:rsidR="00C1755F" w:rsidRDefault="00804265">
      <w:pPr>
        <w:pStyle w:val="a5"/>
        <w:spacing w:line="360" w:lineRule="auto"/>
        <w:ind w:left="1101" w:right="4196" w:firstLine="0"/>
      </w:pPr>
      <w:r>
        <w:t>Изучение движения шарика в вязкой жидкости.Изучениедвижениятела,брошенногогоризонтально.</w:t>
      </w:r>
    </w:p>
    <w:p w:rsidR="00C1755F" w:rsidRDefault="00804265" w:rsidP="00EE3785">
      <w:pPr>
        <w:pStyle w:val="a7"/>
        <w:numPr>
          <w:ilvl w:val="3"/>
          <w:numId w:val="39"/>
        </w:numPr>
        <w:tabs>
          <w:tab w:val="left" w:pos="2122"/>
        </w:tabs>
        <w:ind w:hanging="1021"/>
        <w:rPr>
          <w:sz w:val="24"/>
        </w:rPr>
      </w:pPr>
      <w:r>
        <w:rPr>
          <w:sz w:val="24"/>
        </w:rPr>
        <w:t>Тема2.Динамика.</w:t>
      </w:r>
    </w:p>
    <w:p w:rsidR="00C1755F" w:rsidRDefault="00804265">
      <w:pPr>
        <w:pStyle w:val="a5"/>
        <w:spacing w:before="139" w:line="360" w:lineRule="auto"/>
        <w:ind w:right="233"/>
      </w:pPr>
      <w:r>
        <w:t>ПринципотносительностиГалилея.ПервыйзаконНьютона.Инерциальныесистемыотсчѐта.</w:t>
      </w:r>
    </w:p>
    <w:p w:rsidR="00C1755F" w:rsidRDefault="00804265">
      <w:pPr>
        <w:pStyle w:val="a5"/>
        <w:ind w:left="1101" w:firstLine="0"/>
      </w:pPr>
      <w:r>
        <w:t>Масса   тела.    Сила.    Принцип    суперпозиции    сил.    Второй    закон    Ньютона</w:t>
      </w:r>
    </w:p>
    <w:p w:rsidR="00C1755F" w:rsidRDefault="002F41E4">
      <w:pPr>
        <w:pStyle w:val="a5"/>
        <w:spacing w:before="3"/>
        <w:ind w:left="0" w:firstLine="0"/>
        <w:jc w:val="left"/>
        <w:rPr>
          <w:sz w:val="19"/>
        </w:rPr>
      </w:pPr>
      <w:r>
        <w:pict>
          <v:rect id="_x0000_s1051" style="position:absolute;margin-left:56.65pt;margin-top:13.05pt;width:144.05pt;height:.7pt;z-index:-15717888;mso-wrap-distance-left:0;mso-wrap-distance-right:0;mso-position-horizontal-relative:page" fillcolor="black" stroked="f">
            <w10:wrap type="topAndBottom" anchorx="page"/>
          </v:rect>
        </w:pict>
      </w:r>
    </w:p>
    <w:p w:rsidR="00C1755F" w:rsidRDefault="00804265">
      <w:pPr>
        <w:pStyle w:val="a5"/>
        <w:spacing w:before="66"/>
        <w:ind w:left="621" w:right="220" w:hanging="229"/>
      </w:pPr>
      <w:r>
        <w:rPr>
          <w:position w:val="10"/>
          <w:sz w:val="10"/>
        </w:rPr>
        <w:t>18</w:t>
      </w:r>
      <w:r>
        <w:t>Здесь и далее приводится расширенный перечень лабораторных работ и опытов, из которогоучительделаетвыборпосвоемуусмотрениюсучѐтомвыбранногоучебно-методическогокомплектаиимеющегося оборудования.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дляматериальнойточки.ТретийзаконНьютонадляматериальныхточек.</w:t>
      </w:r>
    </w:p>
    <w:p w:rsidR="00C1755F" w:rsidRDefault="00804265">
      <w:pPr>
        <w:pStyle w:val="a5"/>
        <w:spacing w:before="137" w:line="362" w:lineRule="auto"/>
        <w:ind w:left="1101" w:right="2064" w:firstLine="0"/>
      </w:pPr>
      <w:r>
        <w:t>Закон всемирного тяготения. Сила тяжести. Первая космическая скорость.Сила упругости. Закон Гука.Вестела.</w:t>
      </w:r>
    </w:p>
    <w:p w:rsidR="00C1755F" w:rsidRDefault="00804265">
      <w:pPr>
        <w:pStyle w:val="a5"/>
        <w:spacing w:line="360" w:lineRule="auto"/>
        <w:ind w:right="227"/>
      </w:pPr>
      <w:r>
        <w:t>Трение.Видытрения(покоя,скольжения,качения).Силатрения.Сухоетрение.Силатрения скольжения и сила трения покоя. Коэффициент трения. Сила сопротивления при движениителавжидкости или газе.</w:t>
      </w:r>
    </w:p>
    <w:p w:rsidR="00C1755F" w:rsidRDefault="00804265">
      <w:pPr>
        <w:pStyle w:val="a5"/>
        <w:spacing w:line="275" w:lineRule="exact"/>
        <w:ind w:left="1101" w:firstLine="0"/>
      </w:pPr>
      <w:r>
        <w:t>Поступательноеивращательноедвижениеабсолютнотвѐрдоготела.</w:t>
      </w:r>
    </w:p>
    <w:p w:rsidR="00C1755F" w:rsidRDefault="00804265">
      <w:pPr>
        <w:pStyle w:val="a5"/>
        <w:spacing w:before="134"/>
        <w:ind w:left="1101" w:firstLine="0"/>
        <w:jc w:val="left"/>
      </w:pPr>
      <w:r>
        <w:t>Моментсилыотносительноосивращения.Плечосилы.Условияравновесиятвѐрдоготела.</w:t>
      </w:r>
    </w:p>
    <w:p w:rsidR="00C1755F" w:rsidRDefault="00804265">
      <w:pPr>
        <w:pStyle w:val="a5"/>
        <w:tabs>
          <w:tab w:val="left" w:pos="2731"/>
          <w:tab w:val="left" w:pos="4168"/>
          <w:tab w:val="left" w:pos="4609"/>
          <w:tab w:val="left" w:pos="6297"/>
          <w:tab w:val="left" w:pos="7908"/>
          <w:tab w:val="left" w:pos="9594"/>
        </w:tabs>
        <w:spacing w:before="137" w:line="362" w:lineRule="auto"/>
        <w:ind w:right="230"/>
        <w:jc w:val="left"/>
      </w:pPr>
      <w:r>
        <w:t>Технические</w:t>
      </w:r>
      <w:r>
        <w:tab/>
        <w:t>устройства</w:t>
      </w:r>
      <w:r>
        <w:tab/>
        <w:t>и</w:t>
      </w:r>
      <w:r>
        <w:tab/>
        <w:t>практическое</w:t>
      </w:r>
      <w:r>
        <w:tab/>
        <w:t>применение:</w:t>
      </w:r>
      <w:r>
        <w:tab/>
        <w:t>подшипники,</w:t>
      </w:r>
      <w:r>
        <w:tab/>
      </w:r>
      <w:r>
        <w:rPr>
          <w:spacing w:val="-1"/>
        </w:rPr>
        <w:t>движение</w:t>
      </w:r>
      <w:r>
        <w:t>искусственных спутников.</w:t>
      </w:r>
    </w:p>
    <w:p w:rsidR="00C1755F" w:rsidRDefault="00804265">
      <w:pPr>
        <w:spacing w:line="271" w:lineRule="exact"/>
        <w:ind w:left="1101"/>
        <w:rPr>
          <w:i/>
          <w:sz w:val="24"/>
        </w:rPr>
      </w:pPr>
      <w:r>
        <w:rPr>
          <w:i/>
          <w:sz w:val="24"/>
        </w:rPr>
        <w:t>Демонстрации</w:t>
      </w:r>
    </w:p>
    <w:p w:rsidR="00C1755F" w:rsidRDefault="00804265">
      <w:pPr>
        <w:pStyle w:val="a5"/>
        <w:spacing w:before="139"/>
        <w:ind w:left="1101" w:firstLine="0"/>
        <w:jc w:val="left"/>
      </w:pPr>
      <w:r>
        <w:t>Явлениеинерции.</w:t>
      </w:r>
    </w:p>
    <w:p w:rsidR="00C1755F" w:rsidRDefault="00804265">
      <w:pPr>
        <w:pStyle w:val="a5"/>
        <w:spacing w:before="137" w:line="360" w:lineRule="auto"/>
        <w:ind w:left="1101" w:right="5438" w:firstLine="0"/>
        <w:jc w:val="left"/>
      </w:pPr>
      <w:r>
        <w:t>Сравнение масс взаимодействующих тел.Второйзакон Ньютона.</w:t>
      </w:r>
    </w:p>
    <w:p w:rsidR="00C1755F" w:rsidRDefault="00804265">
      <w:pPr>
        <w:pStyle w:val="a5"/>
        <w:ind w:left="1101" w:right="8133" w:firstLine="0"/>
        <w:jc w:val="left"/>
      </w:pPr>
      <w:r>
        <w:rPr>
          <w:spacing w:val="-1"/>
        </w:rPr>
        <w:t>Измерение</w:t>
      </w:r>
      <w:r>
        <w:t>сил.</w:t>
      </w:r>
    </w:p>
    <w:p w:rsidR="00C1755F" w:rsidRDefault="00804265">
      <w:pPr>
        <w:pStyle w:val="a5"/>
        <w:spacing w:before="139"/>
        <w:ind w:left="1101" w:right="8133" w:firstLine="0"/>
        <w:jc w:val="left"/>
      </w:pPr>
      <w:r>
        <w:t>Сложениесил.</w:t>
      </w:r>
    </w:p>
    <w:p w:rsidR="00C1755F" w:rsidRDefault="00804265">
      <w:pPr>
        <w:pStyle w:val="a5"/>
        <w:spacing w:before="137"/>
        <w:ind w:left="1101" w:firstLine="0"/>
        <w:jc w:val="left"/>
      </w:pPr>
      <w:r>
        <w:t>Зависимостьсилыупругостиотдеформации.</w:t>
      </w:r>
    </w:p>
    <w:p w:rsidR="00C1755F" w:rsidRDefault="00804265">
      <w:pPr>
        <w:pStyle w:val="a5"/>
        <w:spacing w:before="139" w:line="360" w:lineRule="auto"/>
        <w:ind w:left="1101" w:right="3607" w:firstLine="0"/>
        <w:jc w:val="left"/>
      </w:pPr>
      <w:r>
        <w:t>Невесомость. Вес тела при ускоренном подъѐме и падении.Сравнениесилтренияпокоя, каченияискольжения.</w:t>
      </w:r>
    </w:p>
    <w:p w:rsidR="00C1755F" w:rsidRDefault="00804265">
      <w:pPr>
        <w:spacing w:before="1" w:line="360" w:lineRule="auto"/>
        <w:ind w:left="1101" w:right="4214"/>
        <w:rPr>
          <w:sz w:val="24"/>
        </w:rPr>
      </w:pPr>
      <w:r>
        <w:rPr>
          <w:sz w:val="24"/>
        </w:rPr>
        <w:t>Условияравновесиятвѐрдоготела.Видыравновесия.</w:t>
      </w:r>
      <w:r>
        <w:rPr>
          <w:i/>
          <w:sz w:val="24"/>
        </w:rPr>
        <w:t>Ученический эксперимент, лабораторные работы</w:t>
      </w:r>
      <w:r>
        <w:rPr>
          <w:sz w:val="24"/>
        </w:rPr>
        <w:t>Изучениедвижениябрускапонаклоннойплоскости.</w:t>
      </w:r>
    </w:p>
    <w:p w:rsidR="00C1755F" w:rsidRDefault="00804265">
      <w:pPr>
        <w:pStyle w:val="a5"/>
        <w:tabs>
          <w:tab w:val="left" w:pos="3017"/>
          <w:tab w:val="left" w:pos="4787"/>
          <w:tab w:val="left" w:pos="5624"/>
          <w:tab w:val="left" w:pos="7204"/>
          <w:tab w:val="left" w:pos="9106"/>
          <w:tab w:val="left" w:pos="9699"/>
        </w:tabs>
        <w:spacing w:line="360" w:lineRule="auto"/>
        <w:ind w:right="229"/>
        <w:jc w:val="left"/>
      </w:pPr>
      <w:r>
        <w:t>Исследование</w:t>
      </w:r>
      <w:r>
        <w:tab/>
        <w:t>зависимости</w:t>
      </w:r>
      <w:r>
        <w:tab/>
        <w:t>сил</w:t>
      </w:r>
      <w:r>
        <w:tab/>
        <w:t>упругости,</w:t>
      </w:r>
      <w:r>
        <w:tab/>
        <w:t>возникающих</w:t>
      </w:r>
      <w:r>
        <w:tab/>
        <w:t>в</w:t>
      </w:r>
      <w:r>
        <w:tab/>
      </w:r>
      <w:r>
        <w:rPr>
          <w:spacing w:val="-1"/>
        </w:rPr>
        <w:t>пружине</w:t>
      </w:r>
      <w:r>
        <w:t>ирезиновомобразце, от ихдеформации.</w:t>
      </w:r>
    </w:p>
    <w:p w:rsidR="00C1755F" w:rsidRDefault="00804265">
      <w:pPr>
        <w:pStyle w:val="a5"/>
        <w:ind w:left="1101" w:firstLine="0"/>
        <w:jc w:val="left"/>
      </w:pPr>
      <w:r>
        <w:t>Исследованиеусловийравновесиятвѐрдоготела,имеющегоосьвращения.</w:t>
      </w:r>
    </w:p>
    <w:p w:rsidR="00C1755F" w:rsidRDefault="00804265" w:rsidP="00EE3785">
      <w:pPr>
        <w:pStyle w:val="a7"/>
        <w:numPr>
          <w:ilvl w:val="3"/>
          <w:numId w:val="39"/>
        </w:numPr>
        <w:tabs>
          <w:tab w:val="left" w:pos="2122"/>
        </w:tabs>
        <w:spacing w:before="138"/>
        <w:ind w:hanging="1021"/>
        <w:rPr>
          <w:sz w:val="24"/>
        </w:rPr>
      </w:pPr>
      <w:r>
        <w:rPr>
          <w:sz w:val="24"/>
        </w:rPr>
        <w:t>Тема3.Законысохранениявмеханике.</w:t>
      </w:r>
    </w:p>
    <w:p w:rsidR="00C1755F" w:rsidRDefault="00804265">
      <w:pPr>
        <w:pStyle w:val="a5"/>
        <w:spacing w:before="137" w:line="360" w:lineRule="auto"/>
        <w:jc w:val="left"/>
      </w:pPr>
      <w:r>
        <w:t>Импульсматериальнойточки(тела),системыматериальныхточек.Импульссилыиизменениеимпульсатела. Законсохраненияимпульса.Реактивноедвижение.</w:t>
      </w:r>
    </w:p>
    <w:p w:rsidR="00C1755F" w:rsidRDefault="00804265">
      <w:pPr>
        <w:pStyle w:val="a5"/>
        <w:ind w:left="1101" w:firstLine="0"/>
        <w:jc w:val="left"/>
      </w:pPr>
      <w:r>
        <w:t>Работасилы.Мощностьсилы.</w:t>
      </w:r>
    </w:p>
    <w:p w:rsidR="00C1755F" w:rsidRDefault="00804265">
      <w:pPr>
        <w:pStyle w:val="a5"/>
        <w:spacing w:before="139" w:line="360" w:lineRule="auto"/>
        <w:ind w:left="1101" w:firstLine="0"/>
        <w:jc w:val="left"/>
      </w:pPr>
      <w:r>
        <w:t>Кинетическая энергия материальной точки. Теорема об изменении кинетической энергии.Потенциальнаяэнергия.Потенциальнаяэнергияупругодеформированнойпружины.</w:t>
      </w:r>
    </w:p>
    <w:p w:rsidR="00C1755F" w:rsidRDefault="00804265">
      <w:pPr>
        <w:pStyle w:val="a5"/>
        <w:spacing w:before="1"/>
        <w:ind w:firstLine="0"/>
        <w:jc w:val="left"/>
      </w:pPr>
      <w:r>
        <w:t>ПотенциальнаяэнергиятелавблизиповерхностиЗемли.</w:t>
      </w:r>
    </w:p>
    <w:p w:rsidR="00C1755F" w:rsidRDefault="00804265">
      <w:pPr>
        <w:pStyle w:val="a5"/>
        <w:tabs>
          <w:tab w:val="left" w:pos="2940"/>
          <w:tab w:val="left" w:pos="3288"/>
          <w:tab w:val="left" w:pos="5319"/>
          <w:tab w:val="left" w:pos="6110"/>
          <w:tab w:val="left" w:pos="6918"/>
          <w:tab w:val="left" w:pos="7870"/>
          <w:tab w:val="left" w:pos="9914"/>
          <w:tab w:val="left" w:pos="10487"/>
        </w:tabs>
        <w:spacing w:before="137" w:line="360" w:lineRule="auto"/>
        <w:ind w:right="230"/>
        <w:jc w:val="left"/>
      </w:pPr>
      <w:r>
        <w:t>Потенциальные</w:t>
      </w:r>
      <w:r>
        <w:tab/>
        <w:t>и</w:t>
      </w:r>
      <w:r>
        <w:tab/>
        <w:t>непотенциальные</w:t>
      </w:r>
      <w:r>
        <w:tab/>
        <w:t>силы.</w:t>
      </w:r>
      <w:r>
        <w:tab/>
        <w:t>Связь</w:t>
      </w:r>
      <w:r>
        <w:tab/>
        <w:t>работы</w:t>
      </w:r>
      <w:r>
        <w:tab/>
        <w:t>непотенциальных</w:t>
      </w:r>
      <w:r>
        <w:tab/>
        <w:t>сил</w:t>
      </w:r>
      <w:r>
        <w:tab/>
      </w:r>
      <w:r>
        <w:rPr>
          <w:spacing w:val="-2"/>
        </w:rPr>
        <w:t>с</w:t>
      </w:r>
      <w:r>
        <w:t>изменениеммеханическойэнергиисистемытел.Законсохранениямеханическойэнергии.</w:t>
      </w:r>
    </w:p>
    <w:p w:rsidR="00C1755F" w:rsidRDefault="00804265">
      <w:pPr>
        <w:pStyle w:val="a5"/>
        <w:ind w:left="1101" w:firstLine="0"/>
        <w:jc w:val="left"/>
      </w:pPr>
      <w:r>
        <w:t>Упругиеинеупругиестолкновения.</w:t>
      </w:r>
    </w:p>
    <w:p w:rsidR="00C1755F" w:rsidRDefault="00804265">
      <w:pPr>
        <w:pStyle w:val="a5"/>
        <w:spacing w:before="139"/>
        <w:ind w:left="1101" w:firstLine="0"/>
        <w:jc w:val="left"/>
      </w:pPr>
      <w:r>
        <w:t>Техническиеустройстваи практическоеприменение:водомѐт,копѐр,пружинныйпистолет,</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движениеракет.</w:t>
      </w:r>
    </w:p>
    <w:p w:rsidR="00C1755F" w:rsidRDefault="00804265">
      <w:pPr>
        <w:spacing w:before="137"/>
        <w:ind w:left="1101"/>
        <w:rPr>
          <w:i/>
          <w:sz w:val="24"/>
        </w:rPr>
      </w:pPr>
      <w:r>
        <w:rPr>
          <w:i/>
          <w:sz w:val="24"/>
        </w:rPr>
        <w:t>Демонстрации</w:t>
      </w:r>
    </w:p>
    <w:p w:rsidR="00C1755F" w:rsidRDefault="00804265">
      <w:pPr>
        <w:pStyle w:val="a5"/>
        <w:spacing w:before="139" w:line="360" w:lineRule="auto"/>
        <w:ind w:left="1101" w:right="6790" w:firstLine="0"/>
        <w:jc w:val="left"/>
      </w:pPr>
      <w:r>
        <w:t>Закон сохранения импульса.Реактивноедвижение.</w:t>
      </w:r>
    </w:p>
    <w:p w:rsidR="00C1755F" w:rsidRDefault="00804265">
      <w:pPr>
        <w:pStyle w:val="a5"/>
        <w:ind w:left="1101" w:firstLine="0"/>
        <w:jc w:val="left"/>
      </w:pPr>
      <w:r>
        <w:t>Переходпотенциальнойэнергиивкинетическуюиобратно.</w:t>
      </w:r>
    </w:p>
    <w:p w:rsidR="00C1755F" w:rsidRDefault="00804265">
      <w:pPr>
        <w:spacing w:before="137"/>
        <w:ind w:left="1101"/>
        <w:rPr>
          <w:i/>
          <w:sz w:val="24"/>
        </w:rPr>
      </w:pPr>
      <w:r>
        <w:rPr>
          <w:i/>
          <w:sz w:val="24"/>
        </w:rPr>
        <w:t>Ученическийэксперимент,лабораторныеработы</w:t>
      </w:r>
    </w:p>
    <w:p w:rsidR="00C1755F" w:rsidRDefault="00804265">
      <w:pPr>
        <w:pStyle w:val="a5"/>
        <w:spacing w:before="137"/>
        <w:ind w:left="1101" w:firstLine="0"/>
        <w:jc w:val="left"/>
      </w:pPr>
      <w:r>
        <w:t>Изучениеабсолютнонеупругого удараспомощьюдвуходинаковыхнитяныхмаятников.</w:t>
      </w:r>
    </w:p>
    <w:p w:rsidR="00C1755F" w:rsidRDefault="00804265">
      <w:pPr>
        <w:pStyle w:val="a5"/>
        <w:spacing w:before="139" w:line="360" w:lineRule="auto"/>
        <w:ind w:right="232"/>
      </w:pPr>
      <w:r>
        <w:t>Исследование    связи   работы    силы    с    изменением    механической     энергии     теланапримерерастяжения резинового жгута.</w:t>
      </w:r>
    </w:p>
    <w:p w:rsidR="00C1755F" w:rsidRDefault="00804265" w:rsidP="00EE3785">
      <w:pPr>
        <w:pStyle w:val="a7"/>
        <w:numPr>
          <w:ilvl w:val="2"/>
          <w:numId w:val="39"/>
        </w:numPr>
        <w:tabs>
          <w:tab w:val="left" w:pos="1942"/>
        </w:tabs>
        <w:spacing w:before="1"/>
        <w:ind w:left="1941" w:hanging="841"/>
        <w:rPr>
          <w:sz w:val="24"/>
        </w:rPr>
      </w:pPr>
      <w:r>
        <w:rPr>
          <w:sz w:val="24"/>
        </w:rPr>
        <w:t>Раздел3.Молекулярнаяфизикаитермодинамика.</w:t>
      </w:r>
    </w:p>
    <w:p w:rsidR="00C1755F" w:rsidRDefault="00804265" w:rsidP="00EE3785">
      <w:pPr>
        <w:pStyle w:val="a7"/>
        <w:numPr>
          <w:ilvl w:val="3"/>
          <w:numId w:val="39"/>
        </w:numPr>
        <w:tabs>
          <w:tab w:val="left" w:pos="2122"/>
        </w:tabs>
        <w:spacing w:before="137"/>
        <w:ind w:hanging="1021"/>
        <w:rPr>
          <w:sz w:val="24"/>
        </w:rPr>
      </w:pPr>
      <w:r>
        <w:rPr>
          <w:sz w:val="24"/>
        </w:rPr>
        <w:t>Тема1.Основымолекулярно-кинетическойтеории.</w:t>
      </w:r>
    </w:p>
    <w:p w:rsidR="00C1755F" w:rsidRDefault="00804265">
      <w:pPr>
        <w:pStyle w:val="a5"/>
        <w:tabs>
          <w:tab w:val="left" w:pos="2892"/>
          <w:tab w:val="left" w:pos="5142"/>
          <w:tab w:val="left" w:pos="7449"/>
          <w:tab w:val="left" w:pos="9594"/>
        </w:tabs>
        <w:spacing w:before="139" w:line="360" w:lineRule="auto"/>
        <w:ind w:right="219"/>
      </w:pPr>
      <w:r>
        <w:t>Основныеположениямолекулярно-кинетическойтеориииихопытноеобоснование.Броуновское</w:t>
      </w:r>
      <w:r>
        <w:tab/>
        <w:t>движение.</w:t>
      </w:r>
      <w:r>
        <w:tab/>
        <w:t>Диффузия.</w:t>
      </w:r>
      <w:r>
        <w:tab/>
        <w:t>Характер</w:t>
      </w:r>
      <w:r>
        <w:tab/>
        <w:t>движенияивзаимодействиячастицвещества.Моделистроениягазов,жидкостейитвѐрдыхтелиобъяснение свойств вещества на основе этих моделей. Масса и размеры молекул. Количествовещества.Постоянная Авогадро.</w:t>
      </w:r>
    </w:p>
    <w:p w:rsidR="00C1755F" w:rsidRDefault="00804265">
      <w:pPr>
        <w:pStyle w:val="a5"/>
        <w:spacing w:line="275" w:lineRule="exact"/>
        <w:ind w:left="1101" w:firstLine="0"/>
      </w:pPr>
      <w:r>
        <w:t>Тепловоеравновесие.Температураиеѐизмерение.Шкалатемператур Цельсия.</w:t>
      </w:r>
    </w:p>
    <w:p w:rsidR="00C1755F" w:rsidRDefault="00804265">
      <w:pPr>
        <w:pStyle w:val="a5"/>
        <w:spacing w:before="140" w:line="360" w:lineRule="auto"/>
        <w:ind w:right="224"/>
      </w:pPr>
      <w:r>
        <w:t>Модельидеальногогаза.Основноеуравнениемолекулярно-кинетическойтеорииидеальногогаза.Абсолютнаятемпературакакмерасреднейкинетическойэнергиитеплового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вещества.Графическоепредставлениеизопроцессов:изотерма, изохора,изобара.</w:t>
      </w:r>
    </w:p>
    <w:p w:rsidR="00C1755F" w:rsidRDefault="00804265">
      <w:pPr>
        <w:pStyle w:val="a5"/>
        <w:spacing w:line="275" w:lineRule="exact"/>
        <w:ind w:left="1101" w:firstLine="0"/>
      </w:pPr>
      <w:r>
        <w:t>Техническиеустройстваипрактическоеприменение:термометр,барометр.</w:t>
      </w:r>
    </w:p>
    <w:p w:rsidR="00C1755F" w:rsidRDefault="00804265">
      <w:pPr>
        <w:spacing w:before="139"/>
        <w:ind w:left="1101"/>
        <w:rPr>
          <w:i/>
          <w:sz w:val="24"/>
        </w:rPr>
      </w:pPr>
      <w:r>
        <w:rPr>
          <w:i/>
          <w:sz w:val="24"/>
        </w:rPr>
        <w:t>Демонстрации</w:t>
      </w:r>
    </w:p>
    <w:p w:rsidR="00C1755F" w:rsidRDefault="00804265">
      <w:pPr>
        <w:pStyle w:val="a5"/>
        <w:spacing w:before="137" w:line="360" w:lineRule="auto"/>
        <w:jc w:val="left"/>
      </w:pPr>
      <w:r>
        <w:t>Опыты,доказывающиедискретноестроениевещества,фотографиимолекулорганическихсоединений.</w:t>
      </w:r>
    </w:p>
    <w:p w:rsidR="00C1755F" w:rsidRDefault="00804265">
      <w:pPr>
        <w:pStyle w:val="a5"/>
        <w:spacing w:line="360" w:lineRule="auto"/>
        <w:ind w:left="1101" w:right="5577" w:firstLine="0"/>
        <w:jc w:val="left"/>
      </w:pPr>
      <w:r>
        <w:t>Опыты по диффузии жидкостей и газов.Модельброуновскогодвижения.</w:t>
      </w:r>
    </w:p>
    <w:p w:rsidR="00C1755F" w:rsidRDefault="00804265">
      <w:pPr>
        <w:pStyle w:val="a5"/>
        <w:ind w:left="1101" w:firstLine="0"/>
        <w:jc w:val="left"/>
      </w:pPr>
      <w:r>
        <w:t>МодельопытаШтерна.</w:t>
      </w:r>
    </w:p>
    <w:p w:rsidR="00C1755F" w:rsidRDefault="00804265">
      <w:pPr>
        <w:pStyle w:val="a5"/>
        <w:spacing w:before="140" w:line="360" w:lineRule="auto"/>
        <w:ind w:left="1101" w:right="1922" w:firstLine="0"/>
        <w:jc w:val="left"/>
      </w:pPr>
      <w:r>
        <w:t>Опыты, доказывающие существование межмолекулярного взаимодействия.Модель,иллюстрирующаяприродудавлениягазанастенкисосуда.</w:t>
      </w:r>
    </w:p>
    <w:p w:rsidR="00C1755F" w:rsidRDefault="00804265">
      <w:pPr>
        <w:pStyle w:val="a5"/>
        <w:ind w:left="1101" w:firstLine="0"/>
        <w:jc w:val="left"/>
      </w:pPr>
      <w:r>
        <w:t>Опыты,иллюстрирующиеуравнениесостоянияидеальногогаза,изопроцессы.</w:t>
      </w:r>
    </w:p>
    <w:p w:rsidR="00C1755F" w:rsidRDefault="00804265">
      <w:pPr>
        <w:spacing w:before="137"/>
        <w:ind w:left="1101"/>
        <w:rPr>
          <w:i/>
          <w:sz w:val="24"/>
        </w:rPr>
      </w:pPr>
      <w:r>
        <w:rPr>
          <w:i/>
          <w:sz w:val="24"/>
        </w:rPr>
        <w:t>Ученическийэксперимент,лабораторныеработы</w:t>
      </w:r>
    </w:p>
    <w:p w:rsidR="00C1755F" w:rsidRDefault="00804265">
      <w:pPr>
        <w:pStyle w:val="a5"/>
        <w:spacing w:before="139" w:line="360" w:lineRule="auto"/>
        <w:jc w:val="left"/>
      </w:pPr>
      <w:r>
        <w:t>Определениемассывоздухавкласснойкомнатенаосновеизмеренийобъѐмакомнаты,давленияи температуры воздухавней.</w:t>
      </w:r>
    </w:p>
    <w:p w:rsidR="00C1755F" w:rsidRDefault="00804265">
      <w:pPr>
        <w:pStyle w:val="a5"/>
        <w:ind w:left="1101" w:firstLine="0"/>
        <w:jc w:val="left"/>
      </w:pPr>
      <w:r>
        <w:lastRenderedPageBreak/>
        <w:t>Исследованиезависимостимеждупараметрамисостоянияразреженногогаза.</w:t>
      </w:r>
    </w:p>
    <w:p w:rsidR="00C1755F" w:rsidRDefault="00C1755F">
      <w:pPr>
        <w:sectPr w:rsidR="00C1755F">
          <w:pgSz w:w="11910" w:h="16850"/>
          <w:pgMar w:top="840" w:right="340" w:bottom="280" w:left="740" w:header="600" w:footer="0" w:gutter="0"/>
          <w:cols w:space="720"/>
        </w:sectPr>
      </w:pPr>
    </w:p>
    <w:p w:rsidR="00C1755F" w:rsidRDefault="00804265" w:rsidP="00EE3785">
      <w:pPr>
        <w:pStyle w:val="a7"/>
        <w:numPr>
          <w:ilvl w:val="3"/>
          <w:numId w:val="39"/>
        </w:numPr>
        <w:tabs>
          <w:tab w:val="left" w:pos="2122"/>
        </w:tabs>
        <w:spacing w:before="6"/>
        <w:ind w:hanging="1021"/>
        <w:rPr>
          <w:sz w:val="24"/>
        </w:rPr>
      </w:pPr>
      <w:r>
        <w:rPr>
          <w:sz w:val="24"/>
        </w:rPr>
        <w:lastRenderedPageBreak/>
        <w:t>Тема2.Основытермодинамики.</w:t>
      </w:r>
    </w:p>
    <w:p w:rsidR="00C1755F" w:rsidRDefault="00804265">
      <w:pPr>
        <w:pStyle w:val="a5"/>
        <w:spacing w:before="137" w:line="360" w:lineRule="auto"/>
        <w:ind w:right="230"/>
      </w:pPr>
      <w:r>
        <w:t>Термодинамическая система. Внутренняя энергия термодинамической системы и способыеѐ изменения. Количество теплоты и работа. Внутренняя энергия одноатомного идеального газа.Виды теплопередачи: теплопроводность, конвекция, излучение. Удельная теплоѐмкость вещества.Количествотеплоты при теплопередаче.</w:t>
      </w:r>
    </w:p>
    <w:p w:rsidR="00C1755F" w:rsidRDefault="00804265">
      <w:pPr>
        <w:pStyle w:val="a5"/>
        <w:spacing w:line="360" w:lineRule="auto"/>
        <w:ind w:right="225"/>
      </w:pPr>
      <w:r>
        <w:t>Понятиеобадиабатномпроцессе.Первыйзаконтермодинамики.Применениепервогозаконатермодинамикикизопроцессам.Графическаяинтерпретация работыгаза.</w:t>
      </w:r>
    </w:p>
    <w:p w:rsidR="00C1755F" w:rsidRDefault="00804265">
      <w:pPr>
        <w:pStyle w:val="a5"/>
        <w:ind w:left="1101" w:firstLine="0"/>
      </w:pPr>
      <w:r>
        <w:t>Второйзаконтермодинамики.Необратимостьпроцессоввприроде.</w:t>
      </w:r>
    </w:p>
    <w:p w:rsidR="00C1755F" w:rsidRDefault="00804265">
      <w:pPr>
        <w:pStyle w:val="a5"/>
        <w:spacing w:before="137" w:line="360" w:lineRule="auto"/>
        <w:ind w:right="229"/>
      </w:pPr>
      <w:r>
        <w:t>Тепловыемашины.Принципыдействиятепловыхмашин.Преобразованияэнергиивтепловыхмашинах.Коэффициентполезногодействиятепловоймашины.ЦиклКарноиегокоэффициентполезногодействия. Экологическиепроблемы теплоэнергетики.</w:t>
      </w:r>
    </w:p>
    <w:p w:rsidR="00C1755F" w:rsidRDefault="00804265">
      <w:pPr>
        <w:pStyle w:val="a5"/>
        <w:spacing w:before="2" w:line="360" w:lineRule="auto"/>
        <w:ind w:right="235"/>
      </w:pPr>
      <w:r>
        <w:t>Техническиеустройстваипрактическоеприменение:двигательвнутреннегосгорания,бытовой холодильник,кондиционер.</w:t>
      </w:r>
    </w:p>
    <w:p w:rsidR="00C1755F" w:rsidRDefault="00804265">
      <w:pPr>
        <w:ind w:left="1101"/>
        <w:rPr>
          <w:i/>
          <w:sz w:val="24"/>
        </w:rPr>
      </w:pPr>
      <w:r>
        <w:rPr>
          <w:i/>
          <w:sz w:val="24"/>
        </w:rPr>
        <w:t>Демонстрации</w:t>
      </w:r>
    </w:p>
    <w:p w:rsidR="00C1755F" w:rsidRDefault="00804265">
      <w:pPr>
        <w:pStyle w:val="a5"/>
        <w:spacing w:before="137" w:line="360" w:lineRule="auto"/>
        <w:ind w:right="232"/>
      </w:pPr>
      <w:r>
        <w:t>Изменение  внутренней  энергии  тела   при   совершении   работы:   вылет   пробкииз бутылки под действием сжатого воздуха, нагревание эфира в латунной трубке путѐм трения(видеодемонстрация).</w:t>
      </w:r>
    </w:p>
    <w:p w:rsidR="00C1755F" w:rsidRDefault="00804265">
      <w:pPr>
        <w:pStyle w:val="a5"/>
        <w:spacing w:before="2" w:line="360" w:lineRule="auto"/>
        <w:ind w:left="1101" w:right="1985" w:firstLine="0"/>
        <w:jc w:val="left"/>
      </w:pPr>
      <w:r>
        <w:t>Изменение внутренней энергии (температуры) тела при теплопередаче.Опытпоадиабатномурасширениювоздуха(опытсвоздушнымогнивом).</w:t>
      </w:r>
    </w:p>
    <w:p w:rsidR="00C1755F" w:rsidRDefault="00804265">
      <w:pPr>
        <w:pStyle w:val="a5"/>
        <w:ind w:left="1101" w:firstLine="0"/>
        <w:jc w:val="left"/>
      </w:pPr>
      <w:r>
        <w:t>Моделипаровойтурбины,двигателявнутреннегосгорания,реактивногодвигателя.</w:t>
      </w:r>
    </w:p>
    <w:p w:rsidR="00C1755F" w:rsidRDefault="00804265">
      <w:pPr>
        <w:spacing w:before="137"/>
        <w:ind w:left="1101"/>
        <w:rPr>
          <w:i/>
          <w:sz w:val="24"/>
        </w:rPr>
      </w:pPr>
      <w:r>
        <w:rPr>
          <w:i/>
          <w:sz w:val="24"/>
        </w:rPr>
        <w:t>Ученическийэксперимент,лабораторныеработы</w:t>
      </w:r>
    </w:p>
    <w:p w:rsidR="00C1755F" w:rsidRDefault="00804265">
      <w:pPr>
        <w:pStyle w:val="a5"/>
        <w:spacing w:before="139"/>
        <w:ind w:left="1101" w:firstLine="0"/>
      </w:pPr>
      <w:r>
        <w:t>Измерениеудельнойтеплоѐмкости.</w:t>
      </w:r>
    </w:p>
    <w:p w:rsidR="00C1755F" w:rsidRDefault="00804265">
      <w:pPr>
        <w:pStyle w:val="a5"/>
        <w:spacing w:before="137"/>
        <w:ind w:left="1101" w:firstLine="0"/>
      </w:pPr>
      <w:r>
        <w:t>Тема3.Агрегатныесостояниявещества.Фазовыепереходы.</w:t>
      </w:r>
    </w:p>
    <w:p w:rsidR="00C1755F" w:rsidRDefault="00804265">
      <w:pPr>
        <w:pStyle w:val="a5"/>
        <w:spacing w:before="139" w:line="360" w:lineRule="auto"/>
        <w:ind w:right="230"/>
      </w:pPr>
      <w:r>
        <w:t>Парообразование       и        конденсация.       Испарение       и        кипение.        Абсолютнаяиотносительнаявлажностьвоздуха.Насыщенныйпар.Удельнаятеплотапарообразования.Зависимостьтемпературы кипения от давления.</w:t>
      </w:r>
    </w:p>
    <w:p w:rsidR="00C1755F" w:rsidRDefault="00804265">
      <w:pPr>
        <w:pStyle w:val="a5"/>
        <w:tabs>
          <w:tab w:val="left" w:pos="2352"/>
          <w:tab w:val="left" w:pos="4636"/>
          <w:tab w:val="left" w:pos="7181"/>
          <w:tab w:val="left" w:pos="9491"/>
        </w:tabs>
        <w:spacing w:line="360" w:lineRule="auto"/>
        <w:ind w:right="228"/>
      </w:pPr>
      <w:r>
        <w:t>Твѐрдоетело.Кристаллическиеиаморфныетела.Анизотропиясвойствкристаллов.Жидкие</w:t>
      </w:r>
      <w:r>
        <w:tab/>
        <w:t>кристаллы.</w:t>
      </w:r>
      <w:r>
        <w:tab/>
        <w:t>Современные</w:t>
      </w:r>
      <w:r>
        <w:tab/>
        <w:t>материалы.</w:t>
      </w:r>
      <w:r>
        <w:tab/>
        <w:t>Плавлениеикристаллизация. Удельнаятеплотаплавления. Сублимация.</w:t>
      </w:r>
    </w:p>
    <w:p w:rsidR="00C1755F" w:rsidRDefault="00804265">
      <w:pPr>
        <w:pStyle w:val="a5"/>
        <w:spacing w:before="1"/>
        <w:ind w:left="1101" w:firstLine="0"/>
      </w:pPr>
      <w:r>
        <w:t>Уравнениетепловогобаланса.</w:t>
      </w:r>
    </w:p>
    <w:p w:rsidR="00C1755F" w:rsidRDefault="00804265">
      <w:pPr>
        <w:pStyle w:val="a5"/>
        <w:tabs>
          <w:tab w:val="left" w:pos="3058"/>
          <w:tab w:val="left" w:pos="4820"/>
          <w:tab w:val="left" w:pos="5588"/>
          <w:tab w:val="left" w:pos="7607"/>
          <w:tab w:val="left" w:pos="9545"/>
        </w:tabs>
        <w:spacing w:before="136" w:line="360" w:lineRule="auto"/>
        <w:ind w:right="230"/>
      </w:pPr>
      <w:r>
        <w:t>Технические</w:t>
      </w:r>
      <w:r>
        <w:tab/>
        <w:t>устройства</w:t>
      </w:r>
      <w:r>
        <w:tab/>
        <w:t>и</w:t>
      </w:r>
      <w:r>
        <w:tab/>
        <w:t>практическое</w:t>
      </w:r>
      <w:r>
        <w:tab/>
        <w:t>применение:</w:t>
      </w:r>
      <w:r>
        <w:tab/>
      </w:r>
      <w:r>
        <w:rPr>
          <w:spacing w:val="-1"/>
        </w:rPr>
        <w:t>гигрометр</w:t>
      </w:r>
      <w:r>
        <w:t>и     психрометр,      калориметр,      технологии      получения      современных      материалов,втом численаноматериалов,и нанотехнологии.</w:t>
      </w:r>
    </w:p>
    <w:p w:rsidR="00C1755F" w:rsidRDefault="00804265">
      <w:pPr>
        <w:spacing w:before="2"/>
        <w:ind w:left="1101"/>
        <w:rPr>
          <w:i/>
          <w:sz w:val="24"/>
        </w:rPr>
      </w:pPr>
      <w:r>
        <w:rPr>
          <w:i/>
          <w:sz w:val="24"/>
        </w:rPr>
        <w:t>Демонстрации</w:t>
      </w:r>
    </w:p>
    <w:p w:rsidR="00C1755F" w:rsidRDefault="00804265">
      <w:pPr>
        <w:pStyle w:val="a5"/>
        <w:spacing w:before="137" w:line="360" w:lineRule="auto"/>
        <w:ind w:left="1101" w:right="5821" w:firstLine="0"/>
        <w:jc w:val="left"/>
      </w:pPr>
      <w:r>
        <w:t>Свойства насыщенных паров.Кипениеприпониженномдавлении.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Способыизмерениявлажности.</w:t>
      </w:r>
    </w:p>
    <w:p w:rsidR="00C1755F" w:rsidRDefault="00804265">
      <w:pPr>
        <w:pStyle w:val="a5"/>
        <w:spacing w:before="137" w:line="362" w:lineRule="auto"/>
        <w:ind w:left="1101" w:right="2936" w:firstLine="0"/>
        <w:jc w:val="left"/>
      </w:pPr>
      <w:r>
        <w:t>Наблюдение нагревания и плавления кристаллического вещества.Демонстрациякристаллов.</w:t>
      </w:r>
    </w:p>
    <w:p w:rsidR="00C1755F" w:rsidRDefault="00804265">
      <w:pPr>
        <w:spacing w:line="271" w:lineRule="exact"/>
        <w:ind w:left="1101"/>
        <w:rPr>
          <w:i/>
          <w:sz w:val="24"/>
        </w:rPr>
      </w:pPr>
      <w:r>
        <w:rPr>
          <w:i/>
          <w:sz w:val="24"/>
        </w:rPr>
        <w:t>Ученическийэксперимент,лабораторныеработы</w:t>
      </w:r>
    </w:p>
    <w:p w:rsidR="00C1755F" w:rsidRDefault="00804265">
      <w:pPr>
        <w:pStyle w:val="a5"/>
        <w:spacing w:before="139"/>
        <w:ind w:left="1101" w:firstLine="0"/>
        <w:jc w:val="left"/>
      </w:pPr>
      <w:r>
        <w:t>Измерениеотносительнойвлажностивоздуха.</w:t>
      </w:r>
    </w:p>
    <w:p w:rsidR="00C1755F" w:rsidRDefault="00804265" w:rsidP="00EE3785">
      <w:pPr>
        <w:pStyle w:val="a7"/>
        <w:numPr>
          <w:ilvl w:val="2"/>
          <w:numId w:val="39"/>
        </w:numPr>
        <w:tabs>
          <w:tab w:val="left" w:pos="1942"/>
        </w:tabs>
        <w:spacing w:before="137"/>
        <w:ind w:left="1941" w:hanging="841"/>
        <w:rPr>
          <w:sz w:val="24"/>
        </w:rPr>
      </w:pPr>
      <w:r>
        <w:rPr>
          <w:sz w:val="24"/>
        </w:rPr>
        <w:t>Раздел4.Электродинамика.</w:t>
      </w:r>
    </w:p>
    <w:p w:rsidR="00C1755F" w:rsidRDefault="00804265" w:rsidP="00EE3785">
      <w:pPr>
        <w:pStyle w:val="a7"/>
        <w:numPr>
          <w:ilvl w:val="3"/>
          <w:numId w:val="39"/>
        </w:numPr>
        <w:tabs>
          <w:tab w:val="left" w:pos="2122"/>
        </w:tabs>
        <w:spacing w:before="137"/>
        <w:ind w:hanging="1021"/>
        <w:rPr>
          <w:sz w:val="24"/>
        </w:rPr>
      </w:pPr>
      <w:r>
        <w:rPr>
          <w:sz w:val="24"/>
        </w:rPr>
        <w:t>Тема1.Электростатика.</w:t>
      </w:r>
    </w:p>
    <w:p w:rsidR="00C1755F" w:rsidRDefault="00804265">
      <w:pPr>
        <w:pStyle w:val="a5"/>
        <w:spacing w:before="139" w:line="360" w:lineRule="auto"/>
        <w:ind w:right="226"/>
      </w:pPr>
      <w:r>
        <w:t>Электризациятел.Электрическийзаряд.Двавидаэлектрическихзарядов.Проводники,диэлектрикииполупроводники.Закон сохраненияэлектрическогозаряда.</w:t>
      </w:r>
    </w:p>
    <w:p w:rsidR="00C1755F" w:rsidRDefault="00804265">
      <w:pPr>
        <w:pStyle w:val="a5"/>
        <w:spacing w:line="360" w:lineRule="auto"/>
        <w:ind w:right="223"/>
      </w:pPr>
      <w:r>
        <w:t>Взаимодействиезарядов.ЗаконКулона.Точечныйэлектрическийзаряд.Электрическоеполе. Напряжѐнность электрического поля. Принцип суперпозиции электрических полей. Линиинапряжѐнностиэлектрического поля.</w:t>
      </w:r>
    </w:p>
    <w:p w:rsidR="00C1755F" w:rsidRDefault="00804265">
      <w:pPr>
        <w:pStyle w:val="a5"/>
        <w:spacing w:line="360" w:lineRule="auto"/>
        <w:ind w:right="233"/>
      </w:pPr>
      <w:r>
        <w:t>Работа сил электростатического поля. Потенциал. Разность потенциалов. Проводники идиэлектрикивэлектростатическомполе.Диэлектрическаяпроницаемость.</w:t>
      </w:r>
    </w:p>
    <w:p w:rsidR="00C1755F" w:rsidRDefault="00804265">
      <w:pPr>
        <w:pStyle w:val="a5"/>
        <w:spacing w:line="360" w:lineRule="auto"/>
        <w:ind w:right="227"/>
      </w:pPr>
      <w:r>
        <w:t>Электроѐмкость.Конденсатор.Электроѐмкостьплоскогоконденсатора.Энергиязаряженногоконденсатора.</w:t>
      </w:r>
    </w:p>
    <w:p w:rsidR="00C1755F" w:rsidRDefault="00804265">
      <w:pPr>
        <w:pStyle w:val="a5"/>
        <w:spacing w:line="360" w:lineRule="auto"/>
        <w:ind w:right="231"/>
      </w:pPr>
      <w:r>
        <w:t>Техническиеустройстваипрактическоеприменение:электроскоп,электрометр,электростатическая защита, заземление электроприборов, конденсатор, копировальный аппарат,струйныйпринтер.</w:t>
      </w:r>
    </w:p>
    <w:p w:rsidR="00C1755F" w:rsidRDefault="00804265">
      <w:pPr>
        <w:spacing w:before="1"/>
        <w:ind w:left="1101"/>
        <w:rPr>
          <w:i/>
          <w:sz w:val="24"/>
        </w:rPr>
      </w:pPr>
      <w:r>
        <w:rPr>
          <w:i/>
          <w:sz w:val="24"/>
        </w:rPr>
        <w:t>Демонстрации</w:t>
      </w:r>
    </w:p>
    <w:p w:rsidR="00C1755F" w:rsidRDefault="00804265">
      <w:pPr>
        <w:pStyle w:val="a5"/>
        <w:spacing w:before="137" w:line="360" w:lineRule="auto"/>
        <w:ind w:left="1101" w:right="4894" w:firstLine="0"/>
        <w:jc w:val="left"/>
      </w:pPr>
      <w:r>
        <w:t>Устройство и принцип действия электрометра.Взаимодействиенаэлектризованныхтел.</w:t>
      </w:r>
    </w:p>
    <w:p w:rsidR="00C1755F" w:rsidRDefault="00804265">
      <w:pPr>
        <w:pStyle w:val="a5"/>
        <w:spacing w:line="360" w:lineRule="auto"/>
        <w:ind w:left="1101" w:right="5546" w:firstLine="0"/>
        <w:jc w:val="left"/>
      </w:pPr>
      <w:r>
        <w:t>Электрическое поле заряженных тел.Проводники в электростатическом поле.Электростатическаязащита.</w:t>
      </w:r>
    </w:p>
    <w:p w:rsidR="00C1755F" w:rsidRDefault="00804265">
      <w:pPr>
        <w:pStyle w:val="a5"/>
        <w:spacing w:before="2"/>
        <w:ind w:left="1101" w:firstLine="0"/>
        <w:jc w:val="left"/>
      </w:pPr>
      <w:r>
        <w:t>Диэлектрикивэлектростатическомполе.</w:t>
      </w:r>
    </w:p>
    <w:p w:rsidR="00C1755F" w:rsidRDefault="00804265">
      <w:pPr>
        <w:pStyle w:val="a5"/>
        <w:spacing w:before="137" w:line="360" w:lineRule="auto"/>
        <w:ind w:right="314"/>
        <w:jc w:val="left"/>
      </w:pPr>
      <w:r>
        <w:t>Зависимостьэлектроѐмкостиплоскогоконденсатораотплощадипластин,расстояниямеждуними и диэлектрической проницаемости.</w:t>
      </w:r>
    </w:p>
    <w:p w:rsidR="00C1755F" w:rsidRDefault="00804265">
      <w:pPr>
        <w:pStyle w:val="a5"/>
        <w:ind w:left="1101" w:firstLine="0"/>
        <w:jc w:val="left"/>
      </w:pPr>
      <w:r>
        <w:t>Энергиязаряженногоконденсатора.</w:t>
      </w:r>
    </w:p>
    <w:p w:rsidR="00C1755F" w:rsidRDefault="00804265">
      <w:pPr>
        <w:spacing w:before="139"/>
        <w:ind w:left="1101"/>
        <w:rPr>
          <w:i/>
          <w:sz w:val="24"/>
        </w:rPr>
      </w:pPr>
      <w:r>
        <w:rPr>
          <w:i/>
          <w:sz w:val="24"/>
        </w:rPr>
        <w:t>Ученическийэксперимент,лабораторныеработы</w:t>
      </w:r>
    </w:p>
    <w:p w:rsidR="00C1755F" w:rsidRDefault="00804265">
      <w:pPr>
        <w:pStyle w:val="a5"/>
        <w:spacing w:before="137"/>
        <w:ind w:left="1101" w:firstLine="0"/>
        <w:jc w:val="left"/>
      </w:pPr>
      <w:r>
        <w:t>Измерениеэлектроѐмкостиконденсатора.</w:t>
      </w:r>
    </w:p>
    <w:p w:rsidR="00C1755F" w:rsidRDefault="00804265" w:rsidP="00EE3785">
      <w:pPr>
        <w:pStyle w:val="a7"/>
        <w:numPr>
          <w:ilvl w:val="3"/>
          <w:numId w:val="39"/>
        </w:numPr>
        <w:tabs>
          <w:tab w:val="left" w:pos="2122"/>
        </w:tabs>
        <w:spacing w:before="139"/>
        <w:ind w:hanging="1021"/>
        <w:rPr>
          <w:sz w:val="24"/>
        </w:rPr>
      </w:pPr>
      <w:r>
        <w:rPr>
          <w:sz w:val="24"/>
        </w:rPr>
        <w:t>Тема2.Постоянныйэлектрическийток.Токивразличныхсредах.</w:t>
      </w:r>
    </w:p>
    <w:p w:rsidR="00C1755F" w:rsidRDefault="00804265">
      <w:pPr>
        <w:pStyle w:val="a5"/>
        <w:spacing w:before="137" w:line="360" w:lineRule="auto"/>
        <w:jc w:val="left"/>
      </w:pPr>
      <w:r>
        <w:t>Электрическийток.Условиясуществованияэлектрическоготока.Источникитока.Силатока.Постоянныйток.</w:t>
      </w:r>
    </w:p>
    <w:p w:rsidR="00C1755F" w:rsidRDefault="00804265">
      <w:pPr>
        <w:pStyle w:val="a5"/>
        <w:ind w:left="1101" w:firstLine="0"/>
        <w:jc w:val="left"/>
      </w:pPr>
      <w:r>
        <w:t>Напряжение.ЗаконОмадляучасткацепи.</w:t>
      </w:r>
    </w:p>
    <w:p w:rsidR="00C1755F" w:rsidRDefault="00804265">
      <w:pPr>
        <w:pStyle w:val="a5"/>
        <w:spacing w:before="140"/>
        <w:ind w:left="1101" w:firstLine="0"/>
        <w:jc w:val="left"/>
      </w:pPr>
      <w:r>
        <w:t>Электрическоесопротивление.Удельноесопротивлениевещества.Последовательное,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параллельное,смешанноесоединениепроводников.</w:t>
      </w:r>
    </w:p>
    <w:p w:rsidR="00C1755F" w:rsidRDefault="00804265">
      <w:pPr>
        <w:pStyle w:val="a5"/>
        <w:spacing w:before="137"/>
        <w:ind w:left="1101" w:firstLine="0"/>
        <w:jc w:val="left"/>
      </w:pPr>
      <w:r>
        <w:t>Работаэлектрическоготока.ЗаконДжоуля–Ленца.Мощностьэлектрическоготока.</w:t>
      </w:r>
    </w:p>
    <w:p w:rsidR="00C1755F" w:rsidRDefault="00804265">
      <w:pPr>
        <w:pStyle w:val="a5"/>
        <w:spacing w:before="139" w:line="360" w:lineRule="auto"/>
        <w:jc w:val="left"/>
      </w:pPr>
      <w:r>
        <w:t>Электродвижущая сила и внутреннее сопротивление источника тока. Закон Ома для полной(замкнутой)электрической цепи. Короткоезамыкание.</w:t>
      </w:r>
    </w:p>
    <w:p w:rsidR="00C1755F" w:rsidRDefault="00804265">
      <w:pPr>
        <w:pStyle w:val="a5"/>
        <w:spacing w:line="360" w:lineRule="auto"/>
        <w:jc w:val="left"/>
      </w:pPr>
      <w:r>
        <w:t>Электроннаяпроводимостьтвѐрдыхметаллов.Зависимостьсопротивленияметалловоттемпературы.Сверхпроводимость.</w:t>
      </w:r>
    </w:p>
    <w:p w:rsidR="00C1755F" w:rsidRDefault="00804265">
      <w:pPr>
        <w:pStyle w:val="a5"/>
        <w:spacing w:line="274" w:lineRule="exact"/>
        <w:ind w:left="1101" w:firstLine="0"/>
        <w:jc w:val="left"/>
      </w:pPr>
      <w:r>
        <w:t>Электрическийтокввакууме.Свойстваэлектронныхпучков.</w:t>
      </w:r>
    </w:p>
    <w:p w:rsidR="00C1755F" w:rsidRDefault="00804265">
      <w:pPr>
        <w:pStyle w:val="a5"/>
        <w:spacing w:before="140" w:line="360" w:lineRule="auto"/>
        <w:jc w:val="left"/>
      </w:pPr>
      <w:r>
        <w:t>Полупроводники. Собственная и примесная проводимость полупроводников. Свойства p–n-перехода.Полупроводниковыеприборы.</w:t>
      </w:r>
    </w:p>
    <w:p w:rsidR="00C1755F" w:rsidRDefault="00804265">
      <w:pPr>
        <w:pStyle w:val="a5"/>
        <w:ind w:left="1101" w:firstLine="0"/>
        <w:jc w:val="left"/>
      </w:pPr>
      <w:r>
        <w:t>Электрическийтокврастворахирасплавах электролитов.Электролитическаядиссоциация.</w:t>
      </w:r>
    </w:p>
    <w:p w:rsidR="00C1755F" w:rsidRDefault="00804265">
      <w:pPr>
        <w:pStyle w:val="a5"/>
        <w:spacing w:before="137"/>
        <w:ind w:firstLine="0"/>
        <w:jc w:val="left"/>
      </w:pPr>
      <w:r>
        <w:t>Электролиз.</w:t>
      </w:r>
    </w:p>
    <w:p w:rsidR="00C1755F" w:rsidRDefault="00804265">
      <w:pPr>
        <w:pStyle w:val="a5"/>
        <w:spacing w:before="139"/>
        <w:ind w:left="1101" w:firstLine="0"/>
        <w:jc w:val="left"/>
      </w:pPr>
      <w:r>
        <w:t>Электрическийтоквгазах.Самостоятельныйинесамостоятельныйразряд.Молния.</w:t>
      </w:r>
    </w:p>
    <w:p w:rsidR="00C1755F" w:rsidRDefault="00804265">
      <w:pPr>
        <w:pStyle w:val="a5"/>
        <w:spacing w:before="137"/>
        <w:ind w:firstLine="0"/>
        <w:jc w:val="left"/>
      </w:pPr>
      <w:r>
        <w:t>Плазма.</w:t>
      </w:r>
    </w:p>
    <w:p w:rsidR="00C1755F" w:rsidRDefault="00804265">
      <w:pPr>
        <w:pStyle w:val="a5"/>
        <w:spacing w:before="139" w:line="360" w:lineRule="auto"/>
        <w:ind w:right="229"/>
      </w:pPr>
      <w:r>
        <w:t>Техническиеустройстваипрактическоеприменение:амперметр,вольтметр,реостат,источникитока,электронагревательныеприборы,электроосветительныеприборы,термометрсопротивления,вакуумныйдиод,термисторыифоторезисторы,полупроводниковыйдиод,гальваника.</w:t>
      </w:r>
    </w:p>
    <w:p w:rsidR="00C1755F" w:rsidRDefault="00804265">
      <w:pPr>
        <w:spacing w:before="1"/>
        <w:ind w:left="1101"/>
        <w:rPr>
          <w:i/>
          <w:sz w:val="24"/>
        </w:rPr>
      </w:pPr>
      <w:r>
        <w:rPr>
          <w:i/>
          <w:sz w:val="24"/>
        </w:rPr>
        <w:t>Демонстрации</w:t>
      </w:r>
    </w:p>
    <w:p w:rsidR="00C1755F" w:rsidRDefault="00804265">
      <w:pPr>
        <w:pStyle w:val="a5"/>
        <w:spacing w:before="137"/>
        <w:ind w:left="1101" w:firstLine="0"/>
        <w:jc w:val="left"/>
      </w:pPr>
      <w:r>
        <w:t>Измерениесилытокаинапряжения.</w:t>
      </w:r>
    </w:p>
    <w:p w:rsidR="00C1755F" w:rsidRDefault="00804265">
      <w:pPr>
        <w:pStyle w:val="a5"/>
        <w:spacing w:before="139" w:line="360" w:lineRule="auto"/>
        <w:jc w:val="left"/>
      </w:pPr>
      <w:r>
        <w:t>Зависимостьсопротивленияцилиндрическихпроводниковотдлины, площадипоперечногосеченияи материала.</w:t>
      </w:r>
    </w:p>
    <w:p w:rsidR="00C1755F" w:rsidRDefault="00804265">
      <w:pPr>
        <w:pStyle w:val="a5"/>
        <w:ind w:left="1101" w:firstLine="0"/>
        <w:jc w:val="left"/>
      </w:pPr>
      <w:r>
        <w:t>Смешанноесоединениепроводников.</w:t>
      </w:r>
    </w:p>
    <w:p w:rsidR="00C1755F" w:rsidRDefault="00804265">
      <w:pPr>
        <w:pStyle w:val="a5"/>
        <w:spacing w:before="137" w:line="360" w:lineRule="auto"/>
        <w:ind w:right="233"/>
        <w:jc w:val="left"/>
      </w:pPr>
      <w:r>
        <w:t>Прямоеизмерениеэлектродвижущейсилы.Короткоезамыканиегальваническогоэлементаиоценкавнутреннегосопротивления.</w:t>
      </w:r>
    </w:p>
    <w:p w:rsidR="00C1755F" w:rsidRDefault="00804265">
      <w:pPr>
        <w:pStyle w:val="a5"/>
        <w:spacing w:before="1" w:line="360" w:lineRule="auto"/>
        <w:ind w:left="1101" w:right="3436" w:firstLine="0"/>
        <w:jc w:val="left"/>
      </w:pPr>
      <w:r>
        <w:t>Зависимостьсопротивленияметалловоттемпературы.Проводимостьэлектролитов.</w:t>
      </w:r>
    </w:p>
    <w:p w:rsidR="00C1755F" w:rsidRDefault="00804265">
      <w:pPr>
        <w:pStyle w:val="a5"/>
        <w:spacing w:line="360" w:lineRule="auto"/>
        <w:ind w:left="1101" w:right="5366" w:firstLine="0"/>
        <w:jc w:val="left"/>
      </w:pPr>
      <w:r>
        <w:t>Искровой разряд и проводимость воздуха.Односторонняяпроводимостьдиода.</w:t>
      </w:r>
    </w:p>
    <w:p w:rsidR="00C1755F" w:rsidRDefault="00804265">
      <w:pPr>
        <w:ind w:left="1101"/>
        <w:rPr>
          <w:i/>
          <w:sz w:val="24"/>
        </w:rPr>
      </w:pPr>
      <w:r>
        <w:rPr>
          <w:i/>
          <w:sz w:val="24"/>
        </w:rPr>
        <w:t>Ученическийэксперимент,лабораторныеработы</w:t>
      </w:r>
    </w:p>
    <w:p w:rsidR="00C1755F" w:rsidRDefault="00804265">
      <w:pPr>
        <w:pStyle w:val="a5"/>
        <w:spacing w:before="139"/>
        <w:ind w:left="1101" w:firstLine="0"/>
        <w:jc w:val="left"/>
      </w:pPr>
      <w:r>
        <w:t>Изучениесмешанногосоединениярезисторов.</w:t>
      </w:r>
    </w:p>
    <w:p w:rsidR="00C1755F" w:rsidRDefault="00804265">
      <w:pPr>
        <w:pStyle w:val="a5"/>
        <w:spacing w:before="137" w:line="360" w:lineRule="auto"/>
        <w:ind w:left="1101" w:right="904" w:firstLine="0"/>
        <w:jc w:val="left"/>
      </w:pPr>
      <w:r>
        <w:t>Измерение электродвижущей силы источника тока и его внутреннего сопротивления.Наблюдениеэлектролиза.</w:t>
      </w:r>
    </w:p>
    <w:p w:rsidR="00C1755F" w:rsidRDefault="00804265" w:rsidP="00EE3785">
      <w:pPr>
        <w:pStyle w:val="a7"/>
        <w:numPr>
          <w:ilvl w:val="2"/>
          <w:numId w:val="39"/>
        </w:numPr>
        <w:tabs>
          <w:tab w:val="left" w:pos="1942"/>
        </w:tabs>
        <w:ind w:left="1941" w:hanging="841"/>
        <w:rPr>
          <w:sz w:val="24"/>
        </w:rPr>
      </w:pPr>
      <w:r>
        <w:rPr>
          <w:sz w:val="24"/>
        </w:rPr>
        <w:t>Межпредметныесвязи.</w:t>
      </w:r>
    </w:p>
    <w:p w:rsidR="00C1755F" w:rsidRDefault="00804265">
      <w:pPr>
        <w:pStyle w:val="a5"/>
        <w:spacing w:before="139" w:line="360" w:lineRule="auto"/>
        <w:ind w:right="226"/>
      </w:pPr>
      <w:r>
        <w:t>Изучениекурсафизикибазовогоуровняв10классеосуществляетсясучѐтомсодержательных межпредметных связей с курсами математики, биологии, химии, географии итехнологии.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pPr>
      <w:r>
        <w:rPr>
          <w:i/>
        </w:rPr>
        <w:lastRenderedPageBreak/>
        <w:t>Межпредметные понятия</w:t>
      </w:r>
      <w:r>
        <w:t>, связанные с изучением методов научного познания: явление,научныйфакт,гипотеза,физическаявеличина,закон,теория,наблюдение,эксперимент,моделирование,модель, измерение.</w:t>
      </w:r>
    </w:p>
    <w:p w:rsidR="00C1755F" w:rsidRDefault="00804265">
      <w:pPr>
        <w:pStyle w:val="a5"/>
        <w:spacing w:line="360" w:lineRule="auto"/>
        <w:ind w:right="230"/>
      </w:pPr>
      <w:r>
        <w:rPr>
          <w:i/>
        </w:rPr>
        <w:t xml:space="preserve">Математика: </w:t>
      </w:r>
      <w:r>
        <w:t>решение системы уравнений, линейная функция, парабола, гипербола, ихграфики и свойства, тригонометрические функции: синус, косинус, тангенс, котангенс, основноетригонометрическоетождество,векторыиихпроекциинаосикоординат,сложениевекторов.</w:t>
      </w:r>
    </w:p>
    <w:p w:rsidR="00C1755F" w:rsidRDefault="00804265">
      <w:pPr>
        <w:pStyle w:val="a5"/>
        <w:spacing w:line="360" w:lineRule="auto"/>
        <w:ind w:right="232"/>
      </w:pPr>
      <w:r>
        <w:rPr>
          <w:i/>
        </w:rPr>
        <w:t xml:space="preserve">Биология: </w:t>
      </w:r>
      <w:r>
        <w:t>механическое движение в живой природе, диффузия, осмос, теплообмен живыхорганизмов(видытеплопередачи,тепловоеравновесие),электрическиеявлениявживойприроде.</w:t>
      </w:r>
    </w:p>
    <w:p w:rsidR="00C1755F" w:rsidRDefault="00804265">
      <w:pPr>
        <w:pStyle w:val="a5"/>
        <w:spacing w:line="360" w:lineRule="auto"/>
        <w:ind w:right="224"/>
      </w:pPr>
      <w:r>
        <w:rPr>
          <w:i/>
        </w:rPr>
        <w:t>Химия:</w:t>
      </w:r>
      <w:r>
        <w:t>дискретноестроениевещества,строениеатомовимолекул,мольвещества,молярнаямасса,тепловыесвойстватвѐрдыхтел,жидкостейигазов,электрическиесвойстваметаллов,электролитическая диссоциация, гальваника.</w:t>
      </w:r>
    </w:p>
    <w:p w:rsidR="00C1755F" w:rsidRDefault="00804265">
      <w:pPr>
        <w:pStyle w:val="a5"/>
        <w:ind w:left="1101" w:firstLine="0"/>
      </w:pPr>
      <w:r>
        <w:rPr>
          <w:i/>
        </w:rPr>
        <w:t>География:</w:t>
      </w:r>
      <w:r>
        <w:t>влажностьвоздуха,ветры,барометр,термометр.</w:t>
      </w:r>
    </w:p>
    <w:p w:rsidR="00C1755F" w:rsidRDefault="00804265">
      <w:pPr>
        <w:pStyle w:val="a5"/>
        <w:tabs>
          <w:tab w:val="left" w:pos="1989"/>
          <w:tab w:val="left" w:pos="4088"/>
          <w:tab w:val="left" w:pos="6326"/>
          <w:tab w:val="left" w:pos="7722"/>
          <w:tab w:val="left" w:pos="9622"/>
        </w:tabs>
        <w:spacing w:before="137" w:line="360" w:lineRule="auto"/>
        <w:ind w:right="223"/>
      </w:pPr>
      <w:r>
        <w:rPr>
          <w:i/>
        </w:rPr>
        <w:t>Технология:</w:t>
      </w:r>
      <w:r>
        <w:t>преобразованиедвиженийсиспользованиеммеханизмов,учѐттрениявтехнике,</w:t>
      </w:r>
      <w:r>
        <w:tab/>
        <w:t>подшипники,</w:t>
      </w:r>
      <w:r>
        <w:tab/>
        <w:t>использование</w:t>
      </w:r>
      <w:r>
        <w:tab/>
        <w:t>закона</w:t>
      </w:r>
      <w:r>
        <w:tab/>
        <w:t>сохранения</w:t>
      </w:r>
      <w:r>
        <w:tab/>
        <w:t>импульсав технике (ракета, водомѐт и другие), двигатель внутреннего сгорания, паровая турбина, бытовойхолодильник,кондиционер,технологииполучениясовременныхматериалов,втомчисленаноматериалов,инанотехнологии,электростатическаязащита,заземлениеэлектроприборов,ксерокс,струйныйпринтер,электронагревательныеприборы,электроосветительныеприборы,гальваника.</w:t>
      </w:r>
    </w:p>
    <w:p w:rsidR="00C1755F" w:rsidRDefault="00804265" w:rsidP="00EE3785">
      <w:pPr>
        <w:pStyle w:val="a7"/>
        <w:numPr>
          <w:ilvl w:val="1"/>
          <w:numId w:val="39"/>
        </w:numPr>
        <w:tabs>
          <w:tab w:val="left" w:pos="1762"/>
        </w:tabs>
        <w:spacing w:before="2"/>
        <w:ind w:left="1761" w:hanging="661"/>
        <w:rPr>
          <w:sz w:val="24"/>
        </w:rPr>
      </w:pPr>
      <w:r>
        <w:rPr>
          <w:sz w:val="24"/>
        </w:rPr>
        <w:t>Содержаниеобученияв11классе.</w:t>
      </w:r>
    </w:p>
    <w:p w:rsidR="00C1755F" w:rsidRDefault="00804265" w:rsidP="00EE3785">
      <w:pPr>
        <w:pStyle w:val="a7"/>
        <w:numPr>
          <w:ilvl w:val="2"/>
          <w:numId w:val="39"/>
        </w:numPr>
        <w:tabs>
          <w:tab w:val="left" w:pos="1942"/>
        </w:tabs>
        <w:spacing w:before="137"/>
        <w:ind w:left="1941" w:hanging="841"/>
        <w:rPr>
          <w:sz w:val="24"/>
        </w:rPr>
      </w:pPr>
      <w:r>
        <w:rPr>
          <w:sz w:val="24"/>
        </w:rPr>
        <w:t>Раздел4.Электродинамика.</w:t>
      </w:r>
    </w:p>
    <w:p w:rsidR="00C1755F" w:rsidRDefault="00804265" w:rsidP="00EE3785">
      <w:pPr>
        <w:pStyle w:val="a7"/>
        <w:numPr>
          <w:ilvl w:val="3"/>
          <w:numId w:val="39"/>
        </w:numPr>
        <w:tabs>
          <w:tab w:val="left" w:pos="2122"/>
        </w:tabs>
        <w:spacing w:before="139"/>
        <w:ind w:hanging="1021"/>
        <w:rPr>
          <w:sz w:val="24"/>
        </w:rPr>
      </w:pPr>
      <w:r>
        <w:rPr>
          <w:sz w:val="24"/>
        </w:rPr>
        <w:t>Тема3.Магнитноеполе.Электромагнитнаяиндукция.</w:t>
      </w:r>
    </w:p>
    <w:p w:rsidR="00C1755F" w:rsidRDefault="00804265">
      <w:pPr>
        <w:pStyle w:val="a5"/>
        <w:spacing w:before="137" w:line="360" w:lineRule="auto"/>
        <w:ind w:right="233"/>
      </w:pPr>
      <w:r>
        <w:t>Постоянныемагниты.Взаимодействиепостоянныхмагнитов.Магнитноеполе.Вектормагнитнойиндукции.Принципсуперпозициимагнитныхполей.Линиимагнитнойиндукции.Картиналиний магнитнойиндукции поля постоянныхмагнитов.</w:t>
      </w:r>
    </w:p>
    <w:p w:rsidR="00C1755F" w:rsidRDefault="00804265">
      <w:pPr>
        <w:pStyle w:val="a5"/>
        <w:spacing w:before="2" w:line="360" w:lineRule="auto"/>
        <w:ind w:right="232"/>
      </w:pPr>
      <w:r>
        <w:t>Магнитное поле проводника с током. Картина линий индукции магнитного поля длинногопрямогопроводникаизамкнутогокольцевогопровод-ника,катушкистоком.ОпытЭрстеда.Взаимодействиепроводников стоком.</w:t>
      </w:r>
    </w:p>
    <w:p w:rsidR="00C1755F" w:rsidRDefault="00804265">
      <w:pPr>
        <w:pStyle w:val="a5"/>
        <w:spacing w:line="275" w:lineRule="exact"/>
        <w:ind w:left="1101" w:firstLine="0"/>
      </w:pPr>
      <w:r>
        <w:t>СилаАмпера,еѐмодульинаправление.</w:t>
      </w:r>
    </w:p>
    <w:p w:rsidR="00C1755F" w:rsidRDefault="00804265">
      <w:pPr>
        <w:pStyle w:val="a5"/>
        <w:spacing w:before="139" w:line="360" w:lineRule="auto"/>
        <w:ind w:right="231"/>
      </w:pPr>
      <w:r>
        <w:t>Сила     Лоренца,     еѐ     модуль     и     направление.     Движение     заряженной     частицыводнородноммагнитномполе. РаботасилыЛоренца.</w:t>
      </w:r>
    </w:p>
    <w:p w:rsidR="00C1755F" w:rsidRDefault="00804265">
      <w:pPr>
        <w:pStyle w:val="a5"/>
        <w:ind w:left="1101" w:firstLine="0"/>
      </w:pPr>
      <w:r>
        <w:t>Явление   электромагнитной    индукции.    Поток    вектора    магнитной    индукции.</w:t>
      </w:r>
    </w:p>
    <w:p w:rsidR="00C1755F" w:rsidRDefault="00804265">
      <w:pPr>
        <w:pStyle w:val="a5"/>
        <w:spacing w:before="137"/>
        <w:ind w:firstLine="0"/>
      </w:pPr>
      <w:r>
        <w:t>Электродвижущаясилаиндукции.ЗаконэлектромагнитнойиндукцииФарадея.</w:t>
      </w:r>
    </w:p>
    <w:p w:rsidR="00C1755F" w:rsidRDefault="00804265">
      <w:pPr>
        <w:pStyle w:val="a5"/>
        <w:spacing w:before="139" w:line="360" w:lineRule="auto"/>
        <w:ind w:right="228"/>
      </w:pPr>
      <w:r>
        <w:t>Вихревоеэлектрическоеполе.Электродвижущаясилаиндукциивпроводнике,движущемсяпоступательно воднородноммагнитномполе.</w:t>
      </w:r>
    </w:p>
    <w:p w:rsidR="00C1755F" w:rsidRDefault="00804265">
      <w:pPr>
        <w:pStyle w:val="a5"/>
        <w:ind w:left="1101" w:firstLine="0"/>
      </w:pPr>
      <w:r>
        <w:t>ПравилоЛенца.</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812" w:firstLine="0"/>
        <w:jc w:val="left"/>
      </w:pPr>
      <w:r>
        <w:lastRenderedPageBreak/>
        <w:t>Индуктивность.Явлениесамоиндукции.Электродвижущаясиласамоиндукции.Энергиямагнитного полякатушки стоком.</w:t>
      </w:r>
    </w:p>
    <w:p w:rsidR="00C1755F" w:rsidRDefault="00804265">
      <w:pPr>
        <w:pStyle w:val="a5"/>
        <w:ind w:left="1101" w:firstLine="0"/>
        <w:jc w:val="left"/>
      </w:pPr>
      <w:r>
        <w:t>Электромагнитноеполе.</w:t>
      </w:r>
    </w:p>
    <w:p w:rsidR="00C1755F" w:rsidRDefault="00804265">
      <w:pPr>
        <w:pStyle w:val="a5"/>
        <w:tabs>
          <w:tab w:val="left" w:pos="2767"/>
          <w:tab w:val="left" w:pos="4240"/>
          <w:tab w:val="left" w:pos="4717"/>
          <w:tab w:val="left" w:pos="6444"/>
          <w:tab w:val="left" w:pos="8091"/>
          <w:tab w:val="left" w:pos="9653"/>
        </w:tabs>
        <w:spacing w:before="137" w:line="360" w:lineRule="auto"/>
        <w:ind w:right="230"/>
        <w:jc w:val="left"/>
      </w:pPr>
      <w:r>
        <w:t>Технические</w:t>
      </w:r>
      <w:r>
        <w:tab/>
        <w:t>устройства</w:t>
      </w:r>
      <w:r>
        <w:tab/>
        <w:t>и</w:t>
      </w:r>
      <w:r>
        <w:tab/>
        <w:t>практическое</w:t>
      </w:r>
      <w:r>
        <w:tab/>
        <w:t>применение:</w:t>
      </w:r>
      <w:r>
        <w:tab/>
        <w:t>постоянные</w:t>
      </w:r>
      <w:r>
        <w:tab/>
      </w:r>
      <w:r>
        <w:rPr>
          <w:spacing w:val="-1"/>
        </w:rPr>
        <w:t>магниты,</w:t>
      </w:r>
      <w:r>
        <w:t>электромагниты,электродвигатель,ускорителиэлементарныхчастиц,индукционнаяпечь.</w:t>
      </w:r>
    </w:p>
    <w:p w:rsidR="00C1755F" w:rsidRDefault="00804265">
      <w:pPr>
        <w:ind w:left="1101"/>
        <w:rPr>
          <w:i/>
          <w:sz w:val="24"/>
        </w:rPr>
      </w:pPr>
      <w:r>
        <w:rPr>
          <w:i/>
          <w:sz w:val="24"/>
        </w:rPr>
        <w:t>Демонстрации</w:t>
      </w:r>
    </w:p>
    <w:p w:rsidR="00C1755F" w:rsidRDefault="00804265">
      <w:pPr>
        <w:pStyle w:val="a5"/>
        <w:spacing w:before="137"/>
        <w:ind w:left="1101" w:firstLine="0"/>
        <w:jc w:val="left"/>
      </w:pPr>
      <w:r>
        <w:t>ОпытЭрстеда.</w:t>
      </w:r>
    </w:p>
    <w:p w:rsidR="00C1755F" w:rsidRDefault="00804265">
      <w:pPr>
        <w:pStyle w:val="a5"/>
        <w:spacing w:before="139" w:line="360" w:lineRule="auto"/>
        <w:ind w:left="1101" w:right="4410" w:firstLine="0"/>
        <w:jc w:val="left"/>
      </w:pPr>
      <w:r>
        <w:t>Отклонение электронного пучка магнитным полем.Линиииндукции магнитногополя.</w:t>
      </w:r>
    </w:p>
    <w:p w:rsidR="00C1755F" w:rsidRDefault="00804265">
      <w:pPr>
        <w:pStyle w:val="a5"/>
        <w:spacing w:before="1" w:line="360" w:lineRule="auto"/>
        <w:ind w:left="1101" w:right="5204" w:firstLine="0"/>
        <w:jc w:val="left"/>
      </w:pPr>
      <w:r>
        <w:t>Взаимодействие двух проводников с током.СилаАмпера.</w:t>
      </w:r>
    </w:p>
    <w:p w:rsidR="00C1755F" w:rsidRDefault="00804265">
      <w:pPr>
        <w:pStyle w:val="a5"/>
        <w:spacing w:line="360" w:lineRule="auto"/>
        <w:ind w:left="1101" w:right="4978" w:firstLine="0"/>
        <w:jc w:val="left"/>
      </w:pPr>
      <w:r>
        <w:t>Действие силы Лоренца на ионы электролита.Явлениеэлектромагнитнойиндукции.</w:t>
      </w:r>
    </w:p>
    <w:p w:rsidR="00C1755F" w:rsidRDefault="00804265">
      <w:pPr>
        <w:pStyle w:val="a5"/>
        <w:ind w:left="1101" w:firstLine="0"/>
        <w:jc w:val="left"/>
      </w:pPr>
      <w:r>
        <w:t>ПравилоЛенца.</w:t>
      </w:r>
    </w:p>
    <w:p w:rsidR="00C1755F" w:rsidRDefault="00804265">
      <w:pPr>
        <w:pStyle w:val="a5"/>
        <w:spacing w:before="137" w:line="360" w:lineRule="auto"/>
        <w:ind w:left="1101" w:right="382" w:firstLine="0"/>
        <w:jc w:val="left"/>
      </w:pPr>
      <w:r>
        <w:t>Зависимость электродвижущей силы индукции от скорости изменения магнитного потока.Явлениесамоиндукции.</w:t>
      </w:r>
    </w:p>
    <w:p w:rsidR="00C1755F" w:rsidRDefault="00804265">
      <w:pPr>
        <w:ind w:left="1101"/>
        <w:rPr>
          <w:i/>
          <w:sz w:val="24"/>
        </w:rPr>
      </w:pPr>
      <w:r>
        <w:rPr>
          <w:i/>
          <w:sz w:val="24"/>
        </w:rPr>
        <w:t>Ученическийэксперимент,лабораторныеработы</w:t>
      </w:r>
    </w:p>
    <w:p w:rsidR="00C1755F" w:rsidRDefault="00804265">
      <w:pPr>
        <w:pStyle w:val="a5"/>
        <w:spacing w:before="140"/>
        <w:ind w:left="1101" w:firstLine="0"/>
        <w:jc w:val="left"/>
      </w:pPr>
      <w:r>
        <w:t>Изучениемагнитногополякатушкистоком.</w:t>
      </w:r>
    </w:p>
    <w:p w:rsidR="00C1755F" w:rsidRDefault="00804265">
      <w:pPr>
        <w:pStyle w:val="a5"/>
        <w:spacing w:before="136" w:line="360" w:lineRule="auto"/>
        <w:ind w:left="1101" w:right="2299" w:firstLine="0"/>
        <w:jc w:val="left"/>
      </w:pPr>
      <w:r>
        <w:t>Исследованиедействияпостоянногомагнитанарамкустоком.Исследованиеявленияэлектромагнитнойиндукции.</w:t>
      </w:r>
    </w:p>
    <w:p w:rsidR="00C1755F" w:rsidRDefault="00804265" w:rsidP="00EE3785">
      <w:pPr>
        <w:pStyle w:val="a7"/>
        <w:numPr>
          <w:ilvl w:val="2"/>
          <w:numId w:val="39"/>
        </w:numPr>
        <w:tabs>
          <w:tab w:val="left" w:pos="1942"/>
        </w:tabs>
        <w:spacing w:before="1"/>
        <w:ind w:left="1941" w:hanging="841"/>
        <w:rPr>
          <w:sz w:val="24"/>
        </w:rPr>
      </w:pPr>
      <w:r>
        <w:rPr>
          <w:sz w:val="24"/>
        </w:rPr>
        <w:t>Раздел5.Колебанияиволны.</w:t>
      </w:r>
    </w:p>
    <w:p w:rsidR="00C1755F" w:rsidRDefault="00804265" w:rsidP="00EE3785">
      <w:pPr>
        <w:pStyle w:val="a7"/>
        <w:numPr>
          <w:ilvl w:val="3"/>
          <w:numId w:val="39"/>
        </w:numPr>
        <w:tabs>
          <w:tab w:val="left" w:pos="2122"/>
        </w:tabs>
        <w:spacing w:before="139"/>
        <w:ind w:hanging="1021"/>
        <w:rPr>
          <w:sz w:val="24"/>
        </w:rPr>
      </w:pPr>
      <w:r>
        <w:rPr>
          <w:sz w:val="24"/>
        </w:rPr>
        <w:t>Тема1.Механическиеиэлектромагнитныеколебания.</w:t>
      </w:r>
    </w:p>
    <w:p w:rsidR="00C1755F" w:rsidRDefault="00804265">
      <w:pPr>
        <w:pStyle w:val="a5"/>
        <w:spacing w:before="137" w:line="360" w:lineRule="auto"/>
        <w:ind w:right="224"/>
      </w:pPr>
      <w:r>
        <w:t>Колебательная система. Свободные механические колебания. Гармонические колебания.Период, частота, амплитуда и фаза колебаний. Пружинный маятник. Математический маятник.Уравнениегармонических колебаний.Превращениеэнергиипригармоническихколебаниях.</w:t>
      </w:r>
    </w:p>
    <w:p w:rsidR="00C1755F" w:rsidRDefault="00804265">
      <w:pPr>
        <w:pStyle w:val="a5"/>
        <w:spacing w:before="1" w:line="360" w:lineRule="auto"/>
        <w:ind w:right="223"/>
      </w:pPr>
      <w:r>
        <w:t>Колебательныйконтур.Свободныеэлектромагнитныеколебаниявидеальномколебательномконтуре.Аналогиямеждумеханическимииэлектромагнитнымиколебаниями.ФормулаТомсона.Законсохранения энергиивидеальномколебательномконтуре.</w:t>
      </w:r>
    </w:p>
    <w:p w:rsidR="00C1755F" w:rsidRDefault="00804265">
      <w:pPr>
        <w:pStyle w:val="a5"/>
        <w:spacing w:line="275" w:lineRule="exact"/>
        <w:ind w:left="1101" w:firstLine="0"/>
      </w:pPr>
      <w:r>
        <w:t>Представлениео  затухающих  колебаниях.  Вынужденные  механические  колебания.</w:t>
      </w:r>
    </w:p>
    <w:p w:rsidR="00C1755F" w:rsidRDefault="00804265">
      <w:pPr>
        <w:pStyle w:val="a5"/>
        <w:spacing w:before="140"/>
        <w:ind w:firstLine="0"/>
      </w:pPr>
      <w:r>
        <w:t>Резонанс.Вынужденныеэлектромагнитныеколебания.</w:t>
      </w:r>
    </w:p>
    <w:p w:rsidR="00C1755F" w:rsidRDefault="00804265">
      <w:pPr>
        <w:pStyle w:val="a5"/>
        <w:tabs>
          <w:tab w:val="left" w:pos="2619"/>
          <w:tab w:val="left" w:pos="3225"/>
          <w:tab w:val="left" w:pos="5197"/>
          <w:tab w:val="left" w:pos="6667"/>
          <w:tab w:val="left" w:pos="7279"/>
          <w:tab w:val="left" w:pos="8569"/>
          <w:tab w:val="left" w:pos="10090"/>
        </w:tabs>
        <w:spacing w:before="137"/>
        <w:ind w:left="1101" w:firstLine="0"/>
        <w:jc w:val="left"/>
      </w:pPr>
      <w:r>
        <w:t>Переменный</w:t>
      </w:r>
      <w:r>
        <w:tab/>
        <w:t>ток.</w:t>
      </w:r>
      <w:r>
        <w:tab/>
        <w:t>Синусоидальный</w:t>
      </w:r>
      <w:r>
        <w:tab/>
        <w:t>переменный</w:t>
      </w:r>
      <w:r>
        <w:tab/>
        <w:t>ток.</w:t>
      </w:r>
      <w:r>
        <w:tab/>
        <w:t>Мощность</w:t>
      </w:r>
      <w:r>
        <w:tab/>
        <w:t>переменного</w:t>
      </w:r>
      <w:r>
        <w:tab/>
        <w:t>тока.</w:t>
      </w:r>
    </w:p>
    <w:p w:rsidR="00C1755F" w:rsidRDefault="00804265">
      <w:pPr>
        <w:pStyle w:val="a5"/>
        <w:spacing w:before="139"/>
        <w:ind w:firstLine="0"/>
      </w:pPr>
      <w:r>
        <w:t>Амплитудноеидействующеезначениесилытокаинапряжения.</w:t>
      </w:r>
    </w:p>
    <w:p w:rsidR="00C1755F" w:rsidRDefault="00804265">
      <w:pPr>
        <w:pStyle w:val="a5"/>
        <w:spacing w:before="137" w:line="360" w:lineRule="auto"/>
        <w:ind w:right="228"/>
      </w:pPr>
      <w:r>
        <w:t>Трансформатор.Производство,передачаипотреблениеэлектрическойэнергии.Экологическиерискиприпроизводствеэлектроэнергии.Культураиспользованияэлектроэнергиивповседневной жизни.</w:t>
      </w:r>
    </w:p>
    <w:p w:rsidR="00C1755F" w:rsidRDefault="00804265">
      <w:pPr>
        <w:pStyle w:val="a5"/>
        <w:spacing w:before="1"/>
        <w:ind w:left="1101" w:firstLine="0"/>
      </w:pPr>
      <w:r>
        <w:t>Техническиеустройстваипрактическоеприменение:электрическийзвонок,генератор</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переменноготока,линииэлектропередач.</w:t>
      </w:r>
    </w:p>
    <w:p w:rsidR="00C1755F" w:rsidRDefault="00804265">
      <w:pPr>
        <w:spacing w:before="137"/>
        <w:ind w:left="1101"/>
        <w:rPr>
          <w:i/>
          <w:sz w:val="24"/>
        </w:rPr>
      </w:pPr>
      <w:r>
        <w:rPr>
          <w:i/>
          <w:sz w:val="24"/>
        </w:rPr>
        <w:t>Демонстрации</w:t>
      </w:r>
    </w:p>
    <w:p w:rsidR="00C1755F" w:rsidRDefault="00804265">
      <w:pPr>
        <w:pStyle w:val="a5"/>
        <w:tabs>
          <w:tab w:val="left" w:pos="3341"/>
          <w:tab w:val="left" w:pos="5321"/>
          <w:tab w:val="left" w:pos="7637"/>
          <w:tab w:val="left" w:pos="9305"/>
        </w:tabs>
        <w:spacing w:before="139" w:line="360" w:lineRule="auto"/>
        <w:ind w:right="229"/>
        <w:jc w:val="left"/>
      </w:pPr>
      <w:r>
        <w:t>Исследование</w:t>
      </w:r>
      <w:r>
        <w:tab/>
        <w:t>параметров</w:t>
      </w:r>
      <w:r>
        <w:tab/>
        <w:t>колебательной</w:t>
      </w:r>
      <w:r>
        <w:tab/>
        <w:t>системы</w:t>
      </w:r>
      <w:r>
        <w:tab/>
      </w:r>
      <w:r>
        <w:rPr>
          <w:spacing w:val="-1"/>
        </w:rPr>
        <w:t>(пружинный</w:t>
      </w:r>
      <w:r>
        <w:t>или математический маятник).</w:t>
      </w:r>
    </w:p>
    <w:p w:rsidR="00C1755F" w:rsidRDefault="00804265">
      <w:pPr>
        <w:pStyle w:val="a5"/>
        <w:spacing w:line="360" w:lineRule="auto"/>
        <w:ind w:left="1101" w:right="4705" w:firstLine="0"/>
        <w:jc w:val="left"/>
      </w:pPr>
      <w:r>
        <w:t>Наблюдение затухающих колебаний.Исследование свойств вынужденных колебаний.Наблюдениерезонанса.</w:t>
      </w:r>
    </w:p>
    <w:p w:rsidR="00C1755F" w:rsidRDefault="00804265">
      <w:pPr>
        <w:pStyle w:val="a5"/>
        <w:spacing w:line="275" w:lineRule="exact"/>
        <w:ind w:left="1101" w:firstLine="0"/>
        <w:jc w:val="left"/>
      </w:pPr>
      <w:r>
        <w:t>Свободныеэлектромагнитныеколебания.</w:t>
      </w:r>
    </w:p>
    <w:p w:rsidR="00C1755F" w:rsidRDefault="00804265">
      <w:pPr>
        <w:pStyle w:val="a5"/>
        <w:spacing w:before="137" w:line="362" w:lineRule="auto"/>
        <w:jc w:val="left"/>
      </w:pPr>
      <w:r>
        <w:t>Осциллограммы(зависимостисилытокаинапряженияотвремени)дляэлектромагнитныхколебаний.</w:t>
      </w:r>
    </w:p>
    <w:p w:rsidR="00C1755F" w:rsidRDefault="00804265">
      <w:pPr>
        <w:pStyle w:val="a5"/>
        <w:tabs>
          <w:tab w:val="left" w:pos="2237"/>
          <w:tab w:val="left" w:pos="2824"/>
          <w:tab w:val="left" w:pos="4918"/>
          <w:tab w:val="left" w:pos="6340"/>
          <w:tab w:val="left" w:pos="7618"/>
          <w:tab w:val="left" w:pos="8706"/>
          <w:tab w:val="left" w:pos="10465"/>
        </w:tabs>
        <w:spacing w:line="360" w:lineRule="auto"/>
        <w:ind w:right="229"/>
        <w:jc w:val="left"/>
      </w:pPr>
      <w:r>
        <w:t>Резонанс</w:t>
      </w:r>
      <w:r>
        <w:tab/>
        <w:t>при</w:t>
      </w:r>
      <w:r>
        <w:tab/>
        <w:t>последовательном</w:t>
      </w:r>
      <w:r>
        <w:tab/>
        <w:t>соединении</w:t>
      </w:r>
      <w:r>
        <w:tab/>
        <w:t>резистора,</w:t>
      </w:r>
      <w:r>
        <w:tab/>
        <w:t>катушки</w:t>
      </w:r>
      <w:r>
        <w:tab/>
        <w:t>индуктивности</w:t>
      </w:r>
      <w:r>
        <w:tab/>
      </w:r>
      <w:r>
        <w:rPr>
          <w:spacing w:val="-1"/>
        </w:rPr>
        <w:t>и</w:t>
      </w:r>
      <w:r>
        <w:t>конденсатора.</w:t>
      </w:r>
    </w:p>
    <w:p w:rsidR="00C1755F" w:rsidRDefault="00804265">
      <w:pPr>
        <w:pStyle w:val="a5"/>
        <w:ind w:left="1101" w:firstLine="0"/>
        <w:jc w:val="left"/>
      </w:pPr>
      <w:r>
        <w:t>Модельлинииэлектропередачи.</w:t>
      </w:r>
    </w:p>
    <w:p w:rsidR="00C1755F" w:rsidRDefault="00804265">
      <w:pPr>
        <w:spacing w:before="135"/>
        <w:ind w:left="1101"/>
        <w:rPr>
          <w:i/>
          <w:sz w:val="24"/>
        </w:rPr>
      </w:pPr>
      <w:r>
        <w:rPr>
          <w:i/>
          <w:sz w:val="24"/>
        </w:rPr>
        <w:t>Ученическийэксперимент,лабораторныеработы</w:t>
      </w:r>
    </w:p>
    <w:p w:rsidR="00C1755F" w:rsidRDefault="00804265">
      <w:pPr>
        <w:pStyle w:val="a5"/>
        <w:spacing w:before="136"/>
        <w:ind w:left="1101" w:firstLine="0"/>
        <w:jc w:val="left"/>
      </w:pPr>
      <w:r>
        <w:t>Исследованиезависимостипериодамалыхколебанийгрузананитиотдлинынитиимассы</w:t>
      </w:r>
    </w:p>
    <w:p w:rsidR="00C1755F" w:rsidRDefault="00804265">
      <w:pPr>
        <w:pStyle w:val="a5"/>
        <w:spacing w:before="140"/>
        <w:ind w:firstLine="0"/>
        <w:jc w:val="left"/>
      </w:pPr>
      <w:r>
        <w:t>груза.</w:t>
      </w:r>
    </w:p>
    <w:p w:rsidR="00C1755F" w:rsidRDefault="00804265">
      <w:pPr>
        <w:pStyle w:val="a5"/>
        <w:spacing w:before="137"/>
        <w:ind w:left="1101" w:firstLine="0"/>
        <w:jc w:val="left"/>
      </w:pPr>
      <w:r>
        <w:t>Исследованиепеременноготокавцепиизпоследовательносоединѐнныхконденсатора,</w:t>
      </w:r>
    </w:p>
    <w:p w:rsidR="00C1755F" w:rsidRDefault="00804265">
      <w:pPr>
        <w:pStyle w:val="a5"/>
        <w:spacing w:before="139"/>
        <w:ind w:firstLine="0"/>
      </w:pPr>
      <w:r>
        <w:t>катушкиирезистора.</w:t>
      </w:r>
    </w:p>
    <w:p w:rsidR="00C1755F" w:rsidRDefault="00804265" w:rsidP="00EE3785">
      <w:pPr>
        <w:pStyle w:val="a7"/>
        <w:numPr>
          <w:ilvl w:val="3"/>
          <w:numId w:val="39"/>
        </w:numPr>
        <w:tabs>
          <w:tab w:val="left" w:pos="2122"/>
        </w:tabs>
        <w:spacing w:before="137"/>
        <w:ind w:hanging="1021"/>
        <w:rPr>
          <w:sz w:val="24"/>
        </w:rPr>
      </w:pPr>
      <w:r>
        <w:rPr>
          <w:sz w:val="24"/>
        </w:rPr>
        <w:t>Тема2.Механическиеиэлектромагнитныеволны.</w:t>
      </w:r>
    </w:p>
    <w:p w:rsidR="00C1755F" w:rsidRDefault="00804265">
      <w:pPr>
        <w:pStyle w:val="a5"/>
        <w:spacing w:before="139" w:line="360" w:lineRule="auto"/>
        <w:ind w:right="232"/>
      </w:pPr>
      <w:r>
        <w:t>Механическиеволны,условияраспространения.Период.Скоростьраспространенияидлинаволны.Поперечныеипродольныеволны.Интерференцияидифракциямеханических волн.</w:t>
      </w:r>
    </w:p>
    <w:p w:rsidR="00C1755F" w:rsidRDefault="00804265">
      <w:pPr>
        <w:pStyle w:val="a5"/>
        <w:ind w:left="1101" w:firstLine="0"/>
      </w:pPr>
      <w:r>
        <w:t>Звук.Скоростьзвука.Громкостьзвука.Высотатона.Тембрзвука.</w:t>
      </w:r>
    </w:p>
    <w:p w:rsidR="00C1755F" w:rsidRDefault="00804265">
      <w:pPr>
        <w:pStyle w:val="a5"/>
        <w:spacing w:before="137" w:line="360" w:lineRule="auto"/>
        <w:ind w:right="224"/>
      </w:pPr>
      <w:r>
        <w:t>Электромагнитныеволны.Условияизлученияэлектромагнитныхволн.ВзаимнаяориентациявекторовE,B,vвэлектромагнитнойволне.Свойстваэлектромагнитныхволн:отражение, преломление, поляризация, дифракция, интерференция. Скорость электромагнитныхволн.</w:t>
      </w:r>
    </w:p>
    <w:p w:rsidR="00C1755F" w:rsidRDefault="00804265">
      <w:pPr>
        <w:pStyle w:val="a5"/>
        <w:spacing w:before="1" w:line="360" w:lineRule="auto"/>
        <w:ind w:left="1101" w:right="736" w:firstLine="0"/>
      </w:pPr>
      <w:r>
        <w:t>Шкала электромагнитных волн. Применение электромагнитных волн в технике и быту.Принципырадиосвязии телевидения.Радиолокация.</w:t>
      </w:r>
    </w:p>
    <w:p w:rsidR="00C1755F" w:rsidRDefault="00804265">
      <w:pPr>
        <w:pStyle w:val="a5"/>
        <w:ind w:left="1101" w:firstLine="0"/>
      </w:pPr>
      <w:r>
        <w:t>Электромагнитноезагрязнениеокружающейсреды.</w:t>
      </w:r>
    </w:p>
    <w:p w:rsidR="00C1755F" w:rsidRDefault="00804265">
      <w:pPr>
        <w:pStyle w:val="a5"/>
        <w:spacing w:before="139" w:line="360" w:lineRule="auto"/>
        <w:ind w:right="234"/>
      </w:pPr>
      <w:r>
        <w:t>Техническиеустройстваипрактическоеприменение:музыкальныеинструменты,ультразвуковая диагностика в технике и медицине, радар, радиоприѐмник, телевизор, антенна,телефон,СВЧ-печь.</w:t>
      </w:r>
    </w:p>
    <w:p w:rsidR="00C1755F" w:rsidRDefault="00804265">
      <w:pPr>
        <w:spacing w:line="275" w:lineRule="exact"/>
        <w:ind w:left="1101"/>
        <w:rPr>
          <w:i/>
          <w:sz w:val="24"/>
        </w:rPr>
      </w:pPr>
      <w:r>
        <w:rPr>
          <w:i/>
          <w:sz w:val="24"/>
        </w:rPr>
        <w:t>Демонстрации</w:t>
      </w:r>
    </w:p>
    <w:p w:rsidR="00C1755F" w:rsidRDefault="00804265">
      <w:pPr>
        <w:pStyle w:val="a5"/>
        <w:spacing w:before="139" w:line="360" w:lineRule="auto"/>
        <w:ind w:left="1101" w:right="3003" w:firstLine="0"/>
        <w:jc w:val="left"/>
      </w:pPr>
      <w:r>
        <w:t>Образование и распространение поперечных и продольных волн.Колеблющеесятелокак источникзвука.</w:t>
      </w:r>
    </w:p>
    <w:p w:rsidR="00C1755F" w:rsidRDefault="00804265">
      <w:pPr>
        <w:pStyle w:val="a5"/>
        <w:ind w:left="1101" w:firstLine="0"/>
        <w:jc w:val="left"/>
      </w:pPr>
      <w:r>
        <w:t>Наблюдениеотраженияипреломлениямеханическихволн.</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3280" w:firstLine="0"/>
        <w:jc w:val="left"/>
      </w:pPr>
      <w:r>
        <w:lastRenderedPageBreak/>
        <w:t>Наблюдение интерференции и дифракции механических волн.Звуковойрезонанс.</w:t>
      </w:r>
    </w:p>
    <w:p w:rsidR="00C1755F" w:rsidRDefault="00804265">
      <w:pPr>
        <w:pStyle w:val="a5"/>
        <w:spacing w:line="360" w:lineRule="auto"/>
        <w:ind w:left="1101" w:firstLine="0"/>
        <w:jc w:val="left"/>
      </w:pPr>
      <w:r>
        <w:t>Наблюдение связи громкости звука и высоты тона с амплитудой и частотой колебаний.Исследованиесвойствэлектромагнитныхволн:отражение,преломление,поляризация,</w:t>
      </w:r>
    </w:p>
    <w:p w:rsidR="00C1755F" w:rsidRDefault="00804265">
      <w:pPr>
        <w:pStyle w:val="a5"/>
        <w:ind w:firstLine="0"/>
        <w:jc w:val="left"/>
      </w:pPr>
      <w:r>
        <w:t>дифракция,интерференция.</w:t>
      </w:r>
    </w:p>
    <w:p w:rsidR="00C1755F" w:rsidRDefault="00804265" w:rsidP="00EE3785">
      <w:pPr>
        <w:pStyle w:val="a7"/>
        <w:numPr>
          <w:ilvl w:val="3"/>
          <w:numId w:val="39"/>
        </w:numPr>
        <w:tabs>
          <w:tab w:val="left" w:pos="2122"/>
        </w:tabs>
        <w:spacing w:before="137"/>
        <w:ind w:hanging="1021"/>
        <w:rPr>
          <w:sz w:val="24"/>
        </w:rPr>
      </w:pPr>
      <w:r>
        <w:rPr>
          <w:sz w:val="24"/>
        </w:rPr>
        <w:t>Тема3.Оптика.</w:t>
      </w:r>
    </w:p>
    <w:p w:rsidR="00C1755F" w:rsidRDefault="00804265">
      <w:pPr>
        <w:pStyle w:val="a5"/>
        <w:spacing w:before="137" w:line="360" w:lineRule="auto"/>
        <w:jc w:val="left"/>
      </w:pPr>
      <w:r>
        <w:t>Геометрическаяоптика.Прямолинейноераспространениесветаводнороднойсреде.Лучсвета.Точечный источник света.</w:t>
      </w:r>
    </w:p>
    <w:p w:rsidR="00C1755F" w:rsidRDefault="00804265">
      <w:pPr>
        <w:pStyle w:val="a5"/>
        <w:spacing w:line="362" w:lineRule="auto"/>
        <w:ind w:left="1101" w:firstLine="0"/>
        <w:jc w:val="left"/>
      </w:pPr>
      <w:r>
        <w:t>Отражение света. Законы отражения света. Построение изображений в плоском зеркале.Преломлениесвета.Законыпреломлениясвета.Абсолютныйпоказательпреломления.</w:t>
      </w:r>
    </w:p>
    <w:p w:rsidR="00C1755F" w:rsidRDefault="00804265">
      <w:pPr>
        <w:pStyle w:val="a5"/>
        <w:spacing w:line="271" w:lineRule="exact"/>
        <w:ind w:firstLine="0"/>
        <w:jc w:val="left"/>
      </w:pPr>
      <w:r>
        <w:t>Полноевнутреннееотражение.Предельныйуголполноговнутреннегоотражения.</w:t>
      </w:r>
    </w:p>
    <w:p w:rsidR="00C1755F" w:rsidRDefault="00804265">
      <w:pPr>
        <w:pStyle w:val="a5"/>
        <w:spacing w:before="139"/>
        <w:ind w:left="1101" w:firstLine="0"/>
      </w:pPr>
      <w:r>
        <w:t>Дисперсиясвета.Сложныйсоставбелогосвета.Цвет.</w:t>
      </w:r>
    </w:p>
    <w:p w:rsidR="00C1755F" w:rsidRDefault="00804265">
      <w:pPr>
        <w:pStyle w:val="a5"/>
        <w:spacing w:before="137" w:line="360" w:lineRule="auto"/>
        <w:ind w:right="231"/>
      </w:pPr>
      <w:r>
        <w:t>Собирающие   и    рассеивающие    линзы.    Тонкая    линза.    Фокусное    расстояниеи    оптическая     сила     тонкой     линзы.     Построение     изображений     в     собирающихирассеивающихлинзах. Формулатонкой линзы.Увеличение, даваемоелинзой.</w:t>
      </w:r>
    </w:p>
    <w:p w:rsidR="00C1755F" w:rsidRDefault="00804265">
      <w:pPr>
        <w:pStyle w:val="a5"/>
        <w:spacing w:before="2"/>
        <w:ind w:left="1101" w:firstLine="0"/>
      </w:pPr>
      <w:r>
        <w:t>Пределыприменимостигеометрическойоптики.</w:t>
      </w:r>
    </w:p>
    <w:p w:rsidR="00C1755F" w:rsidRDefault="00804265">
      <w:pPr>
        <w:pStyle w:val="a5"/>
        <w:spacing w:before="136" w:line="360" w:lineRule="auto"/>
        <w:ind w:right="231"/>
      </w:pPr>
      <w:r>
        <w:t>Волноваяоптика.Интерференциясвета.Когерентныеисточники.Условиянаблюдениямаксимумовиминимумоввинтерференционнойкартинеотдвухсинфазныхкогерентныхисточников.</w:t>
      </w:r>
    </w:p>
    <w:p w:rsidR="00C1755F" w:rsidRDefault="00804265">
      <w:pPr>
        <w:pStyle w:val="a5"/>
        <w:spacing w:before="2" w:line="360" w:lineRule="auto"/>
        <w:ind w:right="231"/>
      </w:pPr>
      <w:r>
        <w:t>Дифракция света. Дифракционная решѐтка. Условие наблюдения главных максимумов припадениимонохроматического светанадифракционную решѐтку.</w:t>
      </w:r>
    </w:p>
    <w:p w:rsidR="00C1755F" w:rsidRDefault="00804265">
      <w:pPr>
        <w:pStyle w:val="a5"/>
        <w:ind w:left="1101" w:firstLine="0"/>
      </w:pPr>
      <w:r>
        <w:t>Поляризациясвета.</w:t>
      </w:r>
    </w:p>
    <w:p w:rsidR="00C1755F" w:rsidRDefault="00804265">
      <w:pPr>
        <w:pStyle w:val="a5"/>
        <w:spacing w:before="137" w:line="360" w:lineRule="auto"/>
        <w:ind w:right="227"/>
      </w:pPr>
      <w:r>
        <w:t>Техническиеустройстваипрактическоеприменение:очки,лупа,фотоаппарат,проекционныйаппарат,микроскоп,телескоп,волоконнаяоптика,дифракционнаярешѐтка,поляроид.</w:t>
      </w:r>
    </w:p>
    <w:p w:rsidR="00C1755F" w:rsidRDefault="00804265">
      <w:pPr>
        <w:spacing w:before="2"/>
        <w:ind w:left="1101"/>
        <w:rPr>
          <w:i/>
          <w:sz w:val="24"/>
        </w:rPr>
      </w:pPr>
      <w:r>
        <w:rPr>
          <w:i/>
          <w:sz w:val="24"/>
        </w:rPr>
        <w:t>Демонстрации</w:t>
      </w:r>
    </w:p>
    <w:p w:rsidR="00C1755F" w:rsidRDefault="00804265">
      <w:pPr>
        <w:pStyle w:val="a5"/>
        <w:spacing w:before="137" w:line="360" w:lineRule="auto"/>
        <w:ind w:left="1101" w:right="518" w:firstLine="0"/>
        <w:jc w:val="left"/>
      </w:pPr>
      <w:r>
        <w:t>Прямолинейное распространение, отражение и преломление света. Оптические приборы.Полноевнутреннееотражение. Модельсветовода.</w:t>
      </w:r>
    </w:p>
    <w:p w:rsidR="00C1755F" w:rsidRDefault="00804265">
      <w:pPr>
        <w:pStyle w:val="a5"/>
        <w:spacing w:line="360" w:lineRule="auto"/>
        <w:ind w:left="1101" w:right="5017" w:firstLine="0"/>
        <w:jc w:val="left"/>
      </w:pPr>
      <w:r>
        <w:t>Исследование свойств изображений в линзах.Моделимикроскопа,телескопа.</w:t>
      </w:r>
    </w:p>
    <w:p w:rsidR="00C1755F" w:rsidRDefault="00804265">
      <w:pPr>
        <w:pStyle w:val="a5"/>
        <w:spacing w:line="360" w:lineRule="auto"/>
        <w:ind w:left="1101" w:right="6107" w:firstLine="0"/>
        <w:jc w:val="left"/>
      </w:pPr>
      <w:r>
        <w:t>Наблюдение интерференции света.Наблюдениедифракциисвета.</w:t>
      </w:r>
    </w:p>
    <w:p w:rsidR="00C1755F" w:rsidRDefault="00804265">
      <w:pPr>
        <w:pStyle w:val="a5"/>
        <w:spacing w:line="360" w:lineRule="auto"/>
        <w:ind w:left="1101" w:right="5625" w:firstLine="0"/>
        <w:jc w:val="left"/>
      </w:pPr>
      <w:r>
        <w:t>Наблюдение дисперсии света.Получениеспектраспомощьюпризмы.</w:t>
      </w:r>
    </w:p>
    <w:p w:rsidR="00C1755F" w:rsidRDefault="00804265">
      <w:pPr>
        <w:pStyle w:val="a5"/>
        <w:spacing w:line="360" w:lineRule="auto"/>
        <w:ind w:left="1101" w:right="3836" w:firstLine="0"/>
        <w:jc w:val="left"/>
      </w:pPr>
      <w:r>
        <w:t>Получение спектра с помощью дифракционной решѐтки.Наблюдениеполяризации света.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spacing w:before="6"/>
        <w:ind w:left="1101"/>
        <w:rPr>
          <w:i/>
          <w:sz w:val="24"/>
        </w:rPr>
      </w:pPr>
      <w:r>
        <w:rPr>
          <w:i/>
          <w:sz w:val="24"/>
        </w:rPr>
        <w:lastRenderedPageBreak/>
        <w:t>Ученическийэксперимент,лабораторныеработы</w:t>
      </w:r>
    </w:p>
    <w:p w:rsidR="00C1755F" w:rsidRDefault="00804265">
      <w:pPr>
        <w:pStyle w:val="a5"/>
        <w:spacing w:before="137" w:line="360" w:lineRule="auto"/>
        <w:ind w:left="1101" w:right="5017" w:firstLine="0"/>
        <w:jc w:val="left"/>
      </w:pPr>
      <w:r>
        <w:t>Измерение показателя преломления стекла.Исследование свойств изображений в линзах.Наблюдениедисперсиисвета.</w:t>
      </w:r>
    </w:p>
    <w:p w:rsidR="00C1755F" w:rsidRDefault="00804265" w:rsidP="00EE3785">
      <w:pPr>
        <w:pStyle w:val="a7"/>
        <w:numPr>
          <w:ilvl w:val="2"/>
          <w:numId w:val="39"/>
        </w:numPr>
        <w:tabs>
          <w:tab w:val="left" w:pos="1942"/>
        </w:tabs>
        <w:spacing w:before="1"/>
        <w:ind w:left="1941" w:hanging="841"/>
        <w:rPr>
          <w:sz w:val="24"/>
        </w:rPr>
      </w:pPr>
      <w:r>
        <w:rPr>
          <w:sz w:val="24"/>
        </w:rPr>
        <w:t>Раздел6.Основыспециальнойтеорииотносительности.</w:t>
      </w:r>
    </w:p>
    <w:p w:rsidR="00C1755F" w:rsidRDefault="00804265">
      <w:pPr>
        <w:pStyle w:val="a5"/>
        <w:spacing w:before="137" w:line="360" w:lineRule="auto"/>
        <w:ind w:right="230"/>
      </w:pPr>
      <w:r>
        <w:t>Границыприменимостиклассическоймеханики.Постулатыспециальнойтеорииотносительности: инвариантность модуля скорости света в вакууме, принцип относительностиЭйнштейна.</w:t>
      </w:r>
    </w:p>
    <w:p w:rsidR="00C1755F" w:rsidRDefault="00804265">
      <w:pPr>
        <w:pStyle w:val="a5"/>
        <w:spacing w:line="362" w:lineRule="auto"/>
        <w:ind w:left="1101" w:right="1603" w:firstLine="0"/>
      </w:pPr>
      <w:r>
        <w:t>Относительность одновременности. Замедление времени и сокращение длины.Энергияи импульсрелятивистскойчастицы.</w:t>
      </w:r>
    </w:p>
    <w:p w:rsidR="00C1755F" w:rsidRDefault="00804265">
      <w:pPr>
        <w:pStyle w:val="a5"/>
        <w:spacing w:line="271" w:lineRule="exact"/>
        <w:ind w:left="1101" w:firstLine="0"/>
      </w:pPr>
      <w:r>
        <w:t>Связьмассысэнергиейиимпульсомрелятивистскойчастицы.Энергияпокоя.</w:t>
      </w:r>
    </w:p>
    <w:p w:rsidR="00C1755F" w:rsidRDefault="00804265" w:rsidP="00EE3785">
      <w:pPr>
        <w:pStyle w:val="a7"/>
        <w:numPr>
          <w:ilvl w:val="2"/>
          <w:numId w:val="39"/>
        </w:numPr>
        <w:tabs>
          <w:tab w:val="left" w:pos="1942"/>
        </w:tabs>
        <w:spacing w:before="138"/>
        <w:ind w:left="1941" w:hanging="841"/>
        <w:rPr>
          <w:sz w:val="24"/>
        </w:rPr>
      </w:pPr>
      <w:r>
        <w:rPr>
          <w:sz w:val="24"/>
        </w:rPr>
        <w:t>Раздел7.Квантоваяфизика.</w:t>
      </w:r>
    </w:p>
    <w:p w:rsidR="00C1755F" w:rsidRDefault="00804265" w:rsidP="00EE3785">
      <w:pPr>
        <w:pStyle w:val="a7"/>
        <w:numPr>
          <w:ilvl w:val="3"/>
          <w:numId w:val="39"/>
        </w:numPr>
        <w:tabs>
          <w:tab w:val="left" w:pos="2122"/>
        </w:tabs>
        <w:spacing w:before="137"/>
        <w:ind w:hanging="1021"/>
        <w:rPr>
          <w:sz w:val="24"/>
        </w:rPr>
      </w:pPr>
      <w:r>
        <w:rPr>
          <w:sz w:val="24"/>
        </w:rPr>
        <w:t>Тема1.Элементыквантовойоптики</w:t>
      </w:r>
    </w:p>
    <w:p w:rsidR="00C1755F" w:rsidRDefault="00804265">
      <w:pPr>
        <w:pStyle w:val="a5"/>
        <w:tabs>
          <w:tab w:val="left" w:pos="2271"/>
          <w:tab w:val="left" w:pos="3485"/>
          <w:tab w:val="left" w:pos="4521"/>
          <w:tab w:val="left" w:pos="5360"/>
          <w:tab w:val="left" w:pos="6461"/>
          <w:tab w:val="left" w:pos="7480"/>
          <w:tab w:val="left" w:pos="7871"/>
          <w:tab w:val="left" w:pos="8482"/>
          <w:tab w:val="left" w:pos="9739"/>
        </w:tabs>
        <w:spacing w:before="139" w:line="360" w:lineRule="auto"/>
        <w:ind w:right="233"/>
        <w:jc w:val="left"/>
      </w:pPr>
      <w:r>
        <w:t>Фотоны.</w:t>
      </w:r>
      <w:r>
        <w:tab/>
        <w:t>Формула</w:t>
      </w:r>
      <w:r>
        <w:tab/>
        <w:t>Планка</w:t>
      </w:r>
      <w:r>
        <w:tab/>
        <w:t>связи</w:t>
      </w:r>
      <w:r>
        <w:tab/>
        <w:t>энергии</w:t>
      </w:r>
      <w:r>
        <w:tab/>
        <w:t>фотона</w:t>
      </w:r>
      <w:r>
        <w:tab/>
        <w:t>с</w:t>
      </w:r>
      <w:r>
        <w:tab/>
        <w:t>его</w:t>
      </w:r>
      <w:r>
        <w:tab/>
        <w:t>частотой.</w:t>
      </w:r>
      <w:r>
        <w:tab/>
      </w:r>
      <w:r>
        <w:rPr>
          <w:spacing w:val="-1"/>
        </w:rPr>
        <w:t>Энергия</w:t>
      </w:r>
      <w:r>
        <w:t>иимпульсфотона.</w:t>
      </w:r>
    </w:p>
    <w:p w:rsidR="00C1755F" w:rsidRDefault="00804265">
      <w:pPr>
        <w:pStyle w:val="a5"/>
        <w:ind w:left="1101" w:firstLine="0"/>
        <w:jc w:val="left"/>
      </w:pPr>
      <w:r>
        <w:t>Открытиеиисследованиефотоэффекта.ОпытыА.Г.Столетова.Законыфотоэффекта.</w:t>
      </w:r>
    </w:p>
    <w:p w:rsidR="00C1755F" w:rsidRDefault="00804265">
      <w:pPr>
        <w:pStyle w:val="a5"/>
        <w:spacing w:before="137"/>
        <w:ind w:firstLine="0"/>
        <w:jc w:val="left"/>
      </w:pPr>
      <w:r>
        <w:t>УравнениеЭйнштейнадляфотоэффекта.«Краснаяграница»фотоэффекта.</w:t>
      </w:r>
    </w:p>
    <w:p w:rsidR="00C1755F" w:rsidRDefault="00804265">
      <w:pPr>
        <w:pStyle w:val="a5"/>
        <w:spacing w:before="140" w:line="360" w:lineRule="auto"/>
        <w:ind w:left="1101" w:right="5695" w:firstLine="0"/>
        <w:jc w:val="left"/>
      </w:pPr>
      <w:r>
        <w:t>Давление света. Опыты П.Н. Лебедева.Химическоедействиесвета.</w:t>
      </w:r>
    </w:p>
    <w:p w:rsidR="00C1755F" w:rsidRDefault="00804265">
      <w:pPr>
        <w:pStyle w:val="a5"/>
        <w:spacing w:line="360" w:lineRule="auto"/>
        <w:jc w:val="left"/>
      </w:pPr>
      <w:r>
        <w:t>Техническиеустройстваипрактическоеприменение:фотоэлемент,фотодатчик,солнечнаябатарея,светодиод.</w:t>
      </w:r>
    </w:p>
    <w:p w:rsidR="00C1755F" w:rsidRDefault="00804265">
      <w:pPr>
        <w:ind w:left="1101"/>
        <w:rPr>
          <w:i/>
          <w:sz w:val="24"/>
        </w:rPr>
      </w:pPr>
      <w:r>
        <w:rPr>
          <w:i/>
          <w:sz w:val="24"/>
        </w:rPr>
        <w:t>Демонстрации</w:t>
      </w:r>
    </w:p>
    <w:p w:rsidR="00C1755F" w:rsidRDefault="00804265">
      <w:pPr>
        <w:pStyle w:val="a5"/>
        <w:spacing w:before="137" w:line="360" w:lineRule="auto"/>
        <w:ind w:left="1101" w:right="4653" w:firstLine="0"/>
        <w:jc w:val="left"/>
      </w:pPr>
      <w:r>
        <w:t>Фотоэффект на установке с цинковой пластиной.Исследованиезаконоввнешнегофотоэффекта.</w:t>
      </w:r>
    </w:p>
    <w:p w:rsidR="00C1755F" w:rsidRDefault="00804265">
      <w:pPr>
        <w:pStyle w:val="a5"/>
        <w:spacing w:before="1"/>
        <w:ind w:left="1101" w:right="7727" w:firstLine="0"/>
        <w:jc w:val="left"/>
      </w:pPr>
      <w:r>
        <w:t>Светодиод.</w:t>
      </w:r>
    </w:p>
    <w:p w:rsidR="00C1755F" w:rsidRDefault="00804265">
      <w:pPr>
        <w:pStyle w:val="a5"/>
        <w:spacing w:before="139"/>
        <w:ind w:left="1101" w:right="7727" w:firstLine="0"/>
        <w:jc w:val="left"/>
      </w:pPr>
      <w:r>
        <w:t>Солнечнаябатарея.</w:t>
      </w:r>
    </w:p>
    <w:p w:rsidR="00C1755F" w:rsidRDefault="00804265" w:rsidP="00EE3785">
      <w:pPr>
        <w:pStyle w:val="a7"/>
        <w:numPr>
          <w:ilvl w:val="3"/>
          <w:numId w:val="39"/>
        </w:numPr>
        <w:tabs>
          <w:tab w:val="left" w:pos="2122"/>
        </w:tabs>
        <w:spacing w:before="137"/>
        <w:ind w:hanging="1021"/>
        <w:rPr>
          <w:sz w:val="24"/>
        </w:rPr>
      </w:pPr>
      <w:r>
        <w:rPr>
          <w:sz w:val="24"/>
        </w:rPr>
        <w:t>Тема2.Строениеатома.</w:t>
      </w:r>
    </w:p>
    <w:p w:rsidR="00C1755F" w:rsidRDefault="00804265">
      <w:pPr>
        <w:pStyle w:val="a5"/>
        <w:tabs>
          <w:tab w:val="left" w:pos="1800"/>
          <w:tab w:val="left" w:pos="3680"/>
          <w:tab w:val="left" w:pos="4983"/>
          <w:tab w:val="left" w:pos="6842"/>
          <w:tab w:val="left" w:pos="7732"/>
          <w:tab w:val="left" w:pos="9733"/>
        </w:tabs>
        <w:spacing w:before="139" w:line="360" w:lineRule="auto"/>
        <w:ind w:right="227"/>
      </w:pPr>
      <w:r>
        <w:t>Модель атома Томсона. Опыты Резерфорда по рассеянию α -частиц. Планетарная модельатома.</w:t>
      </w:r>
      <w:r>
        <w:tab/>
        <w:t>Постулаты</w:t>
      </w:r>
      <w:r>
        <w:tab/>
        <w:t>Бора.</w:t>
      </w:r>
      <w:r>
        <w:tab/>
        <w:t>Излучение</w:t>
      </w:r>
      <w:r>
        <w:tab/>
        <w:t>и</w:t>
      </w:r>
      <w:r>
        <w:tab/>
        <w:t>поглощение</w:t>
      </w:r>
      <w:r>
        <w:tab/>
        <w:t>фотоновпри переходе атома с одного уровня энергии на другой. Виды спектров. Спектр уровней энергииатомаводорода.</w:t>
      </w:r>
    </w:p>
    <w:p w:rsidR="00C1755F" w:rsidRDefault="00804265">
      <w:pPr>
        <w:pStyle w:val="a5"/>
        <w:spacing w:line="360" w:lineRule="auto"/>
        <w:ind w:left="1101" w:right="1366" w:firstLine="0"/>
      </w:pPr>
      <w:r>
        <w:t>Волновые свойства частиц. Волны де Бройля. Корпускулярно-волновой дуализм.Спонтанноеи вынужденноеизлучение.</w:t>
      </w:r>
    </w:p>
    <w:p w:rsidR="00C1755F" w:rsidRDefault="00804265">
      <w:pPr>
        <w:pStyle w:val="a5"/>
        <w:spacing w:line="360" w:lineRule="auto"/>
        <w:jc w:val="left"/>
      </w:pPr>
      <w:r>
        <w:t>Техническиеустройстваипрактическоеприменение:спектральныйанализ(спектроскоп),лазер,квантовый компьютер.</w:t>
      </w:r>
    </w:p>
    <w:p w:rsidR="00C1755F" w:rsidRDefault="00804265">
      <w:pPr>
        <w:spacing w:before="1"/>
        <w:ind w:left="1101"/>
        <w:rPr>
          <w:i/>
          <w:sz w:val="24"/>
        </w:rPr>
      </w:pPr>
      <w:r>
        <w:rPr>
          <w:i/>
          <w:sz w:val="24"/>
        </w:rPr>
        <w:t>Демонстрации</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left="1101" w:right="6176" w:firstLine="0"/>
        <w:jc w:val="left"/>
      </w:pPr>
      <w:r>
        <w:lastRenderedPageBreak/>
        <w:t>Модель опыта Резерфорда.Определениедлиныволнылазера.</w:t>
      </w:r>
    </w:p>
    <w:p w:rsidR="00C1755F" w:rsidRDefault="00804265">
      <w:pPr>
        <w:pStyle w:val="a5"/>
        <w:spacing w:line="360" w:lineRule="auto"/>
        <w:ind w:left="1101" w:right="4977" w:firstLine="0"/>
        <w:jc w:val="left"/>
      </w:pPr>
      <w:r>
        <w:t>Наблюдение линейчатых спектров излучения.Лазер.</w:t>
      </w:r>
    </w:p>
    <w:p w:rsidR="00C1755F" w:rsidRDefault="00804265">
      <w:pPr>
        <w:ind w:left="1101"/>
        <w:rPr>
          <w:i/>
          <w:sz w:val="24"/>
        </w:rPr>
      </w:pPr>
      <w:r>
        <w:rPr>
          <w:i/>
          <w:sz w:val="24"/>
        </w:rPr>
        <w:t>Ученическийэксперимент,лабораторныеработы</w:t>
      </w:r>
    </w:p>
    <w:p w:rsidR="00C1755F" w:rsidRDefault="00804265">
      <w:pPr>
        <w:pStyle w:val="a5"/>
        <w:spacing w:before="137"/>
        <w:ind w:left="1101" w:firstLine="0"/>
        <w:jc w:val="left"/>
      </w:pPr>
      <w:r>
        <w:t>Наблюдениелинейчатогоспектра.</w:t>
      </w:r>
    </w:p>
    <w:p w:rsidR="00C1755F" w:rsidRDefault="00804265" w:rsidP="00EE3785">
      <w:pPr>
        <w:pStyle w:val="a7"/>
        <w:numPr>
          <w:ilvl w:val="3"/>
          <w:numId w:val="39"/>
        </w:numPr>
        <w:tabs>
          <w:tab w:val="left" w:pos="2122"/>
        </w:tabs>
        <w:spacing w:before="137"/>
        <w:ind w:hanging="1021"/>
        <w:rPr>
          <w:sz w:val="24"/>
        </w:rPr>
      </w:pPr>
      <w:r>
        <w:rPr>
          <w:sz w:val="24"/>
        </w:rPr>
        <w:t>Тема3.Атомноеядро.</w:t>
      </w:r>
    </w:p>
    <w:p w:rsidR="00C1755F" w:rsidRDefault="00804265">
      <w:pPr>
        <w:pStyle w:val="a5"/>
        <w:tabs>
          <w:tab w:val="left" w:pos="5081"/>
          <w:tab w:val="left" w:pos="8842"/>
        </w:tabs>
        <w:spacing w:before="139" w:line="360" w:lineRule="auto"/>
        <w:ind w:right="224"/>
      </w:pPr>
      <w:r>
        <w:t>Эксперименты,доказывающиесложностьстроенияядра.Открытиерадиоактивности.Опыты Резерфорда по определению состава радиоактивного излучения. Свойства альфа-, бета-,гамма-излучения.</w:t>
      </w:r>
      <w:r>
        <w:tab/>
        <w:t>Влияние</w:t>
      </w:r>
      <w:r>
        <w:tab/>
        <w:t>радиоактивностинаживыеорганизмы.</w:t>
      </w:r>
    </w:p>
    <w:p w:rsidR="00C1755F" w:rsidRDefault="00804265">
      <w:pPr>
        <w:pStyle w:val="a5"/>
        <w:spacing w:before="1"/>
        <w:ind w:left="1101" w:firstLine="0"/>
      </w:pPr>
      <w:r>
        <w:t>Открытиепротонаинейтрона.НуклоннаямодельядраГейзенберга–Иваненко.Зарядядра.</w:t>
      </w:r>
    </w:p>
    <w:p w:rsidR="00C1755F" w:rsidRDefault="00804265">
      <w:pPr>
        <w:pStyle w:val="a5"/>
        <w:spacing w:before="137"/>
        <w:ind w:firstLine="0"/>
      </w:pPr>
      <w:r>
        <w:t>Массовоечислоядра.Изотопы.</w:t>
      </w:r>
    </w:p>
    <w:p w:rsidR="00C1755F" w:rsidRDefault="00804265">
      <w:pPr>
        <w:pStyle w:val="a5"/>
        <w:spacing w:before="139" w:line="360" w:lineRule="auto"/>
        <w:ind w:right="223"/>
      </w:pPr>
      <w:r>
        <w:t>Альфа-распад.Электронныйипозитронныйбета-распад.Гамма-излучение.Законрадиоактивногораспада.</w:t>
      </w:r>
    </w:p>
    <w:p w:rsidR="00C1755F" w:rsidRDefault="00804265">
      <w:pPr>
        <w:pStyle w:val="a5"/>
        <w:spacing w:line="360" w:lineRule="auto"/>
        <w:ind w:left="1101" w:right="2779" w:firstLine="0"/>
        <w:jc w:val="left"/>
      </w:pPr>
      <w:r>
        <w:t>Энергия связи нуклонов в ядре. Ядерные силы. Дефект массы ядра.Ядерныереакции. Делениеи синтезядер.</w:t>
      </w:r>
    </w:p>
    <w:p w:rsidR="00C1755F" w:rsidRDefault="00804265">
      <w:pPr>
        <w:pStyle w:val="a5"/>
        <w:spacing w:before="1"/>
        <w:ind w:left="1101" w:firstLine="0"/>
        <w:jc w:val="left"/>
      </w:pPr>
      <w:r>
        <w:t>Ядерныйреактор.Термоядерныйсинтез.Проблемыиперспективыядернойэнергетики.</w:t>
      </w:r>
    </w:p>
    <w:p w:rsidR="00C1755F" w:rsidRDefault="00804265">
      <w:pPr>
        <w:pStyle w:val="a5"/>
        <w:spacing w:before="136"/>
        <w:ind w:firstLine="0"/>
        <w:jc w:val="left"/>
      </w:pPr>
      <w:r>
        <w:t>Экологическиеаспектыядернойэнергетики.</w:t>
      </w:r>
    </w:p>
    <w:p w:rsidR="00C1755F" w:rsidRDefault="00804265">
      <w:pPr>
        <w:pStyle w:val="a5"/>
        <w:spacing w:before="140"/>
        <w:ind w:left="1101" w:firstLine="0"/>
        <w:jc w:val="left"/>
      </w:pPr>
      <w:r>
        <w:t>Элементарныечастицы.Открытиепозитрона.</w:t>
      </w:r>
    </w:p>
    <w:p w:rsidR="00C1755F" w:rsidRDefault="00804265">
      <w:pPr>
        <w:pStyle w:val="a5"/>
        <w:spacing w:before="136" w:line="360" w:lineRule="auto"/>
        <w:ind w:left="1101" w:right="1985" w:firstLine="0"/>
        <w:jc w:val="left"/>
      </w:pPr>
      <w:r>
        <w:t>Методы наблюдения и регистрации элементарных частиц.Фундаментальныевзаимодействия.Единствофизическойкартинымира.</w:t>
      </w:r>
    </w:p>
    <w:p w:rsidR="00C1755F" w:rsidRDefault="00804265">
      <w:pPr>
        <w:pStyle w:val="a5"/>
        <w:spacing w:before="1" w:line="360" w:lineRule="auto"/>
        <w:jc w:val="left"/>
      </w:pPr>
      <w:r>
        <w:t>Техническиеустройстваипрактическоеприменение:дозиметр,камераВильсона,ядерныйреактор,атомная бомба.</w:t>
      </w:r>
    </w:p>
    <w:p w:rsidR="00C1755F" w:rsidRDefault="00804265">
      <w:pPr>
        <w:ind w:left="1101"/>
        <w:rPr>
          <w:i/>
          <w:sz w:val="24"/>
        </w:rPr>
      </w:pPr>
      <w:r>
        <w:rPr>
          <w:i/>
          <w:sz w:val="24"/>
        </w:rPr>
        <w:t>Демонстрации</w:t>
      </w:r>
    </w:p>
    <w:p w:rsidR="00C1755F" w:rsidRDefault="00804265">
      <w:pPr>
        <w:pStyle w:val="a5"/>
        <w:spacing w:before="139"/>
        <w:ind w:left="1101" w:firstLine="0"/>
      </w:pPr>
      <w:r>
        <w:t>Счѐтчикионизирующихчастиц.</w:t>
      </w:r>
    </w:p>
    <w:p w:rsidR="00C1755F" w:rsidRDefault="00804265">
      <w:pPr>
        <w:spacing w:before="137"/>
        <w:ind w:left="1101"/>
        <w:jc w:val="both"/>
        <w:rPr>
          <w:i/>
          <w:sz w:val="24"/>
        </w:rPr>
      </w:pPr>
      <w:r>
        <w:rPr>
          <w:i/>
          <w:sz w:val="24"/>
        </w:rPr>
        <w:t>Ученическийэксперимент,лабораторныеработы</w:t>
      </w:r>
    </w:p>
    <w:p w:rsidR="00C1755F" w:rsidRDefault="00804265">
      <w:pPr>
        <w:pStyle w:val="a5"/>
        <w:spacing w:before="140"/>
        <w:ind w:left="1101" w:firstLine="0"/>
      </w:pPr>
      <w:r>
        <w:t>Исследованиетрековчастиц(поготовымфотографиям).</w:t>
      </w:r>
    </w:p>
    <w:p w:rsidR="00C1755F" w:rsidRDefault="00804265" w:rsidP="00EE3785">
      <w:pPr>
        <w:pStyle w:val="a7"/>
        <w:numPr>
          <w:ilvl w:val="2"/>
          <w:numId w:val="39"/>
        </w:numPr>
        <w:tabs>
          <w:tab w:val="left" w:pos="1942"/>
        </w:tabs>
        <w:spacing w:before="136"/>
        <w:ind w:left="1941" w:hanging="841"/>
        <w:rPr>
          <w:sz w:val="24"/>
        </w:rPr>
      </w:pPr>
      <w:r>
        <w:rPr>
          <w:sz w:val="24"/>
        </w:rPr>
        <w:t>Раздел8.Элементыастрономиииастрофизики.</w:t>
      </w:r>
    </w:p>
    <w:p w:rsidR="00C1755F" w:rsidRDefault="00804265">
      <w:pPr>
        <w:pStyle w:val="a5"/>
        <w:spacing w:before="140" w:line="360" w:lineRule="auto"/>
        <w:ind w:left="1101" w:right="919" w:firstLine="0"/>
      </w:pPr>
      <w:r>
        <w:t>Этапы развития астрономии. Прикладное и мировоззренческое значение астрономии.Видзвѐздногонеба.Созвездия,яркиезвѐзды,планеты,их видимоедвижение.</w:t>
      </w:r>
    </w:p>
    <w:p w:rsidR="00C1755F" w:rsidRDefault="00804265">
      <w:pPr>
        <w:pStyle w:val="a5"/>
        <w:ind w:left="1101" w:firstLine="0"/>
      </w:pPr>
      <w:r>
        <w:t>Солнечнаясистема.</w:t>
      </w:r>
    </w:p>
    <w:p w:rsidR="00C1755F" w:rsidRDefault="00804265">
      <w:pPr>
        <w:pStyle w:val="a5"/>
        <w:spacing w:before="137" w:line="360" w:lineRule="auto"/>
        <w:ind w:right="226"/>
      </w:pPr>
      <w:r>
        <w:t>Солнце.   Солнечная   активность.   Источник    энергии     Солнца    и     звѐзд.     Звѐзды,их основные характеристики. Диаграмма«спектральный класс–светимость». Звѐзды главнойпоследовательности. Зависимость «масса – светимость» для звѐзд главной последовательности.Внутреннеестроениезвѐзд.Современныепредставленияопроисхождениииэвол</w:t>
      </w:r>
      <w:r>
        <w:lastRenderedPageBreak/>
        <w:t>юцииСолнцаи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звѐзд.Этапыжизнизвѐзд.</w:t>
      </w:r>
    </w:p>
    <w:p w:rsidR="00C1755F" w:rsidRDefault="00804265">
      <w:pPr>
        <w:pStyle w:val="a5"/>
        <w:spacing w:before="137" w:line="362" w:lineRule="auto"/>
        <w:ind w:right="228"/>
      </w:pPr>
      <w:r>
        <w:t>МлечныйПуть–нашаГалактика.ПоложениеидвижениеСолнцавГалактике.Типыгалактик.Радиогалактики иквазары.Чѐрныедырывядрахгалактик.</w:t>
      </w:r>
    </w:p>
    <w:p w:rsidR="00C1755F" w:rsidRDefault="00804265">
      <w:pPr>
        <w:pStyle w:val="a5"/>
        <w:spacing w:line="360" w:lineRule="auto"/>
        <w:ind w:right="229"/>
      </w:pPr>
      <w:r>
        <w:t>Вселенная. Расширение Вселенной. Закон Хаббла. Разбегание галактик. Теория Большоговзрыва.Реликтовоеизлучение.</w:t>
      </w:r>
    </w:p>
    <w:p w:rsidR="00C1755F" w:rsidRDefault="00804265">
      <w:pPr>
        <w:pStyle w:val="a5"/>
        <w:spacing w:line="360" w:lineRule="auto"/>
        <w:ind w:left="1101" w:right="4473" w:firstLine="0"/>
      </w:pPr>
      <w:r>
        <w:t>Масштабная структура Вселенной. Метагалактика.Нерешѐнныепроблемыастрономии.</w:t>
      </w:r>
    </w:p>
    <w:p w:rsidR="00C1755F" w:rsidRDefault="00804265">
      <w:pPr>
        <w:ind w:left="1101"/>
        <w:jc w:val="both"/>
        <w:rPr>
          <w:i/>
          <w:sz w:val="24"/>
        </w:rPr>
      </w:pPr>
      <w:r>
        <w:rPr>
          <w:i/>
          <w:sz w:val="24"/>
        </w:rPr>
        <w:t>Ученическиенаблюдения</w:t>
      </w:r>
    </w:p>
    <w:p w:rsidR="00C1755F" w:rsidRDefault="00804265">
      <w:pPr>
        <w:pStyle w:val="a5"/>
        <w:spacing w:before="132" w:line="360" w:lineRule="auto"/>
        <w:ind w:right="230"/>
      </w:pPr>
      <w:r>
        <w:t>Наблюденияневооружѐннымглазомсиспользованиемкомпьютерныхприложенийдляопределения положения небесных объектов на конкретную дату: основные созвездия Северногополушарияи яркиезвѐзды.</w:t>
      </w:r>
    </w:p>
    <w:p w:rsidR="00C1755F" w:rsidRDefault="00804265">
      <w:pPr>
        <w:pStyle w:val="a5"/>
        <w:spacing w:before="2"/>
        <w:ind w:left="1101" w:firstLine="0"/>
      </w:pPr>
      <w:r>
        <w:t>НаблюдениявтелескопЛуны,планет,МлечногоПути.</w:t>
      </w:r>
    </w:p>
    <w:p w:rsidR="00C1755F" w:rsidRDefault="00804265" w:rsidP="00EE3785">
      <w:pPr>
        <w:pStyle w:val="a7"/>
        <w:numPr>
          <w:ilvl w:val="2"/>
          <w:numId w:val="39"/>
        </w:numPr>
        <w:tabs>
          <w:tab w:val="left" w:pos="1942"/>
        </w:tabs>
        <w:spacing w:before="136"/>
        <w:ind w:left="1941" w:hanging="841"/>
        <w:rPr>
          <w:sz w:val="24"/>
        </w:rPr>
      </w:pPr>
      <w:r>
        <w:rPr>
          <w:sz w:val="24"/>
        </w:rPr>
        <w:t>Обобщающееповторение.</w:t>
      </w:r>
    </w:p>
    <w:p w:rsidR="00C1755F" w:rsidRDefault="00804265">
      <w:pPr>
        <w:pStyle w:val="a5"/>
        <w:tabs>
          <w:tab w:val="left" w:pos="2340"/>
          <w:tab w:val="left" w:pos="3892"/>
          <w:tab w:val="left" w:pos="5199"/>
          <w:tab w:val="left" w:pos="6528"/>
          <w:tab w:val="left" w:pos="8478"/>
          <w:tab w:val="left" w:pos="10085"/>
        </w:tabs>
        <w:spacing w:before="140" w:line="360" w:lineRule="auto"/>
        <w:ind w:right="230"/>
      </w:pPr>
      <w:r>
        <w:t>Роль     физики     и     астрономии     в     экономической,     технологической,     социальнойи  этической   сферах   деятельности   человека,   роль   и   место   физики   и   астрономиив современной научной картине мира, роль физической теории в формировании представлений офизической</w:t>
      </w:r>
      <w:r>
        <w:tab/>
        <w:t>картине</w:t>
      </w:r>
      <w:r>
        <w:tab/>
        <w:t>мира,</w:t>
      </w:r>
      <w:r>
        <w:tab/>
        <w:t>место</w:t>
      </w:r>
      <w:r>
        <w:tab/>
        <w:t>физической</w:t>
      </w:r>
      <w:r>
        <w:tab/>
        <w:t>картины</w:t>
      </w:r>
      <w:r>
        <w:tab/>
        <w:t>миравобщемрядусовременныхестественно-научныхпредставленийоприроде.</w:t>
      </w:r>
    </w:p>
    <w:p w:rsidR="00C1755F" w:rsidRDefault="00804265" w:rsidP="00EE3785">
      <w:pPr>
        <w:pStyle w:val="a7"/>
        <w:numPr>
          <w:ilvl w:val="2"/>
          <w:numId w:val="39"/>
        </w:numPr>
        <w:tabs>
          <w:tab w:val="left" w:pos="1942"/>
        </w:tabs>
        <w:spacing w:line="275" w:lineRule="exact"/>
        <w:ind w:left="1941" w:hanging="841"/>
        <w:rPr>
          <w:sz w:val="24"/>
        </w:rPr>
      </w:pPr>
      <w:r>
        <w:rPr>
          <w:sz w:val="24"/>
        </w:rPr>
        <w:t>Межпредметныесвязи.</w:t>
      </w:r>
    </w:p>
    <w:p w:rsidR="00C1755F" w:rsidRDefault="00804265">
      <w:pPr>
        <w:pStyle w:val="a5"/>
        <w:spacing w:before="139" w:line="360" w:lineRule="auto"/>
        <w:ind w:right="231"/>
      </w:pPr>
      <w:r>
        <w:t>Изучениекурсафизикибазовогоуровняв11классеосуществляетсясучѐтомсодержательных межпредметных связей с курсами математики, биологии, химии, географии итехнологии.</w:t>
      </w:r>
    </w:p>
    <w:p w:rsidR="00C1755F" w:rsidRDefault="00804265">
      <w:pPr>
        <w:pStyle w:val="a5"/>
        <w:spacing w:line="360" w:lineRule="auto"/>
        <w:ind w:right="227"/>
      </w:pPr>
      <w:r>
        <w:rPr>
          <w:i/>
        </w:rPr>
        <w:t>Межпредметные понятия</w:t>
      </w:r>
      <w:r>
        <w:t>, связанные с изучением методов научного познания: явление,научныйфакт,гипотеза,физическаявеличина,закон,теория,наблюдение,эксперимент,моделирование,модель, измерение.</w:t>
      </w:r>
    </w:p>
    <w:p w:rsidR="00C1755F" w:rsidRDefault="00804265">
      <w:pPr>
        <w:pStyle w:val="a5"/>
        <w:spacing w:before="1" w:line="360" w:lineRule="auto"/>
        <w:ind w:right="226"/>
      </w:pPr>
      <w:r>
        <w:rPr>
          <w:i/>
        </w:rPr>
        <w:t xml:space="preserve">Математика: </w:t>
      </w:r>
      <w:r>
        <w:t>решение системы уравнений, тригонометрические функции: синус, косинус,тангенс,котангенс,основноетригонометрическоетождество,векторыиихпроекциинаосикоординат,сложениевекторов,производныеэлементарныхфункций,признакиподобиятреугольников,определениеплощадиплоскихфигур и объѐмател.</w:t>
      </w:r>
    </w:p>
    <w:p w:rsidR="00C1755F" w:rsidRDefault="00804265">
      <w:pPr>
        <w:pStyle w:val="a5"/>
        <w:spacing w:line="360" w:lineRule="auto"/>
        <w:ind w:right="229"/>
      </w:pPr>
      <w:r>
        <w:rPr>
          <w:i/>
        </w:rPr>
        <w:t xml:space="preserve">Биология:  </w:t>
      </w:r>
      <w:r>
        <w:t>электрические   явления   в   живой   природе,   колебательные   движенияв   живой   природе,   оптические    явления    в    живой    природе,    действие    радиациинаживыеорганизмы.</w:t>
      </w:r>
    </w:p>
    <w:p w:rsidR="00C1755F" w:rsidRDefault="00804265">
      <w:pPr>
        <w:pStyle w:val="a5"/>
        <w:spacing w:line="360" w:lineRule="auto"/>
        <w:ind w:right="231"/>
      </w:pPr>
      <w:r>
        <w:rPr>
          <w:i/>
        </w:rPr>
        <w:t xml:space="preserve">Химия: </w:t>
      </w:r>
      <w:r>
        <w:t>строение атомов и молекул, кристаллическая структура твѐрдых тел, механизмыобразованиякристаллической решѐтки, спектральныйанализ.</w:t>
      </w:r>
    </w:p>
    <w:p w:rsidR="00C1755F" w:rsidRDefault="00804265">
      <w:pPr>
        <w:pStyle w:val="a5"/>
        <w:spacing w:line="360" w:lineRule="auto"/>
        <w:ind w:right="227"/>
      </w:pPr>
      <w:r>
        <w:rPr>
          <w:i/>
        </w:rPr>
        <w:t>География:</w:t>
      </w:r>
      <w:r>
        <w:t>магнитныеполюсаЗемли,залежимагнитныхруд,фотосъѐмказемнойповерхности,предсказаниеземлетрясений.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5"/>
      </w:pPr>
      <w:r>
        <w:rPr>
          <w:i/>
        </w:rPr>
        <w:lastRenderedPageBreak/>
        <w:t>Технология:</w:t>
      </w:r>
      <w:r>
        <w:t>линииэлектропередач,генераторпеременноготока,электродвигатель,индукционнаяпечь,радар,радиоприѐмник,телевизор,антенна,телефон,СВЧ-печь,проекционныйаппарат,волоконная оптика,солнечная батарея.</w:t>
      </w:r>
    </w:p>
    <w:p w:rsidR="00C1755F" w:rsidRDefault="00804265" w:rsidP="00EE3785">
      <w:pPr>
        <w:pStyle w:val="a7"/>
        <w:numPr>
          <w:ilvl w:val="1"/>
          <w:numId w:val="39"/>
        </w:numPr>
        <w:tabs>
          <w:tab w:val="left" w:pos="1762"/>
        </w:tabs>
        <w:spacing w:line="360" w:lineRule="auto"/>
        <w:ind w:right="234" w:firstLine="708"/>
        <w:rPr>
          <w:sz w:val="24"/>
        </w:rPr>
      </w:pPr>
      <w:r>
        <w:rPr>
          <w:sz w:val="24"/>
        </w:rPr>
        <w:t>Планируемые результаты освоения программы по физике на уровне среднего общегообразования</w:t>
      </w:r>
    </w:p>
    <w:p w:rsidR="00C1755F" w:rsidRDefault="00804265" w:rsidP="00EE3785">
      <w:pPr>
        <w:pStyle w:val="a7"/>
        <w:numPr>
          <w:ilvl w:val="2"/>
          <w:numId w:val="39"/>
        </w:numPr>
        <w:tabs>
          <w:tab w:val="left" w:pos="1942"/>
        </w:tabs>
        <w:spacing w:line="360" w:lineRule="auto"/>
        <w:ind w:right="226" w:firstLine="708"/>
        <w:rPr>
          <w:sz w:val="24"/>
        </w:rPr>
      </w:pPr>
      <w:r>
        <w:rPr>
          <w:sz w:val="24"/>
        </w:rPr>
        <w:t>Освоение учебного предмета «Физика» на уровне среднего общего образования(базовый уровень) должно обеспечить достижение следующих личностных, метапредметных ипредметных образовательныхрезультатов.</w:t>
      </w:r>
    </w:p>
    <w:p w:rsidR="00C1755F" w:rsidRDefault="00804265">
      <w:pPr>
        <w:pStyle w:val="a5"/>
        <w:tabs>
          <w:tab w:val="left" w:pos="3022"/>
          <w:tab w:val="left" w:pos="4821"/>
          <w:tab w:val="left" w:pos="6406"/>
          <w:tab w:val="left" w:pos="7990"/>
          <w:tab w:val="left" w:pos="9592"/>
        </w:tabs>
        <w:spacing w:line="360" w:lineRule="auto"/>
        <w:ind w:right="227"/>
      </w:pPr>
      <w:r>
        <w:t>Личностные</w:t>
      </w:r>
      <w:r>
        <w:tab/>
        <w:t>результаты</w:t>
      </w:r>
      <w:r>
        <w:tab/>
        <w:t>освоения</w:t>
      </w:r>
      <w:r>
        <w:tab/>
        <w:t>учебного</w:t>
      </w:r>
      <w:r>
        <w:tab/>
        <w:t>предмета</w:t>
      </w:r>
      <w:r>
        <w:tab/>
      </w:r>
      <w:r>
        <w:rPr>
          <w:spacing w:val="-1"/>
        </w:rPr>
        <w:t>«Физика»</w:t>
      </w:r>
      <w:r>
        <w:t>должны отражать готовность и способность обучающихся руководствоваться сформированнойвнутренней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 втомчислевчасти:</w:t>
      </w:r>
    </w:p>
    <w:p w:rsidR="00C1755F" w:rsidRDefault="00804265" w:rsidP="00EE3785">
      <w:pPr>
        <w:pStyle w:val="a7"/>
        <w:numPr>
          <w:ilvl w:val="0"/>
          <w:numId w:val="38"/>
        </w:numPr>
        <w:tabs>
          <w:tab w:val="left" w:pos="1361"/>
        </w:tabs>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38" w:line="360" w:lineRule="auto"/>
        <w:ind w:right="230"/>
        <w:jc w:val="left"/>
      </w:pPr>
      <w:r>
        <w:t>сформированность</w:t>
      </w:r>
      <w:r>
        <w:tab/>
        <w:t>гражданской</w:t>
      </w:r>
      <w:r>
        <w:tab/>
        <w:t>позиции</w:t>
      </w:r>
      <w:r>
        <w:tab/>
        <w:t>обучающегося</w:t>
      </w:r>
      <w:r>
        <w:tab/>
        <w:t>как</w:t>
      </w:r>
      <w:r>
        <w:tab/>
        <w:t>активногоиответственного членароссийского общества;</w:t>
      </w:r>
    </w:p>
    <w:p w:rsidR="00C1755F" w:rsidRDefault="00804265">
      <w:pPr>
        <w:pStyle w:val="a5"/>
        <w:tabs>
          <w:tab w:val="left" w:pos="3175"/>
          <w:tab w:val="left" w:pos="5788"/>
          <w:tab w:val="left" w:pos="8823"/>
        </w:tabs>
        <w:spacing w:before="1" w:line="360" w:lineRule="auto"/>
        <w:ind w:right="231"/>
        <w:jc w:val="left"/>
      </w:pPr>
      <w:r>
        <w:t>принятие</w:t>
      </w:r>
      <w:r>
        <w:tab/>
        <w:t>традиционных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463"/>
          <w:tab w:val="left" w:pos="3258"/>
          <w:tab w:val="left" w:pos="4726"/>
          <w:tab w:val="left" w:pos="6313"/>
          <w:tab w:val="left" w:pos="6661"/>
          <w:tab w:val="left" w:pos="7924"/>
          <w:tab w:val="left" w:pos="9568"/>
        </w:tabs>
        <w:spacing w:line="360" w:lineRule="auto"/>
        <w:ind w:right="232"/>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1"/>
          <w:tab w:val="left" w:pos="5158"/>
          <w:tab w:val="left" w:pos="6967"/>
          <w:tab w:val="left" w:pos="8698"/>
          <w:tab w:val="left" w:pos="9230"/>
        </w:tabs>
        <w:spacing w:line="360" w:lineRule="auto"/>
        <w:ind w:right="234"/>
        <w:jc w:val="left"/>
      </w:pPr>
      <w:r>
        <w:t>умение</w:t>
      </w:r>
      <w:r>
        <w:tab/>
        <w:t>взаимодействовать</w:t>
      </w:r>
      <w:r>
        <w:tab/>
        <w:t>с</w:t>
      </w:r>
      <w:r>
        <w:tab/>
        <w:t>социальными</w:t>
      </w:r>
      <w:r>
        <w:tab/>
        <w:t>институтами</w:t>
      </w:r>
      <w:r>
        <w:tab/>
        <w:t>в</w:t>
      </w:r>
      <w:r>
        <w:tab/>
        <w:t>соответствиисихфункциямии назначением;</w:t>
      </w:r>
    </w:p>
    <w:p w:rsidR="00C1755F" w:rsidRDefault="00804265">
      <w:pPr>
        <w:pStyle w:val="a5"/>
        <w:ind w:left="1101" w:firstLine="0"/>
        <w:jc w:val="left"/>
      </w:pPr>
      <w:r>
        <w:t>готовностькгуманитарнойи волонтѐрскойдеятельности;</w:t>
      </w:r>
    </w:p>
    <w:p w:rsidR="00C1755F" w:rsidRDefault="00804265" w:rsidP="00EE3785">
      <w:pPr>
        <w:pStyle w:val="a7"/>
        <w:numPr>
          <w:ilvl w:val="0"/>
          <w:numId w:val="38"/>
        </w:numPr>
        <w:tabs>
          <w:tab w:val="left" w:pos="1361"/>
        </w:tabs>
        <w:spacing w:before="137"/>
        <w:rPr>
          <w:sz w:val="24"/>
        </w:rPr>
      </w:pPr>
      <w:r>
        <w:rPr>
          <w:sz w:val="24"/>
        </w:rPr>
        <w:t>патриотическоговоспитания:</w:t>
      </w:r>
    </w:p>
    <w:p w:rsidR="00C1755F" w:rsidRDefault="00804265">
      <w:pPr>
        <w:pStyle w:val="a5"/>
        <w:spacing w:before="140"/>
        <w:ind w:left="1101" w:firstLine="0"/>
        <w:jc w:val="left"/>
      </w:pPr>
      <w:r>
        <w:t>сформированностьроссийскойгражданскойидентичности,патриотизма;</w:t>
      </w:r>
    </w:p>
    <w:p w:rsidR="00C1755F" w:rsidRDefault="00804265">
      <w:pPr>
        <w:pStyle w:val="a5"/>
        <w:spacing w:before="136" w:line="360" w:lineRule="auto"/>
        <w:jc w:val="left"/>
      </w:pPr>
      <w:r>
        <w:t>ценностноеотношениекгосударственнымсимволам,достижениямроссийскихучѐныхвобластифизики итехнике;</w:t>
      </w:r>
    </w:p>
    <w:p w:rsidR="00C1755F" w:rsidRDefault="00804265" w:rsidP="00EE3785">
      <w:pPr>
        <w:pStyle w:val="a7"/>
        <w:numPr>
          <w:ilvl w:val="0"/>
          <w:numId w:val="38"/>
        </w:numPr>
        <w:tabs>
          <w:tab w:val="left" w:pos="1361"/>
        </w:tabs>
        <w:rPr>
          <w:sz w:val="24"/>
        </w:rPr>
      </w:pPr>
      <w:r>
        <w:rPr>
          <w:sz w:val="24"/>
        </w:rPr>
        <w:t>духовно-нравственноговоспитания:</w:t>
      </w:r>
    </w:p>
    <w:p w:rsidR="00C1755F" w:rsidRDefault="00804265">
      <w:pPr>
        <w:pStyle w:val="a5"/>
        <w:spacing w:before="140"/>
        <w:ind w:left="1101" w:firstLine="0"/>
      </w:pPr>
      <w:r>
        <w:t>сформированностьнравственногосознания,этическогоповедения;</w:t>
      </w:r>
    </w:p>
    <w:p w:rsidR="00C1755F" w:rsidRDefault="00804265">
      <w:pPr>
        <w:pStyle w:val="a5"/>
        <w:tabs>
          <w:tab w:val="left" w:pos="3123"/>
          <w:tab w:val="left" w:pos="4916"/>
          <w:tab w:val="left" w:pos="6663"/>
          <w:tab w:val="left" w:pos="7538"/>
          <w:tab w:val="left" w:pos="9392"/>
        </w:tabs>
        <w:spacing w:before="136" w:line="360" w:lineRule="auto"/>
        <w:ind w:right="223"/>
      </w:pPr>
      <w:r>
        <w:t>способность</w:t>
      </w:r>
      <w:r>
        <w:tab/>
        <w:t>оценивать</w:t>
      </w:r>
      <w:r>
        <w:tab/>
        <w:t>ситуацию</w:t>
      </w:r>
      <w:r>
        <w:tab/>
        <w:t>и</w:t>
      </w:r>
      <w:r>
        <w:tab/>
        <w:t>принимать</w:t>
      </w:r>
      <w:r>
        <w:tab/>
        <w:t>осознанныерешения,         ориентируясь         на         морально-нравственные         нормы         и         ценности,втом числевдеятельностиучѐного;</w:t>
      </w:r>
    </w:p>
    <w:p w:rsidR="00C1755F" w:rsidRDefault="00804265">
      <w:pPr>
        <w:pStyle w:val="a5"/>
        <w:spacing w:before="2"/>
        <w:ind w:left="1101" w:firstLine="0"/>
      </w:pPr>
      <w:r>
        <w:t>осознаниеличноговкладавпостроениеустойчивогобудущего;</w:t>
      </w:r>
    </w:p>
    <w:p w:rsidR="00C1755F" w:rsidRDefault="00804265" w:rsidP="00EE3785">
      <w:pPr>
        <w:pStyle w:val="a7"/>
        <w:numPr>
          <w:ilvl w:val="0"/>
          <w:numId w:val="38"/>
        </w:numPr>
        <w:tabs>
          <w:tab w:val="left" w:pos="1361"/>
        </w:tabs>
        <w:spacing w:before="137"/>
        <w:rPr>
          <w:sz w:val="24"/>
        </w:rPr>
      </w:pPr>
      <w:r>
        <w:rPr>
          <w:sz w:val="24"/>
        </w:rPr>
        <w:t>эстетическоговоспитания:</w:t>
      </w:r>
    </w:p>
    <w:p w:rsidR="00C1755F" w:rsidRDefault="00804265">
      <w:pPr>
        <w:pStyle w:val="a5"/>
        <w:spacing w:before="139"/>
        <w:ind w:left="1101" w:firstLine="0"/>
        <w:jc w:val="left"/>
      </w:pPr>
      <w:r>
        <w:t>эстетическоеотношениекмиру,включаяэстетикунаучноготворчества,присущего</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физическойнауке;</w:t>
      </w:r>
    </w:p>
    <w:p w:rsidR="00C1755F" w:rsidRDefault="00804265" w:rsidP="00EE3785">
      <w:pPr>
        <w:pStyle w:val="a7"/>
        <w:numPr>
          <w:ilvl w:val="0"/>
          <w:numId w:val="38"/>
        </w:numPr>
        <w:tabs>
          <w:tab w:val="left" w:pos="1361"/>
        </w:tabs>
        <w:spacing w:before="137"/>
        <w:rPr>
          <w:sz w:val="24"/>
        </w:rPr>
      </w:pPr>
      <w:r>
        <w:rPr>
          <w:sz w:val="24"/>
        </w:rPr>
        <w:t>трудовоговоспитания:</w:t>
      </w:r>
    </w:p>
    <w:p w:rsidR="00C1755F" w:rsidRDefault="00804265">
      <w:pPr>
        <w:pStyle w:val="a5"/>
        <w:tabs>
          <w:tab w:val="left" w:pos="2568"/>
          <w:tab w:val="left" w:pos="3353"/>
          <w:tab w:val="left" w:pos="5152"/>
          <w:tab w:val="left" w:pos="6565"/>
          <w:tab w:val="left" w:pos="9165"/>
        </w:tabs>
        <w:spacing w:before="139" w:line="360" w:lineRule="auto"/>
        <w:ind w:right="229"/>
      </w:pPr>
      <w:r>
        <w:t>интерес</w:t>
      </w:r>
      <w:r>
        <w:tab/>
        <w:t>к</w:t>
      </w:r>
      <w:r>
        <w:tab/>
        <w:t>различным</w:t>
      </w:r>
      <w:r>
        <w:tab/>
        <w:t>сферам</w:t>
      </w:r>
      <w:r>
        <w:tab/>
        <w:t>профессиональной</w:t>
      </w:r>
      <w:r>
        <w:tab/>
        <w:t>деятельности,в том числе связанным с физикой и техникой, умение совершать осознанный выбор будущейпрофессиии реализовывать собственныежизненныепланы;</w:t>
      </w:r>
    </w:p>
    <w:p w:rsidR="00C1755F" w:rsidRDefault="00804265">
      <w:pPr>
        <w:pStyle w:val="a5"/>
        <w:spacing w:line="360" w:lineRule="auto"/>
        <w:ind w:right="231"/>
      </w:pPr>
      <w:r>
        <w:t>готовностьиспособностькобразованиюисамообразованиювобластифизикинапротяжениивсей жизни;</w:t>
      </w:r>
    </w:p>
    <w:p w:rsidR="00C1755F" w:rsidRDefault="00804265" w:rsidP="00EE3785">
      <w:pPr>
        <w:pStyle w:val="a7"/>
        <w:numPr>
          <w:ilvl w:val="0"/>
          <w:numId w:val="38"/>
        </w:numPr>
        <w:tabs>
          <w:tab w:val="left" w:pos="1361"/>
        </w:tabs>
        <w:rPr>
          <w:sz w:val="24"/>
        </w:rPr>
      </w:pPr>
      <w:r>
        <w:rPr>
          <w:sz w:val="24"/>
        </w:rPr>
        <w:t>экологическоговоспитания:</w:t>
      </w:r>
    </w:p>
    <w:p w:rsidR="00C1755F" w:rsidRDefault="00804265">
      <w:pPr>
        <w:pStyle w:val="a5"/>
        <w:tabs>
          <w:tab w:val="left" w:pos="3384"/>
          <w:tab w:val="left" w:pos="5229"/>
          <w:tab w:val="left" w:pos="6603"/>
          <w:tab w:val="left" w:pos="7984"/>
          <w:tab w:val="left" w:pos="9586"/>
        </w:tabs>
        <w:spacing w:before="136" w:line="362" w:lineRule="auto"/>
        <w:ind w:right="229"/>
        <w:jc w:val="left"/>
      </w:pPr>
      <w:r>
        <w:t>сформированность</w:t>
      </w:r>
      <w:r>
        <w:tab/>
        <w:t>экологической</w:t>
      </w:r>
      <w:r>
        <w:tab/>
        <w:t>культуры,</w:t>
      </w:r>
      <w:r>
        <w:tab/>
        <w:t>осознание</w:t>
      </w:r>
      <w:r>
        <w:tab/>
        <w:t>глобального</w:t>
      </w:r>
      <w:r>
        <w:tab/>
      </w:r>
      <w:r>
        <w:rPr>
          <w:spacing w:val="-1"/>
        </w:rPr>
        <w:t>характера</w:t>
      </w:r>
      <w:r>
        <w:t>экологическихпроблем;</w:t>
      </w:r>
    </w:p>
    <w:p w:rsidR="00C1755F" w:rsidRDefault="00804265">
      <w:pPr>
        <w:pStyle w:val="a5"/>
        <w:spacing w:line="360" w:lineRule="auto"/>
        <w:jc w:val="left"/>
      </w:pPr>
      <w:r>
        <w:t>планированиеиосуществлениедействийвокружающейсреденаосновезнанияцелейустойчивогоразвития человечества;</w:t>
      </w:r>
    </w:p>
    <w:p w:rsidR="00C1755F" w:rsidRDefault="00804265">
      <w:pPr>
        <w:pStyle w:val="a5"/>
        <w:spacing w:line="360" w:lineRule="auto"/>
        <w:jc w:val="left"/>
      </w:pPr>
      <w:r>
        <w:t>Расширениеопытадеятельностиэкологическойнаправленностинаосновеимеющихсязнанийпо физике;</w:t>
      </w:r>
    </w:p>
    <w:p w:rsidR="00C1755F" w:rsidRDefault="00804265" w:rsidP="00EE3785">
      <w:pPr>
        <w:pStyle w:val="a7"/>
        <w:numPr>
          <w:ilvl w:val="0"/>
          <w:numId w:val="38"/>
        </w:numPr>
        <w:tabs>
          <w:tab w:val="left" w:pos="1361"/>
        </w:tabs>
        <w:rPr>
          <w:sz w:val="24"/>
        </w:rPr>
      </w:pPr>
      <w:r>
        <w:rPr>
          <w:sz w:val="24"/>
        </w:rPr>
        <w:t>ценностинаучногопознания:</w:t>
      </w:r>
    </w:p>
    <w:p w:rsidR="00C1755F" w:rsidRDefault="00804265">
      <w:pPr>
        <w:pStyle w:val="a5"/>
        <w:spacing w:before="135" w:line="360" w:lineRule="auto"/>
        <w:jc w:val="left"/>
      </w:pPr>
      <w:r>
        <w:t>сформированностьмировоззрения,соответствующегосовременномууровнюразвитияфизическойнауки;</w:t>
      </w:r>
    </w:p>
    <w:p w:rsidR="00C1755F" w:rsidRDefault="00804265">
      <w:pPr>
        <w:pStyle w:val="a5"/>
        <w:spacing w:line="360" w:lineRule="auto"/>
        <w:jc w:val="left"/>
      </w:pPr>
      <w:r>
        <w:t>осознаниеценностинаучнойдеятельности,готовностьвпроцессеизученияфизикиосуществлятьпроектнуюиисследовательскуюдеятельностьиндивидуальноивгруппе.</w:t>
      </w:r>
    </w:p>
    <w:p w:rsidR="00C1755F" w:rsidRDefault="00804265" w:rsidP="00EE3785">
      <w:pPr>
        <w:pStyle w:val="a7"/>
        <w:numPr>
          <w:ilvl w:val="2"/>
          <w:numId w:val="39"/>
        </w:numPr>
        <w:tabs>
          <w:tab w:val="left" w:pos="1942"/>
        </w:tabs>
        <w:spacing w:line="360" w:lineRule="auto"/>
        <w:ind w:right="231" w:firstLine="708"/>
        <w:rPr>
          <w:sz w:val="24"/>
        </w:rPr>
      </w:pPr>
      <w:r>
        <w:rPr>
          <w:sz w:val="24"/>
        </w:rPr>
        <w:t>В    процессе   достижения    личностных     результатов     освоения    программыпофизикедляуровнясреднегообщегообразованияуобучающихсясовершенствуется</w:t>
      </w:r>
      <w:r>
        <w:rPr>
          <w:i/>
          <w:sz w:val="24"/>
        </w:rPr>
        <w:t>эмоциональныйинтеллект</w:t>
      </w:r>
      <w:r>
        <w:rPr>
          <w:sz w:val="24"/>
        </w:rPr>
        <w:t>, предполагающийсформированность:</w:t>
      </w:r>
    </w:p>
    <w:p w:rsidR="00C1755F" w:rsidRDefault="00804265">
      <w:pPr>
        <w:pStyle w:val="a5"/>
        <w:spacing w:line="360" w:lineRule="auto"/>
        <w:ind w:right="232"/>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26"/>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before="1" w:line="360" w:lineRule="auto"/>
        <w:ind w:right="232"/>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tabs>
          <w:tab w:val="left" w:pos="1443"/>
          <w:tab w:val="left" w:pos="2549"/>
          <w:tab w:val="left" w:pos="4849"/>
          <w:tab w:val="left" w:pos="6537"/>
          <w:tab w:val="left" w:pos="8535"/>
          <w:tab w:val="left" w:pos="9380"/>
        </w:tabs>
        <w:spacing w:line="360" w:lineRule="auto"/>
        <w:ind w:right="231"/>
      </w:pPr>
      <w:r>
        <w:t>эмпатии, включающей способность понимать эмоциональное состояние других, учитыватьего</w:t>
      </w:r>
      <w:r>
        <w:tab/>
        <w:t>при</w:t>
      </w:r>
      <w:r>
        <w:tab/>
        <w:t>осуществлении</w:t>
      </w:r>
      <w:r>
        <w:tab/>
        <w:t>общения,</w:t>
      </w:r>
      <w:r>
        <w:tab/>
        <w:t>способность</w:t>
      </w:r>
      <w:r>
        <w:tab/>
        <w:t>к</w:t>
      </w:r>
      <w:r>
        <w:tab/>
      </w:r>
      <w:r>
        <w:rPr>
          <w:spacing w:val="-1"/>
        </w:rPr>
        <w:t>сочувствию</w:t>
      </w:r>
      <w:r>
        <w:t>исопереживанию;</w:t>
      </w:r>
    </w:p>
    <w:p w:rsidR="00C1755F" w:rsidRDefault="00804265">
      <w:pPr>
        <w:pStyle w:val="a5"/>
        <w:spacing w:line="360" w:lineRule="auto"/>
        <w:ind w:right="223"/>
      </w:pPr>
      <w:r>
        <w:t>социальных       навыков,       включающих       способность        выстраивать        отношениясдругими людьми, заботиться,проявлятьинтересиразрешать конфликты.</w:t>
      </w:r>
    </w:p>
    <w:p w:rsidR="00C1755F" w:rsidRDefault="00804265" w:rsidP="00EE3785">
      <w:pPr>
        <w:pStyle w:val="a7"/>
        <w:numPr>
          <w:ilvl w:val="2"/>
          <w:numId w:val="39"/>
        </w:numPr>
        <w:tabs>
          <w:tab w:val="left" w:pos="1942"/>
        </w:tabs>
        <w:spacing w:line="360" w:lineRule="auto"/>
        <w:ind w:right="229" w:firstLine="708"/>
        <w:rPr>
          <w:sz w:val="24"/>
        </w:rPr>
      </w:pPr>
      <w:r>
        <w:rPr>
          <w:sz w:val="24"/>
        </w:rPr>
        <w:t>Метапредметные результаты освоения программы среднего общего образованиядолжны отражать:</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39"/>
        </w:numPr>
        <w:tabs>
          <w:tab w:val="left" w:pos="2122"/>
        </w:tabs>
        <w:spacing w:before="6"/>
        <w:ind w:hanging="1021"/>
        <w:rPr>
          <w:sz w:val="24"/>
        </w:rPr>
      </w:pPr>
      <w:r>
        <w:rPr>
          <w:sz w:val="24"/>
        </w:rPr>
        <w:lastRenderedPageBreak/>
        <w:t>Овладениеуниверсальнымипознавательнымидействиями:</w:t>
      </w:r>
    </w:p>
    <w:p w:rsidR="00C1755F" w:rsidRDefault="00804265" w:rsidP="00EE3785">
      <w:pPr>
        <w:pStyle w:val="a7"/>
        <w:numPr>
          <w:ilvl w:val="0"/>
          <w:numId w:val="37"/>
        </w:numPr>
        <w:tabs>
          <w:tab w:val="left" w:pos="1361"/>
        </w:tabs>
        <w:spacing w:before="137"/>
        <w:rPr>
          <w:sz w:val="24"/>
        </w:rPr>
      </w:pPr>
      <w:r>
        <w:rPr>
          <w:sz w:val="24"/>
        </w:rPr>
        <w:t>базовыелогическиедействия:</w:t>
      </w:r>
    </w:p>
    <w:p w:rsidR="00C1755F" w:rsidRDefault="00804265">
      <w:pPr>
        <w:pStyle w:val="a5"/>
        <w:tabs>
          <w:tab w:val="left" w:pos="3000"/>
          <w:tab w:val="left" w:pos="4876"/>
          <w:tab w:val="left" w:pos="5290"/>
          <w:tab w:val="left" w:pos="7276"/>
          <w:tab w:val="left" w:pos="8609"/>
          <w:tab w:val="left" w:pos="10379"/>
        </w:tabs>
        <w:spacing w:before="139" w:line="360" w:lineRule="auto"/>
        <w:ind w:right="232"/>
        <w:jc w:val="left"/>
      </w:pPr>
      <w:r>
        <w:t>самостоятельно</w:t>
      </w:r>
      <w:r>
        <w:tab/>
        <w:t>формулировать</w:t>
      </w:r>
      <w:r>
        <w:tab/>
        <w:t>и</w:t>
      </w:r>
      <w:r>
        <w:tab/>
        <w:t>актуализировать</w:t>
      </w:r>
      <w:r>
        <w:tab/>
        <w:t>проблему,</w:t>
      </w:r>
      <w:r>
        <w:tab/>
        <w:t>рассматривать</w:t>
      </w:r>
      <w:r>
        <w:tab/>
      </w:r>
      <w:r>
        <w:rPr>
          <w:spacing w:val="-1"/>
        </w:rPr>
        <w:t>еѐ</w:t>
      </w:r>
      <w:r>
        <w:t>всесторонне;</w:t>
      </w:r>
    </w:p>
    <w:p w:rsidR="00C1755F" w:rsidRDefault="00804265">
      <w:pPr>
        <w:pStyle w:val="a5"/>
        <w:spacing w:line="360" w:lineRule="auto"/>
        <w:ind w:left="1101" w:right="812" w:firstLine="0"/>
        <w:jc w:val="left"/>
      </w:pPr>
      <w:r>
        <w:t>определять цели деятельности, задавать параметры и критерии их достижения;выявлятьзакономерностиипротиворечияврассматриваемыхфизическихявлениях;</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spacing w:line="362"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10"/>
          <w:tab w:val="left" w:pos="6040"/>
          <w:tab w:val="left" w:pos="6500"/>
          <w:tab w:val="left" w:pos="7776"/>
          <w:tab w:val="left" w:pos="9208"/>
        </w:tabs>
        <w:spacing w:line="360" w:lineRule="auto"/>
        <w:ind w:right="227"/>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ind w:left="1101" w:firstLine="0"/>
        <w:jc w:val="left"/>
      </w:pPr>
      <w:r>
        <w:t>развиватькреативноемышлениеприрешениижизненныхпроблем.</w:t>
      </w:r>
    </w:p>
    <w:p w:rsidR="00C1755F" w:rsidRDefault="00804265" w:rsidP="00EE3785">
      <w:pPr>
        <w:pStyle w:val="a7"/>
        <w:numPr>
          <w:ilvl w:val="0"/>
          <w:numId w:val="37"/>
        </w:numPr>
        <w:tabs>
          <w:tab w:val="left" w:pos="1361"/>
        </w:tabs>
        <w:spacing w:before="133"/>
        <w:rPr>
          <w:sz w:val="24"/>
        </w:rPr>
      </w:pPr>
      <w:r>
        <w:rPr>
          <w:sz w:val="24"/>
        </w:rPr>
        <w:t>базовыеисследовательскиедействия:</w:t>
      </w:r>
    </w:p>
    <w:p w:rsidR="00C1755F" w:rsidRDefault="00804265">
      <w:pPr>
        <w:pStyle w:val="a5"/>
        <w:spacing w:before="136" w:line="360" w:lineRule="auto"/>
        <w:ind w:left="1101" w:right="226" w:firstLine="0"/>
      </w:pPr>
      <w:r>
        <w:t>владеть научной терминологией, ключевыми понятиями и методами физической науки;владетьнавыкамиучебно-исследовательскойипроектнойдеятельности</w:t>
      </w:r>
    </w:p>
    <w:p w:rsidR="00C1755F" w:rsidRDefault="00804265">
      <w:pPr>
        <w:pStyle w:val="a5"/>
        <w:spacing w:line="362" w:lineRule="auto"/>
        <w:ind w:right="234" w:firstLine="0"/>
      </w:pPr>
      <w:r>
        <w:t>в области физики, способностью и готовностью к самостоятельному поиску методов решениязадачфизическогосодержания, применениюразличныхметодовпознания;</w:t>
      </w:r>
    </w:p>
    <w:p w:rsidR="00C1755F" w:rsidRDefault="00804265">
      <w:pPr>
        <w:pStyle w:val="a5"/>
        <w:spacing w:line="360" w:lineRule="auto"/>
        <w:ind w:right="223"/>
      </w:pPr>
      <w:r>
        <w:t>владеть        видами        деятельности          по          получению          нового          знания,его интерпретации, преобразованию и применению в различных учебных ситуациях, в том числеприсозданииучебныхпроектов вобласти физики;</w:t>
      </w:r>
    </w:p>
    <w:p w:rsidR="00C1755F" w:rsidRDefault="00804265">
      <w:pPr>
        <w:pStyle w:val="a5"/>
        <w:spacing w:line="36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spacing w:line="360" w:lineRule="auto"/>
        <w:ind w:right="230"/>
      </w:pPr>
      <w:r>
        <w:t>ставить и формулировать собственные задачи в образовательной деятельности, в том числеприизучении физики;</w:t>
      </w:r>
    </w:p>
    <w:p w:rsidR="00C1755F" w:rsidRDefault="00804265">
      <w:pPr>
        <w:pStyle w:val="a5"/>
        <w:ind w:left="1101" w:firstLine="0"/>
      </w:pPr>
      <w:r>
        <w:t>даватьоценкуновымситуациям,оцениватьприобретѐнныйопыт;</w:t>
      </w:r>
    </w:p>
    <w:p w:rsidR="00C1755F" w:rsidRDefault="00804265">
      <w:pPr>
        <w:pStyle w:val="a5"/>
        <w:spacing w:before="136" w:line="360" w:lineRule="auto"/>
        <w:ind w:left="1101" w:right="1385" w:firstLine="0"/>
        <w:jc w:val="left"/>
      </w:pPr>
      <w:r>
        <w:t>уметь переносить знания по физике в практическую область жизнедеятельности;уметьинтегрироватьзнания изразныхпредметныхобластей;</w:t>
      </w:r>
    </w:p>
    <w:p w:rsidR="00C1755F" w:rsidRDefault="00804265">
      <w:pPr>
        <w:pStyle w:val="a5"/>
        <w:spacing w:line="360" w:lineRule="auto"/>
        <w:ind w:left="1101" w:right="2503" w:firstLine="0"/>
        <w:jc w:val="left"/>
      </w:pPr>
      <w:r>
        <w:t>выдвигать новые идеи, предлагать оригинальные подходы и решения;ставитьпроблемыизадачи,допускающиеальтернативныерешения.</w:t>
      </w:r>
    </w:p>
    <w:p w:rsidR="00C1755F" w:rsidRDefault="00804265" w:rsidP="00EE3785">
      <w:pPr>
        <w:pStyle w:val="a7"/>
        <w:numPr>
          <w:ilvl w:val="0"/>
          <w:numId w:val="37"/>
        </w:numPr>
        <w:tabs>
          <w:tab w:val="left" w:pos="1361"/>
        </w:tabs>
        <w:rPr>
          <w:sz w:val="24"/>
        </w:rPr>
      </w:pPr>
      <w:r>
        <w:rPr>
          <w:sz w:val="24"/>
        </w:rPr>
        <w:t>работасинформацией:</w:t>
      </w:r>
    </w:p>
    <w:p w:rsidR="00C1755F" w:rsidRDefault="00804265">
      <w:pPr>
        <w:pStyle w:val="a5"/>
        <w:tabs>
          <w:tab w:val="left" w:pos="2444"/>
          <w:tab w:val="left" w:pos="4020"/>
          <w:tab w:val="left" w:pos="5662"/>
          <w:tab w:val="left" w:pos="7523"/>
          <w:tab w:val="left" w:pos="9378"/>
        </w:tabs>
        <w:spacing w:before="137" w:line="360" w:lineRule="auto"/>
        <w:ind w:right="230"/>
        <w:jc w:val="left"/>
      </w:pPr>
      <w:r>
        <w:t>владеть</w:t>
      </w:r>
      <w:r>
        <w:tab/>
        <w:t>навыками</w:t>
      </w:r>
      <w:r>
        <w:tab/>
        <w:t>получения</w:t>
      </w:r>
      <w:r>
        <w:tab/>
        <w:t>информации</w:t>
      </w:r>
      <w:r>
        <w:tab/>
        <w:t>физического</w:t>
      </w:r>
      <w:r>
        <w:tab/>
      </w:r>
      <w:r>
        <w:rPr>
          <w:spacing w:val="-1"/>
        </w:rPr>
        <w:t>содержания</w:t>
      </w:r>
      <w:r>
        <w:t>изисточниковразныхтипов,самостоятельноосуществлятьпоиск,анал</w:t>
      </w:r>
      <w:r>
        <w:lastRenderedPageBreak/>
        <w:t>из,систематизациюи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left="1101" w:right="3246" w:hanging="709"/>
      </w:pPr>
      <w:r>
        <w:lastRenderedPageBreak/>
        <w:t>интерпретацию информации различных видов и форм представления;оцениватьдостоверность информации;</w:t>
      </w:r>
    </w:p>
    <w:p w:rsidR="00C1755F" w:rsidRDefault="00804265">
      <w:pPr>
        <w:pStyle w:val="a5"/>
        <w:spacing w:line="360" w:lineRule="auto"/>
        <w:ind w:right="232"/>
      </w:pPr>
      <w:r>
        <w:t>использовать    средства     информационных     и     коммуникационных     технологийв 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правовыхиэтических норм,норминформационнойбезопасности;</w:t>
      </w:r>
    </w:p>
    <w:p w:rsidR="00C1755F" w:rsidRDefault="00804265">
      <w:pPr>
        <w:pStyle w:val="a5"/>
        <w:spacing w:line="360" w:lineRule="auto"/>
        <w:ind w:right="228"/>
      </w:pPr>
      <w:r>
        <w:t>создаватьтекстыфизическогосодержаниявразличныхформатахсучѐтомназначенияинформацииицелевойаудитории,выбираяоптимальнуюформупредставленияивизуализации.</w:t>
      </w:r>
    </w:p>
    <w:p w:rsidR="00C1755F" w:rsidRDefault="00804265" w:rsidP="00EE3785">
      <w:pPr>
        <w:pStyle w:val="a7"/>
        <w:numPr>
          <w:ilvl w:val="3"/>
          <w:numId w:val="39"/>
        </w:numPr>
        <w:tabs>
          <w:tab w:val="left" w:pos="2122"/>
        </w:tabs>
        <w:ind w:hanging="1021"/>
        <w:rPr>
          <w:sz w:val="24"/>
        </w:rPr>
      </w:pPr>
      <w:r>
        <w:rPr>
          <w:sz w:val="24"/>
        </w:rPr>
        <w:t>Овладениеуниверсальнымикоммуникативнымидействиями:</w:t>
      </w:r>
    </w:p>
    <w:p w:rsidR="00C1755F" w:rsidRDefault="00804265" w:rsidP="00EE3785">
      <w:pPr>
        <w:pStyle w:val="a7"/>
        <w:numPr>
          <w:ilvl w:val="0"/>
          <w:numId w:val="36"/>
        </w:numPr>
        <w:tabs>
          <w:tab w:val="left" w:pos="1361"/>
        </w:tabs>
        <w:spacing w:before="138"/>
        <w:rPr>
          <w:sz w:val="24"/>
        </w:rPr>
      </w:pPr>
      <w:r>
        <w:rPr>
          <w:sz w:val="24"/>
        </w:rPr>
        <w:t>общение:</w:t>
      </w:r>
    </w:p>
    <w:p w:rsidR="00C1755F" w:rsidRDefault="00804265">
      <w:pPr>
        <w:pStyle w:val="a5"/>
        <w:spacing w:before="137" w:line="360" w:lineRule="auto"/>
        <w:ind w:left="1101" w:right="1522" w:firstLine="0"/>
        <w:jc w:val="left"/>
      </w:pPr>
      <w:r>
        <w:t>осуществлять общение на уроках физики и во вне-урочной деятельности;распознаватьпредпосылкиконфликтныхситуацийисмягчатьконфликты;</w:t>
      </w:r>
    </w:p>
    <w:p w:rsidR="00C1755F" w:rsidRDefault="00804265">
      <w:pPr>
        <w:pStyle w:val="a5"/>
        <w:ind w:left="1101" w:firstLine="0"/>
        <w:jc w:val="left"/>
      </w:pPr>
      <w:r>
        <w:t>развѐрнутоилогичноизлагатьсвоюточкузрениясиспользованиемязыковыхсредств.</w:t>
      </w:r>
    </w:p>
    <w:p w:rsidR="00C1755F" w:rsidRDefault="00804265" w:rsidP="00EE3785">
      <w:pPr>
        <w:pStyle w:val="a7"/>
        <w:numPr>
          <w:ilvl w:val="0"/>
          <w:numId w:val="36"/>
        </w:numPr>
        <w:tabs>
          <w:tab w:val="left" w:pos="1361"/>
        </w:tabs>
        <w:spacing w:before="139"/>
        <w:rPr>
          <w:sz w:val="24"/>
        </w:rPr>
      </w:pPr>
      <w:r>
        <w:rPr>
          <w:sz w:val="24"/>
        </w:rPr>
        <w:t>совместнаядеятельность:</w:t>
      </w:r>
    </w:p>
    <w:p w:rsidR="00C1755F" w:rsidRDefault="00804265">
      <w:pPr>
        <w:pStyle w:val="a5"/>
        <w:spacing w:before="137"/>
        <w:ind w:left="1101" w:firstLine="0"/>
      </w:pPr>
      <w:r>
        <w:t>пониматьииспользоватьпреимуществакоманднойииндивидуальнойработы;</w:t>
      </w:r>
    </w:p>
    <w:p w:rsidR="00C1755F" w:rsidRDefault="00804265">
      <w:pPr>
        <w:pStyle w:val="a5"/>
        <w:spacing w:before="139" w:line="360" w:lineRule="auto"/>
        <w:ind w:right="235"/>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before="1" w:line="360" w:lineRule="auto"/>
        <w:ind w:right="225"/>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35"/>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60" w:lineRule="auto"/>
        <w:ind w:right="222"/>
      </w:pPr>
      <w:r>
        <w:t>предлагатьновыепроекты,оцениватьидеиспозицииновизны,оригинальности,практическойзначимости;</w:t>
      </w:r>
    </w:p>
    <w:p w:rsidR="00C1755F" w:rsidRDefault="00804265">
      <w:pPr>
        <w:pStyle w:val="a5"/>
        <w:spacing w:line="360" w:lineRule="auto"/>
        <w:ind w:right="233"/>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3"/>
          <w:numId w:val="39"/>
        </w:numPr>
        <w:tabs>
          <w:tab w:val="left" w:pos="2122"/>
        </w:tabs>
        <w:ind w:hanging="1021"/>
        <w:rPr>
          <w:sz w:val="24"/>
        </w:rPr>
      </w:pPr>
      <w:r>
        <w:rPr>
          <w:sz w:val="24"/>
        </w:rPr>
        <w:t>Овладениеуниверсальнымирегулятивнымидействиями:</w:t>
      </w:r>
    </w:p>
    <w:p w:rsidR="00C1755F" w:rsidRDefault="00804265" w:rsidP="00EE3785">
      <w:pPr>
        <w:pStyle w:val="a7"/>
        <w:numPr>
          <w:ilvl w:val="0"/>
          <w:numId w:val="35"/>
        </w:numPr>
        <w:tabs>
          <w:tab w:val="left" w:pos="1361"/>
        </w:tabs>
        <w:spacing w:before="139"/>
        <w:rPr>
          <w:sz w:val="24"/>
        </w:rPr>
      </w:pPr>
      <w:r>
        <w:rPr>
          <w:sz w:val="24"/>
        </w:rPr>
        <w:t>самоорганизация:</w:t>
      </w:r>
    </w:p>
    <w:p w:rsidR="00C1755F" w:rsidRDefault="00804265">
      <w:pPr>
        <w:pStyle w:val="a5"/>
        <w:spacing w:before="136" w:line="360" w:lineRule="auto"/>
        <w:ind w:right="228"/>
      </w:pPr>
      <w:r>
        <w:t>самостоятельноосуществлятьпознавательнуюдеятельностьвобластифизикииастрономии,выявлятьпроблемы, ставитьи формулироватьсобственныезадачи;</w:t>
      </w:r>
    </w:p>
    <w:p w:rsidR="00C1755F" w:rsidRDefault="00804265">
      <w:pPr>
        <w:pStyle w:val="a5"/>
        <w:spacing w:line="360" w:lineRule="auto"/>
        <w:ind w:right="230"/>
      </w:pPr>
      <w:r>
        <w:t>самостоятельносоставлятьпланрешениярасчѐтныхикачественныхзадач,планвыполнения практической работы с учѐтом имеющихся ресурсов, собственных возможностей ипредпочтений;</w:t>
      </w:r>
    </w:p>
    <w:p w:rsidR="00C1755F" w:rsidRDefault="00804265">
      <w:pPr>
        <w:pStyle w:val="a5"/>
        <w:spacing w:before="2"/>
        <w:ind w:left="1101" w:firstLine="0"/>
      </w:pPr>
      <w:r>
        <w:t>даватьоценкуновым ситуациям;</w:t>
      </w:r>
    </w:p>
    <w:p w:rsidR="00C1755F" w:rsidRDefault="00804265">
      <w:pPr>
        <w:pStyle w:val="a5"/>
        <w:spacing w:before="137"/>
        <w:ind w:left="1101" w:firstLine="0"/>
      </w:pPr>
      <w:r>
        <w:t>расширятьрамки учебногопредметанаосновеличных предпочтений;</w:t>
      </w:r>
    </w:p>
    <w:p w:rsidR="00C1755F" w:rsidRDefault="00804265">
      <w:pPr>
        <w:pStyle w:val="a5"/>
        <w:spacing w:before="139"/>
        <w:ind w:left="1101" w:firstLine="0"/>
        <w:jc w:val="left"/>
      </w:pPr>
      <w:r>
        <w:t>делатьосознанныйвыбор,аргументироватьего,братьнасебяответственностьзарешение;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оцениватьприобретѐнныйопыт;</w:t>
      </w:r>
    </w:p>
    <w:p w:rsidR="00C1755F" w:rsidRDefault="00804265">
      <w:pPr>
        <w:pStyle w:val="a5"/>
        <w:spacing w:before="137" w:line="362" w:lineRule="auto"/>
        <w:jc w:val="left"/>
      </w:pPr>
      <w:r>
        <w:t>способствоватьформированиюипроявлениюэрудициивобластифизики,постоянноповышатьсвой образовательный икультурныйуровень.</w:t>
      </w:r>
    </w:p>
    <w:p w:rsidR="00C1755F" w:rsidRDefault="00804265" w:rsidP="00EE3785">
      <w:pPr>
        <w:pStyle w:val="a7"/>
        <w:numPr>
          <w:ilvl w:val="0"/>
          <w:numId w:val="35"/>
        </w:numPr>
        <w:tabs>
          <w:tab w:val="left" w:pos="1361"/>
        </w:tabs>
        <w:spacing w:line="271" w:lineRule="exact"/>
        <w:rPr>
          <w:sz w:val="24"/>
        </w:rPr>
      </w:pPr>
      <w:r>
        <w:rPr>
          <w:sz w:val="24"/>
        </w:rPr>
        <w:t>самоконтроль:</w:t>
      </w:r>
    </w:p>
    <w:p w:rsidR="00C1755F" w:rsidRDefault="00804265">
      <w:pPr>
        <w:pStyle w:val="a5"/>
        <w:tabs>
          <w:tab w:val="left" w:pos="1976"/>
          <w:tab w:val="left" w:pos="2906"/>
          <w:tab w:val="left" w:pos="3796"/>
          <w:tab w:val="left" w:pos="5153"/>
          <w:tab w:val="left" w:pos="6179"/>
          <w:tab w:val="left" w:pos="7599"/>
          <w:tab w:val="left" w:pos="7925"/>
          <w:tab w:val="left" w:pos="9548"/>
        </w:tabs>
        <w:spacing w:before="139" w:line="360" w:lineRule="auto"/>
        <w:ind w:right="230"/>
        <w:jc w:val="left"/>
      </w:pPr>
      <w:r>
        <w:t>давать</w:t>
      </w:r>
      <w:r>
        <w:tab/>
        <w:t>оценку</w:t>
      </w:r>
      <w:r>
        <w:tab/>
        <w:t>новым</w:t>
      </w:r>
      <w:r>
        <w:tab/>
        <w:t>ситуациям,</w:t>
      </w:r>
      <w:r>
        <w:tab/>
        <w:t>вносить</w:t>
      </w:r>
      <w:r>
        <w:tab/>
        <w:t>коррективы</w:t>
      </w:r>
      <w:r>
        <w:tab/>
        <w:t>в</w:t>
      </w:r>
      <w:r>
        <w:tab/>
        <w:t>деятельность,</w:t>
      </w:r>
      <w:r>
        <w:tab/>
      </w:r>
      <w:r>
        <w:rPr>
          <w:spacing w:val="-1"/>
        </w:rPr>
        <w:t>оценивать</w:t>
      </w:r>
      <w:r>
        <w:t>соответствиерезультатов целям;</w:t>
      </w:r>
    </w:p>
    <w:p w:rsidR="00C1755F" w:rsidRDefault="00804265">
      <w:pPr>
        <w:pStyle w:val="a5"/>
        <w:spacing w:line="360" w:lineRule="auto"/>
        <w:jc w:val="left"/>
      </w:pPr>
      <w:r>
        <w:t>владетьнавыкамипознавательнойрефлексиикакосознаниясовершаемыхдействийимыслительныхпроцессов, ихрезультатов иоснований;</w:t>
      </w:r>
    </w:p>
    <w:p w:rsidR="00C1755F" w:rsidRDefault="00804265">
      <w:pPr>
        <w:pStyle w:val="a5"/>
        <w:spacing w:line="360" w:lineRule="auto"/>
        <w:ind w:left="1101" w:right="868" w:firstLine="0"/>
        <w:jc w:val="left"/>
      </w:pPr>
      <w:r>
        <w:t>использоватьприѐмырефлексиидляоценкиситуации,выбораверногорешения;уметь оценивать риски и своевременно принимать решения по их снижению;приниматьмотивыиаргументыдругихприанализерезультатовдеятельности.</w:t>
      </w:r>
    </w:p>
    <w:p w:rsidR="00C1755F" w:rsidRDefault="00804265" w:rsidP="00EE3785">
      <w:pPr>
        <w:pStyle w:val="a7"/>
        <w:numPr>
          <w:ilvl w:val="0"/>
          <w:numId w:val="35"/>
        </w:numPr>
        <w:tabs>
          <w:tab w:val="left" w:pos="1361"/>
        </w:tabs>
        <w:rPr>
          <w:sz w:val="24"/>
        </w:rPr>
      </w:pPr>
      <w:r>
        <w:rPr>
          <w:sz w:val="24"/>
        </w:rPr>
        <w:t>принятиесебяи других:</w:t>
      </w:r>
    </w:p>
    <w:p w:rsidR="00C1755F" w:rsidRDefault="00804265">
      <w:pPr>
        <w:pStyle w:val="a5"/>
        <w:spacing w:before="136"/>
        <w:ind w:left="1101" w:firstLine="0"/>
        <w:jc w:val="left"/>
      </w:pPr>
      <w:r>
        <w:t>приниматьсебя,понимаясвоинедостаткиидостоинства;</w:t>
      </w:r>
    </w:p>
    <w:p w:rsidR="00C1755F" w:rsidRDefault="00804265">
      <w:pPr>
        <w:pStyle w:val="a5"/>
        <w:spacing w:before="140"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rsidP="00EE3785">
      <w:pPr>
        <w:pStyle w:val="a7"/>
        <w:numPr>
          <w:ilvl w:val="2"/>
          <w:numId w:val="39"/>
        </w:numPr>
        <w:tabs>
          <w:tab w:val="left" w:pos="1942"/>
        </w:tabs>
        <w:spacing w:line="360" w:lineRule="auto"/>
        <w:ind w:right="233" w:firstLine="708"/>
        <w:rPr>
          <w:sz w:val="24"/>
        </w:rPr>
      </w:pPr>
      <w:r>
        <w:rPr>
          <w:sz w:val="24"/>
        </w:rPr>
        <w:t>Предметныерезультатыосвоенияпрограммыпофизике.Впроцессеизучениякурсакурсафизики базового уровня в10классеученик научится:</w:t>
      </w:r>
    </w:p>
    <w:p w:rsidR="00C1755F" w:rsidRDefault="00804265">
      <w:pPr>
        <w:pStyle w:val="a5"/>
        <w:spacing w:line="360" w:lineRule="auto"/>
        <w:ind w:right="228"/>
      </w:pPr>
      <w:r>
        <w:t>демонстрировать на примерах роль и место физики в формировании современной научнойкартинымира,вразвитиисовременнойтехникиитехнологий,впрактическойдеятельностилюдей;</w:t>
      </w:r>
    </w:p>
    <w:p w:rsidR="00C1755F" w:rsidRDefault="00804265">
      <w:pPr>
        <w:pStyle w:val="a5"/>
        <w:spacing w:line="360" w:lineRule="auto"/>
        <w:ind w:right="228"/>
      </w:pPr>
      <w:r>
        <w:t>учитыватьграницыпримененияизученныхфизическихмоделей:материальнаяточка,инерциальная система отсчѐта, абсолютно твѐрдое тело, идеальный газ, модели строения газов,жидкостейитвѐрдых тел,точечныйэлектрическийзарядприрешениифизическихзадач;</w:t>
      </w:r>
    </w:p>
    <w:p w:rsidR="00C1755F" w:rsidRDefault="00804265">
      <w:pPr>
        <w:pStyle w:val="a5"/>
        <w:tabs>
          <w:tab w:val="left" w:pos="4819"/>
          <w:tab w:val="left" w:pos="7130"/>
          <w:tab w:val="left" w:pos="9657"/>
        </w:tabs>
        <w:spacing w:line="360" w:lineRule="auto"/>
        <w:ind w:right="223"/>
      </w:pPr>
      <w:r>
        <w:t>распознавать физические явления (процессы) и объяснять их на основе законов механики,молекулярно-кинетической</w:t>
      </w:r>
      <w:r>
        <w:tab/>
        <w:t>теории</w:t>
      </w:r>
      <w:r>
        <w:tab/>
        <w:t>строения</w:t>
      </w:r>
      <w:r>
        <w:tab/>
      </w:r>
      <w:r>
        <w:rPr>
          <w:spacing w:val="-1"/>
        </w:rPr>
        <w:t>вещества</w:t>
      </w:r>
      <w:r>
        <w:t>иэлектродинамики:равномерноеиравноускоренноепрямолинейноедвижение,свободноепадениетел,движениепоокружности,инерция,взаимодействиетел,диффузия,броуновскоедвижение,строениежидкостейитвѐрдыхтел,изменениеобъѐмателпринагревании(охлаждении), тепловое равновесие, испарение, конденсация, плавление, кристаллизация, кипение,влажность воздуха, повышение давления газа при его нагревании в закрытом сосуде, связь междупараметрамисостояниягазавизопроцессах,электризациятел,взаимодействиезарядов;</w:t>
      </w:r>
    </w:p>
    <w:p w:rsidR="00C1755F" w:rsidRDefault="00804265">
      <w:pPr>
        <w:pStyle w:val="a5"/>
        <w:spacing w:before="1" w:line="360" w:lineRule="auto"/>
        <w:ind w:right="224"/>
      </w:pPr>
      <w:r>
        <w:t>описыватьмеханическоедвижение,используяфизическиевеличины:координата,путь,перемещение,скорость,ускорение,массатела,сила,импульстела,кинетическаяэнергия,потенциальная энергия, механическая работа, механическая мощность; при описании правильнотрактоватьфизическийсмыслиспользуемыхвеличин,ихобозначенияиединицы,находитьформулы, связывающиеданную физическуювеличинусдругимивеличинами;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lastRenderedPageBreak/>
        <w:t>описывать изученные тепловые свойства тел и тепловые явления, используя физическиевеличины:давлениегаза,температура,средняякинетическаяэнергияхаотическогодвижениямолекул, среднеквадратичная скорость молекул, количество теплоты, внутренняя энергия, работагаза, коэффициент полезного действия теплового двигателя; при описании правильно трактоватьфизическийсмыслиспользуемыхвеличин,ихобозначенияиединицы,находитьформулы,связывающиеданнуюфизическуювеличинусдругимивеличинам;</w:t>
      </w:r>
    </w:p>
    <w:p w:rsidR="00C1755F" w:rsidRDefault="00804265">
      <w:pPr>
        <w:pStyle w:val="a5"/>
        <w:spacing w:line="360" w:lineRule="auto"/>
        <w:ind w:right="227"/>
      </w:pPr>
      <w:r>
        <w:t>описыватьизученныеэлектрическиесвойствавеществаиэлектрическиеявления(процессы),используяфизическиевеличины:электрическийзаряд,электрическоеполе,напряжѐнностьполя,потенциал,разностьпотенциалов;приописанииправильнотрактоватьфизическийсмыслиспользуемыхвеличин,ихобозначенияиединицы;указыватьформулы,связывающиеданнуюфизическуювеличинус другими величинами;</w:t>
      </w:r>
    </w:p>
    <w:p w:rsidR="00C1755F" w:rsidRDefault="00804265">
      <w:pPr>
        <w:pStyle w:val="a5"/>
        <w:spacing w:line="360" w:lineRule="auto"/>
        <w:ind w:right="228"/>
      </w:pPr>
      <w:r>
        <w:t>анализировать физические процессы и явления, используя физические законы и принципы:закон всемирного тяготения, I, II и III законы Ньютона, закон сохранения механической энергии,законсохраненияимпульса,принципсуперпозициисил,принциправноправияинерциальныхсистемотсчѐта,молекулярно-кинетическуютеориюстроениявещества,газовыезаконы,связьсредней кинетической энергии теплового движения молекул с абсолютной температурой, первыйзакон термодинамики, закон сохранения электрического заряда, закон Кулона, при этом различатьсловесную формулировку закона, его математическое выражение и условия (границы, области)применимости;</w:t>
      </w:r>
    </w:p>
    <w:p w:rsidR="00C1755F" w:rsidRDefault="00804265">
      <w:pPr>
        <w:pStyle w:val="a5"/>
        <w:spacing w:before="1" w:line="360" w:lineRule="auto"/>
        <w:ind w:right="234"/>
      </w:pPr>
      <w:r>
        <w:t>объяснятьосновныепринципыдействиямашин,приборовитехническихустройств;различатьусловияихбезопасногоиспользования вповседневной жизни;</w:t>
      </w:r>
    </w:p>
    <w:p w:rsidR="00C1755F" w:rsidRDefault="00804265">
      <w:pPr>
        <w:pStyle w:val="a5"/>
        <w:tabs>
          <w:tab w:val="left" w:pos="2532"/>
          <w:tab w:val="left" w:pos="4702"/>
          <w:tab w:val="left" w:pos="7409"/>
          <w:tab w:val="left" w:pos="9568"/>
        </w:tabs>
        <w:spacing w:line="360" w:lineRule="auto"/>
        <w:ind w:right="222"/>
      </w:pPr>
      <w:r>
        <w:t>выполнять  эксперименты   по   исследованию   физических   явлений   и   процессовс использованием прямых, и косвенных измерений, при этом формулировать проблему/задачу игипотезу</w:t>
      </w:r>
      <w:r>
        <w:tab/>
        <w:t>учебного</w:t>
      </w:r>
      <w:r>
        <w:tab/>
        <w:t>эксперимента,</w:t>
      </w:r>
      <w:r>
        <w:tab/>
        <w:t>собирать</w:t>
      </w:r>
      <w:r>
        <w:tab/>
      </w:r>
      <w:r>
        <w:rPr>
          <w:spacing w:val="-1"/>
        </w:rPr>
        <w:t>установку</w:t>
      </w:r>
      <w:r>
        <w:t>изпредложенногооборудования, проводитьопыт и формулировать выводы;</w:t>
      </w:r>
    </w:p>
    <w:p w:rsidR="00C1755F" w:rsidRDefault="00804265">
      <w:pPr>
        <w:pStyle w:val="a5"/>
        <w:spacing w:before="1" w:line="360" w:lineRule="auto"/>
        <w:ind w:right="230"/>
      </w:pPr>
      <w:r>
        <w:t>осуществлять      прямые      и      косвенные      измерения      физических        величин,при этом выбирать оптимальный способ измерения и использовать известные методы оценкипогрешностейизмерений;</w:t>
      </w:r>
    </w:p>
    <w:p w:rsidR="00C1755F" w:rsidRDefault="00804265">
      <w:pPr>
        <w:pStyle w:val="a5"/>
        <w:spacing w:line="360" w:lineRule="auto"/>
        <w:ind w:right="230"/>
      </w:pPr>
      <w:r>
        <w:t>исследоватьзависимостимеждуфизическимивеличинамисиспользованиемпрямыхизмерений, при этом конструировать установку, фиксировать результаты полученной зависимостифизических величинввидетаблициграфиков,делатьвыводыпорезультатамисследования;</w:t>
      </w:r>
    </w:p>
    <w:p w:rsidR="00C1755F" w:rsidRDefault="00804265">
      <w:pPr>
        <w:pStyle w:val="a5"/>
        <w:tabs>
          <w:tab w:val="left" w:pos="2719"/>
          <w:tab w:val="left" w:pos="6315"/>
          <w:tab w:val="left" w:pos="7301"/>
          <w:tab w:val="left" w:pos="9232"/>
        </w:tabs>
        <w:spacing w:line="360" w:lineRule="auto"/>
        <w:ind w:right="226"/>
      </w:pPr>
      <w:r>
        <w:t>соблюдать правила безопасного труда при проведении исследований в рамках учебногоэксперимента,</w:t>
      </w:r>
      <w:r>
        <w:tab/>
        <w:t>учебно-исследовательской</w:t>
      </w:r>
      <w:r>
        <w:tab/>
        <w:t>и</w:t>
      </w:r>
      <w:r>
        <w:tab/>
        <w:t>проектной</w:t>
      </w:r>
      <w:r>
        <w:tab/>
      </w:r>
      <w:r>
        <w:rPr>
          <w:spacing w:val="-1"/>
        </w:rPr>
        <w:t>деятельности</w:t>
      </w:r>
      <w:r>
        <w:t>сиспользованиемизмерительныхустройствилабораторного оборудования;</w:t>
      </w:r>
    </w:p>
    <w:p w:rsidR="00C1755F" w:rsidRDefault="00804265">
      <w:pPr>
        <w:pStyle w:val="a5"/>
        <w:spacing w:line="360" w:lineRule="auto"/>
        <w:ind w:right="228"/>
      </w:pPr>
      <w:r>
        <w:lastRenderedPageBreak/>
        <w:t>решатьрасчѐтныезадачисявнозаданнойфизическоймоделью,используяфизическиезаконыипринципы,наосновеанализаусловиязадачивыбиратьфизическуюмодель,выделять</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lastRenderedPageBreak/>
        <w:t>физические величины и формулы, необходимые для еѐ решения, проводить расчѐты и оцениватьреальностьполученного значения физической величины;</w:t>
      </w:r>
    </w:p>
    <w:p w:rsidR="00C1755F" w:rsidRDefault="00804265">
      <w:pPr>
        <w:pStyle w:val="a5"/>
        <w:spacing w:line="360" w:lineRule="auto"/>
        <w:ind w:right="228"/>
      </w:pPr>
      <w:r>
        <w:t>решатькачественныезадачи:выстраиватьлогическинепротиворечивуюцепочкурассужденийсопоройнаизученныезаконы,закономерностиифизическиеявления;</w:t>
      </w:r>
    </w:p>
    <w:p w:rsidR="00C1755F" w:rsidRDefault="00804265">
      <w:pPr>
        <w:pStyle w:val="a5"/>
        <w:spacing w:line="360" w:lineRule="auto"/>
        <w:ind w:right="220"/>
      </w:pPr>
      <w:r>
        <w:t>использовать при решении учебных задач современные информационные технологии дляпоиска,структурирования,интерпретацииипредставленияучебнойинаучно-популярнойинформации,полученнойизразличныхисточников,критическианализироватьполучаемуюинформацию;</w:t>
      </w:r>
    </w:p>
    <w:p w:rsidR="00C1755F" w:rsidRDefault="00804265">
      <w:pPr>
        <w:pStyle w:val="a5"/>
        <w:spacing w:line="360" w:lineRule="auto"/>
        <w:ind w:right="222"/>
      </w:pPr>
      <w:r>
        <w:t>приводить       примеры       вклада       российских       и       зарубежных       учѐных-физиковв  развитие   науки,   объяснение   процессов   окружающего   мира,   в   развитие   техникии технологий;</w:t>
      </w:r>
    </w:p>
    <w:p w:rsidR="00C1755F" w:rsidRDefault="00804265">
      <w:pPr>
        <w:pStyle w:val="a5"/>
        <w:spacing w:line="360" w:lineRule="auto"/>
        <w:ind w:right="231"/>
      </w:pPr>
      <w:r>
        <w:t>использовать    теоретические      знания      по      физике      в      повседневной      жизнидля обеспечения безопасности при обращении с приборами и техническими устройствами, длясохраненияздоровьяисоблюдениянормэкологическогоповедениявокружающейсреде;</w:t>
      </w:r>
    </w:p>
    <w:p w:rsidR="00C1755F" w:rsidRDefault="00804265">
      <w:pPr>
        <w:pStyle w:val="a5"/>
        <w:spacing w:line="360" w:lineRule="auto"/>
        <w:ind w:right="226"/>
      </w:pPr>
      <w:r>
        <w:t>работатьвгруппесвыполнениемразличныхсоциальныхролей,планироватьработугруппы,рациональнораспределятьобязанностиипланироватьдеятельностьвнестандартныхситуациях, адекватно оценивать вклад каждого из участников группы в решение рассматриваемойпроблемы.</w:t>
      </w:r>
    </w:p>
    <w:p w:rsidR="00C1755F" w:rsidRDefault="00804265" w:rsidP="00EE3785">
      <w:pPr>
        <w:pStyle w:val="a7"/>
        <w:numPr>
          <w:ilvl w:val="2"/>
          <w:numId w:val="39"/>
        </w:numPr>
        <w:tabs>
          <w:tab w:val="left" w:pos="1942"/>
        </w:tabs>
        <w:spacing w:line="360" w:lineRule="auto"/>
        <w:ind w:right="233" w:firstLine="708"/>
        <w:rPr>
          <w:sz w:val="24"/>
        </w:rPr>
      </w:pPr>
      <w:r>
        <w:rPr>
          <w:sz w:val="24"/>
        </w:rPr>
        <w:t>Предметныерезультатыосвоенияпрограммыпофизике.Впроцессеизучениякурсакурсафизики базового уровня в11классеученик научится:</w:t>
      </w:r>
    </w:p>
    <w:p w:rsidR="00C1755F" w:rsidRDefault="00804265">
      <w:pPr>
        <w:pStyle w:val="a5"/>
        <w:spacing w:line="360" w:lineRule="auto"/>
        <w:ind w:right="231"/>
      </w:pPr>
      <w:r>
        <w:t>демонстрировать на примерах роль и место физики в формировании современной научнойкартинымира,вразвитиисовременнойтехникиитехнологий,впрактическойдеятельностилюдей,целостностьи единствофизическойкартины мира;</w:t>
      </w:r>
    </w:p>
    <w:p w:rsidR="00C1755F" w:rsidRDefault="00804265">
      <w:pPr>
        <w:pStyle w:val="a5"/>
        <w:spacing w:before="1" w:line="360" w:lineRule="auto"/>
        <w:ind w:right="225"/>
      </w:pPr>
      <w:r>
        <w:t>учитывать границы применения изученных физических моделей: точечный электрическийзаряд,лучсвета,точечныйисточниксвета,ядернаямодельатома,нуклоннаямодельатомногоядрапри решениифизическихзадач;</w:t>
      </w:r>
    </w:p>
    <w:p w:rsidR="00C1755F" w:rsidRDefault="00804265">
      <w:pPr>
        <w:pStyle w:val="a5"/>
        <w:spacing w:line="360" w:lineRule="auto"/>
        <w:ind w:right="226"/>
      </w:pPr>
      <w:r>
        <w:t>распознаватьфизическиеявления(процессы)иобъяснятьихнаосновезаконовэлектродинамикииквантовойфизики:электрическаяпроводимость,тепловое,световое,химическое,магнитноедействиятока,взаимодействиемагнитов,электромагнитнаяиндукция,действиемагнитногополянапроводникстокомидвижущийсязаряд,электромагнитныеколебанияиволны,прямолинейноераспространениесвета,отражение,преломление,интерференция,дифракцияиполяризациясвета,дисперсиясвета,фотоэлектрическийэффект(фотоэффект),световоедавление,возникновениелинейчатогоспектраатомаводорода,естественнаяи искусственная радиоактивность;</w:t>
      </w:r>
    </w:p>
    <w:p w:rsidR="00C1755F" w:rsidRDefault="00804265">
      <w:pPr>
        <w:pStyle w:val="a5"/>
        <w:spacing w:line="360" w:lineRule="auto"/>
        <w:ind w:right="229"/>
      </w:pPr>
      <w:r>
        <w:t>описыватьизученныесвойствавещества(электрические,магнитные,оптические,электрическуюпроводимостьразличныхсред)иэлектромагнитныеявления(процессы),использу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lastRenderedPageBreak/>
        <w:t>физические величины: электрический заряд, сила тока, электрическое напряжение, электрическоесопротивление, разность потенциалов, электродвижущая сила, работа тока, индукция магнитногополя, сила Ампера, сила Лоренца, индуктивность катушки, энергия электрического и магнитногополей,периодичастотаколебанийвколебательномконтуре,зарядисилатокавпроцессегармонических электромагнитных колебаний, фокусное расстояние и оптическая сила линзы, приописанииправильнотрактоватьфизическийсмыслиспользуемыхвеличин,ихобозначенияиединицы,указыватьформулы,связывающиеданнуюфизическуювеличинусдругимивеличинами;</w:t>
      </w:r>
    </w:p>
    <w:p w:rsidR="00C1755F" w:rsidRDefault="00804265">
      <w:pPr>
        <w:pStyle w:val="a5"/>
        <w:spacing w:line="360" w:lineRule="auto"/>
        <w:ind w:right="222"/>
      </w:pPr>
      <w:r>
        <w:t>описыватьизученные квантовые явления ипроцессы, используяфизические величины:скорость    электромагнитных     волн,     длина     волны     и     частота     света,     энергияи импульс фотона, период полураспада, энергия связи атомных ядер, при описании правильнотрактоватьфизическийсмыслиспользуемыхвеличин,ихобозначенияиединицы,указыватьформулы,связывающиеданнуюфизическуювеличинусдругимивеличинами,вычислятьзначениефизической величины;</w:t>
      </w:r>
    </w:p>
    <w:p w:rsidR="00C1755F" w:rsidRDefault="00804265">
      <w:pPr>
        <w:pStyle w:val="a5"/>
        <w:tabs>
          <w:tab w:val="left" w:pos="2244"/>
          <w:tab w:val="left" w:pos="4503"/>
          <w:tab w:val="left" w:pos="5992"/>
          <w:tab w:val="left" w:pos="7069"/>
          <w:tab w:val="left" w:pos="9458"/>
        </w:tabs>
        <w:spacing w:line="360" w:lineRule="auto"/>
        <w:ind w:right="224"/>
      </w:pPr>
      <w:r>
        <w:t>анализировать физические процессы и явления, используя физические законы и принципы:закон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законыотражениясвета,законыпреломлениясвета,уравнениеЭйнштейнадляфотоэффекта,законсохранения энергии, закон сохранения импульса, закон сохранения электрического заряда, законсохранения массового числа, постулаты Бора, закон радиоактивного распада, при этом различатьсловесную</w:t>
      </w:r>
      <w:r>
        <w:tab/>
        <w:t>формулировку</w:t>
      </w:r>
      <w:r>
        <w:tab/>
        <w:t>закона,</w:t>
      </w:r>
      <w:r>
        <w:tab/>
        <w:t>его</w:t>
      </w:r>
      <w:r>
        <w:tab/>
        <w:t>математическое</w:t>
      </w:r>
      <w:r>
        <w:tab/>
        <w:t>выражениеиусловия (границы, области) применимости;</w:t>
      </w:r>
    </w:p>
    <w:p w:rsidR="00C1755F" w:rsidRDefault="00804265">
      <w:pPr>
        <w:pStyle w:val="a5"/>
        <w:spacing w:line="360" w:lineRule="auto"/>
        <w:ind w:right="232"/>
      </w:pPr>
      <w:r>
        <w:t>определять    направление     вектора     индукции     магнитного     поля     проводникастоком, силыАмпераи силыЛоренца;</w:t>
      </w:r>
    </w:p>
    <w:p w:rsidR="00C1755F" w:rsidRDefault="00804265">
      <w:pPr>
        <w:pStyle w:val="a5"/>
        <w:spacing w:line="360" w:lineRule="auto"/>
        <w:ind w:left="1101" w:right="233" w:firstLine="0"/>
      </w:pPr>
      <w:r>
        <w:t>строить и описывать изображение, создаваемое плоским зеркалом, тонкой линзой;выполнятьэкспериментыпоисследованиюфизическихявленийипроцессов</w:t>
      </w:r>
    </w:p>
    <w:p w:rsidR="00C1755F" w:rsidRDefault="00804265">
      <w:pPr>
        <w:pStyle w:val="a5"/>
        <w:spacing w:line="360" w:lineRule="auto"/>
        <w:ind w:right="222" w:firstLine="0"/>
      </w:pPr>
      <w:r>
        <w:t>с использованием прямых, и косвенных измерений: при этом формулировать проблему/задачу игипотезу учебного эксперимента, собирать установку из предложенного оборудования, проводитьопытиформулировать выводы;</w:t>
      </w:r>
    </w:p>
    <w:p w:rsidR="00C1755F" w:rsidRDefault="00804265">
      <w:pPr>
        <w:pStyle w:val="a5"/>
        <w:spacing w:before="2" w:line="360" w:lineRule="auto"/>
        <w:ind w:right="230"/>
      </w:pPr>
      <w:r>
        <w:t>осуществлять      прямые      и      косвенные      измерения      физических        величин,при этом выбирать оптимальный способ измерения и использовать известные методы оценкипогрешностейизмерений;</w:t>
      </w:r>
    </w:p>
    <w:p w:rsidR="00C1755F" w:rsidRDefault="00804265">
      <w:pPr>
        <w:pStyle w:val="a5"/>
        <w:spacing w:line="360" w:lineRule="auto"/>
        <w:ind w:right="228"/>
      </w:pPr>
      <w:r>
        <w:t>исследовать зависимости физических величин с использованием прямых измерений: приэтом конструировать установку, фиксировать результаты полученной зависимости физическихвеличинввидетаблици графиков,делать выводыпорезультатамисследования;</w:t>
      </w:r>
    </w:p>
    <w:p w:rsidR="00C1755F" w:rsidRDefault="00804265">
      <w:pPr>
        <w:pStyle w:val="a5"/>
        <w:ind w:left="1101" w:firstLine="0"/>
      </w:pPr>
      <w:r>
        <w:t>соблюдатьправилабезопасноготрудаприпроведенииисследованийврамкахучебного</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2719"/>
          <w:tab w:val="left" w:pos="6315"/>
          <w:tab w:val="left" w:pos="7301"/>
          <w:tab w:val="left" w:pos="9232"/>
        </w:tabs>
        <w:spacing w:before="6" w:line="360" w:lineRule="auto"/>
        <w:ind w:right="226" w:firstLine="0"/>
      </w:pPr>
      <w:r>
        <w:lastRenderedPageBreak/>
        <w:t>эксперимента,</w:t>
      </w:r>
      <w:r>
        <w:tab/>
        <w:t>учебно-исследовательской</w:t>
      </w:r>
      <w:r>
        <w:tab/>
        <w:t>и</w:t>
      </w:r>
      <w:r>
        <w:tab/>
        <w:t>проектной</w:t>
      </w:r>
      <w:r>
        <w:tab/>
      </w:r>
      <w:r>
        <w:rPr>
          <w:spacing w:val="-1"/>
        </w:rPr>
        <w:t>деятельности</w:t>
      </w:r>
      <w:r>
        <w:t>сиспользованиемизмерительныхустройствилабораторного оборудования;</w:t>
      </w:r>
    </w:p>
    <w:p w:rsidR="00C1755F" w:rsidRDefault="00804265">
      <w:pPr>
        <w:pStyle w:val="a5"/>
        <w:spacing w:line="360" w:lineRule="auto"/>
        <w:ind w:right="226"/>
      </w:pPr>
      <w:r>
        <w:t>решатьрасчѐтныезадачисявнозаданнойфизическоймоделью,используяфизическиезаконы и принципы, на основе анализа условия задачи выбирать физическую модель, выделятьфизические величины и формулы, необходимые для еѐ решения, проводить расчѐты и оцениватьреальностьполученного значения физическойвеличины;</w:t>
      </w:r>
    </w:p>
    <w:p w:rsidR="00C1755F" w:rsidRDefault="00804265">
      <w:pPr>
        <w:pStyle w:val="a5"/>
        <w:spacing w:line="360" w:lineRule="auto"/>
        <w:ind w:right="225"/>
      </w:pPr>
      <w:r>
        <w:t>решатькачественныезадачи:выстраиватьлогическинепротиворечивуюцепочкурассужденийсопоройнаизученныезаконы,закономерностиифизическиеявления;</w:t>
      </w:r>
    </w:p>
    <w:p w:rsidR="00C1755F" w:rsidRDefault="00804265">
      <w:pPr>
        <w:pStyle w:val="a5"/>
        <w:spacing w:line="360" w:lineRule="auto"/>
        <w:ind w:right="224"/>
      </w:pPr>
      <w:r>
        <w:t>использовать при решении учебных задач современные информационные технологии дляпоиска,структурирования,интерпретацииипредставленияучебнойинаучно-популярнойинформации,полученнойизразличныхисточников,критическианализироватьполучаемуюинформацию;</w:t>
      </w:r>
    </w:p>
    <w:p w:rsidR="00C1755F" w:rsidRDefault="00804265">
      <w:pPr>
        <w:pStyle w:val="a5"/>
        <w:spacing w:line="360" w:lineRule="auto"/>
        <w:ind w:right="233"/>
      </w:pPr>
      <w:r>
        <w:t>объяснятьпринципыдействиямашин,приборовитехническихустройств,различатьусловияихбезопасногоиспользования вповседневнойжизни;</w:t>
      </w:r>
    </w:p>
    <w:p w:rsidR="00C1755F" w:rsidRDefault="00804265">
      <w:pPr>
        <w:pStyle w:val="a5"/>
        <w:spacing w:line="360" w:lineRule="auto"/>
        <w:ind w:right="222"/>
      </w:pPr>
      <w:r>
        <w:t>приводить       примеры       вклада       российских       и       зарубежных       учѐных-физиковвразвитие  науки,  в  объяснение  процессов  окружающего  мира,  в  развитие  техникии технологий;</w:t>
      </w:r>
    </w:p>
    <w:p w:rsidR="00C1755F" w:rsidRDefault="00804265">
      <w:pPr>
        <w:pStyle w:val="a5"/>
        <w:spacing w:before="1" w:line="360" w:lineRule="auto"/>
        <w:ind w:right="229"/>
      </w:pPr>
      <w:r>
        <w:t>использовать    теоретические      знания      по      физике      в      повседневной      жизнидля обеспечения безопасности при обращении с приборами и техническими устройствами, длясохраненияздоровьяисоблюдениянормэкологическогоповедениявокружающейсреде;</w:t>
      </w:r>
    </w:p>
    <w:p w:rsidR="00C1755F" w:rsidRDefault="00804265">
      <w:pPr>
        <w:pStyle w:val="a5"/>
        <w:spacing w:line="360" w:lineRule="auto"/>
        <w:ind w:right="226"/>
      </w:pPr>
      <w:r>
        <w:t>работатьвгруппесвыполнениемразличныхсоциальныхролей,планироватьработугруппы,рациональнораспределятьобязанностиипланироватьдеятельностьвнестандартныхситуациях, адекватно оценивать вклад каждого из участников группы в решение рассматриваемойпроблемы.</w:t>
      </w:r>
    </w:p>
    <w:p w:rsidR="00C1755F" w:rsidRDefault="00C1755F">
      <w:pPr>
        <w:pStyle w:val="a5"/>
        <w:ind w:left="0" w:firstLine="0"/>
        <w:jc w:val="left"/>
        <w:rPr>
          <w:sz w:val="26"/>
        </w:rPr>
      </w:pPr>
    </w:p>
    <w:p w:rsidR="00C1755F" w:rsidRDefault="00C1755F">
      <w:pPr>
        <w:pStyle w:val="a5"/>
        <w:spacing w:before="2"/>
        <w:ind w:left="0" w:firstLine="0"/>
        <w:jc w:val="left"/>
        <w:rPr>
          <w:sz w:val="31"/>
        </w:rPr>
      </w:pPr>
    </w:p>
    <w:p w:rsidR="00C1755F" w:rsidRDefault="002F41E4" w:rsidP="00EE3785">
      <w:pPr>
        <w:pStyle w:val="1"/>
        <w:numPr>
          <w:ilvl w:val="2"/>
          <w:numId w:val="58"/>
        </w:numPr>
        <w:tabs>
          <w:tab w:val="left" w:pos="1024"/>
        </w:tabs>
        <w:spacing w:before="1"/>
        <w:ind w:left="1023" w:hanging="632"/>
        <w:jc w:val="both"/>
      </w:pPr>
      <w:r>
        <w:pict>
          <v:rect id="_x0000_s1050" style="position:absolute;left:0;text-align:left;margin-left:55.2pt;margin-top:18.85pt;width:513.35pt;height:.5pt;z-index:-15717376;mso-wrap-distance-left:0;mso-wrap-distance-right:0;mso-position-horizontal-relative:page" fillcolor="black" stroked="f">
            <w10:wrap type="topAndBottom" anchorx="page"/>
          </v:rect>
        </w:pict>
      </w:r>
      <w:bookmarkStart w:id="36" w:name="_TOC_250020"/>
      <w:r w:rsidR="00804265">
        <w:t>Рабочаяпрограммапоучебномупредмету«Химия»(базовый</w:t>
      </w:r>
      <w:bookmarkEnd w:id="36"/>
      <w:r w:rsidR="00804265">
        <w:t>уровень).</w:t>
      </w:r>
    </w:p>
    <w:p w:rsidR="00C1755F" w:rsidRDefault="00804265" w:rsidP="00EE3785">
      <w:pPr>
        <w:pStyle w:val="a7"/>
        <w:numPr>
          <w:ilvl w:val="1"/>
          <w:numId w:val="34"/>
        </w:numPr>
        <w:tabs>
          <w:tab w:val="left" w:pos="1762"/>
        </w:tabs>
        <w:spacing w:line="360" w:lineRule="auto"/>
        <w:ind w:right="223" w:firstLine="708"/>
        <w:rPr>
          <w:sz w:val="24"/>
        </w:rPr>
      </w:pPr>
      <w:r>
        <w:rPr>
          <w:sz w:val="24"/>
        </w:rPr>
        <w:t>Федеральная рабочая программа по учебному предмету «Химия» (базовый уровень)(предметная область «Естественно-научные предметы») (далее соответственно – программа похимии, химия) включает пояснительную записку, содержание обучения, планируемые результатыосвоенияпрограммы по химии.</w:t>
      </w:r>
    </w:p>
    <w:p w:rsidR="00C1755F" w:rsidRDefault="00804265" w:rsidP="00EE3785">
      <w:pPr>
        <w:pStyle w:val="a7"/>
        <w:numPr>
          <w:ilvl w:val="1"/>
          <w:numId w:val="34"/>
        </w:numPr>
        <w:tabs>
          <w:tab w:val="left" w:pos="1762"/>
        </w:tabs>
        <w:spacing w:line="360" w:lineRule="auto"/>
        <w:ind w:right="223" w:firstLine="708"/>
        <w:rPr>
          <w:sz w:val="24"/>
        </w:rPr>
      </w:pPr>
      <w:r>
        <w:rPr>
          <w:sz w:val="24"/>
        </w:rPr>
        <w:t>Пояснительнаязапискаотражаетобщиецелиизадачиизученияхимии,характеристику психологических предпосылок к еѐ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C1755F" w:rsidRDefault="00804265" w:rsidP="00EE3785">
      <w:pPr>
        <w:pStyle w:val="a7"/>
        <w:numPr>
          <w:ilvl w:val="1"/>
          <w:numId w:val="34"/>
        </w:numPr>
        <w:tabs>
          <w:tab w:val="left" w:pos="176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34"/>
        </w:numPr>
        <w:tabs>
          <w:tab w:val="left" w:pos="1762"/>
          <w:tab w:val="left" w:pos="2876"/>
          <w:tab w:val="left" w:pos="5995"/>
          <w:tab w:val="left" w:pos="9100"/>
        </w:tabs>
        <w:spacing w:before="6" w:line="360" w:lineRule="auto"/>
        <w:ind w:right="228" w:firstLine="708"/>
        <w:rPr>
          <w:sz w:val="24"/>
        </w:rPr>
      </w:pPr>
      <w:r>
        <w:rPr>
          <w:sz w:val="24"/>
        </w:rPr>
        <w:lastRenderedPageBreak/>
        <w:t>Планируемыерезультатыосвоенияпрограммыпохимиивключаютличностные,метапредметные результаты за весь период обучения на уровне среднего общего образования, атакже</w:t>
      </w:r>
      <w:r>
        <w:rPr>
          <w:sz w:val="24"/>
        </w:rPr>
        <w:tab/>
        <w:t>предметные</w:t>
      </w:r>
      <w:r>
        <w:rPr>
          <w:sz w:val="24"/>
        </w:rPr>
        <w:tab/>
        <w:t>достижения</w:t>
      </w:r>
      <w:r>
        <w:rPr>
          <w:sz w:val="24"/>
        </w:rPr>
        <w:tab/>
      </w:r>
      <w:r>
        <w:rPr>
          <w:spacing w:val="-1"/>
          <w:sz w:val="24"/>
        </w:rPr>
        <w:t>обучающегося</w:t>
      </w:r>
      <w:r>
        <w:rPr>
          <w:sz w:val="24"/>
        </w:rPr>
        <w:t>закаждый годобучения.</w:t>
      </w:r>
    </w:p>
    <w:p w:rsidR="00C1755F" w:rsidRDefault="00804265" w:rsidP="00EE3785">
      <w:pPr>
        <w:pStyle w:val="a7"/>
        <w:numPr>
          <w:ilvl w:val="1"/>
          <w:numId w:val="34"/>
        </w:numPr>
        <w:tabs>
          <w:tab w:val="left" w:pos="1762"/>
        </w:tabs>
        <w:ind w:left="1761" w:hanging="661"/>
        <w:rPr>
          <w:sz w:val="24"/>
        </w:rPr>
      </w:pPr>
      <w:r>
        <w:rPr>
          <w:sz w:val="24"/>
        </w:rPr>
        <w:t>Пояснительнаязаписка.</w:t>
      </w:r>
    </w:p>
    <w:p w:rsidR="00C1755F" w:rsidRDefault="00804265" w:rsidP="00EE3785">
      <w:pPr>
        <w:pStyle w:val="a7"/>
        <w:numPr>
          <w:ilvl w:val="2"/>
          <w:numId w:val="34"/>
        </w:numPr>
        <w:tabs>
          <w:tab w:val="left" w:pos="1937"/>
          <w:tab w:val="left" w:pos="1942"/>
          <w:tab w:val="left" w:pos="4236"/>
          <w:tab w:val="left" w:pos="5759"/>
          <w:tab w:val="left" w:pos="6836"/>
          <w:tab w:val="left" w:pos="8765"/>
          <w:tab w:val="left" w:pos="9845"/>
        </w:tabs>
        <w:spacing w:before="137" w:line="360" w:lineRule="auto"/>
        <w:ind w:right="223" w:firstLine="708"/>
        <w:rPr>
          <w:sz w:val="24"/>
        </w:rPr>
      </w:pPr>
      <w:r>
        <w:rPr>
          <w:sz w:val="24"/>
        </w:rPr>
        <w:t>Программапохимиинауровнесреднегообщегообразованияразработананаоснове</w:t>
      </w:r>
      <w:r>
        <w:rPr>
          <w:sz w:val="24"/>
        </w:rPr>
        <w:tab/>
        <w:t>Федерального</w:t>
      </w:r>
      <w:r>
        <w:rPr>
          <w:sz w:val="24"/>
        </w:rPr>
        <w:tab/>
        <w:t>закона</w:t>
      </w:r>
      <w:r>
        <w:rPr>
          <w:sz w:val="24"/>
        </w:rPr>
        <w:tab/>
        <w:t>от</w:t>
      </w:r>
      <w:r>
        <w:rPr>
          <w:sz w:val="24"/>
        </w:rPr>
        <w:tab/>
        <w:t>29.12.2012</w:t>
      </w:r>
      <w:r>
        <w:rPr>
          <w:sz w:val="24"/>
        </w:rPr>
        <w:tab/>
        <w:t>№</w:t>
      </w:r>
      <w:r>
        <w:rPr>
          <w:sz w:val="24"/>
        </w:rPr>
        <w:tab/>
        <w:t>273-ФЗ</w:t>
      </w:r>
    </w:p>
    <w:p w:rsidR="00C1755F" w:rsidRDefault="00804265">
      <w:pPr>
        <w:pStyle w:val="a5"/>
        <w:spacing w:line="360" w:lineRule="auto"/>
        <w:ind w:right="223" w:firstLine="0"/>
      </w:pPr>
      <w:r>
        <w:t>«ОбобразованиивРоссийскойФедерации»,Требованийкрезультатамосвоенияосновнойобразовательнойпрограммысреднегообщегообразования,представленныхвФедеральномгосударственном образовательном стандарте среднего общего образования, с учѐтом «Концепциипреподаванияучебногопредмета«Химия»вобразовательныхорганизацияхРоссийскойФедерации, реализующих основные общеобразовательные программы» иосновных положенийфедеральнойпрограммы воспитания.</w:t>
      </w:r>
    </w:p>
    <w:p w:rsidR="00C1755F" w:rsidRDefault="00804265" w:rsidP="00EE3785">
      <w:pPr>
        <w:pStyle w:val="a7"/>
        <w:numPr>
          <w:ilvl w:val="2"/>
          <w:numId w:val="34"/>
        </w:numPr>
        <w:tabs>
          <w:tab w:val="left" w:pos="1942"/>
        </w:tabs>
        <w:spacing w:before="1" w:line="360" w:lineRule="auto"/>
        <w:ind w:right="228" w:firstLine="708"/>
        <w:rPr>
          <w:sz w:val="24"/>
        </w:rPr>
      </w:pPr>
      <w:r>
        <w:rPr>
          <w:sz w:val="24"/>
        </w:rPr>
        <w:t>Основуподходовкразработкепрограммыпохимии,копределениюобщейстратегии обучения, воспитания и развития обучающихся средствами учебного предмета «Химия»для10–11классовнабазовомуровнесоставиликонцептуальныеположенияФГОССООовзаимообусловленностицелей,содержания,результатовобученияитребованийкуровнюподготовкивыпускников.</w:t>
      </w:r>
    </w:p>
    <w:p w:rsidR="00C1755F" w:rsidRDefault="00804265" w:rsidP="00EE3785">
      <w:pPr>
        <w:pStyle w:val="a7"/>
        <w:numPr>
          <w:ilvl w:val="2"/>
          <w:numId w:val="34"/>
        </w:numPr>
        <w:tabs>
          <w:tab w:val="left" w:pos="1942"/>
        </w:tabs>
        <w:spacing w:line="360" w:lineRule="auto"/>
        <w:ind w:right="233" w:firstLine="708"/>
        <w:rPr>
          <w:sz w:val="24"/>
        </w:rPr>
      </w:pPr>
      <w:r>
        <w:rPr>
          <w:sz w:val="24"/>
        </w:rPr>
        <w:t>В соответствии с данными положениями программа по химии (базовый уровень) науровне среднегообщего образования:</w:t>
      </w:r>
    </w:p>
    <w:p w:rsidR="00C1755F" w:rsidRDefault="00804265">
      <w:pPr>
        <w:pStyle w:val="a5"/>
        <w:tabs>
          <w:tab w:val="left" w:pos="3581"/>
          <w:tab w:val="left" w:pos="6074"/>
          <w:tab w:val="left" w:pos="9382"/>
        </w:tabs>
        <w:spacing w:line="360" w:lineRule="auto"/>
        <w:ind w:right="228"/>
      </w:pPr>
      <w:r>
        <w:t>устанавливаетобязательное(инвариантное)предметноесодержание,определяетколичественныеикачественныеегохарактеристикинакаждомэтапеизученияпредмета,предусматривает</w:t>
      </w:r>
      <w:r>
        <w:tab/>
        <w:t>принципы</w:t>
      </w:r>
      <w:r>
        <w:tab/>
        <w:t>структурирования</w:t>
      </w:r>
      <w:r>
        <w:tab/>
      </w:r>
      <w:r>
        <w:rPr>
          <w:spacing w:val="-1"/>
        </w:rPr>
        <w:t>содержания</w:t>
      </w:r>
      <w:r>
        <w:t>ираспределения егопо классам,основнымразделами темамкурса;</w:t>
      </w:r>
    </w:p>
    <w:p w:rsidR="00C1755F" w:rsidRDefault="00804265">
      <w:pPr>
        <w:pStyle w:val="a5"/>
        <w:tabs>
          <w:tab w:val="left" w:pos="2373"/>
          <w:tab w:val="left" w:pos="5230"/>
          <w:tab w:val="left" w:pos="6969"/>
          <w:tab w:val="left" w:pos="8861"/>
          <w:tab w:val="left" w:pos="10025"/>
        </w:tabs>
        <w:spacing w:line="360" w:lineRule="auto"/>
        <w:ind w:right="225"/>
      </w:pPr>
      <w:r>
        <w:t>даѐтпримерноераспределениеучебныхчасовпотематическимразделам,рекомендуетпримерную</w:t>
      </w:r>
      <w:r>
        <w:tab/>
        <w:t>последовательность</w:t>
      </w:r>
      <w:r>
        <w:tab/>
        <w:t>изучения</w:t>
      </w:r>
      <w:r>
        <w:tab/>
        <w:t>отдельных</w:t>
      </w:r>
      <w:r>
        <w:tab/>
        <w:t>тем</w:t>
      </w:r>
      <w:r>
        <w:tab/>
        <w:t>курсасучѐтоммежпредметныхивнутрипредметныхсвязей,логикиучебногопроцесса,возрастныхособенностейобучающихся 10–11 классов;</w:t>
      </w:r>
    </w:p>
    <w:p w:rsidR="00C1755F" w:rsidRDefault="00804265">
      <w:pPr>
        <w:pStyle w:val="a5"/>
        <w:tabs>
          <w:tab w:val="left" w:pos="9772"/>
        </w:tabs>
        <w:spacing w:line="360" w:lineRule="auto"/>
        <w:ind w:right="222"/>
      </w:pPr>
      <w:r>
        <w:t>даѐтметодическуюинтерпретациюцелейизученияпредметанауровнесовременныхприоритетоввсистемесреднегообщегообразования,содержательнойхарактеристикипланируемыхрезультатовосвоенияосновнойобразовательнойпрограммысреднегообщегообразования (личностных, метапредметных, предметных), основных видов учебно-познавательнойдеятельности</w:t>
      </w:r>
      <w:r>
        <w:tab/>
        <w:t>ученика</w:t>
      </w:r>
    </w:p>
    <w:p w:rsidR="00C1755F" w:rsidRDefault="00804265">
      <w:pPr>
        <w:pStyle w:val="a5"/>
        <w:spacing w:before="2" w:line="360" w:lineRule="auto"/>
        <w:ind w:right="228" w:firstLine="0"/>
      </w:pPr>
      <w:r>
        <w:t>по  освоению  содержания  предмета.   По   всем   названным   позициям   в   программепохимиисоблюденапреемственностьсфедеральнойрабочейпрограммойосновногообщегообразованияпохимии(для8–9классовобразовательных организаций,базовыйуровень)</w:t>
      </w:r>
      <w:r>
        <w:rPr>
          <w:vertAlign w:val="superscript"/>
        </w:rPr>
        <w:t>.</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34"/>
        </w:numPr>
        <w:tabs>
          <w:tab w:val="left" w:pos="1942"/>
        </w:tabs>
        <w:spacing w:before="6" w:line="360" w:lineRule="auto"/>
        <w:ind w:right="226" w:firstLine="708"/>
        <w:rPr>
          <w:sz w:val="24"/>
        </w:rPr>
      </w:pPr>
      <w:r>
        <w:rPr>
          <w:sz w:val="24"/>
        </w:rPr>
        <w:lastRenderedPageBreak/>
        <w:t>Программапохимииявляетсяориентиромдлясоставлениярабочихпрограмм,авторы      которых       могут       предложить       свой       подход       к       структурированиюипоследовательностиизученияучебногоматериала,атакжесвоѐвидениеотносительновозможностивыборавариативнойсоставляющейсодержанияпредметадополнительнокобязательной(инвариантной) части егосодержания.</w:t>
      </w:r>
    </w:p>
    <w:p w:rsidR="00C1755F" w:rsidRDefault="00804265" w:rsidP="00EE3785">
      <w:pPr>
        <w:pStyle w:val="a7"/>
        <w:numPr>
          <w:ilvl w:val="2"/>
          <w:numId w:val="34"/>
        </w:numPr>
        <w:tabs>
          <w:tab w:val="left" w:pos="1942"/>
          <w:tab w:val="left" w:pos="9469"/>
        </w:tabs>
        <w:spacing w:line="360" w:lineRule="auto"/>
        <w:ind w:right="224" w:firstLine="708"/>
        <w:rPr>
          <w:sz w:val="24"/>
        </w:rPr>
      </w:pPr>
      <w:r>
        <w:rPr>
          <w:sz w:val="24"/>
        </w:rPr>
        <w:t>Химическоеобразование,получаемоевыпускникамисреднейшколы,являетсянеотъемлемойчастьюихобразованности.Онослужитзавершающимэтапомреализациинасоответствующемемубазовомуровнеключевыхценностей,присущихцелостнойсистемехимическогообразования.Этиценностикасаютсяпознаниязаконовприроды,формированиямировоззрения и общей культуры человека, а также экологически обоснованного отношения ксвоемуздоровьюиприроднойсреде.Реализуетсяхимическоеобразованиеобучающихсянауровнесреднегообщегообразованиясредствамиучебногопредмета«Химия»,содержаниеипостроение которого определены в программе по химии с учѐтом специфики науки химии, еѐзначения в познании природы и в материальной жизни общества, а также с учѐтом общих целей ипринципов, характеризующих современное состояние системы среднего общего образования вРоссийской Федерации. Так, например, при формировании содержания предмета «Химия» учтеныследующие</w:t>
      </w:r>
      <w:r>
        <w:rPr>
          <w:sz w:val="24"/>
        </w:rPr>
        <w:tab/>
        <w:t>положения</w:t>
      </w:r>
    </w:p>
    <w:p w:rsidR="00C1755F" w:rsidRDefault="00804265">
      <w:pPr>
        <w:pStyle w:val="a5"/>
        <w:spacing w:before="1"/>
        <w:ind w:firstLine="0"/>
      </w:pPr>
      <w:r>
        <w:t>оспецификеизначениинаукихимии.</w:t>
      </w:r>
    </w:p>
    <w:p w:rsidR="00C1755F" w:rsidRDefault="00804265">
      <w:pPr>
        <w:pStyle w:val="a5"/>
        <w:tabs>
          <w:tab w:val="left" w:pos="2751"/>
          <w:tab w:val="left" w:pos="5335"/>
          <w:tab w:val="left" w:pos="7315"/>
          <w:tab w:val="left" w:pos="9702"/>
        </w:tabs>
        <w:spacing w:before="137" w:line="360" w:lineRule="auto"/>
        <w:ind w:right="225"/>
      </w:pPr>
      <w:r>
        <w:t>Химия    как     элемент     системы     естественных     наук     играет     особую     рольв     современной     цивилизации,     в     создании     новой     базы     материальной     культуры.Она   вносит    свой    вклад    в    формирование    рационального    научного    мышления,в создание целостного представления об окружающем мире как о единстве природы и человека,которое формируется в химии на основе понимания вещественного состава окружающего мира,осознания</w:t>
      </w:r>
      <w:r>
        <w:tab/>
        <w:t>взаимосвязи</w:t>
      </w:r>
      <w:r>
        <w:tab/>
        <w:t>между</w:t>
      </w:r>
      <w:r>
        <w:tab/>
        <w:t>строением</w:t>
      </w:r>
      <w:r>
        <w:tab/>
        <w:t>веществ,ихсвойствами и возможнымиобластями применения.</w:t>
      </w:r>
    </w:p>
    <w:p w:rsidR="00C1755F" w:rsidRDefault="00804265">
      <w:pPr>
        <w:pStyle w:val="a5"/>
        <w:tabs>
          <w:tab w:val="left" w:pos="2364"/>
          <w:tab w:val="left" w:pos="4667"/>
          <w:tab w:val="left" w:pos="6258"/>
          <w:tab w:val="left" w:pos="7546"/>
          <w:tab w:val="left" w:pos="9071"/>
        </w:tabs>
        <w:spacing w:before="2" w:line="360" w:lineRule="auto"/>
        <w:ind w:right="227"/>
      </w:pPr>
      <w:r>
        <w:t>Тесновзаимодействуясдругимиестественныминауками,химиясталанеотъемлемойчастьюмировойкультуры,необходимымусловиемуспешноготрудаижизникаждогочленаобщества.</w:t>
      </w:r>
      <w:r>
        <w:tab/>
        <w:t>Современная</w:t>
      </w:r>
      <w:r>
        <w:tab/>
        <w:t>химия</w:t>
      </w:r>
      <w:r>
        <w:tab/>
        <w:t>как</w:t>
      </w:r>
      <w:r>
        <w:tab/>
        <w:t>наука</w:t>
      </w:r>
      <w:r>
        <w:tab/>
      </w:r>
      <w:r>
        <w:rPr>
          <w:spacing w:val="-1"/>
        </w:rPr>
        <w:t>созидательная,</w:t>
      </w:r>
      <w:r>
        <w:t>как наука высоких технологий направлена на решение глобальных проблем устойчивого развитиячеловечества–сырьевой,энергетической,пищевой,экологическойбезопасностииохраныздоровья.</w:t>
      </w:r>
    </w:p>
    <w:p w:rsidR="00C1755F" w:rsidRDefault="00804265" w:rsidP="00EE3785">
      <w:pPr>
        <w:pStyle w:val="a7"/>
        <w:numPr>
          <w:ilvl w:val="2"/>
          <w:numId w:val="34"/>
        </w:numPr>
        <w:tabs>
          <w:tab w:val="left" w:pos="1942"/>
        </w:tabs>
        <w:spacing w:line="360" w:lineRule="auto"/>
        <w:ind w:right="224" w:firstLine="708"/>
        <w:rPr>
          <w:sz w:val="24"/>
        </w:rPr>
      </w:pPr>
      <w:r>
        <w:rPr>
          <w:sz w:val="24"/>
        </w:rPr>
        <w:t>Всоответствиисобщимицелямиипринципамисреднегообщегообразованиясодержаниепредмета«Химия»(10–11классы,базовыйуровеньизучения)ориентированопреимущественно на общекультурную подготовку обучающихся, необходимую им для выработкимировоззренческихориентиров,успешноговключениявжизньсоциума,продолженияобразованиявразличныхобластях,несвязанных непосредственно схимией.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2"/>
          <w:numId w:val="34"/>
        </w:numPr>
        <w:tabs>
          <w:tab w:val="left" w:pos="1942"/>
          <w:tab w:val="left" w:pos="2449"/>
          <w:tab w:val="left" w:pos="4296"/>
          <w:tab w:val="left" w:pos="6204"/>
          <w:tab w:val="left" w:pos="7969"/>
          <w:tab w:val="left" w:pos="9881"/>
        </w:tabs>
        <w:spacing w:before="6" w:line="360" w:lineRule="auto"/>
        <w:ind w:right="221" w:firstLine="708"/>
        <w:rPr>
          <w:sz w:val="24"/>
        </w:rPr>
      </w:pPr>
      <w:r>
        <w:rPr>
          <w:sz w:val="24"/>
        </w:rPr>
        <w:lastRenderedPageBreak/>
        <w:t>Составляющимипредмета«Химия»являютсябазовыекурсы–«Органическаяхимия»и«Общаяинеорганическаяхимия»,основнымкомпонентомсодержаниякоторыхявляются</w:t>
      </w:r>
      <w:r>
        <w:rPr>
          <w:sz w:val="24"/>
        </w:rPr>
        <w:tab/>
        <w:t>основы</w:t>
      </w:r>
      <w:r>
        <w:rPr>
          <w:sz w:val="24"/>
        </w:rPr>
        <w:tab/>
        <w:t>базовой</w:t>
      </w:r>
      <w:r>
        <w:rPr>
          <w:sz w:val="24"/>
        </w:rPr>
        <w:tab/>
        <w:t>науки:</w:t>
      </w:r>
      <w:r>
        <w:rPr>
          <w:sz w:val="24"/>
        </w:rPr>
        <w:tab/>
        <w:t>система</w:t>
      </w:r>
      <w:r>
        <w:rPr>
          <w:sz w:val="24"/>
        </w:rPr>
        <w:tab/>
        <w:t>знанийпонеорганическойхимии(свключениемзнанийизобщейхимии)иорганическойхимии.Формированиеданнойсистемызнанийприизучениипредметаобеспечиваетвозможностьрассмотрениявсегомногообразиявеществна основеобщихпонятий,законовитеорийхимии.</w:t>
      </w:r>
    </w:p>
    <w:p w:rsidR="00C1755F" w:rsidRDefault="00804265" w:rsidP="00EE3785">
      <w:pPr>
        <w:pStyle w:val="a7"/>
        <w:numPr>
          <w:ilvl w:val="2"/>
          <w:numId w:val="34"/>
        </w:numPr>
        <w:tabs>
          <w:tab w:val="left" w:pos="1942"/>
          <w:tab w:val="left" w:pos="2913"/>
          <w:tab w:val="left" w:pos="4689"/>
          <w:tab w:val="left" w:pos="5038"/>
          <w:tab w:val="left" w:pos="6807"/>
          <w:tab w:val="left" w:pos="8829"/>
          <w:tab w:val="left" w:pos="9705"/>
        </w:tabs>
        <w:spacing w:line="360" w:lineRule="auto"/>
        <w:ind w:right="224" w:firstLine="708"/>
        <w:rPr>
          <w:sz w:val="24"/>
        </w:rPr>
      </w:pPr>
      <w:r>
        <w:rPr>
          <w:sz w:val="24"/>
        </w:rPr>
        <w:t>Структура     содержания     курсов      –     «Органическая     химия»     и      «Общаяи неорганическая химия» сформирована в программе по химии на основе системного подхода кизучению учебного материала и обусловлена исторически обоснованным развитием знаний наопределѐнных</w:t>
      </w:r>
      <w:r>
        <w:rPr>
          <w:sz w:val="24"/>
        </w:rPr>
        <w:tab/>
      </w:r>
      <w:r>
        <w:rPr>
          <w:sz w:val="24"/>
        </w:rPr>
        <w:tab/>
      </w:r>
      <w:r>
        <w:rPr>
          <w:sz w:val="24"/>
        </w:rPr>
        <w:tab/>
        <w:t>теоретических</w:t>
      </w:r>
      <w:r>
        <w:rPr>
          <w:sz w:val="24"/>
        </w:rPr>
        <w:tab/>
      </w:r>
      <w:r>
        <w:rPr>
          <w:sz w:val="24"/>
        </w:rPr>
        <w:tab/>
      </w:r>
      <w:r>
        <w:rPr>
          <w:sz w:val="24"/>
        </w:rPr>
        <w:tab/>
        <w:t>уровнях.Так,вкурсеорганическойхимиивеществарассматриваютсянауровнеклассическойтеориистроения     органических      соединений,      а      также      на      уровне      стереохимическихи электронных представлений о строении веществ. Сведения об изучаемых в курсе веществахдаются в развитии – от углеводородов до сложных биологически активных соединений. В курсеорганической</w:t>
      </w:r>
      <w:r>
        <w:rPr>
          <w:sz w:val="24"/>
        </w:rPr>
        <w:tab/>
        <w:t>химии</w:t>
      </w:r>
      <w:r>
        <w:rPr>
          <w:sz w:val="24"/>
        </w:rPr>
        <w:tab/>
        <w:t>получают</w:t>
      </w:r>
      <w:r>
        <w:rPr>
          <w:sz w:val="24"/>
        </w:rPr>
        <w:tab/>
        <w:t>развитие</w:t>
      </w:r>
      <w:r>
        <w:rPr>
          <w:sz w:val="24"/>
        </w:rPr>
        <w:tab/>
        <w:t>сформированные науровнеосновного        общего        образования        первоначальные        представления о химическойсвязи, классификационных признаках веществ, зависимости свойств веществ от их строения, охимическойреакции.</w:t>
      </w:r>
    </w:p>
    <w:p w:rsidR="00C1755F" w:rsidRDefault="00804265" w:rsidP="00EE3785">
      <w:pPr>
        <w:pStyle w:val="a7"/>
        <w:numPr>
          <w:ilvl w:val="2"/>
          <w:numId w:val="34"/>
        </w:numPr>
        <w:tabs>
          <w:tab w:val="left" w:pos="1942"/>
          <w:tab w:val="left" w:pos="1970"/>
          <w:tab w:val="left" w:pos="3186"/>
          <w:tab w:val="left" w:pos="4536"/>
          <w:tab w:val="left" w:pos="5326"/>
          <w:tab w:val="left" w:pos="6223"/>
          <w:tab w:val="left" w:pos="8267"/>
          <w:tab w:val="left" w:pos="9181"/>
        </w:tabs>
        <w:spacing w:line="360" w:lineRule="auto"/>
        <w:ind w:right="221" w:firstLine="708"/>
        <w:rPr>
          <w:sz w:val="24"/>
        </w:rPr>
      </w:pPr>
      <w:r>
        <w:rPr>
          <w:sz w:val="24"/>
        </w:rPr>
        <w:t>Под новым углом зрения в предмете «Химия» базового уровня рассматриваетсяизученный на уровне основного общего образования теоретический материал и фактологическиесведения о веществах и химической реакции. Так, в частности, в курсе «Общая и неорганическаяхимия» обучающимсяпредоставляетсявозможностьосознатьзначениепериодическогозаконасобщетеоретическихиметодологическихпозиций,глубжепонятьисторическоеизменениефункций</w:t>
      </w:r>
      <w:r>
        <w:rPr>
          <w:sz w:val="24"/>
        </w:rPr>
        <w:tab/>
        <w:t>этого</w:t>
      </w:r>
      <w:r>
        <w:rPr>
          <w:sz w:val="24"/>
        </w:rPr>
        <w:tab/>
        <w:t>закона</w:t>
      </w:r>
      <w:r>
        <w:rPr>
          <w:sz w:val="24"/>
        </w:rPr>
        <w:tab/>
        <w:t>–</w:t>
      </w:r>
      <w:r>
        <w:rPr>
          <w:sz w:val="24"/>
        </w:rPr>
        <w:tab/>
        <w:t>от</w:t>
      </w:r>
      <w:r>
        <w:rPr>
          <w:sz w:val="24"/>
        </w:rPr>
        <w:tab/>
        <w:t>обобщающей</w:t>
      </w:r>
      <w:r>
        <w:rPr>
          <w:sz w:val="24"/>
        </w:rPr>
        <w:tab/>
        <w:t>до</w:t>
      </w:r>
      <w:r>
        <w:rPr>
          <w:sz w:val="24"/>
        </w:rPr>
        <w:tab/>
      </w:r>
      <w:r>
        <w:rPr>
          <w:spacing w:val="-1"/>
          <w:sz w:val="24"/>
        </w:rPr>
        <w:t>объясняющей</w:t>
      </w:r>
      <w:r>
        <w:rPr>
          <w:sz w:val="24"/>
        </w:rPr>
        <w:t>ипрогнозирующей.</w:t>
      </w:r>
    </w:p>
    <w:p w:rsidR="00C1755F" w:rsidRDefault="00804265" w:rsidP="00EE3785">
      <w:pPr>
        <w:pStyle w:val="a7"/>
        <w:numPr>
          <w:ilvl w:val="2"/>
          <w:numId w:val="34"/>
        </w:numPr>
        <w:tabs>
          <w:tab w:val="left" w:pos="2062"/>
          <w:tab w:val="left" w:pos="2364"/>
          <w:tab w:val="left" w:pos="2690"/>
          <w:tab w:val="left" w:pos="3124"/>
          <w:tab w:val="left" w:pos="3559"/>
          <w:tab w:val="left" w:pos="4379"/>
          <w:tab w:val="left" w:pos="5156"/>
          <w:tab w:val="left" w:pos="5514"/>
          <w:tab w:val="left" w:pos="7039"/>
          <w:tab w:val="left" w:pos="7213"/>
          <w:tab w:val="left" w:pos="7414"/>
          <w:tab w:val="left" w:pos="8693"/>
          <w:tab w:val="left" w:pos="9256"/>
          <w:tab w:val="left" w:pos="9361"/>
          <w:tab w:val="left" w:pos="9598"/>
        </w:tabs>
        <w:spacing w:before="2" w:line="360" w:lineRule="auto"/>
        <w:ind w:right="220" w:firstLine="708"/>
        <w:rPr>
          <w:sz w:val="24"/>
        </w:rPr>
      </w:pPr>
      <w:r>
        <w:rPr>
          <w:sz w:val="24"/>
        </w:rPr>
        <w:t>Единая система знаний о важнейших веществах, их составе, строении, свойствах иприменении,</w:t>
      </w:r>
      <w:r>
        <w:rPr>
          <w:sz w:val="24"/>
        </w:rPr>
        <w:tab/>
        <w:t>а</w:t>
      </w:r>
      <w:r>
        <w:rPr>
          <w:sz w:val="24"/>
        </w:rPr>
        <w:tab/>
      </w:r>
      <w:r>
        <w:rPr>
          <w:sz w:val="24"/>
        </w:rPr>
        <w:tab/>
        <w:t>также</w:t>
      </w:r>
      <w:r>
        <w:rPr>
          <w:sz w:val="24"/>
        </w:rPr>
        <w:tab/>
        <w:t>о</w:t>
      </w:r>
      <w:r>
        <w:rPr>
          <w:sz w:val="24"/>
        </w:rPr>
        <w:tab/>
        <w:t>химических</w:t>
      </w:r>
      <w:r>
        <w:rPr>
          <w:sz w:val="24"/>
        </w:rPr>
        <w:tab/>
        <w:t>реакциях,</w:t>
      </w:r>
      <w:r>
        <w:rPr>
          <w:sz w:val="24"/>
        </w:rPr>
        <w:tab/>
        <w:t>их</w:t>
      </w:r>
      <w:r>
        <w:rPr>
          <w:sz w:val="24"/>
        </w:rPr>
        <w:tab/>
      </w:r>
      <w:r>
        <w:rPr>
          <w:sz w:val="24"/>
        </w:rPr>
        <w:tab/>
      </w:r>
      <w:r>
        <w:rPr>
          <w:sz w:val="24"/>
        </w:rPr>
        <w:tab/>
        <w:t>сущностии закономерностях протекания дополняется в курсах 10 и 11 классов элементами содержания,имеющими культурологический и прикладной характер. Эти знания способствуют пониманиювзаимосвязи</w:t>
      </w:r>
      <w:r>
        <w:rPr>
          <w:sz w:val="24"/>
        </w:rPr>
        <w:tab/>
      </w:r>
      <w:r>
        <w:rPr>
          <w:sz w:val="24"/>
        </w:rPr>
        <w:tab/>
        <w:t>химии</w:t>
      </w:r>
      <w:r>
        <w:rPr>
          <w:sz w:val="24"/>
        </w:rPr>
        <w:tab/>
      </w:r>
      <w:r>
        <w:rPr>
          <w:sz w:val="24"/>
        </w:rPr>
        <w:tab/>
        <w:t>с</w:t>
      </w:r>
      <w:r>
        <w:rPr>
          <w:sz w:val="24"/>
        </w:rPr>
        <w:tab/>
      </w:r>
      <w:r>
        <w:rPr>
          <w:sz w:val="24"/>
        </w:rPr>
        <w:tab/>
        <w:t>другими</w:t>
      </w:r>
      <w:r>
        <w:rPr>
          <w:sz w:val="24"/>
        </w:rPr>
        <w:tab/>
      </w:r>
      <w:r>
        <w:rPr>
          <w:sz w:val="24"/>
        </w:rPr>
        <w:tab/>
      </w:r>
      <w:r>
        <w:rPr>
          <w:sz w:val="24"/>
        </w:rPr>
        <w:tab/>
        <w:t>науками,</w:t>
      </w:r>
      <w:r>
        <w:rPr>
          <w:sz w:val="24"/>
        </w:rPr>
        <w:tab/>
      </w:r>
      <w:r>
        <w:rPr>
          <w:sz w:val="24"/>
        </w:rPr>
        <w:tab/>
      </w:r>
      <w:r>
        <w:rPr>
          <w:sz w:val="24"/>
        </w:rPr>
        <w:tab/>
        <w:t>раскрываютеѐрольвпознавательнойипрактическойдеятельностичеловека,способствуютвоспитаниюуважения к процессу творчества в области теории и практических приложений химии, помогаютвыпускнику</w:t>
      </w:r>
      <w:r>
        <w:rPr>
          <w:sz w:val="24"/>
        </w:rPr>
        <w:tab/>
      </w:r>
      <w:r>
        <w:rPr>
          <w:sz w:val="24"/>
        </w:rPr>
        <w:tab/>
      </w:r>
      <w:r>
        <w:rPr>
          <w:sz w:val="24"/>
        </w:rPr>
        <w:tab/>
      </w:r>
      <w:r>
        <w:rPr>
          <w:sz w:val="24"/>
        </w:rPr>
        <w:tab/>
        <w:t>ориентироваться</w:t>
      </w:r>
      <w:r>
        <w:rPr>
          <w:sz w:val="24"/>
        </w:rPr>
        <w:tab/>
      </w:r>
      <w:r>
        <w:rPr>
          <w:sz w:val="24"/>
        </w:rPr>
        <w:tab/>
      </w:r>
      <w:r>
        <w:rPr>
          <w:sz w:val="24"/>
        </w:rPr>
        <w:tab/>
        <w:t>в</w:t>
      </w:r>
      <w:r>
        <w:rPr>
          <w:sz w:val="24"/>
        </w:rPr>
        <w:tab/>
      </w:r>
      <w:r>
        <w:rPr>
          <w:sz w:val="24"/>
        </w:rPr>
        <w:tab/>
      </w:r>
      <w:r>
        <w:rPr>
          <w:sz w:val="24"/>
        </w:rPr>
        <w:tab/>
        <w:t>общественно иличностно значимых проблемах, связанных с химией, критически осмысливать информацию иприменять        еѐ         для         пополнения         знаний,         решения         интеллектуальныхиэкспериментальныхисследовательскихзадач.Вцеломсодержаниеучебногопредм</w:t>
      </w:r>
      <w:r>
        <w:rPr>
          <w:sz w:val="24"/>
        </w:rPr>
        <w:lastRenderedPageBreak/>
        <w:t>ета«Химия»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tabs>
          <w:tab w:val="left" w:pos="2110"/>
          <w:tab w:val="left" w:pos="3708"/>
          <w:tab w:val="left" w:pos="5535"/>
          <w:tab w:val="left" w:pos="7970"/>
          <w:tab w:val="left" w:pos="9095"/>
        </w:tabs>
        <w:spacing w:before="6" w:line="360" w:lineRule="auto"/>
        <w:ind w:right="228" w:firstLine="0"/>
      </w:pPr>
      <w:r>
        <w:lastRenderedPageBreak/>
        <w:t>данного</w:t>
      </w:r>
      <w:r>
        <w:tab/>
        <w:t>уровня</w:t>
      </w:r>
      <w:r>
        <w:tab/>
        <w:t>изучения</w:t>
      </w:r>
      <w:r>
        <w:tab/>
        <w:t>ориентировано</w:t>
      </w:r>
      <w:r>
        <w:tab/>
        <w:t>на</w:t>
      </w:r>
      <w:r>
        <w:tab/>
        <w:t>формированиеуобучающихсямировоззренческойосновыдляпониманияфилософскихидей,такихкак:материальное единство неорганического и органического мира, обусловленность свойств веществихсоставомистроением,познаваемостьприродныхявленийпутѐмэкспериментаирешенияпротиворечий между новыми фактами и теоретическими предпосылками, осознание роли химии врешении экологических проблем, а также проблем сбережения энергетических ресурсов, сырья,созданияновыхтехнологий и материалов.</w:t>
      </w:r>
    </w:p>
    <w:p w:rsidR="00C1755F" w:rsidRDefault="00804265" w:rsidP="00EE3785">
      <w:pPr>
        <w:pStyle w:val="a7"/>
        <w:numPr>
          <w:ilvl w:val="2"/>
          <w:numId w:val="34"/>
        </w:numPr>
        <w:tabs>
          <w:tab w:val="left" w:pos="2062"/>
        </w:tabs>
        <w:spacing w:line="360" w:lineRule="auto"/>
        <w:ind w:right="224" w:firstLine="708"/>
        <w:rPr>
          <w:sz w:val="24"/>
        </w:rPr>
      </w:pPr>
      <w:r>
        <w:rPr>
          <w:sz w:val="24"/>
        </w:rPr>
        <w:t>Впланерешениязадачвоспитания,развитияисоциализацииобучающихсяпринятыепрограммойпохимииподходыкопределениюсодержанияипостроенияпредметапредусматриваютформированиеуобучающихсяуниверсальныхучебныхдействий,имеющихбазовоезначениедляразличныхвидовдеятельности:решенияпроблем,поиска,анализаиобработки информации, необходимых для приобретения опыта практической и исследовательскойдеятельности,занимающей важноеместовпознаниихимии.</w:t>
      </w:r>
    </w:p>
    <w:p w:rsidR="00C1755F" w:rsidRDefault="00804265" w:rsidP="00EE3785">
      <w:pPr>
        <w:pStyle w:val="a7"/>
        <w:numPr>
          <w:ilvl w:val="2"/>
          <w:numId w:val="34"/>
        </w:numPr>
        <w:tabs>
          <w:tab w:val="left" w:pos="2062"/>
        </w:tabs>
        <w:spacing w:line="360" w:lineRule="auto"/>
        <w:ind w:right="230" w:firstLine="708"/>
        <w:rPr>
          <w:sz w:val="24"/>
        </w:rPr>
      </w:pPr>
      <w:r>
        <w:rPr>
          <w:sz w:val="24"/>
        </w:rPr>
        <w:t>В практике преподавания химии как на уровне основного общего образования такинауровнесреднегообщегообразования,приопределениисодержательнойхарактеристикицелейизученияпредметанаправлениемпервостепеннойзначимоститрадиционнопризнаѐтсяформирование основ химической науки как области современного естествознания, практическойдеятельности    человека    и     как     одного     из     компонентов     мировой     культуры.С методической точки зрения такой подход к определению целей изучения предмета являетсявполнеоправданным.</w:t>
      </w:r>
    </w:p>
    <w:p w:rsidR="00C1755F" w:rsidRDefault="00804265" w:rsidP="00EE3785">
      <w:pPr>
        <w:pStyle w:val="a7"/>
        <w:numPr>
          <w:ilvl w:val="2"/>
          <w:numId w:val="34"/>
        </w:numPr>
        <w:tabs>
          <w:tab w:val="left" w:pos="2062"/>
        </w:tabs>
        <w:spacing w:line="360" w:lineRule="auto"/>
        <w:ind w:right="233" w:firstLine="708"/>
        <w:rPr>
          <w:sz w:val="24"/>
        </w:rPr>
      </w:pPr>
      <w:r>
        <w:rPr>
          <w:sz w:val="24"/>
        </w:rPr>
        <w:t>Согласно данной точке зрения главными целями изучения предмета «Химия» науровне среднегообщего образованиянабазовомуровнеявляются:</w:t>
      </w:r>
    </w:p>
    <w:p w:rsidR="00C1755F" w:rsidRDefault="00804265">
      <w:pPr>
        <w:pStyle w:val="a5"/>
        <w:tabs>
          <w:tab w:val="left" w:pos="2234"/>
          <w:tab w:val="left" w:pos="4087"/>
          <w:tab w:val="left" w:pos="6150"/>
          <w:tab w:val="left" w:pos="7872"/>
          <w:tab w:val="left" w:pos="9669"/>
        </w:tabs>
        <w:spacing w:line="360" w:lineRule="auto"/>
        <w:ind w:right="221"/>
      </w:pPr>
      <w:r>
        <w:t>формированиесистемыхимическихзнанийкакважнейшейсоставляющейестественно-научной картины мира, в основе которой лежат ключевые понятия, фундаментальные законы итеории</w:t>
      </w:r>
      <w:r>
        <w:tab/>
        <w:t>химии,</w:t>
      </w:r>
      <w:r>
        <w:tab/>
        <w:t>освоение</w:t>
      </w:r>
      <w:r>
        <w:tab/>
        <w:t>языка</w:t>
      </w:r>
      <w:r>
        <w:tab/>
        <w:t>науки,</w:t>
      </w:r>
      <w:r>
        <w:tab/>
        <w:t>усвоениеипониманиесущностидоступныхобобщениймировоззренческогохарактера,ознакомлениесисториейихразвития истановления;</w:t>
      </w:r>
    </w:p>
    <w:p w:rsidR="00C1755F" w:rsidRDefault="00804265">
      <w:pPr>
        <w:pStyle w:val="a5"/>
        <w:spacing w:before="2" w:line="360" w:lineRule="auto"/>
        <w:ind w:right="230"/>
      </w:pPr>
      <w:r>
        <w:t>формированиеиразвитиепредставленийонаучныхметодахпознаниявеществихимических реакций, необходимых для приобретения умений ориентироваться в мире веществ ихимических явлений,имеющихместовприроде,впрактическойиповседневнойжизни;</w:t>
      </w:r>
    </w:p>
    <w:p w:rsidR="00C1755F" w:rsidRDefault="00804265">
      <w:pPr>
        <w:pStyle w:val="a5"/>
        <w:spacing w:line="360" w:lineRule="auto"/>
        <w:ind w:right="229"/>
      </w:pPr>
      <w:r>
        <w:t>развитие     умений       и       способов      деятельности,      связанных      с      наблюдениемиобъяснениемхимическогоэксперимента,соблюдениемправилбезопасногообращениясвеществами.</w:t>
      </w:r>
    </w:p>
    <w:p w:rsidR="00C1755F" w:rsidRDefault="00804265" w:rsidP="00EE3785">
      <w:pPr>
        <w:pStyle w:val="a7"/>
        <w:numPr>
          <w:ilvl w:val="2"/>
          <w:numId w:val="34"/>
        </w:numPr>
        <w:tabs>
          <w:tab w:val="left" w:pos="2062"/>
          <w:tab w:val="left" w:pos="2573"/>
          <w:tab w:val="left" w:pos="3902"/>
          <w:tab w:val="left" w:pos="5642"/>
          <w:tab w:val="left" w:pos="7654"/>
          <w:tab w:val="left" w:pos="8869"/>
        </w:tabs>
        <w:spacing w:line="360" w:lineRule="auto"/>
        <w:ind w:right="220" w:firstLine="708"/>
        <w:rPr>
          <w:sz w:val="24"/>
        </w:rPr>
      </w:pPr>
      <w:r>
        <w:rPr>
          <w:sz w:val="24"/>
        </w:rPr>
        <w:t>Наряду с этим содержательная характеристика целей и задач изучения предмета впрограмме</w:t>
      </w:r>
      <w:r>
        <w:rPr>
          <w:sz w:val="24"/>
        </w:rPr>
        <w:tab/>
        <w:t>по</w:t>
      </w:r>
      <w:r>
        <w:rPr>
          <w:sz w:val="24"/>
        </w:rPr>
        <w:tab/>
        <w:t>химии</w:t>
      </w:r>
      <w:r>
        <w:rPr>
          <w:sz w:val="24"/>
        </w:rPr>
        <w:tab/>
        <w:t>уточнена</w:t>
      </w:r>
      <w:r>
        <w:rPr>
          <w:sz w:val="24"/>
        </w:rPr>
        <w:tab/>
        <w:t>и</w:t>
      </w:r>
      <w:r>
        <w:rPr>
          <w:sz w:val="24"/>
        </w:rPr>
        <w:tab/>
        <w:t>скорректирована всоответствиисновымиприоритетамивсистемеобщегосреднегообразования.Сегодняв</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tabs>
          <w:tab w:val="left" w:pos="9882"/>
        </w:tabs>
        <w:spacing w:before="6" w:line="360" w:lineRule="auto"/>
        <w:ind w:right="223" w:firstLine="0"/>
      </w:pPr>
      <w:r>
        <w:lastRenderedPageBreak/>
        <w:t>преподаваниихимиивбольшейстепениотдаѐтсяпредпочтениепрактическойкомпонентесодержанияобучения,ориентированнойнаподготовкувыпускникашколы,владеющегоненаборомзнаний,афункциональнойграмотностью,тоестьспособамииумениямиактивногополучения</w:t>
      </w:r>
      <w:r>
        <w:tab/>
        <w:t>знаний</w:t>
      </w:r>
    </w:p>
    <w:p w:rsidR="00C1755F" w:rsidRDefault="00804265">
      <w:pPr>
        <w:pStyle w:val="a5"/>
        <w:ind w:firstLine="0"/>
      </w:pPr>
      <w:r>
        <w:t>ипримененияихвреальнойжизнидлярешенияпрактическихзадач.</w:t>
      </w:r>
    </w:p>
    <w:p w:rsidR="00C1755F" w:rsidRDefault="00804265" w:rsidP="00EE3785">
      <w:pPr>
        <w:pStyle w:val="a7"/>
        <w:numPr>
          <w:ilvl w:val="2"/>
          <w:numId w:val="34"/>
        </w:numPr>
        <w:tabs>
          <w:tab w:val="left" w:pos="2062"/>
        </w:tabs>
        <w:spacing w:before="137" w:line="360" w:lineRule="auto"/>
        <w:ind w:right="233" w:firstLine="708"/>
        <w:rPr>
          <w:sz w:val="24"/>
        </w:rPr>
      </w:pPr>
      <w:r>
        <w:rPr>
          <w:sz w:val="24"/>
        </w:rPr>
        <w:t>Вэтойсвязиприизучениипредмета«Химия»доминирующеезначениеприобретаюттакиецели и задачи, как:</w:t>
      </w:r>
    </w:p>
    <w:p w:rsidR="00C1755F" w:rsidRDefault="00804265">
      <w:pPr>
        <w:pStyle w:val="a5"/>
        <w:spacing w:line="360" w:lineRule="auto"/>
        <w:ind w:right="223"/>
      </w:pPr>
      <w:r>
        <w:t>адаптацияобучающихсякусловиямдинамичноразвивающегосямира,формированиеинтеллектуальноразвитойличности,готовойксамообразованию,сотрудничеству,самостоятельномупринятиюграмотныхрешенийвконкретныхжизненныхситуациях,связанныхсвеществами и ихприменением;</w:t>
      </w:r>
    </w:p>
    <w:p w:rsidR="00C1755F" w:rsidRDefault="00804265">
      <w:pPr>
        <w:pStyle w:val="a5"/>
        <w:tabs>
          <w:tab w:val="left" w:pos="2905"/>
          <w:tab w:val="left" w:pos="5264"/>
          <w:tab w:val="left" w:pos="7148"/>
          <w:tab w:val="left" w:pos="9881"/>
        </w:tabs>
        <w:spacing w:before="1" w:line="360" w:lineRule="auto"/>
        <w:ind w:right="223"/>
      </w:pPr>
      <w:r>
        <w:t>формированиеуобучающихсяключевыхнавыков(ключевыхкомпетенций),имеющихуниверсальное значение для различных видов деятельности: решения проблем, поиска, анализа иобработки информации, необходимых для приобретения опыта деятельности, которая занимаетважное</w:t>
      </w:r>
      <w:r>
        <w:tab/>
        <w:t>место</w:t>
      </w:r>
      <w:r>
        <w:tab/>
        <w:t>в</w:t>
      </w:r>
      <w:r>
        <w:tab/>
        <w:t>познании</w:t>
      </w:r>
      <w:r>
        <w:tab/>
        <w:t>химии,атакжедляоценкиспозицийэкологическойбезопасностихарактеравлияниявеществихимических процессов наорганизмчеловекаиприроднуюсреду;</w:t>
      </w:r>
    </w:p>
    <w:p w:rsidR="00C1755F" w:rsidRDefault="00804265">
      <w:pPr>
        <w:pStyle w:val="a5"/>
        <w:spacing w:before="1" w:line="360" w:lineRule="auto"/>
        <w:ind w:right="227"/>
      </w:pPr>
      <w:r>
        <w:t>развитиепознавательныхинтересов,интеллектуальныхитворческихспособностейобучающихся: способности самостоятельно приобретать новые знания по химии в соответствии сжизненными потребностями, использовать современные информационные технологии для поискаианализа учебной инаучно-популярнойинформациихимическогосодержания;</w:t>
      </w:r>
    </w:p>
    <w:p w:rsidR="00C1755F" w:rsidRDefault="00804265">
      <w:pPr>
        <w:pStyle w:val="a5"/>
        <w:spacing w:line="360" w:lineRule="auto"/>
        <w:ind w:right="227"/>
      </w:pPr>
      <w:r>
        <w:t>формированиеиразвитиеуобучающихсяассоциативногоилогическогомышления,наблюдательности, собранности, аккуратности, которые особенно необходимы, в частности, припланированииипроведениихимическогоэксперимента;</w:t>
      </w:r>
    </w:p>
    <w:p w:rsidR="00C1755F" w:rsidRDefault="00804265">
      <w:pPr>
        <w:pStyle w:val="a5"/>
        <w:spacing w:line="360" w:lineRule="auto"/>
        <w:ind w:right="221"/>
      </w:pPr>
      <w:r>
        <w:t>воспитание у обучающихся убеждѐнности в гуманистической направленности химии, еѐважной роли в решении глобальных проблем рационального природопользования, пополненияэнергетическихресурсовисохраненияприродногоравновесия,осознаниянеобходимостибережного отношения к природе и своему здоровью, а также приобретения опыта использованияполученных знаний для принятия грамотных решений в ситуациях, связанных с химическимиявлениями.</w:t>
      </w:r>
    </w:p>
    <w:p w:rsidR="00C1755F" w:rsidRDefault="00804265" w:rsidP="00EE3785">
      <w:pPr>
        <w:pStyle w:val="a7"/>
        <w:numPr>
          <w:ilvl w:val="2"/>
          <w:numId w:val="34"/>
        </w:numPr>
        <w:tabs>
          <w:tab w:val="left" w:pos="2062"/>
        </w:tabs>
        <w:spacing w:line="360" w:lineRule="auto"/>
        <w:ind w:right="224" w:firstLine="708"/>
        <w:rPr>
          <w:sz w:val="24"/>
        </w:rPr>
      </w:pPr>
      <w:r>
        <w:rPr>
          <w:sz w:val="24"/>
        </w:rPr>
        <w:t>Цели и задачи изучения предмета «Химия» получили подробную методическуюинтерпретацию в разделе «Планируемые результаты освоения программы по химии», благодарячему обеспечено чѐткое представление о том, какие знания и умения имеют прямое отношение креализацииконкретнойцели.</w:t>
      </w:r>
    </w:p>
    <w:p w:rsidR="00C1755F" w:rsidRDefault="00804265" w:rsidP="00EE3785">
      <w:pPr>
        <w:pStyle w:val="a7"/>
        <w:numPr>
          <w:ilvl w:val="2"/>
          <w:numId w:val="34"/>
        </w:numPr>
        <w:tabs>
          <w:tab w:val="left" w:pos="2062"/>
        </w:tabs>
        <w:spacing w:line="360" w:lineRule="auto"/>
        <w:ind w:right="232" w:firstLine="708"/>
        <w:rPr>
          <w:sz w:val="24"/>
        </w:rPr>
      </w:pPr>
      <w:r>
        <w:rPr>
          <w:sz w:val="24"/>
        </w:rPr>
        <w:t>В учебном плане среднего общего образования предмет «Химия» базового уровнявходитвсоставпредметной области«Естественно-научныепредметы».</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5" w:line="360" w:lineRule="auto"/>
        <w:ind w:right="224"/>
      </w:pPr>
      <w:r>
        <w:lastRenderedPageBreak/>
        <w:t xml:space="preserve">Общее число часов, рекомендованных для изучения химии - </w:t>
      </w:r>
      <w:r>
        <w:rPr>
          <w:position w:val="1"/>
        </w:rPr>
        <w:t>68 часов: в 10 классе – 34 часа</w:t>
      </w:r>
      <w:r>
        <w:t>(1часвнеделю), в11 классе-34 часа (1 часвнеделю).</w:t>
      </w:r>
    </w:p>
    <w:p w:rsidR="00C1755F" w:rsidRDefault="00804265" w:rsidP="00EE3785">
      <w:pPr>
        <w:pStyle w:val="a7"/>
        <w:numPr>
          <w:ilvl w:val="1"/>
          <w:numId w:val="34"/>
        </w:numPr>
        <w:tabs>
          <w:tab w:val="left" w:pos="1762"/>
        </w:tabs>
        <w:spacing w:before="1"/>
        <w:ind w:left="1761" w:hanging="661"/>
        <w:rPr>
          <w:sz w:val="24"/>
        </w:rPr>
      </w:pPr>
      <w:r>
        <w:rPr>
          <w:sz w:val="24"/>
        </w:rPr>
        <w:t>Содержаниеобученияв10классе.</w:t>
      </w:r>
    </w:p>
    <w:p w:rsidR="00C1755F" w:rsidRDefault="00804265" w:rsidP="00EE3785">
      <w:pPr>
        <w:pStyle w:val="a7"/>
        <w:numPr>
          <w:ilvl w:val="2"/>
          <w:numId w:val="34"/>
        </w:numPr>
        <w:tabs>
          <w:tab w:val="left" w:pos="1942"/>
        </w:tabs>
        <w:spacing w:before="137"/>
        <w:ind w:left="1941" w:hanging="841"/>
        <w:rPr>
          <w:sz w:val="24"/>
        </w:rPr>
      </w:pPr>
      <w:r>
        <w:rPr>
          <w:sz w:val="24"/>
        </w:rPr>
        <w:t>Органическаяхимия.</w:t>
      </w:r>
    </w:p>
    <w:p w:rsidR="00C1755F" w:rsidRDefault="00804265">
      <w:pPr>
        <w:pStyle w:val="a5"/>
        <w:spacing w:before="139" w:line="360" w:lineRule="auto"/>
        <w:ind w:right="231"/>
      </w:pPr>
      <w:r>
        <w:t>(</w:t>
      </w:r>
      <w:r>
        <w:rPr>
          <w:i/>
        </w:rPr>
        <w:t>Курсивом</w:t>
      </w:r>
      <w:r>
        <w:t>втекстевыделеныэлементысодержанияучебногоматериала,которыеизучаются в ознакомительном плане и не включаются в состав предметных результатов освоенияООПСООнабазовомуровне).</w:t>
      </w:r>
    </w:p>
    <w:p w:rsidR="00C1755F" w:rsidRDefault="00804265" w:rsidP="00EE3785">
      <w:pPr>
        <w:pStyle w:val="a7"/>
        <w:numPr>
          <w:ilvl w:val="3"/>
          <w:numId w:val="34"/>
        </w:numPr>
        <w:tabs>
          <w:tab w:val="left" w:pos="2122"/>
        </w:tabs>
        <w:spacing w:line="275" w:lineRule="exact"/>
        <w:ind w:hanging="1021"/>
        <w:rPr>
          <w:sz w:val="24"/>
        </w:rPr>
      </w:pPr>
      <w:r>
        <w:rPr>
          <w:sz w:val="24"/>
        </w:rPr>
        <w:t>Теоретическиеосновыорганическойхимии.</w:t>
      </w:r>
    </w:p>
    <w:p w:rsidR="00C1755F" w:rsidRDefault="00804265">
      <w:pPr>
        <w:pStyle w:val="a5"/>
        <w:spacing w:before="139" w:line="360" w:lineRule="auto"/>
        <w:ind w:right="222"/>
      </w:pPr>
      <w:r>
        <w:t>Предмет    органической     химии:     еѐ     возникновение,     развитие     и     значениевполученииновыхвеществ   и   материалов.   Теория   строения   органических   соединенийА.М. Бутлерова,еѐосновныеположения.Структурныеформулыорганическихвеществ.Гомология, изомерия. Химическая связьв органическихсоединениях–одинарные икратныесвязи.</w:t>
      </w:r>
    </w:p>
    <w:p w:rsidR="00C1755F" w:rsidRDefault="00804265">
      <w:pPr>
        <w:pStyle w:val="a5"/>
        <w:spacing w:line="360" w:lineRule="auto"/>
        <w:ind w:right="228"/>
      </w:pPr>
      <w:r>
        <w:t>Представлениеоклассификацииорганическихвеществ.Номенклатураорганическихсоединений(систематическая)итривиальныеназванияважнейшихпредставителейклассоворганическихвеществ.</w:t>
      </w:r>
    </w:p>
    <w:p w:rsidR="00C1755F" w:rsidRDefault="00804265">
      <w:pPr>
        <w:pStyle w:val="a5"/>
        <w:spacing w:before="1" w:line="360" w:lineRule="auto"/>
        <w:ind w:right="229"/>
      </w:pPr>
      <w:r>
        <w:t>Экспериментальныеметодыизучениявеществиихпревращений:ознакомлениесобразцамиорганическихвеществиматериаламинаихоснове,моделированиемолекулорганическихвеществ,наблюдениеиописаниедемонстрационныхопытовпопревращениюорганическихвеществпринагревании(плавление,обугливаниеи горение).</w:t>
      </w:r>
    </w:p>
    <w:p w:rsidR="00C1755F" w:rsidRDefault="00804265" w:rsidP="00EE3785">
      <w:pPr>
        <w:pStyle w:val="a7"/>
        <w:numPr>
          <w:ilvl w:val="3"/>
          <w:numId w:val="34"/>
        </w:numPr>
        <w:tabs>
          <w:tab w:val="left" w:pos="2122"/>
        </w:tabs>
        <w:spacing w:line="274" w:lineRule="exact"/>
        <w:ind w:hanging="1021"/>
        <w:rPr>
          <w:sz w:val="24"/>
        </w:rPr>
      </w:pPr>
      <w:r>
        <w:rPr>
          <w:sz w:val="24"/>
        </w:rPr>
        <w:t>Углеводороды.</w:t>
      </w:r>
    </w:p>
    <w:p w:rsidR="00C1755F" w:rsidRDefault="00804265">
      <w:pPr>
        <w:pStyle w:val="a5"/>
        <w:tabs>
          <w:tab w:val="left" w:pos="1913"/>
          <w:tab w:val="left" w:pos="3748"/>
          <w:tab w:val="left" w:pos="4518"/>
          <w:tab w:val="left" w:pos="6374"/>
          <w:tab w:val="left" w:pos="7916"/>
          <w:tab w:val="left" w:pos="9475"/>
        </w:tabs>
        <w:spacing w:before="139" w:line="360" w:lineRule="auto"/>
        <w:ind w:right="227"/>
      </w:pPr>
      <w:r>
        <w:t>Алканы: состав и строение, гомологический ряд. Метан и этан – простейшие представителиалканов:</w:t>
      </w:r>
      <w:r>
        <w:tab/>
        <w:t>физические</w:t>
      </w:r>
      <w:r>
        <w:tab/>
        <w:t>и</w:t>
      </w:r>
      <w:r>
        <w:tab/>
        <w:t>химические</w:t>
      </w:r>
      <w:r>
        <w:tab/>
        <w:t>свойства</w:t>
      </w:r>
      <w:r>
        <w:tab/>
        <w:t>(реакции</w:t>
      </w:r>
      <w:r>
        <w:tab/>
        <w:t>замещенияигорения),нахождениевприроде, получениеи применение.</w:t>
      </w:r>
    </w:p>
    <w:p w:rsidR="00C1755F" w:rsidRDefault="00804265">
      <w:pPr>
        <w:pStyle w:val="a5"/>
        <w:spacing w:line="360" w:lineRule="auto"/>
        <w:ind w:right="220"/>
      </w:pPr>
      <w:r>
        <w:t>Алкены:составистроение,гомологическийряд.Этиленипропилен–простейшиепредставителиалкенов:физическиеихимическиесвойства(реакциигидрирования,галогенирования,гидратации,окисленияиполимеризации),получениеиприменение.</w:t>
      </w:r>
    </w:p>
    <w:p w:rsidR="00C1755F" w:rsidRDefault="00804265">
      <w:pPr>
        <w:pStyle w:val="a5"/>
        <w:spacing w:before="1" w:line="360" w:lineRule="auto"/>
        <w:ind w:right="228"/>
      </w:pPr>
      <w:r>
        <w:t>Алкадиены: бутадиен-1,3 и метилбутадиен-1,3: строение, важнейшие химические свойства(реакцияполимеризации). Получениесинтетического каучукаи резины.</w:t>
      </w:r>
    </w:p>
    <w:p w:rsidR="00C1755F" w:rsidRDefault="00804265">
      <w:pPr>
        <w:pStyle w:val="a5"/>
        <w:spacing w:line="360" w:lineRule="auto"/>
        <w:ind w:right="224"/>
      </w:pPr>
      <w:r>
        <w:t>Алкины:составиособенностистроения,гомологическийряд.Ацетилен–простейшийпредставительалкинов:состав,строение,физическиеихимическиесвойства(реакциигидрирования,галогенирования,гидратации,горения),получениеиприменение.</w:t>
      </w:r>
    </w:p>
    <w:p w:rsidR="00C1755F" w:rsidRDefault="00804265">
      <w:pPr>
        <w:spacing w:line="360" w:lineRule="auto"/>
        <w:ind w:left="392" w:right="226" w:firstLine="708"/>
        <w:jc w:val="both"/>
        <w:rPr>
          <w:sz w:val="24"/>
        </w:rPr>
      </w:pPr>
      <w:r>
        <w:rPr>
          <w:sz w:val="24"/>
        </w:rPr>
        <w:t xml:space="preserve">Арены.Бензол:состав,строение,физическиеихимическиесвойства(реакциигалогенирования и нитрования), получение и применение. </w:t>
      </w:r>
      <w:r>
        <w:rPr>
          <w:i/>
          <w:sz w:val="24"/>
        </w:rPr>
        <w:t>Толуол: состав, строение, физические ихимическиесвойства(реакциигалогенированияинитрования),получениеиприменение.</w:t>
      </w:r>
      <w:r>
        <w:rPr>
          <w:sz w:val="24"/>
        </w:rPr>
        <w:t>Токсичностьаренов.Генетическаясвязьмеждууглеводородами,принадлежащимикразличным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классам.</w:t>
      </w:r>
    </w:p>
    <w:p w:rsidR="00C1755F" w:rsidRDefault="00804265">
      <w:pPr>
        <w:pStyle w:val="a5"/>
        <w:tabs>
          <w:tab w:val="left" w:pos="3290"/>
          <w:tab w:val="left" w:pos="5324"/>
          <w:tab w:val="left" w:pos="7497"/>
          <w:tab w:val="left" w:pos="9910"/>
        </w:tabs>
        <w:spacing w:before="137" w:line="360" w:lineRule="auto"/>
        <w:ind w:right="225"/>
      </w:pPr>
      <w:r>
        <w:t>Природные источники углеводородов. Природный газ и попутные нефтяные газы. Нефть иеѐпроисхождение.Способыпереработкинефти:перегонка,крекинг(термический,каталитический),</w:t>
      </w:r>
      <w:r>
        <w:tab/>
        <w:t>пиролиз.</w:t>
      </w:r>
      <w:r>
        <w:tab/>
        <w:t>Продукты</w:t>
      </w:r>
      <w:r>
        <w:tab/>
        <w:t>переработки</w:t>
      </w:r>
      <w:r>
        <w:tab/>
        <w:t>нефти,их   применение     в     промышленности     и     в     быту.     Каменный     уголь     и     продуктыегопереработки.</w:t>
      </w:r>
    </w:p>
    <w:p w:rsidR="00C1755F" w:rsidRDefault="00804265">
      <w:pPr>
        <w:pStyle w:val="a5"/>
        <w:tabs>
          <w:tab w:val="left" w:pos="2170"/>
          <w:tab w:val="left" w:pos="3964"/>
          <w:tab w:val="left" w:pos="5597"/>
          <w:tab w:val="left" w:pos="6424"/>
          <w:tab w:val="left" w:pos="7921"/>
          <w:tab w:val="left" w:pos="9708"/>
        </w:tabs>
        <w:spacing w:line="360" w:lineRule="auto"/>
        <w:ind w:right="221"/>
      </w:pPr>
      <w:r>
        <w:t>Экспериментальныеметодыизучениявеществиихпревращений:ознакомлениесобразцами</w:t>
      </w:r>
      <w:r>
        <w:tab/>
        <w:t>пластмасс,</w:t>
      </w:r>
      <w:r>
        <w:tab/>
        <w:t>каучуков</w:t>
      </w:r>
      <w:r>
        <w:tab/>
        <w:t>и</w:t>
      </w:r>
      <w:r>
        <w:tab/>
        <w:t>резины,</w:t>
      </w:r>
      <w:r>
        <w:tab/>
        <w:t>коллекции</w:t>
      </w:r>
      <w:r>
        <w:tab/>
        <w:t>«Нефть»и«Уголь»,моделированиемолекулуглеводородовигалогенопроизводных,проведениепрактическойработы:получениеэтиленаиизучениеегосвойств.</w:t>
      </w:r>
    </w:p>
    <w:p w:rsidR="00C1755F" w:rsidRDefault="00804265">
      <w:pPr>
        <w:pStyle w:val="a5"/>
        <w:ind w:left="1101" w:firstLine="0"/>
      </w:pPr>
      <w:r>
        <w:t>Расчѐтныезадачи.</w:t>
      </w:r>
    </w:p>
    <w:p w:rsidR="00C1755F" w:rsidRDefault="00804265">
      <w:pPr>
        <w:pStyle w:val="a5"/>
        <w:spacing w:before="139" w:line="360" w:lineRule="auto"/>
        <w:ind w:right="225"/>
      </w:pPr>
      <w:r>
        <w:t>Вычисленияпоуравнениюхимическойреакции(массы,объѐма,количестваисходноговещества или продукта реакции по известным массе, объѐму, количеству одного из исходныхвеществилипродуктовреакции).</w:t>
      </w:r>
    </w:p>
    <w:p w:rsidR="00C1755F" w:rsidRDefault="00804265" w:rsidP="00EE3785">
      <w:pPr>
        <w:pStyle w:val="a7"/>
        <w:numPr>
          <w:ilvl w:val="3"/>
          <w:numId w:val="34"/>
        </w:numPr>
        <w:tabs>
          <w:tab w:val="left" w:pos="2122"/>
        </w:tabs>
        <w:spacing w:line="275" w:lineRule="exact"/>
        <w:ind w:hanging="1021"/>
        <w:rPr>
          <w:sz w:val="24"/>
        </w:rPr>
      </w:pPr>
      <w:r>
        <w:rPr>
          <w:sz w:val="24"/>
        </w:rPr>
        <w:t>Кислородсодержащиеорганическиесоединения.</w:t>
      </w:r>
    </w:p>
    <w:p w:rsidR="00C1755F" w:rsidRDefault="00804265">
      <w:pPr>
        <w:pStyle w:val="a5"/>
        <w:spacing w:before="139" w:line="360" w:lineRule="auto"/>
        <w:ind w:right="226"/>
      </w:pPr>
      <w:r>
        <w:t>Предельные   одноатомные     спирты.     Метанол     и     этанол:     строение,     физическиеихимическиесвойства(реакциисактивнымиметаллами,галогеноводородами,горение),применение.Водородныесвязимежду молекуламиспиртов.Действиеметанолаиэтаноланаорганизмчеловека.</w:t>
      </w:r>
    </w:p>
    <w:p w:rsidR="00C1755F" w:rsidRDefault="00804265">
      <w:pPr>
        <w:pStyle w:val="a5"/>
        <w:spacing w:before="1" w:line="360" w:lineRule="auto"/>
        <w:ind w:right="226"/>
      </w:pPr>
      <w:r>
        <w:t>Многоатомные      спирты.      Этиленгликоль      и      глицерин:      строение,      физическиеихимическиесвойства(взаимодействиесощелочнымиметаллами,качественнаяреакциянамногоатомныеспирты).Действиенаорганизмчеловека.Применениеглицеринаиэтиленгликоля.</w:t>
      </w:r>
    </w:p>
    <w:p w:rsidR="00C1755F" w:rsidRDefault="00804265">
      <w:pPr>
        <w:pStyle w:val="a5"/>
        <w:spacing w:line="275" w:lineRule="exact"/>
        <w:ind w:left="1101" w:firstLine="0"/>
      </w:pPr>
      <w:r>
        <w:t>Фенол:строениемолекулы,физическиеихимическиесвойства.Токсичностьфенола.</w:t>
      </w:r>
    </w:p>
    <w:p w:rsidR="00C1755F" w:rsidRDefault="00804265">
      <w:pPr>
        <w:pStyle w:val="a5"/>
        <w:spacing w:before="139"/>
        <w:ind w:firstLine="0"/>
      </w:pPr>
      <w:r>
        <w:t>Применениефенола.</w:t>
      </w:r>
    </w:p>
    <w:p w:rsidR="00C1755F" w:rsidRDefault="00804265">
      <w:pPr>
        <w:pStyle w:val="a5"/>
        <w:spacing w:before="137" w:line="360" w:lineRule="auto"/>
        <w:ind w:right="226"/>
      </w:pPr>
      <w:r>
        <w:t xml:space="preserve">Альдегиды    и      </w:t>
      </w:r>
      <w:r>
        <w:rPr>
          <w:i/>
        </w:rPr>
        <w:t>кетоны</w:t>
      </w:r>
      <w:r>
        <w:t>.      Формальдегид,      ацетальдегид:      строение,      физическиеихимическиесвойства(реакцииокисленияивосстановления,качественныереакции),получениеиприменение.</w:t>
      </w:r>
    </w:p>
    <w:p w:rsidR="00C1755F" w:rsidRDefault="00804265">
      <w:pPr>
        <w:spacing w:before="2" w:line="360" w:lineRule="auto"/>
        <w:ind w:left="392" w:right="227" w:firstLine="708"/>
        <w:jc w:val="both"/>
        <w:rPr>
          <w:i/>
          <w:sz w:val="24"/>
        </w:rPr>
      </w:pPr>
      <w:r>
        <w:rPr>
          <w:i/>
          <w:sz w:val="24"/>
        </w:rPr>
        <w:t>Ацетон:     строение,    физические     и     химические     свойства      (реакции     окисленияивосстановления), получениеи применение.</w:t>
      </w:r>
    </w:p>
    <w:p w:rsidR="00C1755F" w:rsidRDefault="00804265">
      <w:pPr>
        <w:pStyle w:val="a5"/>
        <w:spacing w:line="360" w:lineRule="auto"/>
        <w:ind w:right="223"/>
      </w:pPr>
      <w:r>
        <w:t>Одноосновныепредельныекарбоновыекислоты.Муравьинаяиуксуснаякислоты:строение,физическиеихимическиесвойства(свойства,общиедляклассакислот,реакцияэтерификации), получение и применение. Стеариновая и олеиновая кислоты как представителивысших карбоновых кислот.Мылакаксоливысших карбоновыхкислот,их моющеедействие.</w:t>
      </w:r>
    </w:p>
    <w:p w:rsidR="00C1755F" w:rsidRDefault="00804265">
      <w:pPr>
        <w:pStyle w:val="a5"/>
        <w:ind w:left="1101" w:firstLine="0"/>
      </w:pPr>
      <w:r>
        <w:t>Сложныеэфирыкакпроизводныекарбоновыхкислот.Гидролизсложныхэфиров.Жиры.</w:t>
      </w:r>
    </w:p>
    <w:p w:rsidR="00C1755F" w:rsidRDefault="00804265">
      <w:pPr>
        <w:pStyle w:val="a5"/>
        <w:spacing w:before="137"/>
        <w:ind w:firstLine="0"/>
      </w:pPr>
      <w:r>
        <w:t>Гидролизжиров.Применениежиров.Биологическаярольжиров.</w:t>
      </w:r>
    </w:p>
    <w:p w:rsidR="00C1755F" w:rsidRDefault="00804265">
      <w:pPr>
        <w:pStyle w:val="a5"/>
        <w:spacing w:before="139"/>
        <w:ind w:left="1101" w:firstLine="0"/>
      </w:pPr>
      <w:r>
        <w:t>Углеводы:состав,классификацияуглеводов(моно-,ди-иполисахариды).Глюкоза–</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3874"/>
          <w:tab w:val="left" w:pos="6382"/>
          <w:tab w:val="left" w:pos="9624"/>
        </w:tabs>
        <w:spacing w:before="6" w:line="360" w:lineRule="auto"/>
        <w:ind w:right="225" w:firstLine="0"/>
      </w:pPr>
      <w:r>
        <w:lastRenderedPageBreak/>
        <w:t>простейший          моносахарид:          особенности          строения          молекулы,          физическиеи химические свойства (взаимодействие с гидроксидом меди(II), окисление аммиачным растворомоксидасеребра(I),восстановление,брожениеглюкозы),нахождениевприроде,применение,биологическая</w:t>
      </w:r>
      <w:r>
        <w:tab/>
        <w:t>роль.</w:t>
      </w:r>
      <w:r>
        <w:tab/>
        <w:t>Фотосинтез.</w:t>
      </w:r>
      <w:r>
        <w:tab/>
        <w:t>Фруктозакакизомер глюкозы.</w:t>
      </w:r>
    </w:p>
    <w:p w:rsidR="00C1755F" w:rsidRDefault="00804265">
      <w:pPr>
        <w:spacing w:line="360" w:lineRule="auto"/>
        <w:ind w:left="392" w:right="227" w:firstLine="708"/>
        <w:jc w:val="both"/>
        <w:rPr>
          <w:i/>
          <w:sz w:val="24"/>
        </w:rPr>
      </w:pPr>
      <w:r>
        <w:rPr>
          <w:i/>
          <w:sz w:val="24"/>
        </w:rPr>
        <w:t>Сахароза   –    представитель    дисахаридов,    гидролиз,    нахождение    в    природеи применение.</w:t>
      </w:r>
    </w:p>
    <w:p w:rsidR="00C1755F" w:rsidRDefault="00804265">
      <w:pPr>
        <w:pStyle w:val="a5"/>
        <w:spacing w:line="360" w:lineRule="auto"/>
        <w:ind w:right="229"/>
      </w:pPr>
      <w:r>
        <w:t>Крахмал    и     целлюлоза     как     природные     полимеры.     Строение     крахмалаи целлюлозы. Физические и химические свойства крахмала (гидролиз, качественная реакция сиодом).</w:t>
      </w:r>
    </w:p>
    <w:p w:rsidR="00C1755F" w:rsidRDefault="00804265">
      <w:pPr>
        <w:pStyle w:val="a5"/>
        <w:spacing w:line="360" w:lineRule="auto"/>
        <w:ind w:right="225"/>
      </w:pPr>
      <w:r>
        <w:t>Экспериментальные методы изучения веществ и их превращений: проведение, наблюдениеиописаниедемонстрационныхопытов:горениеспиртов,качественныереакцииодноатомныхспиртов (окисление этанола оксидом меди(II)), многоатомных спиртов (взаимодействие глицеринасгидроксидоммеди(II)),альдегидов(окислениеаммиачнымрастворомоксидасеребра(I)игидроксидоммеди(II),взаимодействиекрахмаласиодом),проведениепрактическойработы:свойстварастворауксусной кислоты.</w:t>
      </w:r>
    </w:p>
    <w:p w:rsidR="00C1755F" w:rsidRDefault="00804265">
      <w:pPr>
        <w:pStyle w:val="a5"/>
        <w:ind w:left="1101" w:firstLine="0"/>
      </w:pPr>
      <w:r>
        <w:t>Расчѐтныезадачи.</w:t>
      </w:r>
    </w:p>
    <w:p w:rsidR="00C1755F" w:rsidRDefault="00804265">
      <w:pPr>
        <w:pStyle w:val="a5"/>
        <w:spacing w:before="139" w:line="360" w:lineRule="auto"/>
        <w:ind w:right="228"/>
      </w:pPr>
      <w:r>
        <w:t>Вычисленияпоуравнениюхимическойреакции(массы,объѐма,количестваисходноговещества или продукта реакции по известным массе, объѐму, количеству одного из исходныхвеществилипродуктовреакции).</w:t>
      </w:r>
    </w:p>
    <w:p w:rsidR="00C1755F" w:rsidRDefault="00804265" w:rsidP="00EE3785">
      <w:pPr>
        <w:pStyle w:val="a7"/>
        <w:numPr>
          <w:ilvl w:val="3"/>
          <w:numId w:val="34"/>
        </w:numPr>
        <w:tabs>
          <w:tab w:val="left" w:pos="2122"/>
        </w:tabs>
        <w:spacing w:line="275" w:lineRule="exact"/>
        <w:ind w:hanging="1021"/>
        <w:rPr>
          <w:sz w:val="24"/>
        </w:rPr>
      </w:pPr>
      <w:r>
        <w:rPr>
          <w:sz w:val="24"/>
        </w:rPr>
        <w:t>Азотсодержащиеорганическиесоединения.</w:t>
      </w:r>
    </w:p>
    <w:p w:rsidR="00C1755F" w:rsidRDefault="00804265">
      <w:pPr>
        <w:spacing w:before="139" w:line="360" w:lineRule="auto"/>
        <w:ind w:left="392" w:right="231" w:firstLine="708"/>
        <w:jc w:val="both"/>
        <w:rPr>
          <w:i/>
          <w:sz w:val="24"/>
        </w:rPr>
      </w:pPr>
      <w:r>
        <w:rPr>
          <w:i/>
          <w:sz w:val="24"/>
        </w:rPr>
        <w:t>Амины.Метиламинианилин:состав,строение,физическиеихимическиесвойства(горение,взаимодействиесводой и кислотами).</w:t>
      </w:r>
    </w:p>
    <w:p w:rsidR="00C1755F" w:rsidRDefault="00804265">
      <w:pPr>
        <w:pStyle w:val="a5"/>
        <w:spacing w:line="360" w:lineRule="auto"/>
        <w:ind w:right="229"/>
      </w:pPr>
      <w:r>
        <w:t>Аминокислоты        как        амфотерные        органические        соединения.        Физическиеи химические свойства аминокислот (на примере глицина). Биологическое значение аминокислот.Пептиды.</w:t>
      </w:r>
    </w:p>
    <w:p w:rsidR="00C1755F" w:rsidRDefault="00804265">
      <w:pPr>
        <w:pStyle w:val="a5"/>
        <w:spacing w:line="360" w:lineRule="auto"/>
        <w:ind w:right="224"/>
      </w:pPr>
      <w:r>
        <w:t>Белки как природные высокомолекулярные соединения. Первичная, вторичная и третичнаяструктура белков. Химические свойства белков: гидролиз, денатурация, качественные реакции набелки.</w:t>
      </w:r>
    </w:p>
    <w:p w:rsidR="00C1755F" w:rsidRDefault="00804265">
      <w:pPr>
        <w:pStyle w:val="a5"/>
        <w:spacing w:before="1" w:line="360" w:lineRule="auto"/>
        <w:ind w:right="232"/>
      </w:pPr>
      <w:r>
        <w:t>Экспериментальные методы изучения веществ и их превращений: наблюдение и описаниедемонстрационных опытов:денатурациябелковпринагревании,цветныереакциибелков.</w:t>
      </w:r>
    </w:p>
    <w:p w:rsidR="00C1755F" w:rsidRDefault="00804265" w:rsidP="00EE3785">
      <w:pPr>
        <w:pStyle w:val="a7"/>
        <w:numPr>
          <w:ilvl w:val="3"/>
          <w:numId w:val="34"/>
        </w:numPr>
        <w:tabs>
          <w:tab w:val="left" w:pos="2122"/>
        </w:tabs>
        <w:ind w:hanging="1021"/>
        <w:rPr>
          <w:sz w:val="24"/>
        </w:rPr>
      </w:pPr>
      <w:r>
        <w:rPr>
          <w:sz w:val="24"/>
        </w:rPr>
        <w:t>Высокомолекулярныесоединения.</w:t>
      </w:r>
    </w:p>
    <w:p w:rsidR="00C1755F" w:rsidRDefault="00804265">
      <w:pPr>
        <w:pStyle w:val="a5"/>
        <w:tabs>
          <w:tab w:val="left" w:pos="2244"/>
          <w:tab w:val="left" w:pos="5550"/>
          <w:tab w:val="left" w:pos="7832"/>
          <w:tab w:val="left" w:pos="9027"/>
        </w:tabs>
        <w:spacing w:before="137" w:line="360" w:lineRule="auto"/>
        <w:ind w:right="221"/>
      </w:pPr>
      <w:r>
        <w:t>Основныепонятияхимиивысокомолекулярныхсоединений:мономер,полимер,структурноезвено,степеньполимеризации,средняямолекулярнаямасса.Основныеметодысинтеза</w:t>
      </w:r>
      <w:r>
        <w:tab/>
        <w:t>высокомолекулярных</w:t>
      </w:r>
      <w:r>
        <w:tab/>
        <w:t>соединений</w:t>
      </w:r>
      <w:r>
        <w:tab/>
        <w:t>–</w:t>
      </w:r>
      <w:r>
        <w:tab/>
        <w:t>полимеризацияиполиконденсация.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tabs>
          <w:tab w:val="left" w:pos="3528"/>
          <w:tab w:val="left" w:pos="5872"/>
          <w:tab w:val="left" w:pos="9056"/>
        </w:tabs>
        <w:spacing w:before="6" w:line="360" w:lineRule="auto"/>
        <w:ind w:left="392" w:right="223" w:firstLine="708"/>
        <w:jc w:val="both"/>
        <w:rPr>
          <w:i/>
          <w:sz w:val="24"/>
        </w:rPr>
      </w:pPr>
      <w:r>
        <w:rPr>
          <w:i/>
          <w:sz w:val="24"/>
        </w:rPr>
        <w:lastRenderedPageBreak/>
        <w:t>Пластмассы (полиэтилен, полипропилен, поливинилхлорид, полистирол). Натуральный исинтетические</w:t>
      </w:r>
      <w:r>
        <w:rPr>
          <w:i/>
          <w:sz w:val="24"/>
        </w:rPr>
        <w:tab/>
        <w:t>каучуки</w:t>
      </w:r>
      <w:r>
        <w:rPr>
          <w:i/>
          <w:sz w:val="24"/>
        </w:rPr>
        <w:tab/>
        <w:t>(бутадиеновый,</w:t>
      </w:r>
      <w:r>
        <w:rPr>
          <w:i/>
          <w:sz w:val="24"/>
        </w:rPr>
        <w:tab/>
      </w:r>
      <w:r>
        <w:rPr>
          <w:i/>
          <w:spacing w:val="-1"/>
          <w:sz w:val="24"/>
        </w:rPr>
        <w:t>хлоропреновый</w:t>
      </w:r>
      <w:r>
        <w:rPr>
          <w:i/>
          <w:sz w:val="24"/>
        </w:rPr>
        <w:t>иизопреновый).Волокна:натуральные(хлопок,шерсть,шѐлк),искусственные(ацетатноеволокно,вискоза),синтетические(капрони лавсан).</w:t>
      </w:r>
    </w:p>
    <w:p w:rsidR="00C1755F" w:rsidRDefault="00804265">
      <w:pPr>
        <w:pStyle w:val="a5"/>
        <w:spacing w:line="360" w:lineRule="auto"/>
        <w:ind w:right="231"/>
      </w:pPr>
      <w:r>
        <w:t>Экспериментальныеметодыизучениявеществиихпревращений:ознакомлениесобразцамиприродныхи искусственных волокон, пластмасс,каучуков.</w:t>
      </w:r>
    </w:p>
    <w:p w:rsidR="00C1755F" w:rsidRDefault="00804265" w:rsidP="00EE3785">
      <w:pPr>
        <w:pStyle w:val="a7"/>
        <w:numPr>
          <w:ilvl w:val="3"/>
          <w:numId w:val="34"/>
        </w:numPr>
        <w:tabs>
          <w:tab w:val="left" w:pos="2122"/>
        </w:tabs>
        <w:spacing w:line="274" w:lineRule="exact"/>
        <w:ind w:hanging="1021"/>
        <w:rPr>
          <w:sz w:val="24"/>
        </w:rPr>
      </w:pPr>
      <w:r>
        <w:rPr>
          <w:sz w:val="24"/>
        </w:rPr>
        <w:t>Межпредметныесвязи.</w:t>
      </w:r>
    </w:p>
    <w:p w:rsidR="00C1755F" w:rsidRDefault="00804265">
      <w:pPr>
        <w:pStyle w:val="a5"/>
        <w:spacing w:before="140" w:line="360" w:lineRule="auto"/>
        <w:ind w:right="226"/>
      </w:pPr>
      <w:r>
        <w:t>Реализация       межпредметных       связей       при       изучении       органической       химиив 10 классе осуществляется через использование как общих естественно-научных понятий, так ипонятий,являющихсясистемнымидляотдельных предметовестественно-научногоцикла.</w:t>
      </w:r>
    </w:p>
    <w:p w:rsidR="00C1755F" w:rsidRDefault="00804265">
      <w:pPr>
        <w:pStyle w:val="a5"/>
        <w:spacing w:line="360" w:lineRule="auto"/>
        <w:ind w:right="228"/>
      </w:pPr>
      <w:r>
        <w:t>Общиеестественно-научныепонятия:явление,научныйфакт,гипотеза,закон,теория,анализ,синтез,классификация,периодичность,наблюдение,измерение,эксперимент,моделирование.</w:t>
      </w:r>
    </w:p>
    <w:p w:rsidR="00C1755F" w:rsidRDefault="00804265">
      <w:pPr>
        <w:pStyle w:val="a5"/>
        <w:spacing w:line="360" w:lineRule="auto"/>
        <w:ind w:right="229"/>
      </w:pPr>
      <w:r>
        <w:t>Физика:материя,энергия,масса,атом,электрон,молекула,энергетическийуровень,вещество,тело,объѐм,агрегатноесостояниевещества,физическиевеличиныиединицыихизмерения.</w:t>
      </w:r>
    </w:p>
    <w:p w:rsidR="00C1755F" w:rsidRDefault="00804265">
      <w:pPr>
        <w:pStyle w:val="a5"/>
        <w:spacing w:line="362" w:lineRule="auto"/>
        <w:ind w:right="228"/>
      </w:pPr>
      <w:r>
        <w:t>Биология:клетка,организм,биосфера,обменвеществворганизме,фотосинтез,биологическиактивныевещества(белки,углеводы, жиры,ферменты).</w:t>
      </w:r>
    </w:p>
    <w:p w:rsidR="00C1755F" w:rsidRDefault="00804265">
      <w:pPr>
        <w:pStyle w:val="a5"/>
        <w:spacing w:line="360" w:lineRule="auto"/>
        <w:ind w:left="1101" w:right="232" w:firstLine="0"/>
      </w:pPr>
      <w:r>
        <w:t>География: минералы, горные породы, полезные ископаемые, топливо, ресурсы.Технология:пищевыепродукты,основырациональногопитания,моющиесредства,</w:t>
      </w:r>
    </w:p>
    <w:p w:rsidR="00C1755F" w:rsidRDefault="00804265">
      <w:pPr>
        <w:pStyle w:val="a5"/>
        <w:spacing w:line="360" w:lineRule="auto"/>
        <w:ind w:right="233" w:firstLine="0"/>
      </w:pPr>
      <w:r>
        <w:t>лекарственные      и       косметические       препараты,       материалы       из       искусственныхисинтетическихволокон.</w:t>
      </w:r>
    </w:p>
    <w:p w:rsidR="00C1755F" w:rsidRDefault="00804265" w:rsidP="00EE3785">
      <w:pPr>
        <w:pStyle w:val="a7"/>
        <w:numPr>
          <w:ilvl w:val="1"/>
          <w:numId w:val="34"/>
        </w:numPr>
        <w:tabs>
          <w:tab w:val="left" w:pos="1762"/>
        </w:tabs>
        <w:ind w:left="1761" w:hanging="661"/>
        <w:rPr>
          <w:sz w:val="24"/>
        </w:rPr>
      </w:pPr>
      <w:r>
        <w:rPr>
          <w:sz w:val="24"/>
        </w:rPr>
        <w:t>Содержаниеобученияв11классе.</w:t>
      </w:r>
    </w:p>
    <w:p w:rsidR="00C1755F" w:rsidRDefault="00804265" w:rsidP="00EE3785">
      <w:pPr>
        <w:pStyle w:val="a7"/>
        <w:numPr>
          <w:ilvl w:val="2"/>
          <w:numId w:val="34"/>
        </w:numPr>
        <w:tabs>
          <w:tab w:val="left" w:pos="1942"/>
        </w:tabs>
        <w:spacing w:before="134"/>
        <w:ind w:left="1941" w:hanging="841"/>
        <w:rPr>
          <w:sz w:val="24"/>
        </w:rPr>
      </w:pPr>
      <w:r>
        <w:rPr>
          <w:sz w:val="24"/>
        </w:rPr>
        <w:t>Общаяинеорганическаяхимия.</w:t>
      </w:r>
    </w:p>
    <w:p w:rsidR="00C1755F" w:rsidRDefault="00804265">
      <w:pPr>
        <w:pStyle w:val="a5"/>
        <w:spacing w:before="137" w:line="360" w:lineRule="auto"/>
        <w:ind w:right="231"/>
      </w:pPr>
      <w:r>
        <w:rPr>
          <w:i/>
        </w:rPr>
        <w:t>(Курсивом</w:t>
      </w:r>
      <w:r>
        <w:t>втекстевыделеныэлементысодержанияучебногоматериала,которыеизучаются в ознакомительном плане и не включаются в состав предметных результатов освоенияООПСООнабазовомуровне).</w:t>
      </w:r>
    </w:p>
    <w:p w:rsidR="00C1755F" w:rsidRDefault="00804265" w:rsidP="00EE3785">
      <w:pPr>
        <w:pStyle w:val="a7"/>
        <w:numPr>
          <w:ilvl w:val="3"/>
          <w:numId w:val="34"/>
        </w:numPr>
        <w:tabs>
          <w:tab w:val="left" w:pos="2122"/>
        </w:tabs>
        <w:spacing w:before="1"/>
        <w:ind w:hanging="1021"/>
        <w:rPr>
          <w:sz w:val="24"/>
        </w:rPr>
      </w:pPr>
      <w:r>
        <w:rPr>
          <w:sz w:val="24"/>
        </w:rPr>
        <w:t>Теоретическиеосновыхимии.</w:t>
      </w:r>
    </w:p>
    <w:p w:rsidR="00C1755F" w:rsidRDefault="00804265">
      <w:pPr>
        <w:pStyle w:val="a5"/>
        <w:spacing w:before="137" w:line="360" w:lineRule="auto"/>
        <w:ind w:right="222"/>
      </w:pPr>
      <w:r>
        <w:t>Химический элемент. Атом. Ядро атома, изотопы. Электронная оболочка. Энергетическиеуровни,подуровни.Атомныеорбитали,s-,p-,d-элементы.Особенностираспределенияэлектроновпоорбиталямватомахэлементовпервыхчетырѐхпериодов.Электроннаяконфигурацияатомов.</w:t>
      </w:r>
    </w:p>
    <w:p w:rsidR="00C1755F" w:rsidRDefault="00804265">
      <w:pPr>
        <w:pStyle w:val="a5"/>
        <w:tabs>
          <w:tab w:val="left" w:pos="9377"/>
        </w:tabs>
        <w:spacing w:before="1" w:line="360" w:lineRule="auto"/>
        <w:ind w:right="224"/>
      </w:pPr>
      <w:r>
        <w:t>Периодический закон и Периодическая система химических элементов Д.И. Менделеева.Связь периодического закона и Периодической системы химических элементов Д.И. Менделеева ссовременной теорией строения атомов. Закономерности изменения свойств химических элементови</w:t>
      </w:r>
      <w:r>
        <w:tab/>
      </w:r>
      <w:r>
        <w:rPr>
          <w:spacing w:val="-1"/>
        </w:rPr>
        <w:t>образуемых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2" w:firstLine="0"/>
      </w:pPr>
      <w:r>
        <w:lastRenderedPageBreak/>
        <w:t>ими простых и сложныхвеществ по группам и периодам. Значение периодического закона вразвитиинауки.</w:t>
      </w:r>
    </w:p>
    <w:p w:rsidR="00C1755F" w:rsidRDefault="00804265">
      <w:pPr>
        <w:pStyle w:val="a5"/>
        <w:tabs>
          <w:tab w:val="left" w:pos="3478"/>
          <w:tab w:val="left" w:pos="6844"/>
          <w:tab w:val="left" w:pos="9736"/>
        </w:tabs>
        <w:spacing w:line="360" w:lineRule="auto"/>
        <w:ind w:right="223"/>
      </w:pPr>
      <w:r>
        <w:t>Строение вещества. Химическая связь. Виды химической связи (ковалентная неполярная иполярная,ионная,металлическая).Механизмыобразованияковалентнойхимическойсвязи(обменный и донорно-акцепторный). Водородная связь. Валентность. Электроотрицательность.Степень</w:t>
      </w:r>
      <w:r>
        <w:tab/>
        <w:t>окисления.</w:t>
      </w:r>
      <w:r>
        <w:tab/>
        <w:t>Ионы:</w:t>
      </w:r>
      <w:r>
        <w:tab/>
      </w:r>
      <w:r>
        <w:rPr>
          <w:spacing w:val="-1"/>
        </w:rPr>
        <w:t>катионы</w:t>
      </w:r>
      <w:r>
        <w:t>ианионы.</w:t>
      </w:r>
    </w:p>
    <w:p w:rsidR="00C1755F" w:rsidRDefault="00804265">
      <w:pPr>
        <w:pStyle w:val="a5"/>
        <w:spacing w:line="360" w:lineRule="auto"/>
        <w:ind w:right="225"/>
      </w:pPr>
      <w:r>
        <w:t>Веществамолекулярногоинемолекулярногостроения.Законпостоянствасостававещества.      Типы      кристаллических        решѐток.        Зависимость        свойства        веществоттипакристаллической решѐтки.</w:t>
      </w:r>
    </w:p>
    <w:p w:rsidR="00C1755F" w:rsidRDefault="00804265">
      <w:pPr>
        <w:pStyle w:val="a5"/>
        <w:spacing w:line="360" w:lineRule="auto"/>
        <w:ind w:right="231"/>
      </w:pPr>
      <w:r>
        <w:t>Понятиеодисперсныхсистемах.Истинныеиколлоидныерастворы.Массоваядолявеществаврастворе.</w:t>
      </w:r>
    </w:p>
    <w:p w:rsidR="00C1755F" w:rsidRDefault="00804265">
      <w:pPr>
        <w:pStyle w:val="a5"/>
        <w:ind w:left="1101" w:firstLine="0"/>
      </w:pPr>
      <w:r>
        <w:t>Классификациянеорганических  соединений.  Номенклатура  неорганических  веществ.</w:t>
      </w:r>
    </w:p>
    <w:p w:rsidR="00C1755F" w:rsidRDefault="00804265">
      <w:pPr>
        <w:pStyle w:val="a5"/>
        <w:spacing w:before="138"/>
        <w:ind w:firstLine="0"/>
      </w:pPr>
      <w:r>
        <w:t>Генетическаясвязьнеорганическихвеществ,принадлежащихкразличнымклассам.</w:t>
      </w:r>
    </w:p>
    <w:p w:rsidR="00C1755F" w:rsidRDefault="00804265">
      <w:pPr>
        <w:pStyle w:val="a5"/>
        <w:spacing w:before="137" w:line="360" w:lineRule="auto"/>
        <w:ind w:right="220"/>
      </w:pPr>
      <w:r>
        <w:t>Химическая   реакция.    Классификация    химических    реакций    в    неорганическойи    органической      химии.      Закон      сохранения      массы      веществ,      закон      сохраненияипревращения энергииприхимическихреакциях.</w:t>
      </w:r>
    </w:p>
    <w:p w:rsidR="00C1755F" w:rsidRDefault="00804265">
      <w:pPr>
        <w:pStyle w:val="a5"/>
        <w:spacing w:before="2" w:line="360" w:lineRule="auto"/>
        <w:ind w:right="230"/>
      </w:pPr>
      <w:r>
        <w:t>Скоростьреакции,еѐзависимостьотразличныхфакторов.Обратимыереакции.Химическое равновесие.Факторы,влияющие на состояние химическогоравновесия.ПринципЛеШателье.</w:t>
      </w:r>
    </w:p>
    <w:p w:rsidR="00C1755F" w:rsidRDefault="00804265">
      <w:pPr>
        <w:tabs>
          <w:tab w:val="left" w:pos="2542"/>
          <w:tab w:val="left" w:pos="4684"/>
          <w:tab w:val="left" w:pos="6780"/>
          <w:tab w:val="left" w:pos="9014"/>
        </w:tabs>
        <w:spacing w:line="360" w:lineRule="auto"/>
        <w:ind w:left="392" w:right="223" w:firstLine="708"/>
        <w:jc w:val="both"/>
        <w:rPr>
          <w:i/>
          <w:sz w:val="24"/>
        </w:rPr>
      </w:pPr>
      <w:r>
        <w:rPr>
          <w:sz w:val="24"/>
        </w:rPr>
        <w:t>Электролитическая диссоциация. Сильные и слабые электролиты. Среда водных раствороввеществ:кислая,нейтральная,щелочная.</w:t>
      </w:r>
      <w:r>
        <w:rPr>
          <w:i/>
          <w:sz w:val="24"/>
        </w:rPr>
        <w:t>Понятиеоводородномпоказателе(pH)раствора.</w:t>
      </w:r>
      <w:r>
        <w:rPr>
          <w:sz w:val="24"/>
        </w:rPr>
        <w:t>Реакции</w:t>
      </w:r>
      <w:r>
        <w:rPr>
          <w:sz w:val="24"/>
        </w:rPr>
        <w:tab/>
        <w:t>ионного</w:t>
      </w:r>
      <w:r>
        <w:rPr>
          <w:sz w:val="24"/>
        </w:rPr>
        <w:tab/>
        <w:t>обмена.</w:t>
      </w:r>
      <w:r>
        <w:rPr>
          <w:sz w:val="24"/>
        </w:rPr>
        <w:tab/>
      </w:r>
      <w:r>
        <w:rPr>
          <w:i/>
          <w:sz w:val="24"/>
        </w:rPr>
        <w:t>Гидролиз</w:t>
      </w:r>
      <w:r>
        <w:rPr>
          <w:i/>
          <w:sz w:val="24"/>
        </w:rPr>
        <w:tab/>
        <w:t>неорганическихиорганических веществ.</w:t>
      </w:r>
    </w:p>
    <w:p w:rsidR="00C1755F" w:rsidRDefault="00804265">
      <w:pPr>
        <w:spacing w:line="360" w:lineRule="auto"/>
        <w:ind w:left="392" w:right="227" w:firstLine="708"/>
        <w:jc w:val="both"/>
        <w:rPr>
          <w:i/>
          <w:sz w:val="24"/>
        </w:rPr>
      </w:pPr>
      <w:r>
        <w:rPr>
          <w:sz w:val="24"/>
        </w:rPr>
        <w:t>Окислительно-восстановительныереакции.</w:t>
      </w:r>
      <w:r>
        <w:rPr>
          <w:i/>
          <w:sz w:val="24"/>
        </w:rPr>
        <w:t>Понятиеобэлектролизерасплавовирастворов солей. Применениеэлектролиза.</w:t>
      </w:r>
    </w:p>
    <w:p w:rsidR="00C1755F" w:rsidRDefault="00804265">
      <w:pPr>
        <w:pStyle w:val="a5"/>
        <w:ind w:left="1101" w:firstLine="0"/>
      </w:pPr>
      <w:r>
        <w:t>Экспериментальныеметодыизучениявеществиихпревращений:демонстрациятаблиц</w:t>
      </w:r>
    </w:p>
    <w:p w:rsidR="00C1755F" w:rsidRDefault="00804265">
      <w:pPr>
        <w:pStyle w:val="a5"/>
        <w:tabs>
          <w:tab w:val="left" w:pos="2433"/>
          <w:tab w:val="left" w:pos="4577"/>
          <w:tab w:val="left" w:pos="5285"/>
          <w:tab w:val="left" w:pos="6619"/>
          <w:tab w:val="left" w:pos="7986"/>
          <w:tab w:val="left" w:pos="9350"/>
          <w:tab w:val="left" w:pos="9761"/>
        </w:tabs>
        <w:spacing w:before="139" w:line="360" w:lineRule="auto"/>
        <w:ind w:right="223" w:firstLine="0"/>
      </w:pPr>
      <w:r>
        <w:t>«ПериодическаясистемахимическихэлементовД.И. Менделеева»,изучениемоделейкристаллических</w:t>
      </w:r>
      <w:r>
        <w:tab/>
      </w:r>
      <w:r>
        <w:tab/>
      </w:r>
      <w:r>
        <w:tab/>
        <w:t>решѐток,</w:t>
      </w:r>
      <w:r>
        <w:tab/>
      </w:r>
      <w:r>
        <w:tab/>
      </w:r>
      <w:r>
        <w:tab/>
        <w:t>наблюдениеиописаниедемонстрационныхилабораторныхопытов(разложениепероксидаводородавприсутствии</w:t>
      </w:r>
      <w:r>
        <w:tab/>
        <w:t>катализатора,</w:t>
      </w:r>
      <w:r>
        <w:tab/>
        <w:t>определение</w:t>
      </w:r>
      <w:r>
        <w:tab/>
        <w:t>среды</w:t>
      </w:r>
      <w:r>
        <w:tab/>
        <w:t>растворов</w:t>
      </w:r>
      <w:r>
        <w:tab/>
      </w:r>
      <w:r>
        <w:tab/>
        <w:t>веществспомощьюуниверсальногоиндикатора,реакцииионногообмена),проведениепрактическойработы«Влияниеразличныхфакторовнаскоростьхимическойреакции».</w:t>
      </w:r>
    </w:p>
    <w:p w:rsidR="00C1755F" w:rsidRDefault="00804265">
      <w:pPr>
        <w:pStyle w:val="a5"/>
        <w:ind w:left="1101" w:firstLine="0"/>
      </w:pPr>
      <w:r>
        <w:t>Расчѐтныезадачи.</w:t>
      </w:r>
    </w:p>
    <w:p w:rsidR="00C1755F" w:rsidRDefault="00804265">
      <w:pPr>
        <w:pStyle w:val="a5"/>
        <w:spacing w:before="137" w:line="360" w:lineRule="auto"/>
        <w:ind w:right="234"/>
      </w:pPr>
      <w:r>
        <w:t>Расчѐтыпоуравнениямхимическихреакций,втомчислетермохимическиерасчѐты,расчѐты сиспользованиемпонятия«массоваядоля вещества».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3"/>
          <w:numId w:val="34"/>
        </w:numPr>
        <w:tabs>
          <w:tab w:val="left" w:pos="2122"/>
        </w:tabs>
        <w:spacing w:before="6"/>
        <w:ind w:hanging="1021"/>
        <w:rPr>
          <w:sz w:val="24"/>
        </w:rPr>
      </w:pPr>
      <w:r>
        <w:rPr>
          <w:sz w:val="24"/>
        </w:rPr>
        <w:lastRenderedPageBreak/>
        <w:t>Раздел2.Неорганическаяхимия.</w:t>
      </w:r>
    </w:p>
    <w:p w:rsidR="00C1755F" w:rsidRDefault="00804265">
      <w:pPr>
        <w:pStyle w:val="a5"/>
        <w:tabs>
          <w:tab w:val="left" w:pos="2626"/>
          <w:tab w:val="left" w:pos="4001"/>
          <w:tab w:val="left" w:pos="5922"/>
          <w:tab w:val="left" w:pos="8100"/>
          <w:tab w:val="left" w:pos="9713"/>
        </w:tabs>
        <w:spacing w:before="137" w:line="360" w:lineRule="auto"/>
        <w:ind w:right="226"/>
      </w:pPr>
      <w:r>
        <w:t>Неметаллы.ПоложениенеметалловвПериодическойсистемехимическихэлементовД.И. Менделеева и особенности строения атомов. Физические свойства неметаллов. Аллотропиянеметаллов</w:t>
      </w:r>
      <w:r>
        <w:tab/>
        <w:t>(на</w:t>
      </w:r>
      <w:r>
        <w:tab/>
        <w:t>примере</w:t>
      </w:r>
      <w:r>
        <w:tab/>
        <w:t>кислорода,</w:t>
      </w:r>
      <w:r>
        <w:tab/>
        <w:t>серы,</w:t>
      </w:r>
      <w:r>
        <w:tab/>
      </w:r>
      <w:r>
        <w:rPr>
          <w:spacing w:val="-1"/>
        </w:rPr>
        <w:t>фосфора</w:t>
      </w:r>
      <w:r>
        <w:t>иуглерода).</w:t>
      </w:r>
    </w:p>
    <w:p w:rsidR="00C1755F" w:rsidRDefault="00804265">
      <w:pPr>
        <w:pStyle w:val="a5"/>
        <w:spacing w:line="360" w:lineRule="auto"/>
        <w:ind w:right="228"/>
      </w:pPr>
      <w:r>
        <w:t>Химические свойства важнейших неметаллов (галогенов, серы, азота, фосфора, углерода икремния)иих соединений(оксидов,кислородсодержащих кислот,водородныхсоединений).</w:t>
      </w:r>
    </w:p>
    <w:p w:rsidR="00C1755F" w:rsidRDefault="00804265">
      <w:pPr>
        <w:pStyle w:val="a5"/>
        <w:ind w:left="1101" w:firstLine="0"/>
      </w:pPr>
      <w:r>
        <w:t>Применениеважнейшихнеметалловиихсоединений.</w:t>
      </w:r>
    </w:p>
    <w:p w:rsidR="00C1755F" w:rsidRDefault="00804265">
      <w:pPr>
        <w:pStyle w:val="a5"/>
        <w:spacing w:before="137" w:line="360" w:lineRule="auto"/>
        <w:ind w:right="223"/>
      </w:pPr>
      <w:r>
        <w:t>Металлы.Положение   металлов   в   Периодической   системе   химических   элементовД.И. Менделеева.Особенностистроенияэлектронныхоболочекатомовметаллов.Общиефизическиесвойстваметаллов.Сплавыметаллов.Электрохимическийряднапряженийметаллов.</w:t>
      </w:r>
    </w:p>
    <w:p w:rsidR="00C1755F" w:rsidRDefault="00804265">
      <w:pPr>
        <w:pStyle w:val="a5"/>
        <w:spacing w:before="2" w:line="360" w:lineRule="auto"/>
        <w:ind w:right="227"/>
      </w:pPr>
      <w:r>
        <w:t>Химические свойства важнейших металлов (натрий, калий, кальций, магний, алюминий,цинк,хром, железо, медь) иихсоединений.</w:t>
      </w:r>
    </w:p>
    <w:p w:rsidR="00C1755F" w:rsidRDefault="00804265">
      <w:pPr>
        <w:spacing w:line="360" w:lineRule="auto"/>
        <w:ind w:left="392" w:right="223" w:firstLine="708"/>
        <w:jc w:val="both"/>
        <w:rPr>
          <w:sz w:val="24"/>
        </w:rPr>
      </w:pPr>
      <w:r>
        <w:rPr>
          <w:sz w:val="24"/>
        </w:rPr>
        <w:t xml:space="preserve">Общие способы получения металлов. </w:t>
      </w:r>
      <w:r>
        <w:rPr>
          <w:i/>
          <w:sz w:val="24"/>
        </w:rPr>
        <w:t xml:space="preserve">Металлургия. Коррозия металлов. Способы защитыот       коррозии.       </w:t>
      </w:r>
      <w:r>
        <w:rPr>
          <w:sz w:val="24"/>
        </w:rPr>
        <w:t>в       том       числе       в       части:       Применение       металлов       в       бытуитехнике.</w:t>
      </w:r>
    </w:p>
    <w:p w:rsidR="00C1755F" w:rsidRDefault="00804265">
      <w:pPr>
        <w:pStyle w:val="a5"/>
        <w:spacing w:line="275" w:lineRule="exact"/>
        <w:ind w:left="1101" w:firstLine="0"/>
      </w:pPr>
      <w:r>
        <w:t>Экспериментальныеметодыизучениявеществиихпревращений:изучениеколлекции</w:t>
      </w:r>
    </w:p>
    <w:p w:rsidR="00C1755F" w:rsidRDefault="00804265">
      <w:pPr>
        <w:pStyle w:val="a5"/>
        <w:spacing w:before="140" w:line="360" w:lineRule="auto"/>
        <w:ind w:right="229" w:firstLine="0"/>
      </w:pPr>
      <w:r>
        <w:t>«Металлы и сплавы», образцов неметаллов, решение экспериментальных задач, наблюдение иописание демонстрационных и лабораторных опытов (взаимодействие гидроксида алюминия срастворамикислот ищелочей, качественныереакциинакатионы металлов).</w:t>
      </w:r>
    </w:p>
    <w:p w:rsidR="00C1755F" w:rsidRDefault="00804265">
      <w:pPr>
        <w:pStyle w:val="a5"/>
        <w:spacing w:line="275" w:lineRule="exact"/>
        <w:ind w:left="1101" w:firstLine="0"/>
      </w:pPr>
      <w:r>
        <w:t>Расчѐтныезадачи.</w:t>
      </w:r>
    </w:p>
    <w:p w:rsidR="00C1755F" w:rsidRDefault="00804265">
      <w:pPr>
        <w:pStyle w:val="a5"/>
        <w:spacing w:before="139" w:line="360" w:lineRule="auto"/>
        <w:ind w:right="235"/>
      </w:pPr>
      <w:r>
        <w:t>Расчѐты массы вещества или объѐма газов по известному количеству вещества, массе илиобъѐму одного из участвующих в реакции веществ, расчѐты массы (объѐма, количества вещества)продуктовреакции, еслиодноиз веществимеетпримеси.</w:t>
      </w:r>
    </w:p>
    <w:p w:rsidR="00C1755F" w:rsidRDefault="00804265" w:rsidP="00EE3785">
      <w:pPr>
        <w:pStyle w:val="a7"/>
        <w:numPr>
          <w:ilvl w:val="3"/>
          <w:numId w:val="34"/>
        </w:numPr>
        <w:tabs>
          <w:tab w:val="left" w:pos="2122"/>
        </w:tabs>
        <w:spacing w:line="275" w:lineRule="exact"/>
        <w:ind w:hanging="1021"/>
        <w:rPr>
          <w:sz w:val="24"/>
        </w:rPr>
      </w:pPr>
      <w:r>
        <w:rPr>
          <w:sz w:val="24"/>
        </w:rPr>
        <w:t>Химияижизнь.</w:t>
      </w:r>
    </w:p>
    <w:p w:rsidR="00C1755F" w:rsidRDefault="00804265">
      <w:pPr>
        <w:pStyle w:val="a5"/>
        <w:spacing w:before="139" w:line="360" w:lineRule="auto"/>
        <w:ind w:right="232"/>
      </w:pPr>
      <w:r>
        <w:t>Рольхимиивобеспеченииэкологической,энергетическойипищевойбезопасности,развитии       медицины.         Понятие         о        научных         методах         познания        веществихимическихреакций.</w:t>
      </w:r>
    </w:p>
    <w:p w:rsidR="00C1755F" w:rsidRDefault="00804265">
      <w:pPr>
        <w:pStyle w:val="a5"/>
        <w:spacing w:line="360" w:lineRule="auto"/>
        <w:ind w:right="225"/>
      </w:pPr>
      <w:r>
        <w:t>Представленияобобщихнаучныхпринципахпромышленногополученияважнейшихвеществ.</w:t>
      </w:r>
    </w:p>
    <w:p w:rsidR="00C1755F" w:rsidRDefault="00804265">
      <w:pPr>
        <w:pStyle w:val="a5"/>
        <w:spacing w:line="360" w:lineRule="auto"/>
        <w:ind w:right="229"/>
      </w:pPr>
      <w:r>
        <w:t>Человеквмиревеществиматериалов:важнейшиестроительныематериалы,конструкционныематериалы,краски,стекло,керамика,материалыдляэлектроники,наноматериалы,органическиеи минеральныеудобрения.</w:t>
      </w:r>
    </w:p>
    <w:p w:rsidR="00C1755F" w:rsidRDefault="00804265">
      <w:pPr>
        <w:pStyle w:val="a5"/>
        <w:tabs>
          <w:tab w:val="left" w:pos="2832"/>
          <w:tab w:val="left" w:pos="5536"/>
          <w:tab w:val="left" w:pos="7879"/>
          <w:tab w:val="left" w:pos="9939"/>
        </w:tabs>
        <w:spacing w:before="1" w:line="360" w:lineRule="auto"/>
        <w:ind w:right="228"/>
      </w:pPr>
      <w:r>
        <w:t>Химия и здоровье человека: правила использования лекарственных препаратов, правилабезопасного</w:t>
      </w:r>
      <w:r>
        <w:tab/>
        <w:t>использования</w:t>
      </w:r>
      <w:r>
        <w:tab/>
        <w:t>препаратов</w:t>
      </w:r>
      <w:r>
        <w:tab/>
        <w:t>бытовой</w:t>
      </w:r>
      <w:r>
        <w:tab/>
      </w:r>
      <w:r>
        <w:rPr>
          <w:spacing w:val="-1"/>
        </w:rPr>
        <w:t>химии</w:t>
      </w:r>
      <w:r>
        <w:t>вповседневной жизни.</w:t>
      </w:r>
    </w:p>
    <w:p w:rsidR="00C1755F" w:rsidRDefault="00C1755F">
      <w:pPr>
        <w:spacing w:line="360" w:lineRule="auto"/>
        <w:sectPr w:rsidR="00C1755F">
          <w:pgSz w:w="11910" w:h="16850"/>
          <w:pgMar w:top="840" w:right="340" w:bottom="280" w:left="740" w:header="600" w:footer="0" w:gutter="0"/>
          <w:cols w:space="720"/>
        </w:sectPr>
      </w:pPr>
    </w:p>
    <w:p w:rsidR="00C1755F" w:rsidRDefault="00831067">
      <w:pPr>
        <w:pStyle w:val="a5"/>
        <w:spacing w:before="6"/>
        <w:ind w:left="1101" w:firstLine="0"/>
      </w:pPr>
      <w:r>
        <w:lastRenderedPageBreak/>
        <w:t>124.</w:t>
      </w:r>
      <w:r w:rsidR="00804265">
        <w:t>7.1.4.Межпредметныесвязи.</w:t>
      </w:r>
    </w:p>
    <w:p w:rsidR="00C1755F" w:rsidRDefault="00804265">
      <w:pPr>
        <w:pStyle w:val="a5"/>
        <w:tabs>
          <w:tab w:val="left" w:pos="2022"/>
          <w:tab w:val="left" w:pos="4612"/>
          <w:tab w:val="left" w:pos="6131"/>
          <w:tab w:val="left" w:pos="8609"/>
          <w:tab w:val="left" w:pos="9919"/>
        </w:tabs>
        <w:spacing w:before="137" w:line="360" w:lineRule="auto"/>
        <w:ind w:right="230"/>
      </w:pPr>
      <w:r>
        <w:t>Реализациямежпредметныхсвязейприизученииобщейинеорганическойхимиив11классе</w:t>
      </w:r>
      <w:r>
        <w:tab/>
        <w:t>осуществляется</w:t>
      </w:r>
      <w:r>
        <w:tab/>
        <w:t>через</w:t>
      </w:r>
      <w:r>
        <w:tab/>
        <w:t>использование</w:t>
      </w:r>
      <w:r>
        <w:tab/>
        <w:t>как</w:t>
      </w:r>
      <w:r>
        <w:tab/>
      </w:r>
      <w:r>
        <w:rPr>
          <w:spacing w:val="-1"/>
        </w:rPr>
        <w:t>общих</w:t>
      </w:r>
      <w:r>
        <w:t>естественно-научных        понятий,        так        и        понятий,        являющихся        системнымидляотдельныхпредметов естественно-научного цикла.</w:t>
      </w:r>
    </w:p>
    <w:p w:rsidR="00C1755F" w:rsidRDefault="00804265">
      <w:pPr>
        <w:pStyle w:val="a5"/>
        <w:spacing w:line="360" w:lineRule="auto"/>
        <w:ind w:right="229"/>
      </w:pPr>
      <w:r>
        <w:t>Общиеестественно-научныепонятия:научныйфакт,гипотеза,закон,теория,анализ,синтез,классификация,периодичность,наблюдение,эксперимент,моделирование,измерение,явление.</w:t>
      </w:r>
    </w:p>
    <w:p w:rsidR="00C1755F" w:rsidRDefault="00804265">
      <w:pPr>
        <w:pStyle w:val="a5"/>
        <w:spacing w:line="360" w:lineRule="auto"/>
        <w:ind w:right="222"/>
      </w:pPr>
      <w:r>
        <w:t>Физика:материя,энергия,масса,атом,электрон,протон,нейтрон,ион,изотоп,радиоактивность, молекула, энергетический уровень, вещество, тело, объѐм, агрегатное состояниевещества,физическиевеличиныи единицы ихизмерения, скорость.</w:t>
      </w:r>
    </w:p>
    <w:p w:rsidR="00C1755F" w:rsidRDefault="00804265">
      <w:pPr>
        <w:pStyle w:val="a5"/>
        <w:spacing w:before="1" w:line="360" w:lineRule="auto"/>
        <w:ind w:right="227"/>
      </w:pPr>
      <w:r>
        <w:t>Биология: клетка, организм, экосистема, биосфера, макро- и микроэлементы, витамины,обменвеществворганизме.</w:t>
      </w:r>
    </w:p>
    <w:p w:rsidR="00C1755F" w:rsidRDefault="00804265">
      <w:pPr>
        <w:pStyle w:val="a5"/>
        <w:ind w:left="1101" w:firstLine="0"/>
      </w:pPr>
      <w:r>
        <w:t>География:минералы,горныепороды,полезныеископаемые,топливо,ресурсы.</w:t>
      </w:r>
    </w:p>
    <w:p w:rsidR="00C1755F" w:rsidRDefault="00804265">
      <w:pPr>
        <w:pStyle w:val="a5"/>
        <w:spacing w:before="137" w:line="360" w:lineRule="auto"/>
        <w:ind w:right="232"/>
      </w:pPr>
      <w:r>
        <w:t>Технология:химическаяпромышленность,металлургия,производствостроительныхматериалов,сельскохозяйственное производство,пищеваяпромышленность,фармацевтическаяпромышленность,производствокосметическихпрепаратов,производствоконструкционныхматериалов,электронная промышленность,нанотехнологии.</w:t>
      </w:r>
    </w:p>
    <w:p w:rsidR="00C1755F" w:rsidRDefault="00804265" w:rsidP="00EE3785">
      <w:pPr>
        <w:pStyle w:val="a7"/>
        <w:numPr>
          <w:ilvl w:val="1"/>
          <w:numId w:val="34"/>
        </w:numPr>
        <w:tabs>
          <w:tab w:val="left" w:pos="1762"/>
        </w:tabs>
        <w:spacing w:line="360" w:lineRule="auto"/>
        <w:ind w:right="233" w:firstLine="708"/>
        <w:rPr>
          <w:sz w:val="24"/>
        </w:rPr>
      </w:pPr>
      <w:r>
        <w:rPr>
          <w:sz w:val="24"/>
        </w:rPr>
        <w:t>Планируемые результаты освоения программы по химии на уровне среднего общегообразования.</w:t>
      </w:r>
    </w:p>
    <w:p w:rsidR="00C1755F" w:rsidRDefault="00804265" w:rsidP="00EE3785">
      <w:pPr>
        <w:pStyle w:val="a7"/>
        <w:numPr>
          <w:ilvl w:val="2"/>
          <w:numId w:val="34"/>
        </w:numPr>
        <w:tabs>
          <w:tab w:val="left" w:pos="1942"/>
        </w:tabs>
        <w:spacing w:before="1" w:line="360" w:lineRule="auto"/>
        <w:ind w:right="224" w:firstLine="708"/>
        <w:rPr>
          <w:sz w:val="24"/>
        </w:rPr>
      </w:pPr>
      <w:r>
        <w:rPr>
          <w:sz w:val="24"/>
        </w:rPr>
        <w:t>Федеральныйгосударственныйобразовательныйстандартсреднегообщегообразования устанавливает требования к результатам освоения обучающимися программ среднегообщегообразования(личностным,метапредметнымипредметным).Научно-методическойосновойдляразработкипланируемыхрезультатовосвоенияпрограммсреднегообщегообразованияявляется системно-деятельностный подход.</w:t>
      </w:r>
    </w:p>
    <w:p w:rsidR="00C1755F" w:rsidRDefault="00804265" w:rsidP="00EE3785">
      <w:pPr>
        <w:pStyle w:val="a7"/>
        <w:numPr>
          <w:ilvl w:val="2"/>
          <w:numId w:val="34"/>
        </w:numPr>
        <w:tabs>
          <w:tab w:val="left" w:pos="1942"/>
        </w:tabs>
        <w:spacing w:before="2" w:line="360" w:lineRule="auto"/>
        <w:ind w:right="227" w:firstLine="708"/>
        <w:rPr>
          <w:sz w:val="24"/>
        </w:rPr>
      </w:pPr>
      <w:r>
        <w:rPr>
          <w:sz w:val="24"/>
        </w:rPr>
        <w:t>Всоответствииссистемно-деятельностнымподходомвструктуреличностныхрезультатовосвоенияпредмета«Химия»науровнесреднегообщегообразованиявыделеныследующие составляющие:</w:t>
      </w:r>
    </w:p>
    <w:p w:rsidR="00C1755F" w:rsidRDefault="00804265">
      <w:pPr>
        <w:pStyle w:val="a5"/>
        <w:tabs>
          <w:tab w:val="left" w:pos="2364"/>
          <w:tab w:val="left" w:pos="4163"/>
          <w:tab w:val="left" w:pos="5568"/>
          <w:tab w:val="left" w:pos="7117"/>
          <w:tab w:val="left" w:pos="8770"/>
          <w:tab w:val="left" w:pos="9113"/>
          <w:tab w:val="left" w:pos="10483"/>
        </w:tabs>
        <w:spacing w:line="360" w:lineRule="auto"/>
        <w:ind w:right="224"/>
        <w:jc w:val="left"/>
      </w:pPr>
      <w:r>
        <w:t>осознание</w:t>
      </w:r>
      <w:r>
        <w:tab/>
        <w:t>обучающимися</w:t>
      </w:r>
      <w:r>
        <w:tab/>
        <w:t>российской</w:t>
      </w:r>
      <w:r>
        <w:tab/>
        <w:t>гражданской</w:t>
      </w:r>
      <w:r>
        <w:tab/>
        <w:t>идентичности</w:t>
      </w:r>
      <w:r>
        <w:tab/>
        <w:t>–</w:t>
      </w:r>
      <w:r>
        <w:tab/>
        <w:t>готовности</w:t>
      </w:r>
      <w:r>
        <w:tab/>
      </w:r>
      <w:r>
        <w:rPr>
          <w:spacing w:val="-2"/>
        </w:rPr>
        <w:t>к</w:t>
      </w:r>
      <w:r>
        <w:t>саморазвитию,самостоятельностии самоопределению;</w:t>
      </w:r>
    </w:p>
    <w:p w:rsidR="00C1755F" w:rsidRDefault="00804265">
      <w:pPr>
        <w:pStyle w:val="a5"/>
        <w:ind w:left="1101" w:firstLine="0"/>
        <w:jc w:val="left"/>
      </w:pPr>
      <w:r>
        <w:t>наличиемотивациикобучению;</w:t>
      </w:r>
    </w:p>
    <w:p w:rsidR="00C1755F" w:rsidRDefault="00804265">
      <w:pPr>
        <w:pStyle w:val="a5"/>
        <w:tabs>
          <w:tab w:val="left" w:pos="3182"/>
          <w:tab w:val="left" w:pos="4295"/>
          <w:tab w:val="left" w:pos="5704"/>
          <w:tab w:val="left" w:pos="7037"/>
          <w:tab w:val="left" w:pos="8205"/>
          <w:tab w:val="left" w:pos="8646"/>
          <w:tab w:val="left" w:pos="9551"/>
        </w:tabs>
        <w:spacing w:before="138" w:line="360" w:lineRule="auto"/>
        <w:ind w:right="236"/>
        <w:jc w:val="left"/>
      </w:pPr>
      <w:r>
        <w:t>целенаправленное</w:t>
      </w:r>
      <w:r>
        <w:tab/>
        <w:t>развитие</w:t>
      </w:r>
      <w:r>
        <w:tab/>
        <w:t>внутренних</w:t>
      </w:r>
      <w:r>
        <w:tab/>
        <w:t>убеждений</w:t>
      </w:r>
      <w:r>
        <w:tab/>
        <w:t>личности</w:t>
      </w:r>
      <w:r>
        <w:tab/>
        <w:t>на</w:t>
      </w:r>
      <w:r>
        <w:tab/>
        <w:t>основе</w:t>
      </w:r>
      <w:r>
        <w:tab/>
      </w:r>
      <w:r>
        <w:rPr>
          <w:spacing w:val="-1"/>
        </w:rPr>
        <w:t>ключевых</w:t>
      </w:r>
      <w:r>
        <w:t>ценностейи историческихтрадицийбазовойнауки химии;</w:t>
      </w:r>
    </w:p>
    <w:p w:rsidR="00C1755F" w:rsidRDefault="00804265">
      <w:pPr>
        <w:pStyle w:val="a5"/>
        <w:tabs>
          <w:tab w:val="left" w:pos="2451"/>
          <w:tab w:val="left" w:pos="2803"/>
          <w:tab w:val="left" w:pos="4297"/>
          <w:tab w:val="left" w:pos="5937"/>
          <w:tab w:val="left" w:pos="8086"/>
          <w:tab w:val="left" w:pos="8424"/>
          <w:tab w:val="left" w:pos="9220"/>
        </w:tabs>
        <w:spacing w:line="360" w:lineRule="auto"/>
        <w:ind w:right="235"/>
        <w:jc w:val="left"/>
      </w:pPr>
      <w:r>
        <w:t>готовность</w:t>
      </w:r>
      <w:r>
        <w:tab/>
        <w:t>и</w:t>
      </w:r>
      <w:r>
        <w:tab/>
        <w:t>способность</w:t>
      </w:r>
      <w:r>
        <w:tab/>
        <w:t>обучающихся</w:t>
      </w:r>
      <w:r>
        <w:tab/>
        <w:t>руководствоваться</w:t>
      </w:r>
      <w:r>
        <w:tab/>
        <w:t>в</w:t>
      </w:r>
      <w:r>
        <w:tab/>
        <w:t>своей</w:t>
      </w:r>
      <w:r>
        <w:tab/>
      </w:r>
      <w:r>
        <w:rPr>
          <w:spacing w:val="-1"/>
        </w:rPr>
        <w:t>деятельности</w:t>
      </w:r>
      <w:r>
        <w:t>ценностно-смысловымиустановками,присущимицелостнойсистемехимическогообразования;</w:t>
      </w:r>
    </w:p>
    <w:p w:rsidR="00C1755F" w:rsidRDefault="00804265">
      <w:pPr>
        <w:pStyle w:val="a5"/>
        <w:tabs>
          <w:tab w:val="left" w:pos="2225"/>
          <w:tab w:val="left" w:pos="4022"/>
          <w:tab w:val="left" w:pos="5808"/>
          <w:tab w:val="left" w:pos="7060"/>
          <w:tab w:val="left" w:pos="7475"/>
          <w:tab w:val="left" w:pos="9053"/>
          <w:tab w:val="left" w:pos="10110"/>
        </w:tabs>
        <w:ind w:left="1101" w:firstLine="0"/>
        <w:jc w:val="left"/>
      </w:pPr>
      <w:r>
        <w:t>наличие</w:t>
      </w:r>
      <w:r>
        <w:tab/>
        <w:t>правосознания</w:t>
      </w:r>
      <w:r>
        <w:tab/>
        <w:t>экологической</w:t>
      </w:r>
      <w:r>
        <w:tab/>
        <w:t>культуры</w:t>
      </w:r>
      <w:r>
        <w:tab/>
        <w:t>и</w:t>
      </w:r>
      <w:r>
        <w:tab/>
        <w:t>способности</w:t>
      </w:r>
      <w:r>
        <w:tab/>
        <w:t>ставить</w:t>
      </w:r>
      <w:r>
        <w:tab/>
        <w:t>цели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истроитьжизненныепланы.</w:t>
      </w:r>
    </w:p>
    <w:p w:rsidR="00C1755F" w:rsidRDefault="00804265" w:rsidP="00EE3785">
      <w:pPr>
        <w:pStyle w:val="a7"/>
        <w:numPr>
          <w:ilvl w:val="2"/>
          <w:numId w:val="34"/>
        </w:numPr>
        <w:tabs>
          <w:tab w:val="left" w:pos="1942"/>
        </w:tabs>
        <w:spacing w:before="137" w:line="360" w:lineRule="auto"/>
        <w:ind w:right="224" w:firstLine="708"/>
        <w:rPr>
          <w:sz w:val="24"/>
        </w:rPr>
      </w:pPr>
      <w:r>
        <w:rPr>
          <w:sz w:val="24"/>
        </w:rPr>
        <w:t>Личностныерезультатыосвоенияпредмета«Химия»достигаютсявединствеучебной и воспитательной деятельности в соответствии с гуманистическими, социокультурными,духовно-нравственными ценностями и идеалами российского гражданского общества, принятымивобщественормамииправиламиповедения,способствующимипроцессамсамопознания,саморазвитияи нравственногостановления личностиобучающихся.</w:t>
      </w:r>
    </w:p>
    <w:p w:rsidR="00C1755F" w:rsidRDefault="00804265" w:rsidP="00EE3785">
      <w:pPr>
        <w:pStyle w:val="a7"/>
        <w:numPr>
          <w:ilvl w:val="2"/>
          <w:numId w:val="34"/>
        </w:numPr>
        <w:tabs>
          <w:tab w:val="left" w:pos="1942"/>
        </w:tabs>
        <w:spacing w:line="360" w:lineRule="auto"/>
        <w:ind w:right="227" w:firstLine="708"/>
        <w:rPr>
          <w:sz w:val="24"/>
        </w:rPr>
      </w:pPr>
      <w:r>
        <w:rPr>
          <w:sz w:val="24"/>
        </w:rPr>
        <w:t>Личностные результаты освоения предмета «Химия» отражают сформированностьопытапознавательнойипрактическойдеятельностиобучающихсяпореализациипринятыхвобществеценностей, втом числевчасти:</w:t>
      </w:r>
    </w:p>
    <w:p w:rsidR="00C1755F" w:rsidRDefault="00804265" w:rsidP="00EE3785">
      <w:pPr>
        <w:pStyle w:val="a7"/>
        <w:numPr>
          <w:ilvl w:val="0"/>
          <w:numId w:val="33"/>
        </w:numPr>
        <w:tabs>
          <w:tab w:val="left" w:pos="1361"/>
        </w:tabs>
        <w:spacing w:before="1"/>
        <w:rPr>
          <w:sz w:val="24"/>
        </w:rPr>
      </w:pPr>
      <w:r>
        <w:rPr>
          <w:sz w:val="24"/>
        </w:rPr>
        <w:t>гражданскоговоспитания:</w:t>
      </w:r>
    </w:p>
    <w:p w:rsidR="00C1755F" w:rsidRDefault="00804265">
      <w:pPr>
        <w:pStyle w:val="a5"/>
        <w:spacing w:before="137" w:line="360" w:lineRule="auto"/>
        <w:ind w:right="230"/>
        <w:jc w:val="left"/>
      </w:pPr>
      <w:r>
        <w:t>осознанияобучающимисясвоихконституционныхправиобязанностей,уважениякзаконуиправопорядку;</w:t>
      </w:r>
    </w:p>
    <w:p w:rsidR="00C1755F" w:rsidRDefault="00804265">
      <w:pPr>
        <w:pStyle w:val="a5"/>
        <w:tabs>
          <w:tab w:val="left" w:pos="2890"/>
          <w:tab w:val="left" w:pos="3298"/>
          <w:tab w:val="left" w:pos="4816"/>
          <w:tab w:val="left" w:pos="5849"/>
          <w:tab w:val="left" w:pos="6264"/>
          <w:tab w:val="left" w:pos="7497"/>
          <w:tab w:val="left" w:pos="9447"/>
        </w:tabs>
        <w:spacing w:line="360" w:lineRule="auto"/>
        <w:ind w:right="229"/>
        <w:jc w:val="left"/>
      </w:pPr>
      <w:r>
        <w:t>представления</w:t>
      </w:r>
      <w:r>
        <w:tab/>
        <w:t>о</w:t>
      </w:r>
      <w:r>
        <w:tab/>
        <w:t>социальных</w:t>
      </w:r>
      <w:r>
        <w:tab/>
        <w:t>нормах</w:t>
      </w:r>
      <w:r>
        <w:tab/>
        <w:t>и</w:t>
      </w:r>
      <w:r>
        <w:tab/>
        <w:t>правилах</w:t>
      </w:r>
      <w:r>
        <w:tab/>
        <w:t>межличностных</w:t>
      </w:r>
      <w:r>
        <w:tab/>
      </w:r>
      <w:r>
        <w:rPr>
          <w:spacing w:val="-1"/>
        </w:rPr>
        <w:t>отношений</w:t>
      </w:r>
      <w:r>
        <w:t>вколлективе;</w:t>
      </w:r>
    </w:p>
    <w:p w:rsidR="00C1755F" w:rsidRDefault="00804265">
      <w:pPr>
        <w:pStyle w:val="a5"/>
        <w:spacing w:line="360" w:lineRule="auto"/>
        <w:jc w:val="left"/>
      </w:pPr>
      <w:r>
        <w:t>готовностиксовместнойтворческойдеятельностиприсозданииучебныхпроектов,решенииучебных ипознавательныхзадач,выполнениихимических экспериментов;</w:t>
      </w:r>
    </w:p>
    <w:p w:rsidR="00C1755F" w:rsidRDefault="00804265">
      <w:pPr>
        <w:pStyle w:val="a5"/>
        <w:spacing w:line="362" w:lineRule="auto"/>
        <w:jc w:val="left"/>
      </w:pPr>
      <w:r>
        <w:t>способностипониматьиприниматьмотивы,намерения,логикуиаргументыдругихприанализеразличныхвидовучебной деятельности;</w:t>
      </w:r>
    </w:p>
    <w:p w:rsidR="00C1755F" w:rsidRDefault="00804265" w:rsidP="00EE3785">
      <w:pPr>
        <w:pStyle w:val="a7"/>
        <w:numPr>
          <w:ilvl w:val="0"/>
          <w:numId w:val="33"/>
        </w:numPr>
        <w:tabs>
          <w:tab w:val="left" w:pos="1361"/>
        </w:tabs>
        <w:spacing w:line="271" w:lineRule="exact"/>
        <w:rPr>
          <w:sz w:val="24"/>
        </w:rPr>
      </w:pPr>
      <w:r>
        <w:rPr>
          <w:sz w:val="24"/>
        </w:rPr>
        <w:t>патриотическоговоспитания:</w:t>
      </w:r>
    </w:p>
    <w:p w:rsidR="00C1755F" w:rsidRDefault="00804265">
      <w:pPr>
        <w:pStyle w:val="a5"/>
        <w:spacing w:before="139" w:line="360" w:lineRule="auto"/>
        <w:ind w:left="1101" w:firstLine="0"/>
        <w:jc w:val="left"/>
      </w:pPr>
      <w:r>
        <w:t>ценностного отношения к историческому и научному наследию отечественной химии;уважениякпроцессутворчествавобластитеорииипрактическогопримененияхимии,</w:t>
      </w:r>
    </w:p>
    <w:p w:rsidR="00C1755F" w:rsidRDefault="00804265">
      <w:pPr>
        <w:pStyle w:val="a5"/>
        <w:spacing w:line="360" w:lineRule="auto"/>
        <w:ind w:firstLine="0"/>
        <w:jc w:val="left"/>
      </w:pPr>
      <w:r>
        <w:t>осознаниятого,чтодостижениянаукиестьрезультатдлительныхнаблюдений,кропотливыхэкспериментальныхпоисков, постоянноготрудаучѐных и практиков;</w:t>
      </w:r>
    </w:p>
    <w:p w:rsidR="00C1755F" w:rsidRDefault="00804265">
      <w:pPr>
        <w:pStyle w:val="a5"/>
        <w:spacing w:line="360" w:lineRule="auto"/>
        <w:jc w:val="left"/>
      </w:pPr>
      <w:r>
        <w:t>интересаипознавательныхмотивоввполученииипоследующеманализеинформацииопередовыхдостиженияхсовременной отечественнойхимии;</w:t>
      </w:r>
    </w:p>
    <w:p w:rsidR="00C1755F" w:rsidRDefault="00804265" w:rsidP="00EE3785">
      <w:pPr>
        <w:pStyle w:val="a7"/>
        <w:numPr>
          <w:ilvl w:val="0"/>
          <w:numId w:val="33"/>
        </w:numPr>
        <w:tabs>
          <w:tab w:val="left" w:pos="1361"/>
        </w:tabs>
        <w:spacing w:before="1"/>
        <w:rPr>
          <w:sz w:val="24"/>
        </w:rPr>
      </w:pPr>
      <w:r>
        <w:rPr>
          <w:sz w:val="24"/>
        </w:rPr>
        <w:t>духовно-нравственноговоспитания:</w:t>
      </w:r>
    </w:p>
    <w:p w:rsidR="00C1755F" w:rsidRDefault="00804265">
      <w:pPr>
        <w:pStyle w:val="a5"/>
        <w:spacing w:before="137"/>
        <w:ind w:left="1101" w:firstLine="0"/>
        <w:jc w:val="left"/>
      </w:pPr>
      <w:r>
        <w:t>нравственногосознания,этическогоповедения;</w:t>
      </w:r>
    </w:p>
    <w:p w:rsidR="00C1755F" w:rsidRDefault="00804265">
      <w:pPr>
        <w:pStyle w:val="a5"/>
        <w:tabs>
          <w:tab w:val="left" w:pos="2799"/>
          <w:tab w:val="left" w:pos="4249"/>
          <w:tab w:val="left" w:pos="5666"/>
          <w:tab w:val="left" w:pos="7129"/>
          <w:tab w:val="left" w:pos="7640"/>
          <w:tab w:val="left" w:pos="9433"/>
        </w:tabs>
        <w:spacing w:before="139" w:line="360" w:lineRule="auto"/>
        <w:ind w:right="231"/>
        <w:jc w:val="left"/>
      </w:pPr>
      <w:r>
        <w:t>способности</w:t>
      </w:r>
      <w:r>
        <w:tab/>
        <w:t>оценивать</w:t>
      </w:r>
      <w:r>
        <w:tab/>
        <w:t>ситуации,</w:t>
      </w:r>
      <w:r>
        <w:tab/>
        <w:t>связанные</w:t>
      </w:r>
      <w:r>
        <w:tab/>
        <w:t>с</w:t>
      </w:r>
      <w:r>
        <w:tab/>
        <w:t>химическими</w:t>
      </w:r>
      <w:r>
        <w:tab/>
        <w:t>явлениями,иприниматьосознанныерешения,ориентируясьнаморально-нравственныенормыиценности;</w:t>
      </w:r>
    </w:p>
    <w:p w:rsidR="00C1755F" w:rsidRDefault="00804265">
      <w:pPr>
        <w:pStyle w:val="a5"/>
        <w:spacing w:line="360" w:lineRule="auto"/>
        <w:ind w:right="228"/>
        <w:jc w:val="left"/>
      </w:pPr>
      <w:r>
        <w:t>готовности оценивать своѐ поведение и поступки своих товарищей с позиций нравственныхиправовыхнормиосознаниепоследствий этихпоступков;</w:t>
      </w:r>
    </w:p>
    <w:p w:rsidR="00C1755F" w:rsidRDefault="00804265" w:rsidP="00EE3785">
      <w:pPr>
        <w:pStyle w:val="a7"/>
        <w:numPr>
          <w:ilvl w:val="0"/>
          <w:numId w:val="33"/>
        </w:numPr>
        <w:tabs>
          <w:tab w:val="left" w:pos="1361"/>
        </w:tabs>
        <w:rPr>
          <w:sz w:val="24"/>
        </w:rPr>
      </w:pPr>
      <w:r>
        <w:rPr>
          <w:sz w:val="24"/>
        </w:rPr>
        <w:t>формированиякультурыздоровья:</w:t>
      </w:r>
    </w:p>
    <w:p w:rsidR="00C1755F" w:rsidRDefault="00804265">
      <w:pPr>
        <w:pStyle w:val="a5"/>
        <w:tabs>
          <w:tab w:val="left" w:pos="2511"/>
          <w:tab w:val="left" w:pos="3844"/>
          <w:tab w:val="left" w:pos="5150"/>
          <w:tab w:val="left" w:pos="5557"/>
          <w:tab w:val="left" w:pos="7090"/>
          <w:tab w:val="left" w:pos="8037"/>
          <w:tab w:val="left" w:pos="9020"/>
        </w:tabs>
        <w:spacing w:before="137" w:line="360" w:lineRule="auto"/>
        <w:ind w:right="226"/>
        <w:jc w:val="left"/>
      </w:pPr>
      <w:r>
        <w:t>понимания</w:t>
      </w:r>
      <w:r>
        <w:tab/>
        <w:t>ценностей</w:t>
      </w:r>
      <w:r>
        <w:tab/>
        <w:t>здорового</w:t>
      </w:r>
      <w:r>
        <w:tab/>
        <w:t>и</w:t>
      </w:r>
      <w:r>
        <w:tab/>
        <w:t>безопасного</w:t>
      </w:r>
      <w:r>
        <w:tab/>
        <w:t>образа</w:t>
      </w:r>
      <w:r>
        <w:tab/>
        <w:t>жизни,</w:t>
      </w:r>
      <w:r>
        <w:tab/>
      </w:r>
      <w:r>
        <w:rPr>
          <w:spacing w:val="-1"/>
        </w:rPr>
        <w:t>необходимости</w:t>
      </w:r>
      <w:r>
        <w:t>ответственногоотношенияк собственномуфизическомуи психическомуздоровью;</w:t>
      </w:r>
    </w:p>
    <w:p w:rsidR="00C1755F" w:rsidRDefault="00804265">
      <w:pPr>
        <w:pStyle w:val="a5"/>
        <w:spacing w:before="1" w:line="360" w:lineRule="auto"/>
        <w:jc w:val="left"/>
      </w:pPr>
      <w:r>
        <w:t>соблюденияправилбезопасногообращениясвеществамивбыту,повседневнойжизниивтрудовойдеятельности;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jc w:val="left"/>
      </w:pPr>
      <w:r>
        <w:lastRenderedPageBreak/>
        <w:t>пониманияценностиправилиндивидуальногоиколлективногобезопасногоповедениявситуациях,угрожающихздоровьюижизни людей;</w:t>
      </w:r>
    </w:p>
    <w:p w:rsidR="00C1755F" w:rsidRDefault="00804265">
      <w:pPr>
        <w:pStyle w:val="a5"/>
        <w:tabs>
          <w:tab w:val="left" w:pos="2379"/>
          <w:tab w:val="left" w:pos="3897"/>
          <w:tab w:val="left" w:pos="4259"/>
          <w:tab w:val="left" w:pos="5558"/>
          <w:tab w:val="left" w:pos="6664"/>
          <w:tab w:val="left" w:pos="7892"/>
          <w:tab w:val="left" w:pos="9621"/>
        </w:tabs>
        <w:spacing w:line="360" w:lineRule="auto"/>
        <w:ind w:right="231"/>
        <w:jc w:val="left"/>
      </w:pPr>
      <w:r>
        <w:t>осознания</w:t>
      </w:r>
      <w:r>
        <w:tab/>
        <w:t>последствий</w:t>
      </w:r>
      <w:r>
        <w:tab/>
        <w:t>и</w:t>
      </w:r>
      <w:r>
        <w:tab/>
        <w:t>неприятия</w:t>
      </w:r>
      <w:r>
        <w:tab/>
        <w:t>вредных</w:t>
      </w:r>
      <w:r>
        <w:tab/>
        <w:t>привычек</w:t>
      </w:r>
      <w:r>
        <w:tab/>
        <w:t>(употребления</w:t>
      </w:r>
      <w:r>
        <w:tab/>
      </w:r>
      <w:r>
        <w:rPr>
          <w:spacing w:val="-1"/>
        </w:rPr>
        <w:t>алкоголя,</w:t>
      </w:r>
      <w:r>
        <w:t>наркотиков,курения);</w:t>
      </w:r>
    </w:p>
    <w:p w:rsidR="00C1755F" w:rsidRDefault="00804265" w:rsidP="00EE3785">
      <w:pPr>
        <w:pStyle w:val="a7"/>
        <w:numPr>
          <w:ilvl w:val="0"/>
          <w:numId w:val="33"/>
        </w:numPr>
        <w:tabs>
          <w:tab w:val="left" w:pos="1361"/>
        </w:tabs>
        <w:rPr>
          <w:sz w:val="24"/>
        </w:rPr>
      </w:pPr>
      <w:r>
        <w:rPr>
          <w:sz w:val="24"/>
        </w:rPr>
        <w:t>трудовоговоспитания:</w:t>
      </w:r>
    </w:p>
    <w:p w:rsidR="00C1755F" w:rsidRDefault="00804265">
      <w:pPr>
        <w:pStyle w:val="a5"/>
        <w:spacing w:before="137" w:line="360" w:lineRule="auto"/>
        <w:jc w:val="left"/>
      </w:pPr>
      <w:r>
        <w:t>коммуникативнойкомпетентностивучебно-исследовательскойдеятельности,общественнополезной,творческой идругихвидахдеятельности;</w:t>
      </w:r>
    </w:p>
    <w:p w:rsidR="00C1755F" w:rsidRDefault="00804265">
      <w:pPr>
        <w:pStyle w:val="a5"/>
        <w:spacing w:line="360" w:lineRule="auto"/>
        <w:ind w:right="233"/>
        <w:jc w:val="left"/>
      </w:pPr>
      <w:r>
        <w:t>установкинаактивноеучастиеврешениипрактическихзадачсоциальнойнаправленности(врамкахсвоегокласса, школы);</w:t>
      </w:r>
    </w:p>
    <w:p w:rsidR="00C1755F" w:rsidRDefault="00804265">
      <w:pPr>
        <w:pStyle w:val="a5"/>
        <w:spacing w:before="1" w:line="360" w:lineRule="auto"/>
        <w:jc w:val="left"/>
      </w:pPr>
      <w:r>
        <w:t>интересакпрактическомуизучениюпрофессийразличногорода,втомчисленаосновепримененияпредметныхзнаний похимии;</w:t>
      </w:r>
    </w:p>
    <w:p w:rsidR="00C1755F" w:rsidRDefault="00804265">
      <w:pPr>
        <w:pStyle w:val="a5"/>
        <w:ind w:left="1101" w:firstLine="0"/>
        <w:jc w:val="left"/>
      </w:pPr>
      <w:r>
        <w:t>уваженияктруду,людямтрудаирезультатамтрудовойдеятельности;</w:t>
      </w:r>
    </w:p>
    <w:p w:rsidR="00C1755F" w:rsidRDefault="00804265">
      <w:pPr>
        <w:pStyle w:val="a5"/>
        <w:spacing w:before="137" w:line="360" w:lineRule="auto"/>
        <w:ind w:right="232"/>
      </w:pPr>
      <w:r>
        <w:t>готовностикосознанномувыборуиндивидуальнойтраекторииобразования,будущейпрофессиииреализациисобственныхжизненныхплановсучѐтомличностныхинтересов,способностейкхимии,интересов ипотребностей общества;</w:t>
      </w:r>
    </w:p>
    <w:p w:rsidR="00C1755F" w:rsidRDefault="00804265" w:rsidP="00EE3785">
      <w:pPr>
        <w:pStyle w:val="a7"/>
        <w:numPr>
          <w:ilvl w:val="0"/>
          <w:numId w:val="33"/>
        </w:numPr>
        <w:tabs>
          <w:tab w:val="left" w:pos="1361"/>
        </w:tabs>
        <w:spacing w:before="1"/>
        <w:rPr>
          <w:sz w:val="24"/>
        </w:rPr>
      </w:pPr>
      <w:r>
        <w:rPr>
          <w:sz w:val="24"/>
        </w:rPr>
        <w:t>экологическоговоспитания:</w:t>
      </w:r>
    </w:p>
    <w:p w:rsidR="00C1755F" w:rsidRDefault="00804265">
      <w:pPr>
        <w:pStyle w:val="a5"/>
        <w:spacing w:before="137" w:line="362" w:lineRule="auto"/>
        <w:ind w:right="233"/>
      </w:pPr>
      <w:r>
        <w:t>экологически целесообразного отношения к природе, как источнику существования жизнинаЗемле;</w:t>
      </w:r>
    </w:p>
    <w:p w:rsidR="00C1755F" w:rsidRDefault="00804265">
      <w:pPr>
        <w:pStyle w:val="a5"/>
        <w:spacing w:line="360" w:lineRule="auto"/>
        <w:ind w:right="231"/>
      </w:pPr>
      <w:r>
        <w:t>пониманияглобальногохарактераэкологическихпроблем,влиянияэкономическихпроцессовнасостояниеприродной исоциальной среды;</w:t>
      </w:r>
    </w:p>
    <w:p w:rsidR="00C1755F" w:rsidRDefault="00804265">
      <w:pPr>
        <w:pStyle w:val="a5"/>
        <w:spacing w:line="360" w:lineRule="auto"/>
        <w:ind w:right="233"/>
      </w:pPr>
      <w:r>
        <w:t>осознаниянеобходимостииспользованиядостиженийхимиидлярешениявопросоврациональногоприродопользования;</w:t>
      </w:r>
    </w:p>
    <w:p w:rsidR="00C1755F" w:rsidRDefault="00804265">
      <w:pPr>
        <w:pStyle w:val="a5"/>
        <w:spacing w:line="360" w:lineRule="auto"/>
        <w:ind w:right="230"/>
      </w:pPr>
      <w:r>
        <w:t>активного неприятия действий, приносящих вред окружающей природной среде, уменияпрогнозироватьнеблагоприятныеэкологическиепоследствияпредпринимаемыхдействийипредотвращатьих;</w:t>
      </w:r>
    </w:p>
    <w:p w:rsidR="00C1755F" w:rsidRDefault="00804265">
      <w:pPr>
        <w:pStyle w:val="a5"/>
        <w:tabs>
          <w:tab w:val="left" w:pos="2500"/>
          <w:tab w:val="left" w:pos="4741"/>
          <w:tab w:val="left" w:pos="7192"/>
          <w:tab w:val="left" w:pos="8674"/>
        </w:tabs>
        <w:spacing w:line="360" w:lineRule="auto"/>
        <w:ind w:right="226"/>
      </w:pPr>
      <w:r>
        <w:t>наличияразвитогоэкологическогомышления,экологическойкультуры,опытадеятельности</w:t>
      </w:r>
      <w:r>
        <w:tab/>
        <w:t>экологической</w:t>
      </w:r>
      <w:r>
        <w:tab/>
        <w:t>направленности,</w:t>
      </w:r>
      <w:r>
        <w:tab/>
        <w:t>умения</w:t>
      </w:r>
      <w:r>
        <w:tab/>
      </w:r>
      <w:r>
        <w:rPr>
          <w:spacing w:val="-1"/>
        </w:rPr>
        <w:t>руководствоваться</w:t>
      </w:r>
      <w:r>
        <w:t>ими      в      познавательной,     коммуникативной      и      социальной      практике,      способностииумения активно противостоять идеологиихемофобии;</w:t>
      </w:r>
    </w:p>
    <w:p w:rsidR="00C1755F" w:rsidRDefault="00804265" w:rsidP="00EE3785">
      <w:pPr>
        <w:pStyle w:val="a7"/>
        <w:numPr>
          <w:ilvl w:val="0"/>
          <w:numId w:val="33"/>
        </w:numPr>
        <w:tabs>
          <w:tab w:val="left" w:pos="1361"/>
        </w:tabs>
        <w:rPr>
          <w:sz w:val="24"/>
        </w:rPr>
      </w:pPr>
      <w:r>
        <w:rPr>
          <w:sz w:val="24"/>
        </w:rPr>
        <w:t>ценностинаучногопознания:</w:t>
      </w:r>
    </w:p>
    <w:p w:rsidR="00C1755F" w:rsidRDefault="00804265">
      <w:pPr>
        <w:pStyle w:val="a5"/>
        <w:spacing w:before="134" w:line="360" w:lineRule="auto"/>
        <w:ind w:right="224"/>
      </w:pPr>
      <w:r>
        <w:t>сформированностимировоззрения,соответствующегосовременномууровнюразвитиянаукии общественнойпрактики;</w:t>
      </w:r>
    </w:p>
    <w:p w:rsidR="00C1755F" w:rsidRDefault="00804265">
      <w:pPr>
        <w:pStyle w:val="a5"/>
        <w:tabs>
          <w:tab w:val="left" w:pos="2462"/>
          <w:tab w:val="left" w:pos="4746"/>
          <w:tab w:val="left" w:pos="6811"/>
          <w:tab w:val="left" w:pos="9091"/>
        </w:tabs>
        <w:spacing w:line="360" w:lineRule="auto"/>
        <w:ind w:right="225"/>
      </w:pPr>
      <w:r>
        <w:t>понимания специфики химии как науки, осознания еѐ роли в формировании рациональногонаучного</w:t>
      </w:r>
      <w:r>
        <w:tab/>
        <w:t>мышления,</w:t>
      </w:r>
      <w:r>
        <w:tab/>
        <w:t>создании</w:t>
      </w:r>
      <w:r>
        <w:tab/>
        <w:t>целостного</w:t>
      </w:r>
      <w:r>
        <w:tab/>
        <w:t>представленияоб окружающем мире как о единстве природы и человека, в познании природных закономерностейирешениипроблемсохранения природного равновесия;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0"/>
      </w:pPr>
      <w:r>
        <w:lastRenderedPageBreak/>
        <w:t>убеждѐнности      в     особой     значимости     химии     для      современной     цивилизации:веѐгуманистическойнаправленностииважнойроливсозданииновойбазыматериальнойкультуры,решенииглобальныхпроблемустойчивогоразвитиячеловечества–сырьевой,энергетической,пищевойиэкологическойбезопасности,вразвитиимедицины,обеспеченииусловийуспешноготрудаиэкологическикомфортнойжизникаждогочленаобщества;</w:t>
      </w:r>
    </w:p>
    <w:p w:rsidR="00C1755F" w:rsidRDefault="00804265">
      <w:pPr>
        <w:pStyle w:val="a5"/>
        <w:spacing w:line="360" w:lineRule="auto"/>
        <w:ind w:right="226"/>
      </w:pPr>
      <w:r>
        <w:t>естественно-научной грамотности: понимания сущности методов познания, используемых вестественных науках, способности использовать получаемые знания для анализа и объясненияявленийокружающегомираипроисходящихвнѐмизменений,уменияделатьобоснованныезаключения на основе научных фактов и имеющихся данных с целью получения достоверныхвыводов;</w:t>
      </w:r>
    </w:p>
    <w:p w:rsidR="00C1755F" w:rsidRDefault="00804265">
      <w:pPr>
        <w:pStyle w:val="a5"/>
        <w:spacing w:line="360" w:lineRule="auto"/>
        <w:ind w:right="233"/>
      </w:pPr>
      <w:r>
        <w:t>способностисамостоятельноиспользоватьхимическиезнаниядлярешенияпроблемвреальных жизненныхситуациях;</w:t>
      </w:r>
    </w:p>
    <w:p w:rsidR="00C1755F" w:rsidRDefault="00804265">
      <w:pPr>
        <w:pStyle w:val="a5"/>
        <w:ind w:left="1101" w:firstLine="0"/>
      </w:pPr>
      <w:r>
        <w:t>интересакпознаниюиисследовательскойдеятельности;</w:t>
      </w:r>
    </w:p>
    <w:p w:rsidR="00C1755F" w:rsidRDefault="00804265">
      <w:pPr>
        <w:pStyle w:val="a5"/>
        <w:spacing w:before="138" w:line="360" w:lineRule="auto"/>
        <w:ind w:right="227"/>
      </w:pPr>
      <w:r>
        <w:t>готовности  и   способности   к   непрерывному   образованию   и   самообразованию,кактивномуполучениюновыхзнанийпохимиивсоответствиисжизненнымипотребностями;</w:t>
      </w:r>
    </w:p>
    <w:p w:rsidR="00C1755F" w:rsidRDefault="00804265">
      <w:pPr>
        <w:pStyle w:val="a5"/>
        <w:ind w:left="1101" w:firstLine="0"/>
      </w:pPr>
      <w:r>
        <w:t>интересакособенностямтрудавразличныхсферахпрофессиональнойдеятельности.</w:t>
      </w:r>
    </w:p>
    <w:p w:rsidR="00C1755F" w:rsidRDefault="00804265" w:rsidP="00EE3785">
      <w:pPr>
        <w:pStyle w:val="a7"/>
        <w:numPr>
          <w:ilvl w:val="2"/>
          <w:numId w:val="34"/>
        </w:numPr>
        <w:tabs>
          <w:tab w:val="left" w:pos="1942"/>
        </w:tabs>
        <w:spacing w:before="137" w:line="362" w:lineRule="auto"/>
        <w:ind w:right="220" w:firstLine="708"/>
        <w:rPr>
          <w:sz w:val="24"/>
        </w:rPr>
      </w:pPr>
      <w:r>
        <w:rPr>
          <w:sz w:val="24"/>
        </w:rPr>
        <w:t>Метапредметные      результаты      освоения      учебного      предмета      «Химия»на уровнесреднегообщегообразования включают:</w:t>
      </w:r>
    </w:p>
    <w:p w:rsidR="00C1755F" w:rsidRDefault="00804265">
      <w:pPr>
        <w:pStyle w:val="a5"/>
        <w:spacing w:line="360" w:lineRule="auto"/>
        <w:ind w:right="230"/>
      </w:pPr>
      <w:r>
        <w:t>значимыедляформированиямировоззренияобучающихсямеждисциплинарные(межпредметные)общенаучныепонятия,отражающиецелостностьнаучнойкартинымираиспецифику методов познания, используемых в естественных науках (материя, вещество, энергия,явление,процесс,система,научныйфакт,принцип,гипотеза,закономерность,закон,теория,исследование,наблюдение, измерение,эксперимент и другие);</w:t>
      </w:r>
    </w:p>
    <w:p w:rsidR="00C1755F" w:rsidRDefault="00804265">
      <w:pPr>
        <w:pStyle w:val="a5"/>
        <w:spacing w:line="360" w:lineRule="auto"/>
        <w:ind w:right="226"/>
      </w:pPr>
      <w:r>
        <w:t>универсальныеучебныедействия(познавательные,коммуникативные,регулятивные),обеспечивающиеформированиефункциональнойграмотностиисоциальнойкомпетенцииобучающихся;</w:t>
      </w:r>
    </w:p>
    <w:p w:rsidR="00C1755F" w:rsidRDefault="00804265">
      <w:pPr>
        <w:pStyle w:val="a5"/>
        <w:spacing w:line="360" w:lineRule="auto"/>
        <w:ind w:right="222"/>
      </w:pPr>
      <w:r>
        <w:t>способностьобучающихсяиспользоватьосвоенныемеждисциплинарные,мировоззренческие   знания    и    универсальные    учебные    действия    в    познавательнойисоциальнойпрактике.</w:t>
      </w:r>
    </w:p>
    <w:p w:rsidR="00C1755F" w:rsidRDefault="00804265" w:rsidP="00EE3785">
      <w:pPr>
        <w:pStyle w:val="a7"/>
        <w:numPr>
          <w:ilvl w:val="2"/>
          <w:numId w:val="34"/>
        </w:numPr>
        <w:tabs>
          <w:tab w:val="left" w:pos="1942"/>
        </w:tabs>
        <w:spacing w:line="360" w:lineRule="auto"/>
        <w:ind w:right="234" w:firstLine="708"/>
        <w:rPr>
          <w:sz w:val="24"/>
        </w:rPr>
      </w:pPr>
      <w:r>
        <w:rPr>
          <w:sz w:val="24"/>
        </w:rPr>
        <w:t>Метапредметныерезультатыотражаютовладениеуниверсальнымиучебнымипознавательными,коммуникативными ирегулятивными действиями.</w:t>
      </w:r>
    </w:p>
    <w:p w:rsidR="00C1755F" w:rsidRDefault="00804265" w:rsidP="00EE3785">
      <w:pPr>
        <w:pStyle w:val="a7"/>
        <w:numPr>
          <w:ilvl w:val="3"/>
          <w:numId w:val="34"/>
        </w:numPr>
        <w:tabs>
          <w:tab w:val="left" w:pos="2122"/>
        </w:tabs>
        <w:ind w:hanging="1021"/>
        <w:rPr>
          <w:sz w:val="24"/>
        </w:rPr>
      </w:pPr>
      <w:r>
        <w:rPr>
          <w:sz w:val="24"/>
        </w:rPr>
        <w:t>Овладениеуниверсальнымиучебнымипознавательнымидействиями:</w:t>
      </w:r>
    </w:p>
    <w:p w:rsidR="00C1755F" w:rsidRDefault="00804265" w:rsidP="00EE3785">
      <w:pPr>
        <w:pStyle w:val="a7"/>
        <w:numPr>
          <w:ilvl w:val="0"/>
          <w:numId w:val="32"/>
        </w:numPr>
        <w:tabs>
          <w:tab w:val="left" w:pos="1362"/>
        </w:tabs>
        <w:spacing w:before="134"/>
        <w:ind w:hanging="261"/>
        <w:rPr>
          <w:sz w:val="24"/>
        </w:rPr>
      </w:pPr>
      <w:r>
        <w:rPr>
          <w:sz w:val="24"/>
        </w:rPr>
        <w:t>базовыелогическиедействия:</w:t>
      </w:r>
    </w:p>
    <w:p w:rsidR="00C1755F" w:rsidRDefault="00804265">
      <w:pPr>
        <w:pStyle w:val="a5"/>
        <w:tabs>
          <w:tab w:val="left" w:pos="3144"/>
          <w:tab w:val="left" w:pos="5164"/>
          <w:tab w:val="left" w:pos="5723"/>
          <w:tab w:val="left" w:pos="7854"/>
          <w:tab w:val="left" w:pos="9330"/>
        </w:tabs>
        <w:spacing w:before="140" w:line="360" w:lineRule="auto"/>
        <w:ind w:right="231"/>
        <w:jc w:val="left"/>
      </w:pPr>
      <w:r>
        <w:t>самостоятельно</w:t>
      </w:r>
      <w:r>
        <w:tab/>
        <w:t>формулировать</w:t>
      </w:r>
      <w:r>
        <w:tab/>
        <w:t>и</w:t>
      </w:r>
      <w:r>
        <w:tab/>
        <w:t>актуализировать</w:t>
      </w:r>
      <w:r>
        <w:tab/>
        <w:t>проблему,</w:t>
      </w:r>
      <w:r>
        <w:tab/>
      </w:r>
      <w:r>
        <w:rPr>
          <w:spacing w:val="-1"/>
        </w:rPr>
        <w:t>всесторонне</w:t>
      </w:r>
      <w:r>
        <w:t>еѐрассматривать;</w:t>
      </w:r>
    </w:p>
    <w:p w:rsidR="00C1755F" w:rsidRDefault="00804265">
      <w:pPr>
        <w:pStyle w:val="a5"/>
        <w:ind w:left="1101" w:firstLine="0"/>
        <w:jc w:val="left"/>
      </w:pPr>
      <w:r>
        <w:t>определятьцелидеятельности,задаваяпараметрыикритерииихдостижения,соотносить</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результатыдеятельностиспоставленнымицелями;</w:t>
      </w:r>
    </w:p>
    <w:p w:rsidR="00C1755F" w:rsidRDefault="00804265">
      <w:pPr>
        <w:pStyle w:val="a5"/>
        <w:spacing w:before="137" w:line="360" w:lineRule="auto"/>
        <w:ind w:right="225"/>
      </w:pPr>
      <w:r>
        <w:t>использовать при освоении знаний приѐмы логического мышления – выделять характерныепризнаки понятий и устанавливать их взаимосвязь, использовать соответствующие понятия дляобъясненияотдельныхфактов и явлений;</w:t>
      </w:r>
    </w:p>
    <w:p w:rsidR="00C1755F" w:rsidRDefault="00804265">
      <w:pPr>
        <w:pStyle w:val="a5"/>
        <w:spacing w:before="1" w:line="360" w:lineRule="auto"/>
        <w:ind w:left="1101" w:right="1049" w:firstLine="0"/>
      </w:pPr>
      <w:r>
        <w:t>выбирать основания и критерии для классификации веществ и химических реакций;устанавливатьпричинно-следственныесвязимеждуизучаемымиявлениями;</w:t>
      </w:r>
    </w:p>
    <w:p w:rsidR="00C1755F" w:rsidRDefault="00804265">
      <w:pPr>
        <w:pStyle w:val="a5"/>
        <w:spacing w:line="360" w:lineRule="auto"/>
        <w:ind w:right="222"/>
      </w:pPr>
      <w:r>
        <w:t>строитьлогическиерассуждения(индуктивные,дедуктивные,поаналогии),выявлятьзакономерностиипротиворечияврассматриваемыхявлениях,формулироватьвыводыизаключения;</w:t>
      </w:r>
    </w:p>
    <w:p w:rsidR="00C1755F" w:rsidRDefault="00804265">
      <w:pPr>
        <w:pStyle w:val="a5"/>
        <w:spacing w:line="360" w:lineRule="auto"/>
        <w:ind w:right="228"/>
      </w:pPr>
      <w:r>
        <w:t>применять в процессе познания, используемые в химии символические (знаковые) модели,преобразовывать модельные представления– химический знак (символ) элемента, химическаяформула, уравнение химической реакции – при решении учебных познавательных и практическихзадач,применятьназванныемодельныепредставлениядлявыявленияхарактерныхпризнаковизучаемых веществи химическихреакций.</w:t>
      </w:r>
    </w:p>
    <w:p w:rsidR="00C1755F" w:rsidRDefault="00804265" w:rsidP="00EE3785">
      <w:pPr>
        <w:pStyle w:val="a7"/>
        <w:numPr>
          <w:ilvl w:val="0"/>
          <w:numId w:val="32"/>
        </w:numPr>
        <w:tabs>
          <w:tab w:val="left" w:pos="1361"/>
        </w:tabs>
        <w:spacing w:line="275" w:lineRule="exact"/>
        <w:ind w:left="1360"/>
        <w:rPr>
          <w:sz w:val="24"/>
        </w:rPr>
      </w:pPr>
      <w:r>
        <w:rPr>
          <w:sz w:val="24"/>
        </w:rPr>
        <w:t>базовыеисследовательскиедействия:</w:t>
      </w:r>
    </w:p>
    <w:p w:rsidR="00C1755F" w:rsidRDefault="00804265">
      <w:pPr>
        <w:pStyle w:val="a5"/>
        <w:spacing w:before="139" w:line="360" w:lineRule="auto"/>
        <w:ind w:left="1101" w:right="231" w:firstLine="0"/>
      </w:pPr>
      <w:r>
        <w:t>владеть основами методов научного познания веществ и химических реакций;формулироватьцелиизадачиисследования,использоватьпоставленные</w:t>
      </w:r>
    </w:p>
    <w:p w:rsidR="00C1755F" w:rsidRDefault="00804265">
      <w:pPr>
        <w:pStyle w:val="a5"/>
        <w:spacing w:before="1" w:line="360" w:lineRule="auto"/>
        <w:ind w:right="232" w:firstLine="0"/>
      </w:pPr>
      <w:r>
        <w:t>и      самостоятельно     сформулированные     вопросы     в     качестве      инструмента     познанияиосновыдляформированиягипотезыпопроверкеправильностивысказываемых суждений;</w:t>
      </w:r>
    </w:p>
    <w:p w:rsidR="00C1755F" w:rsidRDefault="00804265">
      <w:pPr>
        <w:pStyle w:val="a5"/>
        <w:spacing w:line="360" w:lineRule="auto"/>
        <w:ind w:right="230"/>
      </w:pPr>
      <w:r>
        <w:t>владетьнавыкамисамостоятельногопланированияипроведенияученическихэкспериментов,совершенствоватьумениянаблюдатьзаходомпроцесса,самостоятельнопрогнозировать его результат, формулировать обобщения и выводы относительно достоверностирезультатовисследования,составлять обоснованный отчѐтопроделанной работе;</w:t>
      </w:r>
    </w:p>
    <w:p w:rsidR="00C1755F" w:rsidRDefault="00804265">
      <w:pPr>
        <w:pStyle w:val="a5"/>
        <w:spacing w:line="360" w:lineRule="auto"/>
        <w:ind w:right="233"/>
      </w:pPr>
      <w:r>
        <w:t>приобретать опыт ученической исследовательской и проектной деятельности, проявлятьспособностьиготовностьксамостоятельномупоискуметодоврешенияпрактическихзадач,применениюразличныхметодов познания.</w:t>
      </w:r>
    </w:p>
    <w:p w:rsidR="00C1755F" w:rsidRDefault="00804265" w:rsidP="00EE3785">
      <w:pPr>
        <w:pStyle w:val="a7"/>
        <w:numPr>
          <w:ilvl w:val="0"/>
          <w:numId w:val="32"/>
        </w:numPr>
        <w:tabs>
          <w:tab w:val="left" w:pos="1361"/>
        </w:tabs>
        <w:spacing w:line="275" w:lineRule="exact"/>
        <w:ind w:left="1360"/>
        <w:rPr>
          <w:sz w:val="24"/>
        </w:rPr>
      </w:pPr>
      <w:r>
        <w:rPr>
          <w:sz w:val="24"/>
        </w:rPr>
        <w:t>работасинформацией:</w:t>
      </w:r>
    </w:p>
    <w:p w:rsidR="00C1755F" w:rsidRDefault="00804265">
      <w:pPr>
        <w:pStyle w:val="a5"/>
        <w:spacing w:before="139" w:line="360" w:lineRule="auto"/>
        <w:ind w:right="223"/>
      </w:pPr>
      <w:r>
        <w:t>ориентироватьсявразличныхисточникахинформации(научно-популярнаялитературахимического содержания, справочные пособия, ресурсы Интернета), анализировать информациюразличныхвидовиформпредставления,критическиоцениватьеѐдостоверностьинепротиворечивость;</w:t>
      </w:r>
    </w:p>
    <w:p w:rsidR="00C1755F" w:rsidRDefault="00804265">
      <w:pPr>
        <w:pStyle w:val="a5"/>
        <w:spacing w:line="360" w:lineRule="auto"/>
        <w:ind w:right="229"/>
      </w:pPr>
      <w:r>
        <w:t>формулировать запросы и применять различные методы при поиске и отборе информации,необходимойдля выполненияучебныхзадачопределѐнноготипа;</w:t>
      </w:r>
    </w:p>
    <w:p w:rsidR="00C1755F" w:rsidRDefault="00804265">
      <w:pPr>
        <w:pStyle w:val="a5"/>
        <w:spacing w:before="1" w:line="360" w:lineRule="auto"/>
        <w:ind w:right="224"/>
      </w:pPr>
      <w:r>
        <w:t>приобретатьопытиспользованияинформационно-коммуникативныхтехнологийиразличныхпоисковыхсистем;</w:t>
      </w:r>
    </w:p>
    <w:p w:rsidR="00C1755F" w:rsidRDefault="00804265">
      <w:pPr>
        <w:pStyle w:val="a5"/>
        <w:ind w:left="1101" w:firstLine="0"/>
      </w:pPr>
      <w:r>
        <w:t>самостоятельновыбирать  оптимальную  форму  представления  информации  (схемы,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графики,диаграммы,таблицы,рисункиидругие);</w:t>
      </w:r>
    </w:p>
    <w:p w:rsidR="00C1755F" w:rsidRDefault="00804265">
      <w:pPr>
        <w:pStyle w:val="a5"/>
        <w:spacing w:before="137" w:line="360" w:lineRule="auto"/>
        <w:ind w:right="226"/>
      </w:pPr>
      <w:r>
        <w:t>использовать научный язык в качестве средства при работе с химической информацией:применятьмежпредметные(физическиеиматематические)знакиисимволы,формулы,аббревиатуры,номенклатуру;</w:t>
      </w:r>
    </w:p>
    <w:p w:rsidR="00C1755F" w:rsidRDefault="00804265">
      <w:pPr>
        <w:pStyle w:val="a5"/>
        <w:spacing w:before="1"/>
        <w:ind w:left="1101" w:firstLine="0"/>
      </w:pPr>
      <w:r>
        <w:t>использоватьипреобразовыватьзнаково-символическиесредстванаглядности.</w:t>
      </w:r>
    </w:p>
    <w:p w:rsidR="00C1755F" w:rsidRDefault="00804265" w:rsidP="00EE3785">
      <w:pPr>
        <w:pStyle w:val="a7"/>
        <w:numPr>
          <w:ilvl w:val="3"/>
          <w:numId w:val="34"/>
        </w:numPr>
        <w:tabs>
          <w:tab w:val="left" w:pos="2122"/>
        </w:tabs>
        <w:spacing w:before="137"/>
        <w:ind w:hanging="1021"/>
        <w:rPr>
          <w:sz w:val="24"/>
        </w:rPr>
      </w:pPr>
      <w:r>
        <w:rPr>
          <w:sz w:val="24"/>
        </w:rPr>
        <w:t>Овладениеуниверсальнымикоммуникативнымидействиями:</w:t>
      </w:r>
    </w:p>
    <w:p w:rsidR="00C1755F" w:rsidRDefault="00804265">
      <w:pPr>
        <w:pStyle w:val="a5"/>
        <w:spacing w:before="137" w:line="360" w:lineRule="auto"/>
        <w:ind w:right="228"/>
      </w:pPr>
      <w:r>
        <w:t>задавать    вопросы    по      существу      обсуждаемой      темы      в      ходе      диалогаи/или дискуссии, высказывать идеи, формулировать свои предложения относительно выполненияпредложеннойзадачи;</w:t>
      </w:r>
    </w:p>
    <w:p w:rsidR="00C1755F" w:rsidRDefault="00804265">
      <w:pPr>
        <w:pStyle w:val="a5"/>
        <w:spacing w:before="2" w:line="360" w:lineRule="auto"/>
        <w:ind w:right="228"/>
      </w:pPr>
      <w:r>
        <w:t>выступатьспрезентациейрезультатовпознавательнойдеятельности,полученныхсамостоятельноилисовместнососверстникамипривыполнениихимическогоэксперимента,практической работы по исследованию свойств изучаемых веществ, реализации учебного проектаи формулировать выводы по результатам проведѐнных исследований путѐм согласования позицийвходеобсуждения иобменамнениями.</w:t>
      </w:r>
    </w:p>
    <w:p w:rsidR="00C1755F" w:rsidRDefault="00804265" w:rsidP="00EE3785">
      <w:pPr>
        <w:pStyle w:val="a7"/>
        <w:numPr>
          <w:ilvl w:val="3"/>
          <w:numId w:val="34"/>
        </w:numPr>
        <w:tabs>
          <w:tab w:val="left" w:pos="2122"/>
        </w:tabs>
        <w:spacing w:line="275" w:lineRule="exact"/>
        <w:ind w:hanging="1021"/>
        <w:rPr>
          <w:sz w:val="24"/>
        </w:rPr>
      </w:pPr>
      <w:r>
        <w:rPr>
          <w:sz w:val="24"/>
        </w:rPr>
        <w:t>Овладениеуниверсальнымирегулятивнымидействиями:</w:t>
      </w:r>
    </w:p>
    <w:p w:rsidR="00C1755F" w:rsidRDefault="00804265">
      <w:pPr>
        <w:pStyle w:val="a5"/>
        <w:spacing w:before="139" w:line="360" w:lineRule="auto"/>
        <w:ind w:right="227"/>
      </w:pPr>
      <w:r>
        <w:t>самостоятельно планировать и осуществлять свою познавательную деятельность, определяяеѐцелиизадачи,контролироватьипомеренеобходимостикорректироватьпредлагаемыйалгоритмдействийпривыполненииучебныхиисследовательскихзадач,выбиратьнаиболееэффективный способ их решения с учѐтом получения новых знаний о веществах и химическихреакциях;</w:t>
      </w:r>
    </w:p>
    <w:p w:rsidR="00C1755F" w:rsidRDefault="00804265">
      <w:pPr>
        <w:pStyle w:val="a5"/>
        <w:spacing w:line="360" w:lineRule="auto"/>
        <w:ind w:right="229"/>
      </w:pPr>
      <w:r>
        <w:t>осуществлять     самоконтроль     своей       деятельности       на       основе       самоанализаисамооценки.</w:t>
      </w:r>
    </w:p>
    <w:p w:rsidR="00C1755F" w:rsidRDefault="00804265" w:rsidP="00EE3785">
      <w:pPr>
        <w:pStyle w:val="a7"/>
        <w:numPr>
          <w:ilvl w:val="2"/>
          <w:numId w:val="34"/>
        </w:numPr>
        <w:tabs>
          <w:tab w:val="left" w:pos="1942"/>
        </w:tabs>
        <w:spacing w:line="360" w:lineRule="auto"/>
        <w:ind w:right="226" w:firstLine="708"/>
        <w:rPr>
          <w:sz w:val="24"/>
        </w:rPr>
      </w:pPr>
      <w:r>
        <w:rPr>
          <w:sz w:val="24"/>
        </w:rPr>
        <w:t>Предметныерезультатыосвоенияпрограммысреднегообщегообразованияпохимии на базовом уровне ориентированы на обеспечение преимущественно общеобразовательнойиобщекультурнойподготовкиобучающихся.Онивключаютспецифическиедляучебногопредмета«Химия» научныезнания,уменияиспособыдействийпоосвоению,интерпретациии    преобразованию      знаний,      виды      деятельности      по      получению      нового      знанияиприменениюзнанийвразличныхучебныхиреальныхжизненныхситуациях,связанныхсхимией.Впрограммепохимиипредметныерезультатыпредставлены погодамизучения.</w:t>
      </w:r>
    </w:p>
    <w:p w:rsidR="00C1755F" w:rsidRDefault="00804265" w:rsidP="00EE3785">
      <w:pPr>
        <w:pStyle w:val="a7"/>
        <w:numPr>
          <w:ilvl w:val="2"/>
          <w:numId w:val="34"/>
        </w:numPr>
        <w:tabs>
          <w:tab w:val="left" w:pos="1942"/>
        </w:tabs>
        <w:spacing w:before="2"/>
        <w:ind w:left="1941" w:hanging="841"/>
        <w:rPr>
          <w:sz w:val="24"/>
        </w:rPr>
      </w:pPr>
      <w:r>
        <w:rPr>
          <w:sz w:val="24"/>
        </w:rPr>
        <w:t>Кконцу  обучения  в  10  классе  предметные  результаты  освоения  курса</w:t>
      </w:r>
    </w:p>
    <w:p w:rsidR="00C1755F" w:rsidRDefault="00804265">
      <w:pPr>
        <w:pStyle w:val="a5"/>
        <w:spacing w:before="137"/>
        <w:ind w:firstLine="0"/>
      </w:pPr>
      <w:r>
        <w:t>«Органическаяхимия»отражают:</w:t>
      </w:r>
    </w:p>
    <w:p w:rsidR="00C1755F" w:rsidRDefault="00804265">
      <w:pPr>
        <w:pStyle w:val="a5"/>
        <w:tabs>
          <w:tab w:val="left" w:pos="3840"/>
          <w:tab w:val="left" w:pos="6160"/>
          <w:tab w:val="left" w:pos="7079"/>
          <w:tab w:val="left" w:pos="9108"/>
        </w:tabs>
        <w:spacing w:before="139" w:line="360" w:lineRule="auto"/>
        <w:ind w:right="228"/>
      </w:pPr>
      <w:r>
        <w:t>сформированность</w:t>
      </w:r>
      <w:r>
        <w:tab/>
        <w:t>представлений</w:t>
      </w:r>
      <w:r>
        <w:tab/>
        <w:t>о</w:t>
      </w:r>
      <w:r>
        <w:tab/>
        <w:t>химической</w:t>
      </w:r>
      <w:r>
        <w:tab/>
        <w:t>составляющейестественно-научной   картины    мира,    роли    химии    в    познании    явлений    природы,в формировании мышления и культуры личности, еѐ функциональной грамотности, необходимойдля решения практических задач и экологически обоснованного отношения к своему здоровью иприроднойсреде;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pPr>
      <w:r>
        <w:lastRenderedPageBreak/>
        <w:t>владениесистемойхимическихзнаний,котораявключает:</w:t>
      </w:r>
    </w:p>
    <w:p w:rsidR="00C1755F" w:rsidRDefault="00804265">
      <w:pPr>
        <w:pStyle w:val="a5"/>
        <w:spacing w:before="137" w:line="360" w:lineRule="auto"/>
        <w:ind w:right="225"/>
      </w:pPr>
      <w:r>
        <w:t>основополагающиепонятия(химическийэлемент,атом,электроннаяоболочкаатома,молекула,валентность,электроотрицательность,химическаясвязь,структурнаяформула(развѐрнутаяисокращѐнная),моль,молярнаямасса,молярныйобъѐм,углеродныйскелет,функциональнаягруппа,радикал,изомерия,изомеры,гомологическийряд,гомологи,углеводороды, кислород и азотсодержащие соединения, мономер, полимер, структурное звено,высокомолекулярныесоединения);</w:t>
      </w:r>
    </w:p>
    <w:p w:rsidR="00C1755F" w:rsidRDefault="00804265">
      <w:pPr>
        <w:pStyle w:val="a5"/>
        <w:spacing w:line="360" w:lineRule="auto"/>
        <w:ind w:right="225"/>
      </w:pPr>
      <w:r>
        <w:t>теории и законы (теория строения органических веществ А.М. Бутлерова, закон сохранениямассывеществ);</w:t>
      </w:r>
    </w:p>
    <w:p w:rsidR="00C1755F" w:rsidRDefault="00804265">
      <w:pPr>
        <w:pStyle w:val="a5"/>
        <w:spacing w:before="1"/>
        <w:ind w:left="1101" w:firstLine="0"/>
      </w:pPr>
      <w:r>
        <w:t>закономерности,символическийязыкхимии;</w:t>
      </w:r>
    </w:p>
    <w:p w:rsidR="00C1755F" w:rsidRDefault="00804265">
      <w:pPr>
        <w:pStyle w:val="a5"/>
        <w:spacing w:before="137" w:line="360" w:lineRule="auto"/>
        <w:ind w:right="226"/>
      </w:pPr>
      <w:r>
        <w:t>мировоззренческие     знания,       лежащие       в       основе       понимания       причинностии системности химических явлений, фактологические сведения о свойствах, составе, получении ибезопасном         использовании        важнейших          органических         веществ         в          бытуипрактической деятельности человека;</w:t>
      </w:r>
    </w:p>
    <w:p w:rsidR="00C1755F" w:rsidRDefault="00804265">
      <w:pPr>
        <w:pStyle w:val="a5"/>
        <w:spacing w:line="360" w:lineRule="auto"/>
        <w:ind w:right="225"/>
      </w:pPr>
      <w:r>
        <w:t>сформированностьуменийвыявлятьхарактерныепризнакипонятий,устанавливатьихвзаимосвязь,использоватьсоответствующиепонятияприописаниисостава,строенияипревращенийорганическихсоединений;</w:t>
      </w:r>
    </w:p>
    <w:p w:rsidR="00C1755F" w:rsidRDefault="00804265">
      <w:pPr>
        <w:pStyle w:val="a5"/>
        <w:tabs>
          <w:tab w:val="left" w:pos="3804"/>
          <w:tab w:val="left" w:pos="5327"/>
          <w:tab w:val="left" w:pos="7448"/>
          <w:tab w:val="left" w:pos="9486"/>
        </w:tabs>
        <w:spacing w:before="2" w:line="360" w:lineRule="auto"/>
        <w:ind w:right="224"/>
      </w:pPr>
      <w:r>
        <w:t>сформированность</w:t>
      </w:r>
      <w:r>
        <w:tab/>
        <w:t>умений</w:t>
      </w:r>
      <w:r>
        <w:tab/>
        <w:t>использовать</w:t>
      </w:r>
      <w:r>
        <w:tab/>
        <w:t>химическую</w:t>
      </w:r>
      <w:r>
        <w:tab/>
        <w:t>символикудля составления молекулярных и структурных (развѐрнутой, сокращѐнной) формул органическихвеществ и уравнений химических реакций, изготавливать модели молекул органических веществдляиллюстрациииххимическогои пространственного строения;</w:t>
      </w:r>
    </w:p>
    <w:p w:rsidR="00C1755F" w:rsidRDefault="00804265">
      <w:pPr>
        <w:pStyle w:val="a5"/>
        <w:spacing w:line="360" w:lineRule="auto"/>
        <w:ind w:right="225"/>
      </w:pPr>
      <w:r>
        <w:t>сформированностьуменийустанавливатьпринадлежностьизученныхорганическихвеществ по их составу и строению к определѐнному классу/группе соединений (углеводороды,кислород иазотсодержащие соединения, высокомолекулярные соединения), давать им названияпо систематической номенклатуре (IUPAC), а также приводить тривиальные названия отдельныхорганическихвеществ(этилен,пропилен,ацетилен,этиленгликоль,глицерин,фенол,формальдегид,ацетальдегид,муравьинаякислота,уксуснаякислота,олеиноваякислота,стеариноваякислота, глюкоза,фруктоза, крахмал,целлюлоза, глицин);</w:t>
      </w:r>
    </w:p>
    <w:p w:rsidR="00C1755F" w:rsidRDefault="00804265">
      <w:pPr>
        <w:pStyle w:val="a5"/>
        <w:spacing w:line="360" w:lineRule="auto"/>
        <w:ind w:right="226"/>
      </w:pPr>
      <w:r>
        <w:t>сформированность умения определять виды химической связи в органических соединениях(одинарныеи кратные);</w:t>
      </w:r>
    </w:p>
    <w:p w:rsidR="00C1755F" w:rsidRDefault="00804265">
      <w:pPr>
        <w:pStyle w:val="a5"/>
        <w:spacing w:line="360" w:lineRule="auto"/>
        <w:ind w:right="233"/>
      </w:pPr>
      <w:r>
        <w:t>сформированность умения применять положения теории строения органических веществА.М. Бутлерова для объяснения зависимости свойств веществ от их состава и строения; законсохранениямассы веществ;</w:t>
      </w:r>
    </w:p>
    <w:p w:rsidR="00C1755F" w:rsidRDefault="00804265">
      <w:pPr>
        <w:pStyle w:val="a5"/>
        <w:spacing w:before="1" w:line="360" w:lineRule="auto"/>
        <w:ind w:right="223"/>
      </w:pPr>
      <w:r>
        <w:t>сформированность     умений      характеризовать      состав,      строение,      физическиеихимическиесвойстватипичныхпредставителейразличныхклассоворганическихвеществ(метан,этан,этилен,пропилен,ацетилен,бутадиен-1,3,метилбутадиен-1,3,бензол,метанол,</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firstLine="0"/>
      </w:pPr>
      <w:r>
        <w:lastRenderedPageBreak/>
        <w:t>этанол, этиленгликоль, глицерин, фенол, ацетальдегид, муравьиная и уксусная кислоты, глюкоза,крахмал, целлюлоза, аминоуксусная кислота), иллюстрировать генетическую связь между нимиуравнениямисоответствующиххимическихреакцийсиспользованиемструктурныхформул;</w:t>
      </w:r>
    </w:p>
    <w:p w:rsidR="00C1755F" w:rsidRDefault="00804265">
      <w:pPr>
        <w:pStyle w:val="a5"/>
        <w:spacing w:line="360" w:lineRule="auto"/>
        <w:ind w:right="228"/>
      </w:pPr>
      <w:r>
        <w:t>сформированностьуменияхарактеризоватьисточникиуглеводородногосырья(нефть,природныйгаз,уголь),способыихпереработкиипрактическоеприменениепродуктовпереработки;</w:t>
      </w:r>
    </w:p>
    <w:p w:rsidR="00C1755F" w:rsidRDefault="00804265">
      <w:pPr>
        <w:pStyle w:val="a5"/>
        <w:tabs>
          <w:tab w:val="left" w:pos="1868"/>
          <w:tab w:val="left" w:pos="3697"/>
          <w:tab w:val="left" w:pos="5448"/>
          <w:tab w:val="left" w:pos="7072"/>
          <w:tab w:val="left" w:pos="8139"/>
          <w:tab w:val="left" w:pos="9760"/>
        </w:tabs>
        <w:spacing w:line="360" w:lineRule="auto"/>
        <w:ind w:right="227"/>
      </w:pPr>
      <w:r>
        <w:t>сформированностьуменийпроводитьвычисленияпохимическимуравнениям(массы,объѐма,</w:t>
      </w:r>
      <w:r>
        <w:tab/>
        <w:t>количества</w:t>
      </w:r>
      <w:r>
        <w:tab/>
        <w:t>исходного</w:t>
      </w:r>
      <w:r>
        <w:tab/>
        <w:t>вещества</w:t>
      </w:r>
      <w:r>
        <w:tab/>
        <w:t>или</w:t>
      </w:r>
      <w:r>
        <w:tab/>
        <w:t>продукта</w:t>
      </w:r>
      <w:r>
        <w:tab/>
        <w:t>реакциипо     известным     массе,     объѐму,     количеству       одного       из       исходных       веществилипродуктов реакции);</w:t>
      </w:r>
    </w:p>
    <w:p w:rsidR="00C1755F" w:rsidRDefault="00804265">
      <w:pPr>
        <w:pStyle w:val="a5"/>
        <w:spacing w:line="360" w:lineRule="auto"/>
        <w:ind w:right="225"/>
      </w:pPr>
      <w:r>
        <w:t>сформированностьуменийвладетьсистемойзнанийобосновныхметодахнаучногопознания, используемыхв химииприизучениивеществихимическихявлений(наблюдение,измерение,эксперимент,моделирование),использоватьсистемныехимическиезнаниядляпринятиярешенийвконкретныхжизненныхситуациях,связанныхсвеществамииихприменением;</w:t>
      </w:r>
    </w:p>
    <w:p w:rsidR="00C1755F" w:rsidRDefault="00804265">
      <w:pPr>
        <w:pStyle w:val="a5"/>
        <w:spacing w:line="360" w:lineRule="auto"/>
        <w:ind w:right="230"/>
      </w:pPr>
      <w:r>
        <w:t>сформированностьуменийсоблюдатьправилапользованияхимическойпосудойилабораторнымоборудованием,атакжеправилаобращениясвеществамивсоответствиисинструкциямипо выполнениюлабораторныххимическихопытов;</w:t>
      </w:r>
    </w:p>
    <w:p w:rsidR="00C1755F" w:rsidRDefault="00804265">
      <w:pPr>
        <w:pStyle w:val="a5"/>
        <w:tabs>
          <w:tab w:val="left" w:pos="2532"/>
          <w:tab w:val="left" w:pos="4109"/>
          <w:tab w:val="left" w:pos="6244"/>
          <w:tab w:val="left" w:pos="7875"/>
          <w:tab w:val="left" w:pos="9895"/>
        </w:tabs>
        <w:spacing w:line="360" w:lineRule="auto"/>
        <w:ind w:right="230"/>
      </w:pPr>
      <w:r>
        <w:t>сформированностьуменийпланироватьивыполнятьхимическийэксперимент(превращения органических веществ при нагревании, получение этилена и изучение его свойств,качественные</w:t>
      </w:r>
      <w:r>
        <w:tab/>
        <w:t>реакции</w:t>
      </w:r>
      <w:r>
        <w:tab/>
        <w:t>органических</w:t>
      </w:r>
      <w:r>
        <w:tab/>
        <w:t>веществ,</w:t>
      </w:r>
      <w:r>
        <w:tab/>
        <w:t>денатурация</w:t>
      </w:r>
      <w:r>
        <w:tab/>
      </w:r>
      <w:r>
        <w:rPr>
          <w:spacing w:val="-1"/>
        </w:rPr>
        <w:t>белков</w:t>
      </w:r>
      <w:r>
        <w:t>при нагревании, цветные реакции белков) в соответствии с правилами техники безопасности приобращении с веществами и лабораторным оборудованием, представлять результаты химическогоэксперимента в форме записи уравнений соответствующих реакций и формулировать выводы наосновеэтихрезультатов;</w:t>
      </w:r>
    </w:p>
    <w:p w:rsidR="00C1755F" w:rsidRDefault="00804265">
      <w:pPr>
        <w:pStyle w:val="a5"/>
        <w:spacing w:before="2" w:line="360" w:lineRule="auto"/>
        <w:ind w:right="223"/>
      </w:pPr>
      <w:r>
        <w:t>сформированностьуменийкритическианализироватьхимическуюинформацию,получаемуюизразныхисточников(средствамассовойинформации,Интернетидругих);</w:t>
      </w:r>
    </w:p>
    <w:p w:rsidR="00C1755F" w:rsidRDefault="00804265">
      <w:pPr>
        <w:pStyle w:val="a5"/>
        <w:spacing w:line="360" w:lineRule="auto"/>
        <w:ind w:right="227"/>
      </w:pPr>
      <w:r>
        <w:t>сформированность умений соблюдать правила экологически целесообразного поведения вбыту       и        трудовой        деятельности       в        целях        сохранения        своего        здоровьяиокружающейприроднойсреды,осознаватьопасностьвоздействиянаживыеорганизмыопределѐнныхорганическихвеществ,понимаясмыслпоказателяПДК,пояснятьнапримерахспособыуменьшенияипредотвращенияихвредноговоздействиянаорганизмчеловека;</w:t>
      </w:r>
    </w:p>
    <w:p w:rsidR="00C1755F" w:rsidRDefault="00804265">
      <w:pPr>
        <w:pStyle w:val="a5"/>
        <w:spacing w:line="360" w:lineRule="auto"/>
        <w:ind w:right="228"/>
      </w:pPr>
      <w:r>
        <w:t>для обучающихся с ограниченными возможностями здоровья: умение применять знания обосновных доступных методахпознаниявеществихимическихявлений;</w:t>
      </w:r>
    </w:p>
    <w:p w:rsidR="00C1755F" w:rsidRDefault="00804265">
      <w:pPr>
        <w:pStyle w:val="a5"/>
        <w:spacing w:line="360" w:lineRule="auto"/>
        <w:ind w:right="234"/>
      </w:pPr>
      <w:r>
        <w:t>дляслепыхислабовидящихобучающихся:умениеиспользоватьрельефноточечнуюсистемуобозначений Л.Брайлядля записихимическихформул.</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34"/>
        </w:numPr>
        <w:tabs>
          <w:tab w:val="left" w:pos="1942"/>
        </w:tabs>
        <w:spacing w:before="6" w:line="360" w:lineRule="auto"/>
        <w:ind w:right="229" w:firstLine="708"/>
        <w:rPr>
          <w:sz w:val="24"/>
        </w:rPr>
      </w:pPr>
      <w:r>
        <w:rPr>
          <w:sz w:val="24"/>
        </w:rPr>
        <w:lastRenderedPageBreak/>
        <w:t>К концу обучения в 11 классе предметные результаты освоения курса «Общая инеорганическаяхимия»отражают:</w:t>
      </w:r>
    </w:p>
    <w:p w:rsidR="00C1755F" w:rsidRDefault="00804265">
      <w:pPr>
        <w:pStyle w:val="a5"/>
        <w:tabs>
          <w:tab w:val="left" w:pos="3823"/>
          <w:tab w:val="left" w:pos="6193"/>
          <w:tab w:val="left" w:pos="7095"/>
          <w:tab w:val="left" w:pos="9107"/>
        </w:tabs>
        <w:spacing w:line="360" w:lineRule="auto"/>
        <w:ind w:right="230"/>
      </w:pPr>
      <w:r>
        <w:t>сформированность</w:t>
      </w:r>
      <w:r>
        <w:tab/>
        <w:t>представлений:</w:t>
      </w:r>
      <w:r>
        <w:tab/>
        <w:t>о</w:t>
      </w:r>
      <w:r>
        <w:tab/>
        <w:t>химической</w:t>
      </w:r>
      <w:r>
        <w:tab/>
        <w:t>составляющейестественно-научной   картины    мира,    роли    химии    в    познании    явлений    природы,в формировании мышления и культуры личности, еѐ функциональной грамотности, необходимойдля решения практических задач и экологически обоснованного отношения к своему здоровью иприроднойсреде;</w:t>
      </w:r>
    </w:p>
    <w:p w:rsidR="00C1755F" w:rsidRDefault="00804265">
      <w:pPr>
        <w:pStyle w:val="a5"/>
        <w:spacing w:line="275" w:lineRule="exact"/>
        <w:ind w:left="1101" w:firstLine="0"/>
      </w:pPr>
      <w:r>
        <w:t>владениесистемойхимическихзнаний,котораявключает:</w:t>
      </w:r>
    </w:p>
    <w:p w:rsidR="00C1755F" w:rsidRDefault="00804265">
      <w:pPr>
        <w:pStyle w:val="a5"/>
        <w:spacing w:before="137" w:line="360" w:lineRule="auto"/>
        <w:ind w:right="221"/>
      </w:pPr>
      <w:r>
        <w:t>основополагающиепонятия(химическийэлемент,атом,изотоп,s-,p-,d-электронныеорбитали атомов, ион, молекула, моль, молярный объѐм, валентность, электроотрицательность,степеньокисления,химическаясвязь(ковалентная,ионная,металлическая,водородная),кристаллическаярешѐтка,типыхимическихреакций,раствор,электролиты,неэлектролиты,электролитическаядиссоциация,окислитель,восстановитель,скоростьхимическойреакции,химическоеравновесие);</w:t>
      </w:r>
    </w:p>
    <w:p w:rsidR="00C1755F" w:rsidRDefault="00804265">
      <w:pPr>
        <w:pStyle w:val="a5"/>
        <w:spacing w:before="1" w:line="360" w:lineRule="auto"/>
        <w:ind w:right="222"/>
      </w:pPr>
      <w:r>
        <w:t>теории   и   законы   (теория  электролитической  диссоциации,   периодический   законД.И. Менделеева,          закон         сохранения         массы         веществ,         закон         сохраненияи превращения энергии при химических реакциях), закономерности, символический язык химии,мировоззренческие знания, лежащие в основе понимания причинности и системности химическихявлений, фактологические сведения о свойствах, составе, получении и безопасном использованииважнейшихнеорганическихвеществвбытуипрактическойдеятельностичеловека;</w:t>
      </w:r>
    </w:p>
    <w:p w:rsidR="00C1755F" w:rsidRDefault="00804265">
      <w:pPr>
        <w:pStyle w:val="a5"/>
        <w:spacing w:before="1" w:line="360" w:lineRule="auto"/>
        <w:ind w:right="222"/>
      </w:pPr>
      <w:r>
        <w:t>сформированностьуменийвыявлятьхарактерныепризнакипонятий,устанавливатьихвзаимосвязь, использовать соответствующие понятия при описании неорганических веществ и ихпревращений;</w:t>
      </w:r>
    </w:p>
    <w:p w:rsidR="00C1755F" w:rsidRDefault="00804265">
      <w:pPr>
        <w:pStyle w:val="a5"/>
        <w:tabs>
          <w:tab w:val="left" w:pos="3804"/>
          <w:tab w:val="left" w:pos="5327"/>
          <w:tab w:val="left" w:pos="7448"/>
          <w:tab w:val="left" w:pos="9486"/>
        </w:tabs>
        <w:spacing w:before="1" w:line="360" w:lineRule="auto"/>
        <w:ind w:right="224"/>
      </w:pPr>
      <w:r>
        <w:t>сформированность</w:t>
      </w:r>
      <w:r>
        <w:tab/>
        <w:t>умений</w:t>
      </w:r>
      <w:r>
        <w:tab/>
        <w:t>использовать</w:t>
      </w:r>
      <w:r>
        <w:tab/>
        <w:t>химическую</w:t>
      </w:r>
      <w:r>
        <w:tab/>
        <w:t>символикудлясоставленияформулвеществиуравненийхимическихреакций,систематическуюноменклатуру (IUPAC) и тривиальные названия отдельных неорганических веществ (угарный газ,углекислыйгаз,аммиак,гашѐнаяизвесть,негашѐнаяизвесть,питьеваясода,пиритидругие);</w:t>
      </w:r>
    </w:p>
    <w:p w:rsidR="00C1755F" w:rsidRDefault="00804265">
      <w:pPr>
        <w:pStyle w:val="a5"/>
        <w:spacing w:before="1" w:line="360" w:lineRule="auto"/>
        <w:ind w:right="231"/>
      </w:pPr>
      <w:r>
        <w:t>сформированностьуменийопределятьвалентностьистепеньокисленияхимическихэлементоввсоединенияхразличногосостава,видхимическойсвязи(ковалентная,ионная,металлическая, водородная) в соединениях, тип кристаллической решѐтки конкретного вещества(атомная,молекулярная,ионная,металлическая),характерсредывводныхрастворахнеорганическихсоединений;</w:t>
      </w:r>
    </w:p>
    <w:p w:rsidR="00C1755F" w:rsidRDefault="00804265">
      <w:pPr>
        <w:pStyle w:val="a5"/>
        <w:spacing w:line="360" w:lineRule="auto"/>
        <w:ind w:right="224"/>
      </w:pPr>
      <w:r>
        <w:t>сформированность умений устанавливать принадлежность неорганических веществ по ихсоставу к определѐнному классу/группе соединений (простые вещества – металлы и неметаллы,оксиды,основания, кислоты, амфотерныегидроксиды, соли);</w:t>
      </w:r>
    </w:p>
    <w:p w:rsidR="00C1755F" w:rsidRDefault="00804265">
      <w:pPr>
        <w:pStyle w:val="a5"/>
        <w:ind w:left="1101" w:firstLine="0"/>
      </w:pPr>
      <w:r>
        <w:t>сформированностьуменийраскрыватьсмыслпериодическогозаконаД.И.Менделееваи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233" w:hanging="709"/>
      </w:pPr>
      <w:r>
        <w:lastRenderedPageBreak/>
        <w:t>демонстрировать его систематизирующую, объяснительную и прогностическую функции;сформированностьуменийхарактеризоватьэлектронноестроениеатомовхимических</w:t>
      </w:r>
    </w:p>
    <w:p w:rsidR="00C1755F" w:rsidRDefault="00804265">
      <w:pPr>
        <w:pStyle w:val="a5"/>
        <w:spacing w:line="360" w:lineRule="auto"/>
        <w:ind w:right="225" w:firstLine="0"/>
      </w:pPr>
      <w:r>
        <w:t>элементов1–4периодовПериодическойсистемыхимическихэлементовД.И. Менделеева,используяпонятия«s-,p-,d-электронныеорбитали»,«энергетическиеуровни»,объяснятьзакономерностиизменениясвойствхимическихэлементовиихсоединенийпопериодамигруппамПериодическойсистемы химическихэлементовД.И.Менделеева;</w:t>
      </w:r>
    </w:p>
    <w:p w:rsidR="00C1755F" w:rsidRDefault="00804265">
      <w:pPr>
        <w:pStyle w:val="a5"/>
        <w:spacing w:line="360" w:lineRule="auto"/>
        <w:ind w:right="230"/>
      </w:pPr>
      <w:r>
        <w:t>сформированностьуменийхарактеризовать(описывать)общиехимическиесвойстванеорганическихвеществразличныхклассов,подтверждатьсуществованиегенетическойсвязимеждунеорганическимивеществамиспомощьюуравненийсоответствующиххимическихреакций;</w:t>
      </w:r>
    </w:p>
    <w:p w:rsidR="00C1755F" w:rsidRDefault="00804265">
      <w:pPr>
        <w:pStyle w:val="a5"/>
        <w:tabs>
          <w:tab w:val="left" w:pos="3756"/>
          <w:tab w:val="left" w:pos="5215"/>
          <w:tab w:val="left" w:pos="7829"/>
          <w:tab w:val="left" w:pos="9757"/>
        </w:tabs>
        <w:spacing w:line="360" w:lineRule="auto"/>
        <w:ind w:right="228"/>
      </w:pPr>
      <w:r>
        <w:t>сформированность</w:t>
      </w:r>
      <w:r>
        <w:tab/>
        <w:t>умения</w:t>
      </w:r>
      <w:r>
        <w:tab/>
        <w:t>классифицировать</w:t>
      </w:r>
      <w:r>
        <w:tab/>
        <w:t>химические</w:t>
      </w:r>
      <w:r>
        <w:tab/>
        <w:t>реакциипо различным признакам (числу и составу реагирующих веществ, тепловому эффекту реакции,изменениюстепенейокисленияэлементов,обратимостиреакции,участиюкатализатора);</w:t>
      </w:r>
    </w:p>
    <w:p w:rsidR="00C1755F" w:rsidRDefault="00804265">
      <w:pPr>
        <w:pStyle w:val="a5"/>
        <w:spacing w:line="360" w:lineRule="auto"/>
        <w:ind w:right="230"/>
      </w:pPr>
      <w:r>
        <w:t>сформированностьуменийсоставлятьуравненияреакцийразличныхтипов,полныеисокращѐнные       уравнения       реакций         ионного         обмена,         учитывая         условия,прикоторыхэти реакции идут до конца;</w:t>
      </w:r>
    </w:p>
    <w:p w:rsidR="00C1755F" w:rsidRDefault="00804265">
      <w:pPr>
        <w:pStyle w:val="a5"/>
        <w:spacing w:line="360" w:lineRule="auto"/>
        <w:ind w:right="227"/>
      </w:pPr>
      <w:r>
        <w:t>сформированностьуменийпроводитьреакции,подтверждающиекачественныйсоставразличныхнеорганическихвеществ,распознаватьопытнымпутѐмионы,присутствующиевводных растворахнеорганическихвеществ;</w:t>
      </w:r>
    </w:p>
    <w:p w:rsidR="00C1755F" w:rsidRDefault="00804265">
      <w:pPr>
        <w:pStyle w:val="a5"/>
        <w:spacing w:before="1" w:line="360" w:lineRule="auto"/>
        <w:ind w:right="223"/>
      </w:pPr>
      <w:r>
        <w:t>сформированность умений раскрывать сущность окислительно-восстановительных реакцийпосредствомсоставления электронного балансаэтихреакций;</w:t>
      </w:r>
    </w:p>
    <w:p w:rsidR="00C1755F" w:rsidRDefault="00804265">
      <w:pPr>
        <w:pStyle w:val="a5"/>
        <w:spacing w:line="360" w:lineRule="auto"/>
        <w:ind w:right="225"/>
      </w:pPr>
      <w:r>
        <w:t>сформированностьуменийобъяснятьзависимостьскоростихимическойреакцииотразличныхфакторов; характер смещения химического равновесияв зависимостиотвнешнеговоздействия(принципЛеШателье);</w:t>
      </w:r>
    </w:p>
    <w:p w:rsidR="00C1755F" w:rsidRDefault="00804265">
      <w:pPr>
        <w:pStyle w:val="a5"/>
        <w:spacing w:line="360" w:lineRule="auto"/>
        <w:ind w:right="230"/>
      </w:pPr>
      <w:r>
        <w:t>сформированность       умений      характеризовать      химические      процессы,      лежащиевосновепромышленногополучениясернойкислоты,аммиака,атакжесформированностьпредставленийобобщихнаучныхпринципахиэкологическихпроблемаххимическогопроизводства;</w:t>
      </w:r>
    </w:p>
    <w:p w:rsidR="00C1755F" w:rsidRDefault="00804265">
      <w:pPr>
        <w:pStyle w:val="a5"/>
        <w:spacing w:line="360" w:lineRule="auto"/>
        <w:ind w:right="231"/>
      </w:pPr>
      <w:r>
        <w:t>сформированностьуменийпроводитьвычислениясиспользованиемпонятия«массоваядоля вещества в растворе», объѐмных отношений газов при химических реакциях, массы веществаили объѐма газов по известному количеству вещества, массе или объѐму одного из участвующих вреакциивеществ,тепловогоэффектареакциинаосновезаконовсохранениямассывеществ,превращенияи сохранения энергии;</w:t>
      </w:r>
    </w:p>
    <w:p w:rsidR="00C1755F" w:rsidRDefault="00804265">
      <w:pPr>
        <w:pStyle w:val="a5"/>
        <w:spacing w:before="1" w:line="360" w:lineRule="auto"/>
        <w:ind w:right="225"/>
      </w:pPr>
      <w:r>
        <w:t>сформированностьуменийсоблюдатьправилапользованияхимическойпосудойилабораторнымоборудованием,атакжеправилаобращениясвеществамивсоответствиисинструкциямипо выполнениюлабораторныххимическихопытов;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0"/>
      </w:pPr>
      <w:r>
        <w:lastRenderedPageBreak/>
        <w:t>сформированность умений планировать и выполнять химический эксперимент (разложениепероксидаводородавприсутствиикатализатора,определениесредыраствороввеществспомощьюуниверсальногоиндикатора,влияниеразличныхфакторовнаскоростьхимическойреакции, реакции ионного обмена, качественные реакции на сульфат-, карбонат- и хлорид-анионы,на катион аммония, решение экспериментальных задач по темам «Металлы» и «Неметаллы») всоответствии с правилами техники безопасности при обращении с веществами и лабораторнымоборудованием, представлять результаты химического эксперимента в форме записи уравненийсоответствующихреакцийиформулировать выводынаосновеэтихрезультатов;</w:t>
      </w:r>
    </w:p>
    <w:p w:rsidR="00C1755F" w:rsidRDefault="00804265">
      <w:pPr>
        <w:pStyle w:val="a5"/>
        <w:spacing w:line="362" w:lineRule="auto"/>
        <w:ind w:right="231"/>
      </w:pPr>
      <w:r>
        <w:t>сформированностьуменийкритическианализироватьхимическуюинформацию,получаемуюизразныхисточников(средствамассовойкоммуникации,Интернетидругих);</w:t>
      </w:r>
    </w:p>
    <w:p w:rsidR="00C1755F" w:rsidRDefault="00804265">
      <w:pPr>
        <w:pStyle w:val="a5"/>
        <w:spacing w:line="360" w:lineRule="auto"/>
        <w:ind w:right="226"/>
      </w:pPr>
      <w:r>
        <w:t>сформированность умений соблюдать правила экологически целесообразного поведения вбыту       и      трудовой        деятельности        в        целях        сохранения        своего        здоровьяиокружающейприроднойсреды,осознаватьопасностьвоздействиянаживыеорганизмыопределѐнных        веществ,          понимая          смысл          показателя          ПДК,          пояснятьна     примерах     способы     уменьшения     и     предотвращения     их     вредного     воздействиянаорганизмчеловека;</w:t>
      </w:r>
    </w:p>
    <w:p w:rsidR="00C1755F" w:rsidRDefault="00804265">
      <w:pPr>
        <w:pStyle w:val="a5"/>
        <w:spacing w:line="362" w:lineRule="auto"/>
        <w:ind w:right="230"/>
      </w:pPr>
      <w:r>
        <w:t>для обучающихся с ограниченными возможностями здоровья: умение применять знания обосновных доступных методахпознаниявеществихимическихявлений;</w:t>
      </w:r>
    </w:p>
    <w:p w:rsidR="00C1755F" w:rsidRDefault="00804265">
      <w:pPr>
        <w:pStyle w:val="a5"/>
        <w:spacing w:line="360" w:lineRule="auto"/>
        <w:ind w:right="234"/>
      </w:pPr>
      <w:r>
        <w:t>дляслепыхислабовидящихобучающихся:умениеиспользоватьрельефноточечнуюсистемуобозначений Л.Брайлядля записихимическихформул.</w:t>
      </w:r>
    </w:p>
    <w:p w:rsidR="00C126BA" w:rsidRDefault="00C126BA" w:rsidP="00C126BA">
      <w:pPr>
        <w:pStyle w:val="a5"/>
        <w:spacing w:line="360" w:lineRule="auto"/>
        <w:ind w:right="234"/>
      </w:pPr>
      <w:r>
        <w:t xml:space="preserve">118. Федеральная рабочая программа по учебному предмету «Химия» (углублённый уровень). </w:t>
      </w:r>
    </w:p>
    <w:p w:rsidR="00C126BA" w:rsidRDefault="00C126BA" w:rsidP="00C126BA">
      <w:pPr>
        <w:pStyle w:val="a5"/>
        <w:spacing w:line="360" w:lineRule="auto"/>
        <w:ind w:right="234"/>
      </w:pPr>
      <w:r>
        <w:t>118.1.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C126BA" w:rsidRDefault="00C126BA" w:rsidP="00C126BA">
      <w:pPr>
        <w:pStyle w:val="a5"/>
        <w:spacing w:line="360" w:lineRule="auto"/>
        <w:ind w:right="234"/>
      </w:pPr>
      <w:r>
        <w:t>118.2.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126BA" w:rsidRDefault="00C126BA" w:rsidP="00C126BA">
      <w:pPr>
        <w:pStyle w:val="a5"/>
        <w:spacing w:line="360" w:lineRule="auto"/>
        <w:ind w:right="234"/>
      </w:pPr>
      <w: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126BA" w:rsidRDefault="00C126BA" w:rsidP="00C126BA">
      <w:pPr>
        <w:pStyle w:val="a5"/>
        <w:spacing w:line="360" w:lineRule="auto"/>
        <w:ind w:right="234"/>
      </w:pPr>
      <w:r>
        <w:t>118.4.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C126BA" w:rsidRDefault="00C126BA" w:rsidP="00C126BA">
      <w:pPr>
        <w:pStyle w:val="a5"/>
        <w:spacing w:line="360" w:lineRule="auto"/>
        <w:ind w:right="234"/>
      </w:pPr>
      <w:r>
        <w:t>118.5. Пояснительная записка.</w:t>
      </w:r>
    </w:p>
    <w:p w:rsidR="00C126BA" w:rsidRDefault="00C126BA" w:rsidP="00C126BA">
      <w:pPr>
        <w:pStyle w:val="a5"/>
        <w:spacing w:line="360" w:lineRule="auto"/>
        <w:ind w:right="234"/>
      </w:pPr>
      <w:r>
        <w:lastRenderedPageBreak/>
        <w:t xml:space="preserve">118.5.1. 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w:t>
      </w:r>
    </w:p>
    <w:p w:rsidR="00C126BA" w:rsidRDefault="00C126BA" w:rsidP="00C126BA">
      <w:pPr>
        <w:pStyle w:val="a5"/>
        <w:spacing w:line="360" w:lineRule="auto"/>
        <w:ind w:right="234"/>
      </w:pPr>
      <w:r>
        <w:t>118.5.2.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126BA" w:rsidRDefault="00C126BA" w:rsidP="00C126BA">
      <w:pPr>
        <w:pStyle w:val="a5"/>
        <w:spacing w:line="360" w:lineRule="auto"/>
        <w:ind w:right="234"/>
      </w:pPr>
      <w:r>
        <w:t>118.5.3. 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C126BA" w:rsidRDefault="00C126BA" w:rsidP="00C126BA">
      <w:pPr>
        <w:pStyle w:val="a5"/>
        <w:spacing w:line="360" w:lineRule="auto"/>
        <w:ind w:right="234"/>
      </w:pPr>
      <w: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126BA" w:rsidRDefault="00C126BA" w:rsidP="00C126BA">
      <w:pPr>
        <w:pStyle w:val="a5"/>
        <w:spacing w:line="360" w:lineRule="auto"/>
        <w:ind w:right="234"/>
      </w:pPr>
      <w:r>
        <w:t>организационно-планирующая, которая предусматривает определение:</w:t>
      </w:r>
    </w:p>
    <w:p w:rsidR="00C126BA" w:rsidRDefault="00C126BA" w:rsidP="00C126BA">
      <w:pPr>
        <w:pStyle w:val="a5"/>
        <w:spacing w:line="360" w:lineRule="auto"/>
        <w:ind w:right="234"/>
      </w:pPr>
      <w:r>
        <w:t xml:space="preserve">принципов структурирования и последовательности изучения учебного материала, количественных и качественных его характеристик; </w:t>
      </w:r>
    </w:p>
    <w:p w:rsidR="00C126BA" w:rsidRDefault="00C126BA" w:rsidP="00C126BA">
      <w:pPr>
        <w:pStyle w:val="a5"/>
        <w:spacing w:line="360" w:lineRule="auto"/>
        <w:ind w:right="234"/>
      </w:pPr>
      <w: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126BA" w:rsidRDefault="00C126BA" w:rsidP="00C126BA">
      <w:pPr>
        <w:pStyle w:val="a5"/>
        <w:spacing w:line="360" w:lineRule="auto"/>
        <w:ind w:right="234"/>
      </w:pPr>
      <w:r>
        <w:t xml:space="preserve">118.5.4. Программа для углублённого изучения химии: </w:t>
      </w:r>
    </w:p>
    <w:p w:rsidR="00C126BA" w:rsidRDefault="00C126BA" w:rsidP="00C126BA">
      <w:pPr>
        <w:pStyle w:val="a5"/>
        <w:spacing w:line="360" w:lineRule="auto"/>
        <w:ind w:right="234"/>
      </w:pPr>
      <w: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126BA" w:rsidRDefault="00C126BA" w:rsidP="00C126BA">
      <w:pPr>
        <w:pStyle w:val="a5"/>
        <w:spacing w:line="360" w:lineRule="auto"/>
        <w:ind w:right="234"/>
      </w:pPr>
      <w:r>
        <w:t xml:space="preserve">даёт примерное распределение учебного времени, рекомендуемого для изучения отдельных тем; </w:t>
      </w:r>
    </w:p>
    <w:p w:rsidR="00C126BA" w:rsidRDefault="00C126BA" w:rsidP="00C126BA">
      <w:pPr>
        <w:pStyle w:val="a5"/>
        <w:spacing w:line="360" w:lineRule="auto"/>
        <w:ind w:right="234"/>
      </w:pPr>
      <w: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126BA" w:rsidRDefault="00C126BA" w:rsidP="00C126BA">
      <w:pPr>
        <w:pStyle w:val="a5"/>
        <w:spacing w:line="360" w:lineRule="auto"/>
        <w:ind w:right="234"/>
      </w:pPr>
      <w: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126BA" w:rsidRDefault="00C126BA" w:rsidP="00C126BA">
      <w:pPr>
        <w:pStyle w:val="a5"/>
        <w:spacing w:line="360" w:lineRule="auto"/>
        <w:ind w:right="234"/>
      </w:pPr>
      <w:r>
        <w:lastRenderedPageBreak/>
        <w:t>118.5.5. По всем позициям в программе по химии предусмотрена преемственность с обучением химии на уровне основного общего образования.</w:t>
      </w:r>
    </w:p>
    <w:p w:rsidR="00C126BA" w:rsidRDefault="00C126BA" w:rsidP="00C126BA">
      <w:pPr>
        <w:pStyle w:val="a5"/>
        <w:spacing w:line="360" w:lineRule="auto"/>
        <w:ind w:right="234"/>
      </w:pPr>
      <w:r>
        <w:t>118.5.6. 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C126BA" w:rsidRDefault="00C126BA" w:rsidP="00C126BA">
      <w:pPr>
        <w:pStyle w:val="a5"/>
        <w:spacing w:line="360" w:lineRule="auto"/>
        <w:ind w:right="234"/>
      </w:pPr>
      <w:r>
        <w:t xml:space="preserve">118.5.7. 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126BA" w:rsidRDefault="00C126BA" w:rsidP="00C126BA">
      <w:pPr>
        <w:pStyle w:val="a5"/>
        <w:spacing w:line="360" w:lineRule="auto"/>
        <w:ind w:right="234"/>
      </w:pPr>
      <w:r>
        <w:t>118.5.8. 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126BA" w:rsidRDefault="00C126BA" w:rsidP="00C126BA">
      <w:pPr>
        <w:pStyle w:val="a5"/>
        <w:spacing w:line="360" w:lineRule="auto"/>
        <w:ind w:right="234"/>
      </w:pPr>
      <w:r>
        <w:t xml:space="preserve">118.5.9. 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w:t>
      </w:r>
      <w:r>
        <w:lastRenderedPageBreak/>
        <w:t>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126BA" w:rsidRDefault="00C126BA" w:rsidP="00C126BA">
      <w:pPr>
        <w:pStyle w:val="a5"/>
        <w:spacing w:line="360" w:lineRule="auto"/>
        <w:ind w:right="234"/>
      </w:pPr>
      <w:r>
        <w:t>118.5.10. 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C126BA" w:rsidRDefault="00C126BA" w:rsidP="00C126BA">
      <w:pPr>
        <w:pStyle w:val="a5"/>
        <w:spacing w:line="360" w:lineRule="auto"/>
        <w:ind w:right="234"/>
      </w:pPr>
      <w:r>
        <w:t>118.5.11.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126BA" w:rsidRDefault="00C126BA" w:rsidP="00C126BA">
      <w:pPr>
        <w:pStyle w:val="a5"/>
        <w:spacing w:line="360" w:lineRule="auto"/>
        <w:ind w:right="234"/>
      </w:pPr>
      <w:r>
        <w:t xml:space="preserve">118.5.12. 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126BA" w:rsidRDefault="00C126BA" w:rsidP="00C126BA">
      <w:pPr>
        <w:pStyle w:val="a5"/>
        <w:spacing w:line="360" w:lineRule="auto"/>
        <w:ind w:right="234"/>
      </w:pPr>
      <w:r>
        <w:t>118.5.13. 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126BA" w:rsidRDefault="00C126BA" w:rsidP="00C126BA">
      <w:pPr>
        <w:pStyle w:val="a5"/>
        <w:spacing w:line="360" w:lineRule="auto"/>
        <w:ind w:right="234"/>
      </w:pPr>
      <w:r>
        <w:t xml:space="preserve">формирование представлений: </w:t>
      </w:r>
    </w:p>
    <w:p w:rsidR="00C126BA" w:rsidRDefault="00C126BA" w:rsidP="00C126BA">
      <w:pPr>
        <w:pStyle w:val="a5"/>
        <w:spacing w:line="360" w:lineRule="auto"/>
        <w:ind w:right="234"/>
      </w:pPr>
      <w: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126BA" w:rsidRDefault="00C126BA" w:rsidP="00C126BA">
      <w:pPr>
        <w:pStyle w:val="a5"/>
        <w:spacing w:line="360" w:lineRule="auto"/>
        <w:ind w:right="234"/>
      </w:pPr>
      <w:r>
        <w:lastRenderedPageBreak/>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C126BA" w:rsidRDefault="00C126BA" w:rsidP="00C126BA">
      <w:pPr>
        <w:pStyle w:val="a5"/>
        <w:spacing w:line="360" w:lineRule="auto"/>
        <w:ind w:right="234"/>
      </w:pPr>
      <w: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126BA" w:rsidRDefault="00C126BA" w:rsidP="00C126BA">
      <w:pPr>
        <w:pStyle w:val="a5"/>
        <w:spacing w:line="360" w:lineRule="auto"/>
        <w:ind w:right="234"/>
      </w:pPr>
      <w: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126BA" w:rsidRDefault="00C126BA" w:rsidP="00C126BA">
      <w:pPr>
        <w:pStyle w:val="a5"/>
        <w:spacing w:line="360" w:lineRule="auto"/>
        <w:ind w:right="234"/>
      </w:pPr>
      <w:r>
        <w:t>118.5.14.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126BA" w:rsidRDefault="00C126BA" w:rsidP="00C126BA">
      <w:pPr>
        <w:pStyle w:val="a5"/>
        <w:spacing w:line="360" w:lineRule="auto"/>
        <w:ind w:right="234"/>
      </w:pPr>
      <w: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126BA" w:rsidRDefault="00C126BA" w:rsidP="00C126BA">
      <w:pPr>
        <w:pStyle w:val="a5"/>
        <w:spacing w:line="360" w:lineRule="auto"/>
        <w:ind w:right="234"/>
      </w:pPr>
      <w:r>
        <w:t>развитие мотивации к обучению и познанию, способностей к самоконтролю и самовоспитанию на основе усвоения общечеловеческих ценностей;</w:t>
      </w:r>
    </w:p>
    <w:p w:rsidR="00C126BA" w:rsidRDefault="00C126BA" w:rsidP="00C126BA">
      <w:pPr>
        <w:pStyle w:val="a5"/>
        <w:spacing w:line="360" w:lineRule="auto"/>
        <w:ind w:right="234"/>
      </w:pPr>
      <w: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126BA" w:rsidRDefault="00C126BA" w:rsidP="00C126BA">
      <w:pPr>
        <w:pStyle w:val="a5"/>
        <w:spacing w:line="360" w:lineRule="auto"/>
        <w:ind w:right="234"/>
      </w:pPr>
      <w: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126BA" w:rsidRDefault="00C126BA" w:rsidP="00C126BA">
      <w:pPr>
        <w:pStyle w:val="a5"/>
        <w:spacing w:line="360" w:lineRule="auto"/>
        <w:ind w:right="234"/>
      </w:pPr>
      <w:r>
        <w:t>118.5.15. Общее число часов, рекомендованных для изучения химии на углубленном уровне, – 204 часов: в 10 классе – 102 часа (3 часа в неделю), в 11 классе – 102 часа (3 часа в неделю).</w:t>
      </w:r>
    </w:p>
    <w:p w:rsidR="00C126BA" w:rsidRDefault="00C126BA" w:rsidP="00C126BA">
      <w:pPr>
        <w:pStyle w:val="a5"/>
        <w:spacing w:line="360" w:lineRule="auto"/>
        <w:ind w:right="234"/>
      </w:pPr>
      <w:r>
        <w:t>118.6. Содержание обучения в 10 классе.</w:t>
      </w:r>
    </w:p>
    <w:p w:rsidR="00C126BA" w:rsidRDefault="00C126BA" w:rsidP="00C126BA">
      <w:pPr>
        <w:pStyle w:val="a5"/>
        <w:spacing w:line="360" w:lineRule="auto"/>
        <w:ind w:right="234"/>
      </w:pPr>
      <w:r>
        <w:t xml:space="preserve">118.6.1. Органическая химия. </w:t>
      </w:r>
    </w:p>
    <w:p w:rsidR="00C126BA" w:rsidRDefault="00C126BA" w:rsidP="00C126BA">
      <w:pPr>
        <w:pStyle w:val="a5"/>
        <w:spacing w:line="360" w:lineRule="auto"/>
        <w:ind w:right="234"/>
      </w:pPr>
      <w:r>
        <w:t>118.6.1.1. Теоретические основы органической химии.</w:t>
      </w:r>
    </w:p>
    <w:p w:rsidR="00C126BA" w:rsidRDefault="00C126BA" w:rsidP="00C126BA">
      <w:pPr>
        <w:pStyle w:val="a5"/>
        <w:spacing w:line="360" w:lineRule="auto"/>
        <w:ind w:right="234"/>
      </w:pPr>
      <w:r>
        <w:t xml:space="preserve">Предмет и значение органической химии, представление о многообразии органических соединений. </w:t>
      </w:r>
    </w:p>
    <w:p w:rsidR="00C126BA" w:rsidRDefault="00C126BA" w:rsidP="00C126BA">
      <w:pPr>
        <w:pStyle w:val="a5"/>
        <w:spacing w:line="360" w:lineRule="auto"/>
        <w:ind w:right="234"/>
      </w:pPr>
      <w:r>
        <w:t xml:space="preserve">Электронное строение атома углерода: основное и возбуждённое состояния. Валентные </w:t>
      </w:r>
      <w:r>
        <w:lastRenderedPageBreak/>
        <w:t>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126BA" w:rsidRDefault="00C126BA" w:rsidP="00C126BA">
      <w:pPr>
        <w:pStyle w:val="a5"/>
        <w:spacing w:line="360" w:lineRule="auto"/>
        <w:ind w:right="234"/>
      </w:pPr>
      <w: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C126BA" w:rsidRDefault="00C126BA" w:rsidP="00C126BA">
      <w:pPr>
        <w:pStyle w:val="a5"/>
        <w:spacing w:line="360" w:lineRule="auto"/>
        <w:ind w:right="234"/>
      </w:pPr>
      <w:r>
        <w:t>Изомерия. Виды изомерии: структурная, пространственная.</w:t>
      </w:r>
    </w:p>
    <w:p w:rsidR="00C126BA" w:rsidRDefault="00C126BA" w:rsidP="00C126BA">
      <w:pPr>
        <w:pStyle w:val="a5"/>
        <w:spacing w:line="360" w:lineRule="auto"/>
        <w:ind w:right="234"/>
      </w:pPr>
      <w:r>
        <w:t xml:space="preserve">Электронные эффекты в молекулах органических соединений (индуктивный и мезомерный эффекты). </w:t>
      </w:r>
    </w:p>
    <w:p w:rsidR="00C126BA" w:rsidRDefault="00C126BA" w:rsidP="00C126BA">
      <w:pPr>
        <w:pStyle w:val="a5"/>
        <w:spacing w:line="360" w:lineRule="auto"/>
        <w:ind w:right="234"/>
      </w:pPr>
      <w: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C126BA" w:rsidRDefault="00C126BA" w:rsidP="00C126BA">
      <w:pPr>
        <w:pStyle w:val="a5"/>
        <w:spacing w:line="360" w:lineRule="auto"/>
        <w:ind w:right="234"/>
      </w:pPr>
      <w:r>
        <w:t>Особенности и классификация органических реакций. Окислительно-восстановительные реакции в органической химии.</w:t>
      </w:r>
    </w:p>
    <w:p w:rsidR="00C126BA" w:rsidRDefault="00C126BA" w:rsidP="00C126BA">
      <w:pPr>
        <w:pStyle w:val="a5"/>
        <w:spacing w:line="360" w:lineRule="auto"/>
        <w:ind w:right="234"/>
      </w:pPr>
      <w: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126BA" w:rsidRDefault="00C126BA" w:rsidP="00C126BA">
      <w:pPr>
        <w:pStyle w:val="a5"/>
        <w:spacing w:line="360" w:lineRule="auto"/>
        <w:ind w:right="234"/>
      </w:pPr>
      <w:r>
        <w:t>118.6.1.2. Углеводороды.</w:t>
      </w:r>
    </w:p>
    <w:p w:rsidR="00C126BA" w:rsidRDefault="00C126BA" w:rsidP="00C126BA">
      <w:pPr>
        <w:pStyle w:val="a5"/>
        <w:spacing w:line="360" w:lineRule="auto"/>
        <w:ind w:right="234"/>
      </w:pPr>
      <w:r>
        <w:t xml:space="preserve">Алканы. Гомологический ряд алканов, общая формула, номенклатура и изомерия. Электронное и пространственное строение молекул алканов, sp3-гибридизация атомных орбиталей углерода, σ-связь. Физические свойства алканов. </w:t>
      </w:r>
    </w:p>
    <w:p w:rsidR="00C126BA" w:rsidRDefault="00C126BA" w:rsidP="00C126BA">
      <w:pPr>
        <w:pStyle w:val="a5"/>
        <w:spacing w:line="360" w:lineRule="auto"/>
        <w:ind w:right="234"/>
      </w:pPr>
      <w:r>
        <w:t xml:space="preserve">Химические свойства алканов: реакции замещения, изомеризации, дегидрирования, циклизации, пиролиза, крекинга, горения. </w:t>
      </w:r>
    </w:p>
    <w:p w:rsidR="00C126BA" w:rsidRDefault="00C126BA" w:rsidP="00C126BA">
      <w:pPr>
        <w:pStyle w:val="a5"/>
        <w:spacing w:line="360" w:lineRule="auto"/>
        <w:ind w:right="234"/>
      </w:pPr>
      <w:r>
        <w:t xml:space="preserve">Нахождение в природе. Способы получения и применение алканов. </w:t>
      </w:r>
    </w:p>
    <w:p w:rsidR="00C126BA" w:rsidRDefault="00C126BA" w:rsidP="00C126BA">
      <w:pPr>
        <w:pStyle w:val="a5"/>
        <w:spacing w:line="360" w:lineRule="auto"/>
        <w:ind w:right="234"/>
      </w:pPr>
      <w: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126BA" w:rsidRDefault="00C126BA" w:rsidP="00C126BA">
      <w:pPr>
        <w:pStyle w:val="a5"/>
        <w:spacing w:line="360" w:lineRule="auto"/>
        <w:ind w:right="234"/>
      </w:pPr>
      <w:r>
        <w:t>Алкены. Гомологический ряд алкенов, общая формула, номенклатура. Электронное и пространственное строение молекул алкенов, sp2-гибридизация атомных орбиталей углерода, σ- и π-связи. Структурная и геометрическая (цис-транс-) изомерия. Физические свойства алкенов.</w:t>
      </w:r>
    </w:p>
    <w:p w:rsidR="00C126BA" w:rsidRDefault="00C126BA" w:rsidP="00C126BA">
      <w:pPr>
        <w:pStyle w:val="a5"/>
        <w:spacing w:line="360" w:lineRule="auto"/>
        <w:ind w:right="234"/>
      </w:pPr>
      <w: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C126BA" w:rsidRDefault="00C126BA" w:rsidP="00C126BA">
      <w:pPr>
        <w:pStyle w:val="a5"/>
        <w:spacing w:line="360" w:lineRule="auto"/>
        <w:ind w:right="234"/>
      </w:pPr>
      <w:r>
        <w:t xml:space="preserve">Способы получения и применение алкенов. </w:t>
      </w:r>
    </w:p>
    <w:p w:rsidR="00C126BA" w:rsidRDefault="00C126BA" w:rsidP="00C126BA">
      <w:pPr>
        <w:pStyle w:val="a5"/>
        <w:spacing w:line="360" w:lineRule="auto"/>
        <w:ind w:right="234"/>
      </w:pPr>
      <w:r>
        <w:lastRenderedPageBreak/>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126BA" w:rsidRDefault="00C126BA" w:rsidP="00C126BA">
      <w:pPr>
        <w:pStyle w:val="a5"/>
        <w:spacing w:line="360" w:lineRule="auto"/>
        <w:ind w:right="234"/>
      </w:pPr>
      <w: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C126BA" w:rsidRDefault="00C126BA" w:rsidP="00C126BA">
      <w:pPr>
        <w:pStyle w:val="a5"/>
        <w:spacing w:line="360" w:lineRule="auto"/>
        <w:ind w:right="234"/>
      </w:pPr>
      <w: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C126BA" w:rsidRDefault="00C126BA" w:rsidP="00C126BA">
      <w:pPr>
        <w:pStyle w:val="a5"/>
        <w:spacing w:line="360" w:lineRule="auto"/>
        <w:ind w:right="234"/>
      </w:pPr>
      <w:r>
        <w:t>Способы получения и применение алкинов.</w:t>
      </w:r>
    </w:p>
    <w:p w:rsidR="00C126BA" w:rsidRDefault="00C126BA" w:rsidP="00C126BA">
      <w:pPr>
        <w:pStyle w:val="a5"/>
        <w:spacing w:line="360" w:lineRule="auto"/>
        <w:ind w:right="234"/>
      </w:pPr>
      <w: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C126BA" w:rsidRDefault="00C126BA" w:rsidP="00C126BA">
      <w:pPr>
        <w:pStyle w:val="a5"/>
        <w:spacing w:line="360" w:lineRule="auto"/>
        <w:ind w:right="234"/>
      </w:pPr>
      <w: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C126BA" w:rsidRDefault="00C126BA" w:rsidP="00C126BA">
      <w:pPr>
        <w:pStyle w:val="a5"/>
        <w:spacing w:line="360" w:lineRule="auto"/>
        <w:ind w:right="234"/>
      </w:pPr>
      <w:r>
        <w:t xml:space="preserve">Особенности химических свойств стирола. Полимеризация стирола. </w:t>
      </w:r>
    </w:p>
    <w:p w:rsidR="00C126BA" w:rsidRDefault="00C126BA" w:rsidP="00C126BA">
      <w:pPr>
        <w:pStyle w:val="a5"/>
        <w:spacing w:line="360" w:lineRule="auto"/>
        <w:ind w:right="234"/>
      </w:pPr>
      <w:r>
        <w:t>Способы получения и применение ароматических углеводородов.</w:t>
      </w:r>
    </w:p>
    <w:p w:rsidR="00C126BA" w:rsidRDefault="00C126BA" w:rsidP="00C126BA">
      <w:pPr>
        <w:pStyle w:val="a5"/>
        <w:spacing w:line="360" w:lineRule="auto"/>
        <w:ind w:right="234"/>
      </w:pPr>
      <w:r>
        <w:t>Природный газ. Попутные нефтяные газы. Нефть и её происхождение. Каменный уголь и продукты его переработки.</w:t>
      </w:r>
    </w:p>
    <w:p w:rsidR="00C126BA" w:rsidRDefault="00C126BA" w:rsidP="00C126BA">
      <w:pPr>
        <w:pStyle w:val="a5"/>
        <w:spacing w:line="360" w:lineRule="auto"/>
        <w:ind w:right="234"/>
      </w:pPr>
      <w: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C126BA" w:rsidRDefault="00C126BA" w:rsidP="00C126BA">
      <w:pPr>
        <w:pStyle w:val="a5"/>
        <w:spacing w:line="360" w:lineRule="auto"/>
        <w:ind w:right="234"/>
      </w:pPr>
      <w:r>
        <w:t>Генетическая связь между различными классами углеводородов.</w:t>
      </w:r>
    </w:p>
    <w:p w:rsidR="00C126BA" w:rsidRDefault="00C126BA" w:rsidP="00C126BA">
      <w:pPr>
        <w:pStyle w:val="a5"/>
        <w:spacing w:line="360" w:lineRule="auto"/>
        <w:ind w:right="234"/>
      </w:pPr>
      <w: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C126BA" w:rsidRDefault="00C126BA" w:rsidP="00C126BA">
      <w:pPr>
        <w:pStyle w:val="a5"/>
        <w:spacing w:line="360" w:lineRule="auto"/>
        <w:ind w:right="234"/>
      </w:pPr>
      <w: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126BA" w:rsidRDefault="00C126BA" w:rsidP="00C126BA">
      <w:pPr>
        <w:pStyle w:val="a5"/>
        <w:spacing w:line="360" w:lineRule="auto"/>
        <w:ind w:right="234"/>
      </w:pPr>
      <w:r>
        <w:t>118.6.1.3. Кислородсодержащие органические соединения.</w:t>
      </w:r>
    </w:p>
    <w:p w:rsidR="00C126BA" w:rsidRDefault="00C126BA" w:rsidP="00C126BA">
      <w:pPr>
        <w:pStyle w:val="a5"/>
        <w:spacing w:line="360" w:lineRule="auto"/>
        <w:ind w:right="234"/>
      </w:pPr>
      <w: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w:t>
      </w:r>
      <w:r>
        <w:lastRenderedPageBreak/>
        <w:t xml:space="preserve">свойства предельных одноатомных спиртов. Водородные связи между молекулами спиртов. </w:t>
      </w:r>
    </w:p>
    <w:p w:rsidR="00C126BA" w:rsidRDefault="00C126BA" w:rsidP="00C126BA">
      <w:pPr>
        <w:pStyle w:val="a5"/>
        <w:spacing w:line="360" w:lineRule="auto"/>
        <w:ind w:right="234"/>
      </w:pPr>
      <w: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126BA" w:rsidRDefault="00C126BA" w:rsidP="00C126BA">
      <w:pPr>
        <w:pStyle w:val="a5"/>
        <w:spacing w:line="360" w:lineRule="auto"/>
        <w:ind w:right="234"/>
      </w:pPr>
      <w:r>
        <w:t xml:space="preserve">Простые эфиры, номенклатура и изомерия. Особенности физических и химических свойств. </w:t>
      </w:r>
    </w:p>
    <w:p w:rsidR="00C126BA" w:rsidRDefault="00C126BA" w:rsidP="00C126BA">
      <w:pPr>
        <w:pStyle w:val="a5"/>
        <w:spacing w:line="360" w:lineRule="auto"/>
        <w:ind w:right="234"/>
      </w:pPr>
      <w: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rsidR="00C126BA" w:rsidRDefault="00C126BA" w:rsidP="00C126BA">
      <w:pPr>
        <w:pStyle w:val="a5"/>
        <w:spacing w:line="360" w:lineRule="auto"/>
        <w:ind w:right="234"/>
      </w:pPr>
      <w: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C126BA" w:rsidRDefault="00C126BA" w:rsidP="00C126BA">
      <w:pPr>
        <w:pStyle w:val="a5"/>
        <w:spacing w:line="360" w:lineRule="auto"/>
        <w:ind w:right="234"/>
      </w:pPr>
      <w: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C126BA" w:rsidRDefault="00C126BA" w:rsidP="00C126BA">
      <w:pPr>
        <w:pStyle w:val="a5"/>
        <w:spacing w:line="360" w:lineRule="auto"/>
        <w:ind w:right="234"/>
      </w:pPr>
      <w: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126BA" w:rsidRDefault="00C126BA" w:rsidP="00C126BA">
      <w:pPr>
        <w:pStyle w:val="a5"/>
        <w:spacing w:line="360" w:lineRule="auto"/>
        <w:ind w:right="234"/>
      </w:pPr>
      <w: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C126BA" w:rsidRDefault="00C126BA" w:rsidP="00C126BA">
      <w:pPr>
        <w:pStyle w:val="a5"/>
        <w:spacing w:line="360" w:lineRule="auto"/>
        <w:ind w:right="234"/>
      </w:pPr>
      <w:r>
        <w:t>Химические свойства: кислотные свойства, реакция этерификации, реакции с участием углеводородного радикала.</w:t>
      </w:r>
    </w:p>
    <w:p w:rsidR="00C126BA" w:rsidRDefault="00C126BA" w:rsidP="00C126BA">
      <w:pPr>
        <w:pStyle w:val="a5"/>
        <w:spacing w:line="360" w:lineRule="auto"/>
        <w:ind w:right="234"/>
      </w:pPr>
      <w:r>
        <w:t>Особенности свойств муравьиной кислоты.</w:t>
      </w:r>
    </w:p>
    <w:p w:rsidR="00C126BA" w:rsidRDefault="00C126BA" w:rsidP="00C126BA">
      <w:pPr>
        <w:pStyle w:val="a5"/>
        <w:spacing w:line="360" w:lineRule="auto"/>
        <w:ind w:right="234"/>
      </w:pPr>
      <w:r>
        <w:t>Понятие о производных карбоновых кислот – сложных эфирах.</w:t>
      </w:r>
    </w:p>
    <w:p w:rsidR="00C126BA" w:rsidRDefault="00C126BA" w:rsidP="00C126BA">
      <w:pPr>
        <w:pStyle w:val="a5"/>
        <w:spacing w:line="360" w:lineRule="auto"/>
        <w:ind w:right="234"/>
      </w:pPr>
      <w: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C126BA" w:rsidRDefault="00C126BA" w:rsidP="00C126BA">
      <w:pPr>
        <w:pStyle w:val="a5"/>
        <w:spacing w:line="360" w:lineRule="auto"/>
        <w:ind w:right="234"/>
      </w:pPr>
      <w: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126BA" w:rsidRDefault="00C126BA" w:rsidP="00C126BA">
      <w:pPr>
        <w:pStyle w:val="a5"/>
        <w:spacing w:line="360" w:lineRule="auto"/>
        <w:ind w:right="234"/>
      </w:pPr>
      <w: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126BA" w:rsidRDefault="00C126BA" w:rsidP="00C126BA">
      <w:pPr>
        <w:pStyle w:val="a5"/>
        <w:spacing w:line="360" w:lineRule="auto"/>
        <w:ind w:right="234"/>
      </w:pPr>
      <w:r>
        <w:t xml:space="preserve">Мыла́ как соли высших карбоновых кислот, их моющее действие. </w:t>
      </w:r>
    </w:p>
    <w:p w:rsidR="00C126BA" w:rsidRDefault="00C126BA" w:rsidP="00C126BA">
      <w:pPr>
        <w:pStyle w:val="a5"/>
        <w:spacing w:line="360" w:lineRule="auto"/>
        <w:ind w:right="234"/>
      </w:pPr>
      <w:r>
        <w:lastRenderedPageBreak/>
        <w:t xml:space="preserve">Общая характеристика углеводов. Классификация углеводов (моно-, ди- и полисахариды). </w:t>
      </w:r>
    </w:p>
    <w:p w:rsidR="00C126BA" w:rsidRDefault="00C126BA" w:rsidP="00C126BA">
      <w:pPr>
        <w:pStyle w:val="a5"/>
        <w:spacing w:line="360" w:lineRule="auto"/>
        <w:ind w:right="234"/>
      </w:pPr>
      <w:r>
        <w:t xml:space="preserve">Моносахариды: глюкоза, фруктоза. Физические свойства и нахождение в природе. Фотосинтез. </w:t>
      </w:r>
    </w:p>
    <w:p w:rsidR="00C126BA" w:rsidRDefault="00C126BA" w:rsidP="00C126BA">
      <w:pPr>
        <w:pStyle w:val="a5"/>
        <w:spacing w:line="360" w:lineRule="auto"/>
        <w:ind w:right="234"/>
      </w:pPr>
      <w: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C126BA" w:rsidRDefault="00C126BA" w:rsidP="00C126BA">
      <w:pPr>
        <w:pStyle w:val="a5"/>
        <w:spacing w:line="360" w:lineRule="auto"/>
        <w:ind w:right="234"/>
      </w:pPr>
      <w:r>
        <w:t>Дисахариды: сахароза, мальтоза. Восстанавливающие и невосстанавливающие дисахариды. Гидролиз дисахаридов. Нахождение в природе и применение.</w:t>
      </w:r>
    </w:p>
    <w:p w:rsidR="00C126BA" w:rsidRDefault="00C126BA" w:rsidP="00C126BA">
      <w:pPr>
        <w:pStyle w:val="a5"/>
        <w:spacing w:line="360" w:lineRule="auto"/>
        <w:ind w:right="234"/>
      </w:pPr>
      <w: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126BA" w:rsidRDefault="00C126BA" w:rsidP="00C126BA">
      <w:pPr>
        <w:pStyle w:val="a5"/>
        <w:spacing w:line="360" w:lineRule="auto"/>
        <w:ind w:right="234"/>
      </w:pPr>
      <w: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C126BA" w:rsidRDefault="00C126BA" w:rsidP="00C126BA">
      <w:pPr>
        <w:pStyle w:val="a5"/>
        <w:spacing w:line="360" w:lineRule="auto"/>
        <w:ind w:right="234"/>
      </w:pPr>
      <w:r>
        <w:t>118.6.1.4. Азотсодержащие органические соединения.</w:t>
      </w:r>
    </w:p>
    <w:p w:rsidR="00C126BA" w:rsidRDefault="00C126BA" w:rsidP="00C126BA">
      <w:pPr>
        <w:pStyle w:val="a5"/>
        <w:spacing w:line="360" w:lineRule="auto"/>
        <w:ind w:right="234"/>
      </w:pPr>
      <w: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126BA" w:rsidRDefault="00C126BA" w:rsidP="00C126BA">
      <w:pPr>
        <w:pStyle w:val="a5"/>
        <w:spacing w:line="360" w:lineRule="auto"/>
        <w:ind w:right="234"/>
      </w:pPr>
      <w: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C126BA" w:rsidRDefault="00C126BA" w:rsidP="00C126BA">
      <w:pPr>
        <w:pStyle w:val="a5"/>
        <w:spacing w:line="360" w:lineRule="auto"/>
        <w:ind w:right="234"/>
      </w:pPr>
      <w:r>
        <w:t>Способы получения и применение алифатических аминов. Получение анилина из нитробензола.</w:t>
      </w:r>
    </w:p>
    <w:p w:rsidR="00C126BA" w:rsidRDefault="00C126BA" w:rsidP="00C126BA">
      <w:pPr>
        <w:pStyle w:val="a5"/>
        <w:spacing w:line="360" w:lineRule="auto"/>
        <w:ind w:right="234"/>
      </w:pPr>
      <w: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126BA" w:rsidRDefault="00C126BA" w:rsidP="00C126BA">
      <w:pPr>
        <w:pStyle w:val="a5"/>
        <w:spacing w:line="360" w:lineRule="auto"/>
        <w:ind w:right="234"/>
      </w:pPr>
      <w: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126BA" w:rsidRDefault="00C126BA" w:rsidP="00C126BA">
      <w:pPr>
        <w:pStyle w:val="a5"/>
        <w:spacing w:line="360" w:lineRule="auto"/>
        <w:ind w:right="234"/>
      </w:pPr>
      <w:r>
        <w:t xml:space="preserve">Экспериментальные методы изучения веществ и их превращений: растворение белков в </w:t>
      </w:r>
      <w:r>
        <w:lastRenderedPageBreak/>
        <w:t>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126BA" w:rsidRDefault="00C126BA" w:rsidP="00C126BA">
      <w:pPr>
        <w:pStyle w:val="a5"/>
        <w:spacing w:line="360" w:lineRule="auto"/>
        <w:ind w:right="234"/>
      </w:pPr>
      <w:r>
        <w:t>118.6.1.5. Высокомолекулярные соединения.</w:t>
      </w:r>
    </w:p>
    <w:p w:rsidR="00C126BA" w:rsidRDefault="00C126BA" w:rsidP="00C126BA">
      <w:pPr>
        <w:pStyle w:val="a5"/>
        <w:spacing w:line="360" w:lineRule="auto"/>
        <w:ind w:right="234"/>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126BA" w:rsidRDefault="00C126BA" w:rsidP="00C126BA">
      <w:pPr>
        <w:pStyle w:val="a5"/>
        <w:spacing w:line="360" w:lineRule="auto"/>
        <w:ind w:right="234"/>
      </w:pPr>
      <w: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126BA" w:rsidRDefault="00C126BA" w:rsidP="00C126BA">
      <w:pPr>
        <w:pStyle w:val="a5"/>
        <w:spacing w:line="360" w:lineRule="auto"/>
        <w:ind w:right="234"/>
      </w:pPr>
      <w:r>
        <w:t xml:space="preserve">Эластомеры: натуральный каучук, синтетические каучуки (бутадиеновый, хлоропреновый, изопреновый). Резина. </w:t>
      </w:r>
    </w:p>
    <w:p w:rsidR="00C126BA" w:rsidRDefault="00C126BA" w:rsidP="00C126BA">
      <w:pPr>
        <w:pStyle w:val="a5"/>
        <w:spacing w:line="360" w:lineRule="auto"/>
        <w:ind w:right="234"/>
      </w:pPr>
      <w:r>
        <w:t xml:space="preserve">Волокна: натуральные (хлопок, шерсть, шёлк), искусственные (вискоза, ацетатное волокно), синтетические (капрон и лавсан). </w:t>
      </w:r>
    </w:p>
    <w:p w:rsidR="00C126BA" w:rsidRDefault="00C126BA" w:rsidP="00C126BA">
      <w:pPr>
        <w:pStyle w:val="a5"/>
        <w:spacing w:line="360" w:lineRule="auto"/>
        <w:ind w:right="234"/>
      </w:pPr>
      <w: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126BA" w:rsidRDefault="00C126BA" w:rsidP="00C126BA">
      <w:pPr>
        <w:pStyle w:val="a5"/>
        <w:spacing w:line="360" w:lineRule="auto"/>
        <w:ind w:right="234"/>
      </w:pPr>
      <w:r>
        <w:t>Расчётные задачи.</w:t>
      </w:r>
    </w:p>
    <w:p w:rsidR="00C126BA" w:rsidRDefault="00C126BA" w:rsidP="00C126BA">
      <w:pPr>
        <w:pStyle w:val="a5"/>
        <w:spacing w:line="360" w:lineRule="auto"/>
        <w:ind w:right="234"/>
      </w:pPr>
      <w: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126BA" w:rsidRDefault="00C126BA" w:rsidP="00C126BA">
      <w:pPr>
        <w:pStyle w:val="a5"/>
        <w:spacing w:line="360" w:lineRule="auto"/>
        <w:ind w:right="234"/>
      </w:pPr>
      <w:r>
        <w:t>118.6.1.6. Межпредметные связи.</w:t>
      </w:r>
    </w:p>
    <w:p w:rsidR="00C126BA" w:rsidRDefault="00C126BA" w:rsidP="00C126BA">
      <w:pPr>
        <w:pStyle w:val="a5"/>
        <w:spacing w:line="360" w:lineRule="auto"/>
        <w:ind w:right="234"/>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126BA" w:rsidRDefault="00C126BA" w:rsidP="00C126BA">
      <w:pPr>
        <w:pStyle w:val="a5"/>
        <w:spacing w:line="360" w:lineRule="auto"/>
        <w:ind w:right="234"/>
      </w:pPr>
      <w: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126BA" w:rsidRDefault="00C126BA" w:rsidP="00C126BA">
      <w:pPr>
        <w:pStyle w:val="a5"/>
        <w:spacing w:line="360" w:lineRule="auto"/>
        <w:ind w:right="234"/>
      </w:pPr>
      <w: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126BA" w:rsidRDefault="00C126BA" w:rsidP="00C126BA">
      <w:pPr>
        <w:pStyle w:val="a5"/>
        <w:spacing w:line="360" w:lineRule="auto"/>
        <w:ind w:right="234"/>
      </w:pPr>
      <w: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C126BA" w:rsidRDefault="00C126BA" w:rsidP="00C126BA">
      <w:pPr>
        <w:pStyle w:val="a5"/>
        <w:spacing w:line="360" w:lineRule="auto"/>
        <w:ind w:right="234"/>
      </w:pPr>
      <w:r>
        <w:t>География: полезные ископаемые, топливо.</w:t>
      </w:r>
    </w:p>
    <w:p w:rsidR="00C126BA" w:rsidRDefault="00C126BA" w:rsidP="00C126BA">
      <w:pPr>
        <w:pStyle w:val="a5"/>
        <w:spacing w:line="360" w:lineRule="auto"/>
        <w:ind w:right="234"/>
      </w:pPr>
      <w:r>
        <w:t xml:space="preserve">Технология: пищевые продукты, основы рационального питания, моющие средства, </w:t>
      </w:r>
      <w:r>
        <w:lastRenderedPageBreak/>
        <w:t>материалы из искусственных и синтетических волокон.</w:t>
      </w:r>
    </w:p>
    <w:p w:rsidR="00C126BA" w:rsidRDefault="00C126BA" w:rsidP="00C126BA">
      <w:pPr>
        <w:pStyle w:val="a5"/>
        <w:spacing w:line="360" w:lineRule="auto"/>
        <w:ind w:right="234"/>
      </w:pPr>
      <w:r>
        <w:t>118.7. Содержание обучения в 11 классе.</w:t>
      </w:r>
    </w:p>
    <w:p w:rsidR="00C126BA" w:rsidRDefault="00C126BA" w:rsidP="00C126BA">
      <w:pPr>
        <w:pStyle w:val="a5"/>
        <w:spacing w:line="360" w:lineRule="auto"/>
        <w:ind w:right="234"/>
      </w:pPr>
      <w:r>
        <w:t>118.7.1. Общая и неорганическая химия.</w:t>
      </w:r>
    </w:p>
    <w:p w:rsidR="00C126BA" w:rsidRDefault="00C126BA" w:rsidP="00C126BA">
      <w:pPr>
        <w:pStyle w:val="a5"/>
        <w:spacing w:line="360" w:lineRule="auto"/>
        <w:ind w:right="234"/>
      </w:pPr>
      <w:r>
        <w:t>118.7.1.1. Теоретические основы химии.</w:t>
      </w:r>
    </w:p>
    <w:p w:rsidR="00C126BA" w:rsidRDefault="00C126BA" w:rsidP="00C126BA">
      <w:pPr>
        <w:pStyle w:val="a5"/>
        <w:spacing w:line="360" w:lineRule="auto"/>
        <w:ind w:right="234"/>
      </w:pPr>
      <w:r>
        <w:t xml:space="preserve">Атом. Состав атомных ядер. Химический элемент. Изотопы. </w:t>
      </w:r>
    </w:p>
    <w:p w:rsidR="00C126BA" w:rsidRDefault="00C126BA" w:rsidP="00C126BA">
      <w:pPr>
        <w:pStyle w:val="a5"/>
        <w:spacing w:line="360" w:lineRule="auto"/>
        <w:ind w:right="234"/>
      </w:pPr>
      <w: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C126BA" w:rsidRDefault="00C126BA" w:rsidP="00C126BA">
      <w:pPr>
        <w:pStyle w:val="a5"/>
        <w:spacing w:line="360" w:lineRule="auto"/>
        <w:ind w:right="234"/>
      </w:pPr>
      <w:r>
        <w:t>Электроотрицательность.</w:t>
      </w:r>
    </w:p>
    <w:p w:rsidR="00C126BA" w:rsidRDefault="00C126BA" w:rsidP="00C126BA">
      <w:pPr>
        <w:pStyle w:val="a5"/>
        <w:spacing w:line="360" w:lineRule="auto"/>
        <w:ind w:right="234"/>
      </w:pPr>
      <w: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126BA" w:rsidRDefault="00C126BA" w:rsidP="00C126BA">
      <w:pPr>
        <w:pStyle w:val="a5"/>
        <w:spacing w:line="360" w:lineRule="auto"/>
        <w:ind w:right="234"/>
      </w:pPr>
      <w: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126BA" w:rsidRDefault="00C126BA" w:rsidP="00C126BA">
      <w:pPr>
        <w:pStyle w:val="a5"/>
        <w:spacing w:line="360" w:lineRule="auto"/>
        <w:ind w:right="234"/>
      </w:pPr>
      <w: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126BA" w:rsidRDefault="00C126BA" w:rsidP="00C126BA">
      <w:pPr>
        <w:pStyle w:val="a5"/>
        <w:spacing w:line="360" w:lineRule="auto"/>
        <w:ind w:right="234"/>
      </w:pPr>
      <w: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126BA" w:rsidRDefault="00C126BA" w:rsidP="00C126BA">
      <w:pPr>
        <w:pStyle w:val="a5"/>
        <w:spacing w:line="360" w:lineRule="auto"/>
        <w:ind w:right="234"/>
      </w:pPr>
      <w:r>
        <w:t xml:space="preserve">Вещества молекулярного и немолекулярного строения. Типы кристаллических решёток (структур) и свойства веществ. </w:t>
      </w:r>
    </w:p>
    <w:p w:rsidR="00C126BA" w:rsidRDefault="00C126BA" w:rsidP="00C126BA">
      <w:pPr>
        <w:pStyle w:val="a5"/>
        <w:spacing w:line="360" w:lineRule="auto"/>
        <w:ind w:right="234"/>
      </w:pPr>
      <w: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126BA" w:rsidRDefault="00C126BA" w:rsidP="00C126BA">
      <w:pPr>
        <w:pStyle w:val="a5"/>
        <w:spacing w:line="360" w:lineRule="auto"/>
        <w:ind w:right="234"/>
      </w:pPr>
      <w:r>
        <w:t>Классификация и номенклатура неорганических веществ. Тривиальные названия отдельных представителей неорганических веществ.</w:t>
      </w:r>
    </w:p>
    <w:p w:rsidR="00C126BA" w:rsidRDefault="00C126BA" w:rsidP="00C126BA">
      <w:pPr>
        <w:pStyle w:val="a5"/>
        <w:spacing w:line="360" w:lineRule="auto"/>
        <w:ind w:right="234"/>
      </w:pPr>
      <w: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126BA" w:rsidRDefault="00C126BA" w:rsidP="00C126BA">
      <w:pPr>
        <w:pStyle w:val="a5"/>
        <w:spacing w:line="360" w:lineRule="auto"/>
        <w:ind w:right="234"/>
      </w:pPr>
      <w:r>
        <w:t xml:space="preserve">Скорость химической реакции, её зависимость от различных факторов. Гомогенные и гетерогенные реакции. Катализ и катализаторы. </w:t>
      </w:r>
    </w:p>
    <w:p w:rsidR="00C126BA" w:rsidRDefault="00C126BA" w:rsidP="00C126BA">
      <w:pPr>
        <w:pStyle w:val="a5"/>
        <w:spacing w:line="360" w:lineRule="auto"/>
        <w:ind w:right="234"/>
      </w:pPr>
      <w:r>
        <w:t xml:space="preserve">Обратимые и необратимые реакции. Химическое равновесие. Факторы, влияющие на </w:t>
      </w:r>
      <w:r>
        <w:lastRenderedPageBreak/>
        <w:t xml:space="preserve">положение химического равновесия: температура, давление и концентрации веществ, участвующих в реакции. Принцип Ле Шателье. </w:t>
      </w:r>
    </w:p>
    <w:p w:rsidR="00C126BA" w:rsidRDefault="00C126BA" w:rsidP="00C126BA">
      <w:pPr>
        <w:pStyle w:val="a5"/>
        <w:spacing w:line="360" w:lineRule="auto"/>
        <w:ind w:right="234"/>
      </w:pPr>
      <w: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C126BA" w:rsidRDefault="00C126BA" w:rsidP="00C126BA">
      <w:pPr>
        <w:pStyle w:val="a5"/>
        <w:spacing w:line="360" w:lineRule="auto"/>
        <w:ind w:right="234"/>
      </w:pPr>
      <w: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126BA" w:rsidRDefault="00C126BA" w:rsidP="00C126BA">
      <w:pPr>
        <w:pStyle w:val="a5"/>
        <w:spacing w:line="360" w:lineRule="auto"/>
        <w:ind w:right="234"/>
      </w:pPr>
      <w: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126BA" w:rsidRDefault="00C126BA" w:rsidP="00C126BA">
      <w:pPr>
        <w:pStyle w:val="a5"/>
        <w:spacing w:line="360" w:lineRule="auto"/>
        <w:ind w:right="234"/>
      </w:pPr>
      <w:r>
        <w:t>118.7.1.2. Неорганическая химия.</w:t>
      </w:r>
    </w:p>
    <w:p w:rsidR="00C126BA" w:rsidRDefault="00C126BA" w:rsidP="00C126BA">
      <w:pPr>
        <w:pStyle w:val="a5"/>
        <w:spacing w:line="360" w:lineRule="auto"/>
        <w:ind w:right="234"/>
      </w:pPr>
      <w: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126BA" w:rsidRDefault="00C126BA" w:rsidP="00C126BA">
      <w:pPr>
        <w:pStyle w:val="a5"/>
        <w:spacing w:line="360" w:lineRule="auto"/>
        <w:ind w:right="234"/>
      </w:pPr>
      <w:r>
        <w:t xml:space="preserve">Водород. Получение, физические и химические свойства: реакции с металлами и неметаллами, восстановительные свойства. Гидриды. </w:t>
      </w:r>
    </w:p>
    <w:p w:rsidR="00C126BA" w:rsidRDefault="00C126BA" w:rsidP="00C126BA">
      <w:pPr>
        <w:pStyle w:val="a5"/>
        <w:spacing w:line="360" w:lineRule="auto"/>
        <w:ind w:right="234"/>
      </w:pPr>
      <w: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126BA" w:rsidRDefault="00C126BA" w:rsidP="00C126BA">
      <w:pPr>
        <w:pStyle w:val="a5"/>
        <w:spacing w:line="360" w:lineRule="auto"/>
        <w:ind w:right="234"/>
      </w:pPr>
      <w: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126BA" w:rsidRDefault="00C126BA" w:rsidP="00C126BA">
      <w:pPr>
        <w:pStyle w:val="a5"/>
        <w:spacing w:line="360" w:lineRule="auto"/>
        <w:ind w:right="234"/>
      </w:pPr>
      <w: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C126BA" w:rsidRDefault="00C126BA" w:rsidP="00C126BA">
      <w:pPr>
        <w:pStyle w:val="a5"/>
        <w:spacing w:line="360" w:lineRule="auto"/>
        <w:ind w:right="234"/>
      </w:pPr>
      <w: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126BA" w:rsidRDefault="00C126BA" w:rsidP="00C126BA">
      <w:pPr>
        <w:pStyle w:val="a5"/>
        <w:spacing w:line="360" w:lineRule="auto"/>
        <w:ind w:right="234"/>
      </w:pPr>
      <w: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126BA" w:rsidRDefault="00C126BA" w:rsidP="00C126BA">
      <w:pPr>
        <w:pStyle w:val="a5"/>
        <w:spacing w:line="360" w:lineRule="auto"/>
        <w:ind w:right="234"/>
      </w:pPr>
      <w: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C126BA" w:rsidRDefault="00C126BA" w:rsidP="00C126BA">
      <w:pPr>
        <w:pStyle w:val="a5"/>
        <w:spacing w:line="360" w:lineRule="auto"/>
        <w:ind w:right="234"/>
      </w:pPr>
      <w:r>
        <w:t xml:space="preserve">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w:t>
      </w:r>
      <w:r>
        <w:lastRenderedPageBreak/>
        <w:t>Стекло, его получение, виды стекла.</w:t>
      </w:r>
    </w:p>
    <w:p w:rsidR="00C126BA" w:rsidRDefault="00C126BA" w:rsidP="00C126BA">
      <w:pPr>
        <w:pStyle w:val="a5"/>
        <w:spacing w:line="360" w:lineRule="auto"/>
        <w:ind w:right="234"/>
      </w:pPr>
      <w:r>
        <w:t xml:space="preserve">Положение металлов в Периодической системе химических элементов. Особенности строения электронных оболочек атомов металлов. </w:t>
      </w:r>
    </w:p>
    <w:p w:rsidR="00C126BA" w:rsidRDefault="00C126BA" w:rsidP="00C126BA">
      <w:pPr>
        <w:pStyle w:val="a5"/>
        <w:spacing w:line="360" w:lineRule="auto"/>
        <w:ind w:right="234"/>
      </w:pPr>
      <w:r>
        <w:t>Общие физические свойства металлов. Применение металлов в быту и технике. Сплавы металлов.</w:t>
      </w:r>
    </w:p>
    <w:p w:rsidR="00C126BA" w:rsidRDefault="00C126BA" w:rsidP="00C126BA">
      <w:pPr>
        <w:pStyle w:val="a5"/>
        <w:spacing w:line="360" w:lineRule="auto"/>
        <w:ind w:right="234"/>
      </w:pPr>
      <w: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126BA" w:rsidRDefault="00C126BA" w:rsidP="00C126BA">
      <w:pPr>
        <w:pStyle w:val="a5"/>
        <w:spacing w:line="360" w:lineRule="auto"/>
        <w:ind w:right="234"/>
      </w:pPr>
      <w: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126BA" w:rsidRDefault="00C126BA" w:rsidP="00C126BA">
      <w:pPr>
        <w:pStyle w:val="a5"/>
        <w:spacing w:line="360" w:lineRule="auto"/>
        <w:ind w:right="234"/>
      </w:pPr>
      <w: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126BA" w:rsidRDefault="00C126BA" w:rsidP="00C126BA">
      <w:pPr>
        <w:pStyle w:val="a5"/>
        <w:spacing w:line="360" w:lineRule="auto"/>
        <w:ind w:right="234"/>
      </w:pPr>
      <w: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126BA" w:rsidRDefault="00C126BA" w:rsidP="00C126BA">
      <w:pPr>
        <w:pStyle w:val="a5"/>
        <w:spacing w:line="360" w:lineRule="auto"/>
        <w:ind w:right="234"/>
      </w:pPr>
      <w:r>
        <w:t>Общая характеристика металлов побочных подгрупп (Б-групп) Периодической системы химических элементов.</w:t>
      </w:r>
    </w:p>
    <w:p w:rsidR="00C126BA" w:rsidRDefault="00C126BA" w:rsidP="00C126BA">
      <w:pPr>
        <w:pStyle w:val="a5"/>
        <w:spacing w:line="360" w:lineRule="auto"/>
        <w:ind w:right="234"/>
      </w:pPr>
      <w: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C126BA" w:rsidRDefault="00C126BA" w:rsidP="00C126BA">
      <w:pPr>
        <w:pStyle w:val="a5"/>
        <w:spacing w:line="360" w:lineRule="auto"/>
        <w:ind w:right="234"/>
      </w:pPr>
      <w: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C126BA" w:rsidRDefault="00C126BA" w:rsidP="00C126BA">
      <w:pPr>
        <w:pStyle w:val="a5"/>
        <w:spacing w:line="360" w:lineRule="auto"/>
        <w:ind w:right="234"/>
      </w:pPr>
      <w: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C126BA" w:rsidRDefault="00C126BA" w:rsidP="00C126BA">
      <w:pPr>
        <w:pStyle w:val="a5"/>
        <w:spacing w:line="360" w:lineRule="auto"/>
        <w:ind w:right="234"/>
      </w:pPr>
      <w:r>
        <w:t>Физические и химические свойства меди и её соединений. Получение и применение меди и её соединений.</w:t>
      </w:r>
    </w:p>
    <w:p w:rsidR="00C126BA" w:rsidRDefault="00C126BA" w:rsidP="00C126BA">
      <w:pPr>
        <w:pStyle w:val="a5"/>
        <w:spacing w:line="360" w:lineRule="auto"/>
        <w:ind w:right="234"/>
      </w:pPr>
      <w: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126BA" w:rsidRDefault="00C126BA" w:rsidP="00C126BA">
      <w:pPr>
        <w:pStyle w:val="a5"/>
        <w:spacing w:line="360" w:lineRule="auto"/>
        <w:ind w:right="234"/>
      </w:pPr>
      <w:r>
        <w:t xml:space="preserve">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w:t>
      </w:r>
      <w:r>
        <w:lastRenderedPageBreak/>
        <w:t>соединения», «Металлы главных подгрупп», «Металлы побочных подгрупп».</w:t>
      </w:r>
    </w:p>
    <w:p w:rsidR="00C126BA" w:rsidRDefault="00C126BA" w:rsidP="00C126BA">
      <w:pPr>
        <w:pStyle w:val="a5"/>
        <w:spacing w:line="360" w:lineRule="auto"/>
        <w:ind w:right="234"/>
      </w:pPr>
      <w:r>
        <w:t>118.7.1.3. Химия и жизнь.</w:t>
      </w:r>
    </w:p>
    <w:p w:rsidR="00C126BA" w:rsidRDefault="00C126BA" w:rsidP="00C126BA">
      <w:pPr>
        <w:pStyle w:val="a5"/>
        <w:spacing w:line="360" w:lineRule="auto"/>
        <w:ind w:right="234"/>
      </w:pPr>
      <w:r>
        <w:t xml:space="preserve">Роль химии в обеспечении устойчивого развития человечества. </w:t>
      </w:r>
    </w:p>
    <w:p w:rsidR="00C126BA" w:rsidRDefault="00C126BA" w:rsidP="00C126BA">
      <w:pPr>
        <w:pStyle w:val="a5"/>
        <w:spacing w:line="360" w:lineRule="auto"/>
        <w:ind w:right="234"/>
      </w:pPr>
      <w:r>
        <w:t xml:space="preserve">Понятие о научных методах познания и методологии научного исследования. </w:t>
      </w:r>
    </w:p>
    <w:p w:rsidR="00C126BA" w:rsidRDefault="00C126BA" w:rsidP="00C126BA">
      <w:pPr>
        <w:pStyle w:val="a5"/>
        <w:spacing w:line="360" w:lineRule="auto"/>
        <w:ind w:right="234"/>
      </w:pPr>
      <w: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126BA" w:rsidRDefault="00C126BA" w:rsidP="00C126BA">
      <w:pPr>
        <w:pStyle w:val="a5"/>
        <w:spacing w:line="360" w:lineRule="auto"/>
        <w:ind w:right="234"/>
      </w:pPr>
      <w:r>
        <w:t>Химия и здоровье человека. Лекарственные средства. Правила использования лекарственных препаратов. Роль химии в развитии медицины.</w:t>
      </w:r>
    </w:p>
    <w:p w:rsidR="00C126BA" w:rsidRDefault="00C126BA" w:rsidP="00C126BA">
      <w:pPr>
        <w:pStyle w:val="a5"/>
        <w:spacing w:line="360" w:lineRule="auto"/>
        <w:ind w:right="234"/>
      </w:pPr>
      <w:r>
        <w:t>Химия пищи: основные компоненты, пищевые добавки. Роль химии в обеспечении пищевой безопасности.</w:t>
      </w:r>
    </w:p>
    <w:p w:rsidR="00C126BA" w:rsidRDefault="00C126BA" w:rsidP="00C126BA">
      <w:pPr>
        <w:pStyle w:val="a5"/>
        <w:spacing w:line="360" w:lineRule="auto"/>
        <w:ind w:right="234"/>
      </w:pPr>
      <w: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126BA" w:rsidRDefault="00C126BA" w:rsidP="00C126BA">
      <w:pPr>
        <w:pStyle w:val="a5"/>
        <w:spacing w:line="360" w:lineRule="auto"/>
        <w:ind w:right="234"/>
      </w:pPr>
      <w:r>
        <w:t xml:space="preserve">Химия в строительстве: важнейшие строительные материалы (цемент, бетон). </w:t>
      </w:r>
    </w:p>
    <w:p w:rsidR="00C126BA" w:rsidRDefault="00C126BA" w:rsidP="00C126BA">
      <w:pPr>
        <w:pStyle w:val="a5"/>
        <w:spacing w:line="360" w:lineRule="auto"/>
        <w:ind w:right="234"/>
      </w:pPr>
      <w:r>
        <w:t xml:space="preserve">Химия в сельском хозяйстве. Органические и минеральные удобрения. </w:t>
      </w:r>
    </w:p>
    <w:p w:rsidR="00C126BA" w:rsidRDefault="00C126BA" w:rsidP="00C126BA">
      <w:pPr>
        <w:pStyle w:val="a5"/>
        <w:spacing w:line="360" w:lineRule="auto"/>
        <w:ind w:right="234"/>
      </w:pPr>
      <w:r>
        <w:t>Современные конструкционные материалы, краски, стекло, керамика.</w:t>
      </w:r>
    </w:p>
    <w:p w:rsidR="00C126BA" w:rsidRDefault="00C126BA" w:rsidP="00C126BA">
      <w:pPr>
        <w:pStyle w:val="a5"/>
        <w:spacing w:line="360" w:lineRule="auto"/>
        <w:ind w:right="234"/>
      </w:pPr>
      <w:r>
        <w:t>Расчётные задачи.</w:t>
      </w:r>
    </w:p>
    <w:p w:rsidR="00C126BA" w:rsidRDefault="00C126BA" w:rsidP="00C126BA">
      <w:pPr>
        <w:pStyle w:val="a5"/>
        <w:spacing w:line="360" w:lineRule="auto"/>
        <w:ind w:right="234"/>
      </w:pPr>
      <w: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126BA" w:rsidRDefault="00C126BA" w:rsidP="00C126BA">
      <w:pPr>
        <w:pStyle w:val="a5"/>
        <w:spacing w:line="360" w:lineRule="auto"/>
        <w:ind w:right="234"/>
      </w:pPr>
      <w:r>
        <w:t>118.7.1.4. Межпредметные связи.</w:t>
      </w:r>
    </w:p>
    <w:p w:rsidR="00C126BA" w:rsidRDefault="00C126BA" w:rsidP="00C126BA">
      <w:pPr>
        <w:pStyle w:val="a5"/>
        <w:spacing w:line="360" w:lineRule="auto"/>
        <w:ind w:right="234"/>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126BA" w:rsidRDefault="00C126BA" w:rsidP="00C126BA">
      <w:pPr>
        <w:pStyle w:val="a5"/>
        <w:spacing w:line="360" w:lineRule="auto"/>
        <w:ind w:right="234"/>
      </w:pPr>
      <w: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126BA" w:rsidRDefault="00C126BA" w:rsidP="00C126BA">
      <w:pPr>
        <w:pStyle w:val="a5"/>
        <w:spacing w:line="360" w:lineRule="auto"/>
        <w:ind w:right="234"/>
      </w:pPr>
      <w: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126BA" w:rsidRDefault="00C126BA" w:rsidP="00C126BA">
      <w:pPr>
        <w:pStyle w:val="a5"/>
        <w:spacing w:line="360" w:lineRule="auto"/>
        <w:ind w:right="234"/>
      </w:pPr>
      <w: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126BA" w:rsidRDefault="00C126BA" w:rsidP="00C126BA">
      <w:pPr>
        <w:pStyle w:val="a5"/>
        <w:spacing w:line="360" w:lineRule="auto"/>
        <w:ind w:right="234"/>
      </w:pPr>
      <w:r>
        <w:t>География: минералы, горные породы, полезные ископаемые, топливо, ресурсы.</w:t>
      </w:r>
    </w:p>
    <w:p w:rsidR="00C126BA" w:rsidRDefault="00C126BA" w:rsidP="00C126BA">
      <w:pPr>
        <w:pStyle w:val="a5"/>
        <w:spacing w:line="360" w:lineRule="auto"/>
        <w:ind w:right="234"/>
      </w:pPr>
      <w:r>
        <w:lastRenderedPageBreak/>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126BA" w:rsidRDefault="00C126BA" w:rsidP="00C126BA">
      <w:pPr>
        <w:pStyle w:val="a5"/>
        <w:spacing w:line="360" w:lineRule="auto"/>
        <w:ind w:right="234"/>
      </w:pPr>
      <w:r>
        <w:t>118.8. Планируемые результаты освоения программы по химии (углублённый уровень) на уровне среднего общего образования.»</w:t>
      </w:r>
    </w:p>
    <w:p w:rsidR="00C126BA" w:rsidRDefault="00C126BA" w:rsidP="00C126BA">
      <w:pPr>
        <w:pStyle w:val="a5"/>
        <w:spacing w:line="360" w:lineRule="auto"/>
        <w:ind w:right="234"/>
      </w:pPr>
      <w:r>
        <w:t>118.8.1. 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C126BA" w:rsidRDefault="00C126BA" w:rsidP="00C126BA">
      <w:pPr>
        <w:pStyle w:val="a5"/>
        <w:spacing w:line="360" w:lineRule="auto"/>
        <w:ind w:right="234"/>
      </w:pPr>
      <w:r>
        <w:t xml:space="preserve">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126BA" w:rsidRDefault="00C126BA" w:rsidP="00C126BA">
      <w:pPr>
        <w:pStyle w:val="a5"/>
        <w:spacing w:line="360" w:lineRule="auto"/>
        <w:ind w:right="234"/>
      </w:pPr>
      <w:r>
        <w:t xml:space="preserve">осознание обучающимися российской гражданской идентичности; </w:t>
      </w:r>
    </w:p>
    <w:p w:rsidR="00C126BA" w:rsidRDefault="00C126BA" w:rsidP="00C126BA">
      <w:pPr>
        <w:pStyle w:val="a5"/>
        <w:spacing w:line="360" w:lineRule="auto"/>
        <w:ind w:right="234"/>
      </w:pPr>
      <w:r>
        <w:t xml:space="preserve">готовность к саморазвитию, самостоятельности и самоопределению; </w:t>
      </w:r>
    </w:p>
    <w:p w:rsidR="00C126BA" w:rsidRDefault="00C126BA" w:rsidP="00C126BA">
      <w:pPr>
        <w:pStyle w:val="a5"/>
        <w:spacing w:line="360" w:lineRule="auto"/>
        <w:ind w:right="234"/>
      </w:pPr>
      <w:r>
        <w:t xml:space="preserve">наличие мотивации к обучению; </w:t>
      </w:r>
    </w:p>
    <w:p w:rsidR="00C126BA" w:rsidRDefault="00C126BA" w:rsidP="00C126BA">
      <w:pPr>
        <w:pStyle w:val="a5"/>
        <w:spacing w:line="360" w:lineRule="auto"/>
        <w:ind w:right="234"/>
      </w:pPr>
      <w:r>
        <w:t xml:space="preserve">готовность и способность обучающихся руководствоваться принятыми в обществе правилами и нормами поведения; </w:t>
      </w:r>
    </w:p>
    <w:p w:rsidR="00C126BA" w:rsidRDefault="00C126BA" w:rsidP="00C126BA">
      <w:pPr>
        <w:pStyle w:val="a5"/>
        <w:spacing w:line="360" w:lineRule="auto"/>
        <w:ind w:right="234"/>
      </w:pPr>
      <w:r>
        <w:t xml:space="preserve">наличие правосознания, экологической культуры; </w:t>
      </w:r>
    </w:p>
    <w:p w:rsidR="00C126BA" w:rsidRDefault="00C126BA" w:rsidP="00C126BA">
      <w:pPr>
        <w:pStyle w:val="a5"/>
        <w:spacing w:line="360" w:lineRule="auto"/>
        <w:ind w:right="234"/>
      </w:pPr>
      <w:r>
        <w:t xml:space="preserve">способность ставить цели и строить жизненные планы. </w:t>
      </w:r>
    </w:p>
    <w:p w:rsidR="00C126BA" w:rsidRDefault="00C126BA" w:rsidP="00C126BA">
      <w:pPr>
        <w:pStyle w:val="a5"/>
        <w:spacing w:line="360" w:lineRule="auto"/>
        <w:ind w:right="234"/>
      </w:pPr>
      <w: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126BA" w:rsidRDefault="00C126BA" w:rsidP="00C126BA">
      <w:pPr>
        <w:pStyle w:val="a5"/>
        <w:spacing w:line="360" w:lineRule="auto"/>
        <w:ind w:right="234"/>
      </w:pPr>
      <w:r>
        <w:t xml:space="preserve">118.8.2.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126BA" w:rsidRDefault="00C126BA" w:rsidP="00C126BA">
      <w:pPr>
        <w:pStyle w:val="a5"/>
        <w:spacing w:line="360" w:lineRule="auto"/>
        <w:ind w:right="234"/>
      </w:pPr>
      <w:r>
        <w:t>1) гражданского воспитания:</w:t>
      </w:r>
    </w:p>
    <w:p w:rsidR="00C126BA" w:rsidRDefault="00C126BA" w:rsidP="00C126BA">
      <w:pPr>
        <w:pStyle w:val="a5"/>
        <w:spacing w:line="360" w:lineRule="auto"/>
        <w:ind w:right="234"/>
      </w:pPr>
      <w:r>
        <w:t>осознания обучающимися своих конституционных прав и обязанностей, уважения к закону и правопорядку;</w:t>
      </w:r>
    </w:p>
    <w:p w:rsidR="00C126BA" w:rsidRDefault="00C126BA" w:rsidP="00C126BA">
      <w:pPr>
        <w:pStyle w:val="a5"/>
        <w:spacing w:line="360" w:lineRule="auto"/>
        <w:ind w:right="234"/>
      </w:pPr>
      <w:r>
        <w:t xml:space="preserve">представления о социальных нормах и правилах межличностных отношений в коллективе; </w:t>
      </w:r>
    </w:p>
    <w:p w:rsidR="00C126BA" w:rsidRDefault="00C126BA" w:rsidP="00C126BA">
      <w:pPr>
        <w:pStyle w:val="a5"/>
        <w:spacing w:line="360" w:lineRule="auto"/>
        <w:ind w:right="234"/>
      </w:pPr>
      <w: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126BA" w:rsidRDefault="00C126BA" w:rsidP="00C126BA">
      <w:pPr>
        <w:pStyle w:val="a5"/>
        <w:spacing w:line="360" w:lineRule="auto"/>
        <w:ind w:right="234"/>
      </w:pPr>
      <w:r>
        <w:t>способности понимать и принимать мотивы, намерения, логику и аргументы других при анализе различных видов учебной деятельности;</w:t>
      </w:r>
    </w:p>
    <w:p w:rsidR="00C126BA" w:rsidRDefault="00C126BA" w:rsidP="00C126BA">
      <w:pPr>
        <w:pStyle w:val="a5"/>
        <w:spacing w:line="360" w:lineRule="auto"/>
        <w:ind w:right="234"/>
      </w:pPr>
      <w:r>
        <w:t>2) патриотического воспитания:</w:t>
      </w:r>
    </w:p>
    <w:p w:rsidR="00C126BA" w:rsidRDefault="00C126BA" w:rsidP="00C126BA">
      <w:pPr>
        <w:pStyle w:val="a5"/>
        <w:spacing w:line="360" w:lineRule="auto"/>
        <w:ind w:right="234"/>
      </w:pPr>
      <w:r>
        <w:t xml:space="preserve">ценностного отношения к историческому и научному наследию отечественной химии; </w:t>
      </w:r>
    </w:p>
    <w:p w:rsidR="00C126BA" w:rsidRDefault="00C126BA" w:rsidP="00C126BA">
      <w:pPr>
        <w:pStyle w:val="a5"/>
        <w:spacing w:line="360" w:lineRule="auto"/>
        <w:ind w:right="234"/>
      </w:pPr>
      <w: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126BA" w:rsidRDefault="00C126BA" w:rsidP="00C126BA">
      <w:pPr>
        <w:pStyle w:val="a5"/>
        <w:spacing w:line="360" w:lineRule="auto"/>
        <w:ind w:right="234"/>
      </w:pPr>
      <w:r>
        <w:t xml:space="preserve">интереса и познавательных мотивов в получении и последующем анализе информации о </w:t>
      </w:r>
      <w:r>
        <w:lastRenderedPageBreak/>
        <w:t>передовых достижениях современной отечественной химии;</w:t>
      </w:r>
    </w:p>
    <w:p w:rsidR="00C126BA" w:rsidRDefault="00C126BA" w:rsidP="00C126BA">
      <w:pPr>
        <w:pStyle w:val="a5"/>
        <w:spacing w:line="360" w:lineRule="auto"/>
        <w:ind w:right="234"/>
      </w:pPr>
      <w:r>
        <w:t>3) духовно-нравственного воспитания:</w:t>
      </w:r>
    </w:p>
    <w:p w:rsidR="00C126BA" w:rsidRDefault="00C126BA" w:rsidP="00C126BA">
      <w:pPr>
        <w:pStyle w:val="a5"/>
        <w:spacing w:line="360" w:lineRule="auto"/>
        <w:ind w:right="234"/>
      </w:pPr>
      <w:r>
        <w:t>нравственного сознания, этического поведения;</w:t>
      </w:r>
    </w:p>
    <w:p w:rsidR="00C126BA" w:rsidRDefault="00C126BA" w:rsidP="00C126BA">
      <w:pPr>
        <w:pStyle w:val="a5"/>
        <w:spacing w:line="360" w:lineRule="auto"/>
        <w:ind w:right="234"/>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126BA" w:rsidRDefault="00C126BA" w:rsidP="00C126BA">
      <w:pPr>
        <w:pStyle w:val="a5"/>
        <w:spacing w:line="360" w:lineRule="auto"/>
        <w:ind w:right="234"/>
      </w:pPr>
      <w: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126BA" w:rsidRDefault="00C126BA" w:rsidP="00C126BA">
      <w:pPr>
        <w:pStyle w:val="a5"/>
        <w:spacing w:line="360" w:lineRule="auto"/>
        <w:ind w:right="234"/>
      </w:pPr>
      <w:r>
        <w:t>4) формирования культуры здоровья:</w:t>
      </w:r>
    </w:p>
    <w:p w:rsidR="00C126BA" w:rsidRDefault="00C126BA" w:rsidP="00C126BA">
      <w:pPr>
        <w:pStyle w:val="a5"/>
        <w:spacing w:line="360" w:lineRule="auto"/>
        <w:ind w:right="234"/>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126BA" w:rsidRDefault="00C126BA" w:rsidP="00C126BA">
      <w:pPr>
        <w:pStyle w:val="a5"/>
        <w:spacing w:line="360" w:lineRule="auto"/>
        <w:ind w:right="234"/>
      </w:pPr>
      <w:r>
        <w:t xml:space="preserve">соблюдения правил безопасного обращения с веществами в быту, повседневной жизни, в трудовой деятельности; </w:t>
      </w:r>
    </w:p>
    <w:p w:rsidR="00C126BA" w:rsidRDefault="00C126BA" w:rsidP="00C126BA">
      <w:pPr>
        <w:pStyle w:val="a5"/>
        <w:spacing w:line="360" w:lineRule="auto"/>
        <w:ind w:right="234"/>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C126BA" w:rsidRDefault="00C126BA" w:rsidP="00C126BA">
      <w:pPr>
        <w:pStyle w:val="a5"/>
        <w:spacing w:line="360" w:lineRule="auto"/>
        <w:ind w:right="234"/>
      </w:pPr>
      <w:r>
        <w:t>осознания последствий и неприятия вредных привычек (употребления алкоголя, наркотиков, курения);</w:t>
      </w:r>
    </w:p>
    <w:p w:rsidR="00C126BA" w:rsidRDefault="00C126BA" w:rsidP="00C126BA">
      <w:pPr>
        <w:pStyle w:val="a5"/>
        <w:spacing w:line="360" w:lineRule="auto"/>
        <w:ind w:right="234"/>
      </w:pPr>
      <w:r>
        <w:t>5) трудового воспитания:</w:t>
      </w:r>
    </w:p>
    <w:p w:rsidR="00C126BA" w:rsidRDefault="00C126BA" w:rsidP="00C126BA">
      <w:pPr>
        <w:pStyle w:val="a5"/>
        <w:spacing w:line="360" w:lineRule="auto"/>
        <w:ind w:right="234"/>
      </w:pPr>
      <w:r>
        <w:t>коммуникативной компетентности в учебно-исследовательской деятельности, общественно полезной, творческой и других видах деятельности;</w:t>
      </w:r>
    </w:p>
    <w:p w:rsidR="00C126BA" w:rsidRDefault="00C126BA" w:rsidP="00C126BA">
      <w:pPr>
        <w:pStyle w:val="a5"/>
        <w:spacing w:line="360" w:lineRule="auto"/>
        <w:ind w:right="234"/>
      </w:pPr>
      <w:r>
        <w:t xml:space="preserve">установки на активное участие в решении практических задач социальной направленности (в рамках своего класса, школы); </w:t>
      </w:r>
    </w:p>
    <w:p w:rsidR="00C126BA" w:rsidRDefault="00C126BA" w:rsidP="00C126BA">
      <w:pPr>
        <w:pStyle w:val="a5"/>
        <w:spacing w:line="360" w:lineRule="auto"/>
        <w:ind w:right="234"/>
      </w:pPr>
      <w:r>
        <w:t xml:space="preserve">интереса к практическому изучению профессий различного рода, в том числе на основе применения предметных знаний по химии; </w:t>
      </w:r>
    </w:p>
    <w:p w:rsidR="00C126BA" w:rsidRDefault="00C126BA" w:rsidP="00C126BA">
      <w:pPr>
        <w:pStyle w:val="a5"/>
        <w:spacing w:line="360" w:lineRule="auto"/>
        <w:ind w:right="234"/>
      </w:pPr>
      <w:r>
        <w:t xml:space="preserve">уважения к труду, людям труда и результатам трудовой деятельности; </w:t>
      </w:r>
    </w:p>
    <w:p w:rsidR="00C126BA" w:rsidRDefault="00C126BA" w:rsidP="00C126BA">
      <w:pPr>
        <w:pStyle w:val="a5"/>
        <w:spacing w:line="360" w:lineRule="auto"/>
        <w:ind w:right="234"/>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126BA" w:rsidRDefault="00C126BA" w:rsidP="00C126BA">
      <w:pPr>
        <w:pStyle w:val="a5"/>
        <w:spacing w:line="360" w:lineRule="auto"/>
        <w:ind w:right="234"/>
      </w:pPr>
      <w:r>
        <w:t>6) экологического воспитания:</w:t>
      </w:r>
    </w:p>
    <w:p w:rsidR="00C126BA" w:rsidRDefault="00C126BA" w:rsidP="00C126BA">
      <w:pPr>
        <w:pStyle w:val="a5"/>
        <w:spacing w:line="360" w:lineRule="auto"/>
        <w:ind w:right="234"/>
      </w:pPr>
      <w:r>
        <w:t>экологически целесообразного отношения к природе как источнику существования жизни на Земле;</w:t>
      </w:r>
    </w:p>
    <w:p w:rsidR="00C126BA" w:rsidRDefault="00C126BA" w:rsidP="00C126BA">
      <w:pPr>
        <w:pStyle w:val="a5"/>
        <w:spacing w:line="360" w:lineRule="auto"/>
        <w:ind w:right="234"/>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126BA" w:rsidRDefault="00C126BA" w:rsidP="00C126BA">
      <w:pPr>
        <w:pStyle w:val="a5"/>
        <w:spacing w:line="360" w:lineRule="auto"/>
        <w:ind w:right="234"/>
      </w:pPr>
      <w:r>
        <w:t>осознания необходимости использования достижений химии для решения вопросов рационального природопользования;</w:t>
      </w:r>
    </w:p>
    <w:p w:rsidR="00C126BA" w:rsidRDefault="00C126BA" w:rsidP="00C126BA">
      <w:pPr>
        <w:pStyle w:val="a5"/>
        <w:spacing w:line="360" w:lineRule="auto"/>
        <w:ind w:right="234"/>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126BA" w:rsidRDefault="00C126BA" w:rsidP="00C126BA">
      <w:pPr>
        <w:pStyle w:val="a5"/>
        <w:spacing w:line="360" w:lineRule="auto"/>
        <w:ind w:right="234"/>
      </w:pPr>
      <w:r>
        <w:t xml:space="preserve">наличия развитого экологического мышления, экологической культуры, опыта </w:t>
      </w:r>
      <w:r>
        <w:lastRenderedPageBreak/>
        <w:t>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126BA" w:rsidRDefault="00C126BA" w:rsidP="00C126BA">
      <w:pPr>
        <w:pStyle w:val="a5"/>
        <w:spacing w:line="360" w:lineRule="auto"/>
        <w:ind w:right="234"/>
      </w:pPr>
      <w:r>
        <w:t>7) ценности научного познания:</w:t>
      </w:r>
    </w:p>
    <w:p w:rsidR="00C126BA" w:rsidRDefault="00C126BA" w:rsidP="00C126BA">
      <w:pPr>
        <w:pStyle w:val="a5"/>
        <w:spacing w:line="360" w:lineRule="auto"/>
        <w:ind w:right="234"/>
      </w:pPr>
      <w:r>
        <w:t xml:space="preserve">мировоззрения, соответствующего современному уровню развития науки и общественной практики; </w:t>
      </w:r>
    </w:p>
    <w:p w:rsidR="00C126BA" w:rsidRDefault="00C126BA" w:rsidP="00C126BA">
      <w:pPr>
        <w:pStyle w:val="a5"/>
        <w:spacing w:line="360" w:lineRule="auto"/>
        <w:ind w:right="234"/>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126BA" w:rsidRDefault="00C126BA" w:rsidP="00C126BA">
      <w:pPr>
        <w:pStyle w:val="a5"/>
        <w:spacing w:line="360" w:lineRule="auto"/>
        <w:ind w:right="234"/>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126BA" w:rsidRDefault="00C126BA" w:rsidP="00C126BA">
      <w:pPr>
        <w:pStyle w:val="a5"/>
        <w:spacing w:line="360" w:lineRule="auto"/>
        <w:ind w:right="234"/>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126BA" w:rsidRDefault="00C126BA" w:rsidP="00C126BA">
      <w:pPr>
        <w:pStyle w:val="a5"/>
        <w:spacing w:line="360" w:lineRule="auto"/>
        <w:ind w:right="234"/>
      </w:pPr>
      <w:r>
        <w:t>способности самостоятельно использовать химические знания для решения проблем в реальных жизненных ситуациях;</w:t>
      </w:r>
    </w:p>
    <w:p w:rsidR="00C126BA" w:rsidRDefault="00C126BA" w:rsidP="00C126BA">
      <w:pPr>
        <w:pStyle w:val="a5"/>
        <w:spacing w:line="360" w:lineRule="auto"/>
        <w:ind w:right="234"/>
      </w:pPr>
      <w:r>
        <w:t xml:space="preserve">интереса к познанию, исследовательской деятельности; </w:t>
      </w:r>
    </w:p>
    <w:p w:rsidR="00C126BA" w:rsidRDefault="00C126BA" w:rsidP="00C126BA">
      <w:pPr>
        <w:pStyle w:val="a5"/>
        <w:spacing w:line="360" w:lineRule="auto"/>
        <w:ind w:right="234"/>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126BA" w:rsidRDefault="00C126BA" w:rsidP="00C126BA">
      <w:pPr>
        <w:pStyle w:val="a5"/>
        <w:spacing w:line="360" w:lineRule="auto"/>
        <w:ind w:right="234"/>
      </w:pPr>
      <w:r>
        <w:t>интереса к особенностям труда в различных сферах профессиональной деятельности.</w:t>
      </w:r>
    </w:p>
    <w:p w:rsidR="00C126BA" w:rsidRDefault="00C126BA" w:rsidP="00C126BA">
      <w:pPr>
        <w:pStyle w:val="a5"/>
        <w:spacing w:line="360" w:lineRule="auto"/>
        <w:ind w:right="234"/>
      </w:pPr>
      <w:r>
        <w:t xml:space="preserve">118.8.3. Метапредметные результаты освоения программы по химии на уровне среднего общего образования включают: </w:t>
      </w:r>
    </w:p>
    <w:p w:rsidR="00C126BA" w:rsidRDefault="00C126BA" w:rsidP="00C126BA">
      <w:pPr>
        <w:pStyle w:val="a5"/>
        <w:spacing w:line="360" w:lineRule="auto"/>
        <w:ind w:right="234"/>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126BA" w:rsidRDefault="00C126BA" w:rsidP="00C126BA">
      <w:pPr>
        <w:pStyle w:val="a5"/>
        <w:spacing w:line="360" w:lineRule="auto"/>
        <w:ind w:right="234"/>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126BA" w:rsidRDefault="00C126BA" w:rsidP="00C126BA">
      <w:pPr>
        <w:pStyle w:val="a5"/>
        <w:spacing w:line="360" w:lineRule="auto"/>
        <w:ind w:right="234"/>
      </w:pPr>
      <w: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w:t>
      </w:r>
      <w:r>
        <w:lastRenderedPageBreak/>
        <w:t>практике.</w:t>
      </w:r>
    </w:p>
    <w:p w:rsidR="00C126BA" w:rsidRDefault="00C126BA" w:rsidP="00C126BA">
      <w:pPr>
        <w:pStyle w:val="a5"/>
        <w:spacing w:line="360" w:lineRule="auto"/>
        <w:ind w:right="234"/>
      </w:pPr>
      <w:r>
        <w:t>118.8.4. Метапредметные результаты отражают овладение универсальными учебными познавательными, коммуникативными и регулятивными действиями.</w:t>
      </w:r>
    </w:p>
    <w:p w:rsidR="00C126BA" w:rsidRDefault="00C126BA" w:rsidP="00C126BA">
      <w:pPr>
        <w:pStyle w:val="a5"/>
        <w:spacing w:line="360" w:lineRule="auto"/>
        <w:ind w:right="234"/>
      </w:pPr>
      <w:r>
        <w:t>118.8.4.1. Овладение универсальными учебными познавательными действиями:</w:t>
      </w:r>
    </w:p>
    <w:p w:rsidR="00C126BA" w:rsidRDefault="00C126BA" w:rsidP="00C126BA">
      <w:pPr>
        <w:pStyle w:val="a5"/>
        <w:spacing w:line="360" w:lineRule="auto"/>
        <w:ind w:right="234"/>
      </w:pPr>
      <w:r>
        <w:t>1) базовые логические действия:</w:t>
      </w:r>
    </w:p>
    <w:p w:rsidR="00C126BA" w:rsidRDefault="00C126BA" w:rsidP="00C126BA">
      <w:pPr>
        <w:pStyle w:val="a5"/>
        <w:spacing w:line="360" w:lineRule="auto"/>
        <w:ind w:right="234"/>
      </w:pPr>
      <w:r>
        <w:t xml:space="preserve">самостоятельно формулировать и актуализировать проблему, рассматривать её всесторонне; </w:t>
      </w:r>
    </w:p>
    <w:p w:rsidR="00C126BA" w:rsidRDefault="00C126BA" w:rsidP="00C126BA">
      <w:pPr>
        <w:pStyle w:val="a5"/>
        <w:spacing w:line="360" w:lineRule="auto"/>
        <w:ind w:right="234"/>
      </w:pPr>
      <w:r>
        <w:t>определять цели деятельности, задавая параметры и критерии их достижения, соотносить результаты деятельности с поставленными целями;</w:t>
      </w:r>
    </w:p>
    <w:p w:rsidR="00C126BA" w:rsidRDefault="00C126BA" w:rsidP="00C126BA">
      <w:pPr>
        <w:pStyle w:val="a5"/>
        <w:spacing w:line="360" w:lineRule="auto"/>
        <w:ind w:right="234"/>
      </w:pPr>
      <w: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126BA" w:rsidRDefault="00C126BA" w:rsidP="00C126BA">
      <w:pPr>
        <w:pStyle w:val="a5"/>
        <w:spacing w:line="360" w:lineRule="auto"/>
        <w:ind w:right="234"/>
      </w:pPr>
      <w:r>
        <w:t>выбирать основания и критерии для классификации веществ и химических реакций;</w:t>
      </w:r>
    </w:p>
    <w:p w:rsidR="00C126BA" w:rsidRDefault="00C126BA" w:rsidP="00C126BA">
      <w:pPr>
        <w:pStyle w:val="a5"/>
        <w:spacing w:line="360" w:lineRule="auto"/>
        <w:ind w:right="234"/>
      </w:pPr>
      <w:r>
        <w:t xml:space="preserve">устанавливать причинно-следственные связи между изучаемыми явлениями; </w:t>
      </w:r>
    </w:p>
    <w:p w:rsidR="00C126BA" w:rsidRDefault="00C126BA" w:rsidP="00C126BA">
      <w:pPr>
        <w:pStyle w:val="a5"/>
        <w:spacing w:line="360" w:lineRule="auto"/>
        <w:ind w:right="234"/>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126BA" w:rsidRDefault="00C126BA" w:rsidP="00C126BA">
      <w:pPr>
        <w:pStyle w:val="a5"/>
        <w:spacing w:line="360" w:lineRule="auto"/>
        <w:ind w:right="234"/>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126BA" w:rsidRDefault="00C126BA" w:rsidP="00C126BA">
      <w:pPr>
        <w:pStyle w:val="a5"/>
        <w:spacing w:line="360" w:lineRule="auto"/>
        <w:ind w:right="234"/>
      </w:pPr>
      <w:r>
        <w:t>2) базовые исследовательские действия:</w:t>
      </w:r>
    </w:p>
    <w:p w:rsidR="00C126BA" w:rsidRDefault="00C126BA" w:rsidP="00C126BA">
      <w:pPr>
        <w:pStyle w:val="a5"/>
        <w:spacing w:line="360" w:lineRule="auto"/>
        <w:ind w:right="234"/>
      </w:pPr>
      <w:r>
        <w:t>владеть основами методов научного познания веществ и химических реакций;</w:t>
      </w:r>
    </w:p>
    <w:p w:rsidR="00C126BA" w:rsidRDefault="00C126BA" w:rsidP="00C126BA">
      <w:pPr>
        <w:pStyle w:val="a5"/>
        <w:spacing w:line="360" w:lineRule="auto"/>
        <w:ind w:right="234"/>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126BA" w:rsidRDefault="00C126BA" w:rsidP="00C126BA">
      <w:pPr>
        <w:pStyle w:val="a5"/>
        <w:spacing w:line="360" w:lineRule="auto"/>
        <w:ind w:right="234"/>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126BA" w:rsidRDefault="00C126BA" w:rsidP="00C126BA">
      <w:pPr>
        <w:pStyle w:val="a5"/>
        <w:spacing w:line="360" w:lineRule="auto"/>
        <w:ind w:right="234"/>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126BA" w:rsidRDefault="00C126BA" w:rsidP="00C126BA">
      <w:pPr>
        <w:pStyle w:val="a5"/>
        <w:spacing w:line="360" w:lineRule="auto"/>
        <w:ind w:right="234"/>
      </w:pPr>
      <w:r>
        <w:t>3) работа с информацией:</w:t>
      </w:r>
    </w:p>
    <w:p w:rsidR="00C126BA" w:rsidRDefault="00C126BA" w:rsidP="00C126BA">
      <w:pPr>
        <w:pStyle w:val="a5"/>
        <w:spacing w:line="360" w:lineRule="auto"/>
        <w:ind w:right="234"/>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r>
        <w:lastRenderedPageBreak/>
        <w:t xml:space="preserve">непротиворечивость; </w:t>
      </w:r>
    </w:p>
    <w:p w:rsidR="00C126BA" w:rsidRDefault="00C126BA" w:rsidP="00C126BA">
      <w:pPr>
        <w:pStyle w:val="a5"/>
        <w:spacing w:line="360" w:lineRule="auto"/>
        <w:ind w:right="234"/>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126BA" w:rsidRDefault="00C126BA" w:rsidP="00C126BA">
      <w:pPr>
        <w:pStyle w:val="a5"/>
        <w:spacing w:line="360" w:lineRule="auto"/>
        <w:ind w:right="234"/>
      </w:pPr>
      <w:r>
        <w:t xml:space="preserve">приобретать опыт использования информационно-коммуникативных технологий и различных поисковых систем; </w:t>
      </w:r>
    </w:p>
    <w:p w:rsidR="00C126BA" w:rsidRDefault="00C126BA" w:rsidP="00C126BA">
      <w:pPr>
        <w:pStyle w:val="a5"/>
        <w:spacing w:line="360" w:lineRule="auto"/>
        <w:ind w:right="234"/>
      </w:pPr>
      <w:r>
        <w:t>самостоятельно выбирать оптимальную форму представления информации (схемы, графики, диаграммы, таблицы, рисунки и другие);</w:t>
      </w:r>
    </w:p>
    <w:p w:rsidR="00C126BA" w:rsidRDefault="00C126BA" w:rsidP="00C126BA">
      <w:pPr>
        <w:pStyle w:val="a5"/>
        <w:spacing w:line="360" w:lineRule="auto"/>
        <w:ind w:right="234"/>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126BA" w:rsidRDefault="00C126BA" w:rsidP="00C126BA">
      <w:pPr>
        <w:pStyle w:val="a5"/>
        <w:spacing w:line="360" w:lineRule="auto"/>
        <w:ind w:right="234"/>
      </w:pPr>
      <w:r>
        <w:t>использовать знаково-символические средства наглядности.</w:t>
      </w:r>
    </w:p>
    <w:p w:rsidR="00C126BA" w:rsidRDefault="00C126BA" w:rsidP="00C126BA">
      <w:pPr>
        <w:pStyle w:val="a5"/>
        <w:spacing w:line="360" w:lineRule="auto"/>
        <w:ind w:right="234"/>
      </w:pPr>
      <w:r>
        <w:t>118.8.4.2. Овладение универсальными коммуникативными действиями:</w:t>
      </w:r>
    </w:p>
    <w:p w:rsidR="00C126BA" w:rsidRDefault="00C126BA" w:rsidP="00C126BA">
      <w:pPr>
        <w:pStyle w:val="a5"/>
        <w:spacing w:line="360" w:lineRule="auto"/>
        <w:ind w:right="234"/>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126BA" w:rsidRDefault="00C126BA" w:rsidP="00C126BA">
      <w:pPr>
        <w:pStyle w:val="a5"/>
        <w:spacing w:line="360" w:lineRule="auto"/>
        <w:ind w:right="234"/>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126BA" w:rsidRDefault="00C126BA" w:rsidP="00C126BA">
      <w:pPr>
        <w:pStyle w:val="a5"/>
        <w:spacing w:line="360" w:lineRule="auto"/>
        <w:ind w:right="234"/>
      </w:pPr>
      <w:r>
        <w:t>118.8.4.3. Овладение универсальными регулятивными действиями:</w:t>
      </w:r>
    </w:p>
    <w:p w:rsidR="00C126BA" w:rsidRDefault="00C126BA" w:rsidP="00C126BA">
      <w:pPr>
        <w:pStyle w:val="a5"/>
        <w:spacing w:line="360" w:lineRule="auto"/>
        <w:ind w:right="234"/>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126BA" w:rsidRDefault="00C126BA" w:rsidP="00C126BA">
      <w:pPr>
        <w:pStyle w:val="a5"/>
        <w:spacing w:line="360" w:lineRule="auto"/>
        <w:ind w:right="234"/>
      </w:pPr>
      <w:r>
        <w:t>осуществлять самоконтроль деятельности на основе самоанализа и самооценки.</w:t>
      </w:r>
    </w:p>
    <w:p w:rsidR="00C126BA" w:rsidRDefault="00C126BA" w:rsidP="00C126BA">
      <w:pPr>
        <w:pStyle w:val="a5"/>
        <w:spacing w:line="360" w:lineRule="auto"/>
        <w:ind w:right="234"/>
      </w:pPr>
      <w:r>
        <w:t>118.8.5. 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126BA" w:rsidRDefault="00C126BA" w:rsidP="00C126BA">
      <w:pPr>
        <w:pStyle w:val="a5"/>
        <w:spacing w:line="360" w:lineRule="auto"/>
        <w:ind w:right="234"/>
      </w:pPr>
      <w:r>
        <w:t>118.8.6. Предметные результаты освоения курса «Органическая химия» отражают:</w:t>
      </w:r>
    </w:p>
    <w:p w:rsidR="00C126BA" w:rsidRDefault="00C126BA" w:rsidP="00C126BA">
      <w:pPr>
        <w:pStyle w:val="a5"/>
        <w:spacing w:line="360" w:lineRule="auto"/>
        <w:ind w:right="234"/>
      </w:pPr>
      <w: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w:t>
      </w:r>
      <w:r>
        <w:lastRenderedPageBreak/>
        <w:t>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126BA" w:rsidRDefault="00C126BA" w:rsidP="00C126BA">
      <w:pPr>
        <w:pStyle w:val="a5"/>
        <w:spacing w:line="360" w:lineRule="auto"/>
        <w:ind w:right="234"/>
      </w:pPr>
      <w:r>
        <w:t xml:space="preserve">владение системой химических знаний, которая включает: </w:t>
      </w:r>
    </w:p>
    <w:p w:rsidR="00C126BA" w:rsidRDefault="00C126BA" w:rsidP="00C126BA">
      <w:pPr>
        <w:pStyle w:val="a5"/>
        <w:spacing w:line="360" w:lineRule="auto"/>
        <w:ind w:right="234"/>
      </w:pPr>
      <w: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C126BA" w:rsidRDefault="00C126BA" w:rsidP="00C126BA">
      <w:pPr>
        <w:pStyle w:val="a5"/>
        <w:spacing w:line="360" w:lineRule="auto"/>
        <w:ind w:right="234"/>
      </w:pPr>
      <w: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C126BA" w:rsidRDefault="00C126BA" w:rsidP="00C126BA">
      <w:pPr>
        <w:pStyle w:val="a5"/>
        <w:spacing w:line="360" w:lineRule="auto"/>
        <w:ind w:right="234"/>
      </w:pPr>
      <w: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C126BA" w:rsidRDefault="00C126BA" w:rsidP="00C126BA">
      <w:pPr>
        <w:pStyle w:val="a5"/>
        <w:spacing w:line="360" w:lineRule="auto"/>
        <w:ind w:right="234"/>
      </w:pPr>
      <w: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126BA" w:rsidRDefault="00C126BA" w:rsidP="00C126BA">
      <w:pPr>
        <w:pStyle w:val="a5"/>
        <w:spacing w:line="360" w:lineRule="auto"/>
        <w:ind w:right="234"/>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 </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126BA" w:rsidRDefault="00C126BA" w:rsidP="00C126BA">
      <w:pPr>
        <w:pStyle w:val="a5"/>
        <w:spacing w:line="360" w:lineRule="auto"/>
        <w:ind w:right="234"/>
      </w:pPr>
      <w: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126BA" w:rsidRDefault="00C126BA" w:rsidP="00C126BA">
      <w:pPr>
        <w:pStyle w:val="a5"/>
        <w:spacing w:line="360" w:lineRule="auto"/>
        <w:ind w:right="234"/>
      </w:pPr>
      <w:r>
        <w:t>изготавливать модели молекул органических веществ для иллюстрации их химического и пространственного строения;</w:t>
      </w:r>
    </w:p>
    <w:p w:rsidR="00C126BA" w:rsidRDefault="00C126BA" w:rsidP="00C126BA">
      <w:pPr>
        <w:pStyle w:val="a5"/>
        <w:spacing w:line="360" w:lineRule="auto"/>
        <w:ind w:right="234"/>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w:t>
      </w:r>
      <w:r>
        <w:lastRenderedPageBreak/>
        <w:t xml:space="preserve">кислота, стеариновая, олеиновая, пальмитиновая кислоты, глицин, аланин, мальтоза, фруктоза, анилин, дивинил, изопрен, хлоропрен, стирол и другие); </w:t>
      </w:r>
    </w:p>
    <w:p w:rsidR="00C126BA" w:rsidRDefault="00C126BA" w:rsidP="00C126BA">
      <w:pPr>
        <w:pStyle w:val="a5"/>
        <w:spacing w:line="360" w:lineRule="auto"/>
        <w:ind w:right="234"/>
      </w:pPr>
      <w: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C126BA" w:rsidRDefault="00C126BA" w:rsidP="00C126BA">
      <w:pPr>
        <w:pStyle w:val="a5"/>
        <w:spacing w:line="360" w:lineRule="auto"/>
        <w:ind w:right="234"/>
      </w:pPr>
      <w: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w:t>
      </w:r>
    </w:p>
    <w:p w:rsidR="00C126BA" w:rsidRDefault="00C126BA" w:rsidP="00C126BA">
      <w:pPr>
        <w:pStyle w:val="a5"/>
        <w:spacing w:line="360" w:lineRule="auto"/>
        <w:ind w:right="234"/>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126BA" w:rsidRDefault="00C126BA" w:rsidP="00C126BA">
      <w:pPr>
        <w:pStyle w:val="a5"/>
        <w:spacing w:line="360" w:lineRule="auto"/>
        <w:ind w:right="234"/>
      </w:pPr>
      <w: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C126BA" w:rsidRDefault="00C126BA" w:rsidP="00C126BA">
      <w:pPr>
        <w:pStyle w:val="a5"/>
        <w:spacing w:line="360" w:lineRule="auto"/>
        <w:ind w:right="234"/>
      </w:pPr>
      <w: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126BA" w:rsidRDefault="00C126BA" w:rsidP="00C126BA">
      <w:pPr>
        <w:pStyle w:val="a5"/>
        <w:spacing w:line="360" w:lineRule="auto"/>
        <w:ind w:right="234"/>
      </w:pPr>
      <w: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126BA" w:rsidRDefault="00C126BA" w:rsidP="00C126BA">
      <w:pPr>
        <w:pStyle w:val="a5"/>
        <w:spacing w:line="360" w:lineRule="auto"/>
        <w:ind w:right="234"/>
      </w:pPr>
      <w: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C126BA" w:rsidRDefault="00C126BA" w:rsidP="00C126BA">
      <w:pPr>
        <w:pStyle w:val="a5"/>
        <w:spacing w:line="360" w:lineRule="auto"/>
        <w:ind w:right="234"/>
      </w:pPr>
      <w: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126BA" w:rsidRDefault="00C126BA" w:rsidP="00C126BA">
      <w:pPr>
        <w:pStyle w:val="a5"/>
        <w:spacing w:line="360" w:lineRule="auto"/>
        <w:ind w:right="234"/>
      </w:pPr>
      <w: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126BA" w:rsidRDefault="00C126BA" w:rsidP="00C126BA">
      <w:pPr>
        <w:pStyle w:val="a5"/>
        <w:spacing w:line="360" w:lineRule="auto"/>
        <w:ind w:right="234"/>
      </w:pPr>
      <w: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C126BA" w:rsidRDefault="00C126BA" w:rsidP="00C126BA">
      <w:pPr>
        <w:pStyle w:val="a5"/>
        <w:spacing w:line="360" w:lineRule="auto"/>
        <w:ind w:right="234"/>
      </w:pPr>
      <w:r>
        <w:lastRenderedPageBreak/>
        <w:t xml:space="preserve">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 </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126BA" w:rsidRDefault="00C126BA" w:rsidP="00C126BA">
      <w:pPr>
        <w:pStyle w:val="a5"/>
        <w:spacing w:line="360" w:lineRule="auto"/>
        <w:ind w:right="234"/>
      </w:pPr>
      <w:r>
        <w:t>осознавать опасность токсического действия на живые организмы определённых органических веществ, понимая смысл показателя ПДК;</w:t>
      </w:r>
    </w:p>
    <w:p w:rsidR="00C126BA" w:rsidRDefault="00C126BA" w:rsidP="00C126BA">
      <w:pPr>
        <w:pStyle w:val="a5"/>
        <w:spacing w:line="360" w:lineRule="auto"/>
        <w:ind w:right="234"/>
      </w:pPr>
      <w:r>
        <w:t>анализировать целесообразность применения органических веществ в промышленности и в быту с точки зрения соотношения риск-польза;</w:t>
      </w:r>
    </w:p>
    <w:p w:rsidR="00C126BA" w:rsidRDefault="00C126BA" w:rsidP="00C126BA">
      <w:pPr>
        <w:pStyle w:val="a5"/>
        <w:spacing w:line="360" w:lineRule="auto"/>
        <w:ind w:right="234"/>
      </w:pPr>
      <w: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126BA" w:rsidRDefault="00C126BA" w:rsidP="00C126BA">
      <w:pPr>
        <w:pStyle w:val="a5"/>
        <w:spacing w:line="360" w:lineRule="auto"/>
        <w:ind w:right="234"/>
      </w:pPr>
      <w:r>
        <w:t>118.8.8. Предметные результаты освоения курса «Общая и неорганическая химия» отражают:</w:t>
      </w:r>
    </w:p>
    <w:p w:rsidR="00C126BA" w:rsidRDefault="00C126BA" w:rsidP="00C126BA">
      <w:pPr>
        <w:pStyle w:val="a5"/>
        <w:spacing w:line="360" w:lineRule="auto"/>
        <w:ind w:right="234"/>
      </w:pPr>
      <w:r>
        <w:t xml:space="preserve">сформированность представлений: </w:t>
      </w:r>
    </w:p>
    <w:p w:rsidR="00C126BA" w:rsidRDefault="00C126BA" w:rsidP="00C126BA">
      <w:pPr>
        <w:pStyle w:val="a5"/>
        <w:spacing w:line="360" w:lineRule="auto"/>
        <w:ind w:right="234"/>
      </w:pPr>
      <w: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126BA" w:rsidRDefault="00C126BA" w:rsidP="00C126BA">
      <w:pPr>
        <w:pStyle w:val="a5"/>
        <w:spacing w:line="360" w:lineRule="auto"/>
        <w:ind w:right="234"/>
      </w:pPr>
      <w:r>
        <w:t>сформированность владения системой химических знаний, которая включает:</w:t>
      </w:r>
    </w:p>
    <w:p w:rsidR="00C126BA" w:rsidRDefault="00C126BA" w:rsidP="00C126BA">
      <w:pPr>
        <w:pStyle w:val="a5"/>
        <w:spacing w:line="360" w:lineRule="auto"/>
        <w:ind w:right="234"/>
      </w:pPr>
      <w: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C126BA" w:rsidRDefault="00C126BA" w:rsidP="00C126BA">
      <w:pPr>
        <w:pStyle w:val="a5"/>
        <w:spacing w:line="360" w:lineRule="auto"/>
        <w:ind w:right="234"/>
      </w:pPr>
      <w:r>
        <w:t xml:space="preserve">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w:t>
      </w:r>
      <w:r>
        <w:lastRenderedPageBreak/>
        <w:t>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C126BA" w:rsidRDefault="00C126BA" w:rsidP="00C126BA">
      <w:pPr>
        <w:pStyle w:val="a5"/>
        <w:spacing w:line="360" w:lineRule="auto"/>
        <w:ind w:right="234"/>
      </w:pPr>
      <w:r>
        <w:t xml:space="preserve">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
    <w:p w:rsidR="00C126BA" w:rsidRDefault="00C126BA" w:rsidP="00C126BA">
      <w:pPr>
        <w:pStyle w:val="a5"/>
        <w:spacing w:line="360" w:lineRule="auto"/>
        <w:ind w:right="234"/>
      </w:pPr>
      <w: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126BA" w:rsidRDefault="00C126BA" w:rsidP="00C126BA">
      <w:pPr>
        <w:pStyle w:val="a5"/>
        <w:spacing w:line="360" w:lineRule="auto"/>
        <w:ind w:right="234"/>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126BA" w:rsidRDefault="00C126BA" w:rsidP="00C126BA">
      <w:pPr>
        <w:pStyle w:val="a5"/>
        <w:spacing w:line="360" w:lineRule="auto"/>
        <w:ind w:right="234"/>
      </w:pPr>
      <w: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C126BA" w:rsidRDefault="00C126BA" w:rsidP="00C126BA">
      <w:pPr>
        <w:pStyle w:val="a5"/>
        <w:spacing w:line="360" w:lineRule="auto"/>
        <w:ind w:right="234"/>
      </w:pPr>
      <w: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126BA" w:rsidRDefault="00C126BA" w:rsidP="00C126BA">
      <w:pPr>
        <w:pStyle w:val="a5"/>
        <w:spacing w:line="360" w:lineRule="auto"/>
        <w:ind w:right="234"/>
      </w:pPr>
      <w: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C126BA" w:rsidRDefault="00C126BA" w:rsidP="00C126BA">
      <w:pPr>
        <w:pStyle w:val="a5"/>
        <w:spacing w:line="360" w:lineRule="auto"/>
        <w:ind w:right="234"/>
      </w:pPr>
      <w:r>
        <w:t>самостоятельно выбирать основания и критерии для классификации изучаемых веществ и химических реакций;</w:t>
      </w:r>
    </w:p>
    <w:p w:rsidR="00C126BA" w:rsidRDefault="00C126BA" w:rsidP="00C126BA">
      <w:pPr>
        <w:pStyle w:val="a5"/>
        <w:spacing w:line="360" w:lineRule="auto"/>
        <w:ind w:right="234"/>
      </w:pPr>
      <w:r>
        <w:t>сформированность умения раскрывать смысл периодического закона Д.И. Менделеева и демонстрировать его систематизирующую, объяснительную и прогностическую функции;</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C126BA" w:rsidRDefault="00C126BA" w:rsidP="00C126BA">
      <w:pPr>
        <w:pStyle w:val="a5"/>
        <w:spacing w:line="360" w:lineRule="auto"/>
        <w:ind w:right="234"/>
      </w:pPr>
      <w:r>
        <w:t>объяснять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C126BA" w:rsidRDefault="00C126BA" w:rsidP="00C126BA">
      <w:pPr>
        <w:pStyle w:val="a5"/>
        <w:spacing w:line="360" w:lineRule="auto"/>
        <w:ind w:right="234"/>
      </w:pPr>
      <w:r>
        <w:t xml:space="preserve">сформированность умений: характеризовать (описывать) общие химические свойства </w:t>
      </w:r>
      <w:r>
        <w:lastRenderedPageBreak/>
        <w:t>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126BA" w:rsidRDefault="00C126BA" w:rsidP="00C126BA">
      <w:pPr>
        <w:pStyle w:val="a5"/>
        <w:spacing w:line="360" w:lineRule="auto"/>
        <w:ind w:right="234"/>
      </w:pPr>
      <w:r>
        <w:t xml:space="preserve">сформированность умения раскрывать сущность: </w:t>
      </w:r>
    </w:p>
    <w:p w:rsidR="00C126BA" w:rsidRDefault="00C126BA" w:rsidP="00C126BA">
      <w:pPr>
        <w:pStyle w:val="a5"/>
        <w:spacing w:line="360" w:lineRule="auto"/>
        <w:ind w:right="234"/>
      </w:pPr>
      <w: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126BA" w:rsidRDefault="00C126BA" w:rsidP="00C126BA">
      <w:pPr>
        <w:pStyle w:val="a5"/>
        <w:spacing w:line="360" w:lineRule="auto"/>
        <w:ind w:right="234"/>
      </w:pPr>
      <w:r>
        <w:t xml:space="preserve">реакций гидролиза; </w:t>
      </w:r>
    </w:p>
    <w:p w:rsidR="00C126BA" w:rsidRDefault="00C126BA" w:rsidP="00C126BA">
      <w:pPr>
        <w:pStyle w:val="a5"/>
        <w:spacing w:line="360" w:lineRule="auto"/>
        <w:ind w:right="234"/>
      </w:pPr>
      <w:r>
        <w:t>реакций комплексообразования (на примере гидроксокомплексов цинка и алюминия);</w:t>
      </w:r>
    </w:p>
    <w:p w:rsidR="00C126BA" w:rsidRDefault="00C126BA" w:rsidP="00C126BA">
      <w:pPr>
        <w:pStyle w:val="a5"/>
        <w:spacing w:line="360" w:lineRule="auto"/>
        <w:ind w:right="234"/>
      </w:pPr>
      <w: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C126BA" w:rsidRDefault="00C126BA" w:rsidP="00C126BA">
      <w:pPr>
        <w:pStyle w:val="a5"/>
        <w:spacing w:line="360" w:lineRule="auto"/>
        <w:ind w:right="234"/>
      </w:pPr>
      <w: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126BA" w:rsidRDefault="00C126BA" w:rsidP="00C126BA">
      <w:pPr>
        <w:pStyle w:val="a5"/>
        <w:spacing w:line="360" w:lineRule="auto"/>
        <w:ind w:right="234"/>
      </w:pPr>
      <w: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126BA" w:rsidRDefault="00C126BA" w:rsidP="00C126BA">
      <w:pPr>
        <w:pStyle w:val="a5"/>
        <w:spacing w:line="360" w:lineRule="auto"/>
        <w:ind w:right="234"/>
      </w:pPr>
      <w: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126BA" w:rsidRDefault="00C126BA" w:rsidP="00C126BA">
      <w:pPr>
        <w:pStyle w:val="a5"/>
        <w:spacing w:line="360" w:lineRule="auto"/>
        <w:ind w:right="234"/>
      </w:pPr>
      <w:r>
        <w:t xml:space="preserve">сформированность умения проводить расчёты: </w:t>
      </w:r>
    </w:p>
    <w:p w:rsidR="00C126BA" w:rsidRDefault="00C126BA" w:rsidP="00C126BA">
      <w:pPr>
        <w:pStyle w:val="a5"/>
        <w:spacing w:line="360" w:lineRule="auto"/>
        <w:ind w:right="234"/>
      </w:pPr>
      <w:r>
        <w:t xml:space="preserve">с использованием понятий «массовая доля вещества в растворе» и «молярная концентрация»; </w:t>
      </w:r>
    </w:p>
    <w:p w:rsidR="00C126BA" w:rsidRDefault="00C126BA" w:rsidP="00C126BA">
      <w:pPr>
        <w:pStyle w:val="a5"/>
        <w:spacing w:line="360" w:lineRule="auto"/>
        <w:ind w:right="234"/>
      </w:pPr>
      <w:r>
        <w:t xml:space="preserve">массы вещества или объёма газа по известному количеству вещества, массе или объёму одного из участвующих в реакции веществ; </w:t>
      </w:r>
    </w:p>
    <w:p w:rsidR="00C126BA" w:rsidRDefault="00C126BA" w:rsidP="00C126BA">
      <w:pPr>
        <w:pStyle w:val="a5"/>
        <w:spacing w:line="360" w:lineRule="auto"/>
        <w:ind w:right="234"/>
      </w:pPr>
      <w:r>
        <w:t xml:space="preserve">теплового эффекта реакции; </w:t>
      </w:r>
    </w:p>
    <w:p w:rsidR="00C126BA" w:rsidRDefault="00C126BA" w:rsidP="00C126BA">
      <w:pPr>
        <w:pStyle w:val="a5"/>
        <w:spacing w:line="360" w:lineRule="auto"/>
        <w:ind w:right="234"/>
      </w:pPr>
      <w:r>
        <w:t xml:space="preserve">значения водородного показателя растворов кислот и щелочей с известной степенью диссоциации; </w:t>
      </w:r>
    </w:p>
    <w:p w:rsidR="00C126BA" w:rsidRDefault="00C126BA" w:rsidP="00C126BA">
      <w:pPr>
        <w:pStyle w:val="a5"/>
        <w:spacing w:line="360" w:lineRule="auto"/>
        <w:ind w:right="234"/>
      </w:pPr>
      <w: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C126BA" w:rsidRDefault="00C126BA" w:rsidP="00C126BA">
      <w:pPr>
        <w:pStyle w:val="a5"/>
        <w:spacing w:line="360" w:lineRule="auto"/>
        <w:ind w:right="234"/>
      </w:pPr>
      <w:r>
        <w:t xml:space="preserve">доли выхода продукта реакции; </w:t>
      </w:r>
    </w:p>
    <w:p w:rsidR="00C126BA" w:rsidRDefault="00C126BA" w:rsidP="00C126BA">
      <w:pPr>
        <w:pStyle w:val="a5"/>
        <w:spacing w:line="360" w:lineRule="auto"/>
        <w:ind w:right="234"/>
      </w:pPr>
      <w:r>
        <w:t>объёмных отношений газов;</w:t>
      </w:r>
    </w:p>
    <w:p w:rsidR="00C126BA" w:rsidRDefault="00C126BA" w:rsidP="00C126BA">
      <w:pPr>
        <w:pStyle w:val="a5"/>
        <w:spacing w:line="360" w:lineRule="auto"/>
        <w:ind w:right="234"/>
      </w:pPr>
      <w:r>
        <w:t xml:space="preserve">сформированность умений: самостоятельно планировать и проводить химический </w:t>
      </w:r>
      <w:r>
        <w:lastRenderedPageBreak/>
        <w:t>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C126BA" w:rsidRDefault="00C126BA" w:rsidP="00C126BA">
      <w:pPr>
        <w:pStyle w:val="a5"/>
        <w:spacing w:line="360" w:lineRule="auto"/>
        <w:ind w:right="234"/>
      </w:pPr>
      <w: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126BA" w:rsidRDefault="00C126BA" w:rsidP="00C126BA">
      <w:pPr>
        <w:pStyle w:val="a5"/>
        <w:spacing w:line="360" w:lineRule="auto"/>
        <w:ind w:right="234"/>
      </w:pPr>
      <w: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2F41E4" w:rsidP="00EE3785">
      <w:pPr>
        <w:pStyle w:val="1"/>
        <w:numPr>
          <w:ilvl w:val="2"/>
          <w:numId w:val="58"/>
        </w:numPr>
        <w:tabs>
          <w:tab w:val="left" w:pos="1024"/>
        </w:tabs>
        <w:spacing w:before="163"/>
        <w:ind w:left="1023" w:hanging="632"/>
        <w:jc w:val="both"/>
      </w:pPr>
      <w:r>
        <w:pict>
          <v:rect id="_x0000_s1049" style="position:absolute;left:0;text-align:left;margin-left:55.2pt;margin-top:27.1pt;width:513.35pt;height:.5pt;z-index:-15716864;mso-wrap-distance-left:0;mso-wrap-distance-right:0;mso-position-horizontal-relative:page" fillcolor="black" stroked="f">
            <w10:wrap type="topAndBottom" anchorx="page"/>
          </v:rect>
        </w:pict>
      </w:r>
      <w:bookmarkStart w:id="37" w:name="_TOC_250019"/>
      <w:r w:rsidR="00804265">
        <w:t>Рабочаяпрограммапоучебномупредмету«Биология»(базовый</w:t>
      </w:r>
      <w:bookmarkEnd w:id="37"/>
      <w:r w:rsidR="00804265">
        <w:t>уровень).</w:t>
      </w:r>
    </w:p>
    <w:p w:rsidR="00C1755F" w:rsidRDefault="00804265" w:rsidP="00EE3785">
      <w:pPr>
        <w:pStyle w:val="a7"/>
        <w:numPr>
          <w:ilvl w:val="1"/>
          <w:numId w:val="31"/>
        </w:numPr>
        <w:tabs>
          <w:tab w:val="left" w:pos="1762"/>
        </w:tabs>
        <w:spacing w:line="360" w:lineRule="auto"/>
        <w:ind w:right="222" w:firstLine="708"/>
        <w:rPr>
          <w:sz w:val="24"/>
        </w:rPr>
      </w:pPr>
      <w:r>
        <w:rPr>
          <w:sz w:val="24"/>
        </w:rPr>
        <w:t>Федеральнаярабочаяпрограммапоучебномупредмету«Биология»(базовыйуровень)(предметнаяобласть«Естественно-научныепредметы»)(далеесоответственно–программапобиологии,биология)включаетпояснительнуюзаписку,содержаниеобучения,планируемыерезультаты освоения программыпо биологии.</w:t>
      </w:r>
    </w:p>
    <w:p w:rsidR="00C1755F" w:rsidRDefault="00804265" w:rsidP="00EE3785">
      <w:pPr>
        <w:pStyle w:val="a7"/>
        <w:numPr>
          <w:ilvl w:val="1"/>
          <w:numId w:val="31"/>
        </w:numPr>
        <w:tabs>
          <w:tab w:val="left" w:pos="1762"/>
        </w:tabs>
        <w:spacing w:line="360" w:lineRule="auto"/>
        <w:ind w:right="231" w:firstLine="708"/>
        <w:rPr>
          <w:sz w:val="24"/>
        </w:rPr>
      </w:pPr>
      <w:r>
        <w:rPr>
          <w:sz w:val="24"/>
        </w:rPr>
        <w:t>Пояснительнаязапискаотражаетобщиецелиизадачиизучениябиологии,характеристику психологических предпосылок к еѐ изучению обучающимися, место в структуреучебногоплана,атакжеподходыкотборусодержания,копределениюпланируемых результатов.</w:t>
      </w:r>
    </w:p>
    <w:p w:rsidR="00C1755F" w:rsidRDefault="00804265" w:rsidP="00EE3785">
      <w:pPr>
        <w:pStyle w:val="a7"/>
        <w:numPr>
          <w:ilvl w:val="1"/>
          <w:numId w:val="31"/>
        </w:numPr>
        <w:tabs>
          <w:tab w:val="left" w:pos="1762"/>
        </w:tabs>
        <w:spacing w:line="360" w:lineRule="auto"/>
        <w:ind w:right="225"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31"/>
        </w:numPr>
        <w:tabs>
          <w:tab w:val="left" w:pos="1762"/>
        </w:tabs>
        <w:spacing w:line="360" w:lineRule="auto"/>
        <w:ind w:right="218" w:firstLine="708"/>
        <w:rPr>
          <w:sz w:val="24"/>
        </w:rPr>
      </w:pPr>
      <w:r>
        <w:rPr>
          <w:sz w:val="24"/>
        </w:rPr>
        <w:t>Планируемые результаты освоения программы по биологии включают личностные,метапредметные результаты за весь период обучения на уровне среднего общего образования, атакжепредметныедостиженияобучающегосязакаждый годобучения.</w:t>
      </w:r>
    </w:p>
    <w:p w:rsidR="00C1755F" w:rsidRDefault="00804265" w:rsidP="00EE3785">
      <w:pPr>
        <w:pStyle w:val="a7"/>
        <w:numPr>
          <w:ilvl w:val="1"/>
          <w:numId w:val="31"/>
        </w:numPr>
        <w:tabs>
          <w:tab w:val="left" w:pos="1822"/>
        </w:tabs>
        <w:ind w:left="1821" w:hanging="721"/>
        <w:rPr>
          <w:sz w:val="24"/>
        </w:rPr>
      </w:pPr>
      <w:r>
        <w:rPr>
          <w:sz w:val="24"/>
        </w:rPr>
        <w:t>Пояснительнаязаписка.</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rsidP="00EE3785">
      <w:pPr>
        <w:pStyle w:val="a7"/>
        <w:numPr>
          <w:ilvl w:val="2"/>
          <w:numId w:val="31"/>
        </w:numPr>
        <w:tabs>
          <w:tab w:val="left" w:pos="1942"/>
        </w:tabs>
        <w:spacing w:before="6" w:line="360" w:lineRule="auto"/>
        <w:ind w:right="223" w:firstLine="708"/>
        <w:rPr>
          <w:sz w:val="24"/>
        </w:rPr>
      </w:pPr>
      <w:r>
        <w:rPr>
          <w:sz w:val="24"/>
        </w:rPr>
        <w:lastRenderedPageBreak/>
        <w:t>При      разработке      программы      по      биологии      теоретическую      основудляопределенияподходовкформированиюсодержанияучебногопредмета«Биология»составили:концептуальныеположенияФедеральногогосударственногостандартасреднегообщегообразованияовзаимообусловленностицелей,содержания,результатовобученияитребованийкуровнюподготовкивыпускников,положенияобобщихцеляхипринципах,характеризующих современное состояние системы среднего общего образования в РоссийскойФедерации, а также положения о специфике биологии, еѐ значении в познании живой природы иобеспечениисуществованиячеловеческогообщества.Согласноназваннымположениямопределеныосновныефункциипрограммы по биологиии еѐструктура.</w:t>
      </w:r>
    </w:p>
    <w:p w:rsidR="00C1755F" w:rsidRDefault="00804265" w:rsidP="00EE3785">
      <w:pPr>
        <w:pStyle w:val="a7"/>
        <w:numPr>
          <w:ilvl w:val="2"/>
          <w:numId w:val="31"/>
        </w:numPr>
        <w:tabs>
          <w:tab w:val="left" w:pos="1942"/>
        </w:tabs>
        <w:spacing w:line="360" w:lineRule="auto"/>
        <w:ind w:right="229" w:firstLine="708"/>
        <w:rPr>
          <w:sz w:val="24"/>
        </w:rPr>
      </w:pPr>
      <w:r>
        <w:rPr>
          <w:sz w:val="24"/>
        </w:rPr>
        <w:t>Программа по биологии даѐт представление о целях, об общей стратегии обучения,воспитанияиразвитияобучающихсясредствамиучебногопредмета«Биология»,определяетобязательноепредметноесодержание,егоструктуру,распределениепоразделамитемам,рекомендуемую последовательность изучения учебного материала сучѐтом межпредметных ивнутрипредметных    связей,    логики    образовательного    процесса,    возрастныхособенностейобучающихся.</w:t>
      </w:r>
    </w:p>
    <w:p w:rsidR="00C1755F" w:rsidRDefault="00804265">
      <w:pPr>
        <w:pStyle w:val="a5"/>
        <w:spacing w:line="360" w:lineRule="auto"/>
        <w:ind w:right="221" w:firstLine="0"/>
      </w:pPr>
      <w:r>
        <w:t>Впрограммепобиологиитакжеучитываютсятребованиякпланируемымличностным,метапредметным и предметным результатам обучения в формировании основных видов учебно-познавательнойдеятельности/учебныхдействийобучающихсяпоосвоениюсодержаниябиологическогообразования.</w:t>
      </w:r>
    </w:p>
    <w:p w:rsidR="00C1755F" w:rsidRDefault="00804265" w:rsidP="00EE3785">
      <w:pPr>
        <w:pStyle w:val="a7"/>
        <w:numPr>
          <w:ilvl w:val="2"/>
          <w:numId w:val="31"/>
        </w:numPr>
        <w:tabs>
          <w:tab w:val="left" w:pos="1942"/>
        </w:tabs>
        <w:spacing w:before="1" w:line="360" w:lineRule="auto"/>
        <w:ind w:right="222" w:firstLine="708"/>
        <w:rPr>
          <w:sz w:val="24"/>
        </w:rPr>
      </w:pPr>
      <w:r>
        <w:rPr>
          <w:sz w:val="24"/>
        </w:rPr>
        <w:t>В программе по биологии(10–11 классы, базовый уровень) реализован принциппреемственности в изучении биологии, благодаря чему в ней просматривается направленность наразвитие знаний, связанных с формированием естественно-научного мировоззрения, ценностныхориентацийличности,экологическогомышления,представленийоздоровомобразежизниибережнымотношениемкокружающейприроднойсреде.Поэтомунарядусизучениемобщебиологических теорий, а также знаний о строении живых систем разного ранга и сущностиосновныхпротекающихвнихпроцессоввпрограммепобиологииуделеновниманиеиспользованию полученных знаний в повседневной жизни для решения прикладных задач, в томчисле:профилактикинаследственныхзаболеванийчеловека,медико-генетическогоконсультирования,обоснованияэкологическицелесообразногоповедениявокружающейприродной среде, анализа влияния хозяйственной деятельности человека на состояние природныхиискусственных экосистем.Усилениевниманиякприкладнойнаправленностиучебногопредмета</w:t>
      </w:r>
    </w:p>
    <w:p w:rsidR="00C1755F" w:rsidRDefault="00804265">
      <w:pPr>
        <w:pStyle w:val="a5"/>
        <w:spacing w:before="1" w:line="360" w:lineRule="auto"/>
        <w:ind w:right="229" w:firstLine="0"/>
      </w:pPr>
      <w:r>
        <w:t>«Биология»продиктованонеобходимостьюобеспеченияусловийдлярешенияоднойизактуальных задач школьного биологического образования, которая предполагает формирование уобучающихсяспособностиадаптироватьсякизменениямдинамичноразвивающегосясовременногомира.</w:t>
      </w:r>
    </w:p>
    <w:p w:rsidR="00C1755F" w:rsidRDefault="00804265" w:rsidP="00EE3785">
      <w:pPr>
        <w:pStyle w:val="a7"/>
        <w:numPr>
          <w:ilvl w:val="2"/>
          <w:numId w:val="31"/>
        </w:numPr>
        <w:tabs>
          <w:tab w:val="left" w:pos="1942"/>
        </w:tabs>
        <w:ind w:left="1941" w:hanging="841"/>
        <w:rPr>
          <w:sz w:val="24"/>
        </w:rPr>
      </w:pPr>
      <w:r>
        <w:rPr>
          <w:sz w:val="24"/>
        </w:rPr>
        <w:t>Программапобиологииявляетсяориентиромдлясоставлениярабочихпрограмм,</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3" w:firstLine="0"/>
      </w:pPr>
      <w:r>
        <w:lastRenderedPageBreak/>
        <w:t>авторыкоторыхмогутпредложитьсвойвариантпоследовательностиизученияиструктурыучебного материала, своѐ видение путей формирования у обучающихся 10–11 классов предметныхзнаний,уменийиспособовучебнойдеятельности,атакжеметодическихрешенийзадачвоспитанияи развитиясредствамиучебногопредмета«Биология».</w:t>
      </w:r>
    </w:p>
    <w:p w:rsidR="00C1755F" w:rsidRDefault="00804265" w:rsidP="00EE3785">
      <w:pPr>
        <w:pStyle w:val="a7"/>
        <w:numPr>
          <w:ilvl w:val="2"/>
          <w:numId w:val="31"/>
        </w:numPr>
        <w:tabs>
          <w:tab w:val="left" w:pos="1942"/>
        </w:tabs>
        <w:spacing w:line="360" w:lineRule="auto"/>
        <w:ind w:right="223" w:firstLine="708"/>
        <w:rPr>
          <w:sz w:val="24"/>
        </w:rPr>
      </w:pPr>
      <w:r>
        <w:rPr>
          <w:sz w:val="24"/>
        </w:rPr>
        <w:t>Учебный предмет «Биология» на уровне среднего общего образования занимаетважное место. Он обеспечивает формирование у обучающихся представлений о научной картинемира, расширяет и обобщает знания о живой природе, еѐ отличительных признаках – уровневойорганизации и эволюции, создаѐт условия для: познания законов живой природы, формированияфункциональной грамотности, навыков здорового и безопасного образа жизни, экологическогомышления,ценностного отношениякживойприродеичеловеку.</w:t>
      </w:r>
    </w:p>
    <w:p w:rsidR="00C1755F" w:rsidRDefault="00804265" w:rsidP="00EE3785">
      <w:pPr>
        <w:pStyle w:val="a7"/>
        <w:numPr>
          <w:ilvl w:val="2"/>
          <w:numId w:val="31"/>
        </w:numPr>
        <w:tabs>
          <w:tab w:val="left" w:pos="1942"/>
        </w:tabs>
        <w:spacing w:line="360" w:lineRule="auto"/>
        <w:ind w:right="223" w:firstLine="708"/>
        <w:rPr>
          <w:sz w:val="24"/>
        </w:rPr>
      </w:pPr>
      <w:r>
        <w:rPr>
          <w:sz w:val="24"/>
        </w:rPr>
        <w:t>Большое     значение     учебный       предмет       «Биология»       имеет       такжедля решения воспитательных и развивающих задач среднего общего образования, социализацииобучающихся. Изучение биологии обеспечивает условия для формирования интеллектуальных,коммуникационныхиинформационныхнавыков,эстетическойкультуры,способствуетинтеграции биологических знаний с представлениями из других учебных предметов, в частности,физики,химииигеографии.Названныеположенияопредназначенииучебногопредмета</w:t>
      </w:r>
    </w:p>
    <w:p w:rsidR="00C1755F" w:rsidRDefault="00804265">
      <w:pPr>
        <w:pStyle w:val="a5"/>
        <w:spacing w:line="362" w:lineRule="auto"/>
        <w:ind w:right="233" w:firstLine="0"/>
      </w:pPr>
      <w:r>
        <w:t>«Биология»составилиосновудляопределенияподходовкотборуиструктурированиюегосодержания,представленноговпрограммепо биологии.</w:t>
      </w:r>
    </w:p>
    <w:p w:rsidR="00C1755F" w:rsidRDefault="00804265" w:rsidP="00EE3785">
      <w:pPr>
        <w:pStyle w:val="a7"/>
        <w:numPr>
          <w:ilvl w:val="2"/>
          <w:numId w:val="31"/>
        </w:numPr>
        <w:tabs>
          <w:tab w:val="left" w:pos="1942"/>
        </w:tabs>
        <w:spacing w:line="360" w:lineRule="auto"/>
        <w:ind w:right="224" w:firstLine="708"/>
        <w:rPr>
          <w:sz w:val="24"/>
        </w:rPr>
      </w:pPr>
      <w:r>
        <w:rPr>
          <w:sz w:val="24"/>
        </w:rPr>
        <w:t>Отбор содержания учебного предмета«Биология» на базовом уровне осуществлѐнс позиций культуросообразного подхода, в соответствии с которым обучающиеся должны освоитьзнанияиумения,значимыедляформированияобщейкультуры,определяющиеадекватноеповедение человека в окружающей природной среде, востребованные в повседневной жизни ипрактической деятельности. Особое место в этой системе знаний занимают элементы содержания,которые служат основой для формирования представлений о современной естественно-научнойкартине мира и ценностных ориентациях личности, способствующих гуманизации биологическогообразования.</w:t>
      </w:r>
    </w:p>
    <w:p w:rsidR="00C1755F" w:rsidRDefault="00804265" w:rsidP="00EE3785">
      <w:pPr>
        <w:pStyle w:val="a7"/>
        <w:numPr>
          <w:ilvl w:val="2"/>
          <w:numId w:val="31"/>
        </w:numPr>
        <w:tabs>
          <w:tab w:val="left" w:pos="1942"/>
        </w:tabs>
        <w:spacing w:line="360" w:lineRule="auto"/>
        <w:ind w:right="223" w:firstLine="708"/>
        <w:rPr>
          <w:sz w:val="24"/>
        </w:rPr>
      </w:pPr>
      <w:r>
        <w:rPr>
          <w:sz w:val="24"/>
        </w:rPr>
        <w:t>Структурирование       содержания       учебного       материала       в       программепобиологииосуществленосучѐтомприоритетногозначениязнанийоботличительныхособенностях живой природы, о еѐ уровневой организации и эволюции. В соответствии с этим вструктуреучебногопредмета«Биология»выделеныследующиесодержательныелинии:</w:t>
      </w:r>
    </w:p>
    <w:p w:rsidR="00C1755F" w:rsidRDefault="00804265">
      <w:pPr>
        <w:pStyle w:val="a5"/>
        <w:ind w:firstLine="0"/>
      </w:pPr>
      <w:r>
        <w:t>«Биологиякакнаука.Методынаучногопознания»,«Клеткакакбиологическаясистема»,</w:t>
      </w:r>
    </w:p>
    <w:p w:rsidR="00C1755F" w:rsidRDefault="00804265">
      <w:pPr>
        <w:pStyle w:val="a5"/>
        <w:spacing w:before="134"/>
        <w:ind w:firstLine="0"/>
      </w:pPr>
      <w:r>
        <w:t>«Организм  как  биологическая  система»,  «Система  и  многообразие  органического  мира»,</w:t>
      </w:r>
    </w:p>
    <w:p w:rsidR="00C1755F" w:rsidRDefault="00804265">
      <w:pPr>
        <w:pStyle w:val="a5"/>
        <w:spacing w:before="137"/>
        <w:ind w:firstLine="0"/>
      </w:pPr>
      <w:r>
        <w:t>«Эволюцияживойприроды»,«Экосистемыиприсущиеимзакономерности».</w:t>
      </w:r>
    </w:p>
    <w:p w:rsidR="00C1755F" w:rsidRDefault="00804265" w:rsidP="00EE3785">
      <w:pPr>
        <w:pStyle w:val="a7"/>
        <w:numPr>
          <w:ilvl w:val="2"/>
          <w:numId w:val="31"/>
        </w:numPr>
        <w:tabs>
          <w:tab w:val="left" w:pos="1942"/>
        </w:tabs>
        <w:spacing w:before="140" w:line="360" w:lineRule="auto"/>
        <w:ind w:right="221" w:firstLine="708"/>
        <w:rPr>
          <w:sz w:val="24"/>
        </w:rPr>
      </w:pPr>
      <w:r>
        <w:rPr>
          <w:sz w:val="24"/>
        </w:rPr>
        <w:t>Цельизученияучебногопредмета«Биология»набазовомуровне–овладениеобучающимися знаниями о структурно-функциональной организации живых систем разного рангаиприобретениеуменийиспользоватьэтизнаниядляграмотныхдействийвотношенииобъектов</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живойприродыирешенияразличныхжизненныхпроблем.</w:t>
      </w:r>
    </w:p>
    <w:p w:rsidR="00C1755F" w:rsidRDefault="00804265" w:rsidP="00EE3785">
      <w:pPr>
        <w:pStyle w:val="a7"/>
        <w:numPr>
          <w:ilvl w:val="2"/>
          <w:numId w:val="31"/>
        </w:numPr>
        <w:tabs>
          <w:tab w:val="left" w:pos="2062"/>
        </w:tabs>
        <w:spacing w:before="137" w:line="362" w:lineRule="auto"/>
        <w:ind w:right="231" w:firstLine="708"/>
        <w:rPr>
          <w:sz w:val="24"/>
        </w:rPr>
      </w:pPr>
      <w:r>
        <w:rPr>
          <w:sz w:val="24"/>
        </w:rPr>
        <w:t>Достижениецелиизученияучебногопредмета«Биология» набазовомуровнеобеспечиваетсярешениемследующихзадач:</w:t>
      </w:r>
    </w:p>
    <w:p w:rsidR="00C1755F" w:rsidRDefault="00804265">
      <w:pPr>
        <w:pStyle w:val="a5"/>
        <w:spacing w:line="360" w:lineRule="auto"/>
        <w:ind w:right="224"/>
      </w:pPr>
      <w:r>
        <w:t>освоениеобучающимисясистемызнанийобиологическихтеориях,учениях,законах,закономерностях, гипотезах, правилах, служащих основойдля формирования представлений оестественно-научнойкартинемира,ометодахнаучногопознания,строении,многообразиииособенностях живых систем разного уровня организации, выдающихся открытиях и современныхисследованияхвбиологии;</w:t>
      </w:r>
    </w:p>
    <w:p w:rsidR="00C1755F" w:rsidRDefault="00804265">
      <w:pPr>
        <w:pStyle w:val="a5"/>
        <w:spacing w:line="360" w:lineRule="auto"/>
        <w:ind w:right="223"/>
      </w:pPr>
      <w:r>
        <w:t>формированиеуобучающихсяпознавательных,интеллектуальныхитворческихспособностей в процессе анализа данных о путях развития в биологии научных взглядов, идей иподходовк изучениюживыхсистемразногоуровня организации;</w:t>
      </w:r>
    </w:p>
    <w:p w:rsidR="00C1755F" w:rsidRDefault="00804265">
      <w:pPr>
        <w:pStyle w:val="a5"/>
        <w:spacing w:line="360" w:lineRule="auto"/>
        <w:ind w:right="223"/>
      </w:pPr>
      <w:r>
        <w:t>становлениеуобучающихсяобщейкультуры,функциональнойграмотности,развитиеумений объяснять и оценивать явления окружающего мира живой природы на основании знаний иопыта,полученныхприизучении биологии;</w:t>
      </w:r>
    </w:p>
    <w:p w:rsidR="00C1755F" w:rsidRDefault="00804265">
      <w:pPr>
        <w:pStyle w:val="a5"/>
        <w:spacing w:line="360" w:lineRule="auto"/>
        <w:ind w:right="227"/>
      </w:pPr>
      <w:r>
        <w:t>формирование у обучающихся умений иллюстрировать значение биологических знаний впрактическойдеятельностичеловека,развитиисовременныхмедицинскихтехнологийиагробиотехнологий;</w:t>
      </w:r>
    </w:p>
    <w:p w:rsidR="00C1755F" w:rsidRDefault="00804265">
      <w:pPr>
        <w:pStyle w:val="a5"/>
        <w:spacing w:line="360" w:lineRule="auto"/>
        <w:ind w:right="230"/>
      </w:pPr>
      <w:r>
        <w:t>воспитаниеубеждѐнностиввозможностипознаниячеловекомживойприроды,необходимостибережногоотношениякней,соблюденияэтическихнормприпроведениибиологическихисследований;</w:t>
      </w:r>
    </w:p>
    <w:p w:rsidR="00C1755F" w:rsidRDefault="00804265">
      <w:pPr>
        <w:pStyle w:val="a5"/>
        <w:spacing w:line="360" w:lineRule="auto"/>
        <w:ind w:right="232"/>
      </w:pPr>
      <w:r>
        <w:t>осознаниеценностибиологическихзнанийдляповышенияуровняэкологическойкультуры,для формирования научного мировоззрения;</w:t>
      </w:r>
    </w:p>
    <w:p w:rsidR="00C1755F" w:rsidRDefault="00804265">
      <w:pPr>
        <w:pStyle w:val="a5"/>
        <w:spacing w:line="360" w:lineRule="auto"/>
        <w:ind w:right="219"/>
      </w:pPr>
      <w:r>
        <w:t>применение      приобретѐнных     знаний     и     умений     в      повседневной       жизнидля оценки последствий своей деятельности по отношению к окружающей среде, собственномуздоровью,обоснованиеисоблюдениемер профилактикизаболеваний.</w:t>
      </w:r>
    </w:p>
    <w:p w:rsidR="00C1755F" w:rsidRDefault="00804265" w:rsidP="00EE3785">
      <w:pPr>
        <w:pStyle w:val="a7"/>
        <w:numPr>
          <w:ilvl w:val="2"/>
          <w:numId w:val="31"/>
        </w:numPr>
        <w:tabs>
          <w:tab w:val="left" w:pos="2062"/>
        </w:tabs>
        <w:spacing w:line="360" w:lineRule="auto"/>
        <w:ind w:right="230" w:firstLine="708"/>
        <w:rPr>
          <w:sz w:val="24"/>
        </w:rPr>
      </w:pPr>
      <w:r>
        <w:rPr>
          <w:sz w:val="24"/>
        </w:rPr>
        <w:t>В    системе      среднего      общего      образования      «Биология»,      изучаемаяна базовом уровне, является обязательным учебным предметом, входящим в состав предметнойобласти«Естественно-научныепредметы».</w:t>
      </w:r>
    </w:p>
    <w:p w:rsidR="00C1755F" w:rsidRDefault="00804265">
      <w:pPr>
        <w:pStyle w:val="a5"/>
        <w:spacing w:line="360" w:lineRule="auto"/>
        <w:ind w:right="222"/>
      </w:pPr>
      <w:r>
        <w:t>Общее  число   часов,   рекомендованных   для   изучения   биологии   –   68   часов:в10 классе-34 часов (1 часвнеделю),в11классе-34 часов(1часвнеделю).</w:t>
      </w:r>
    </w:p>
    <w:p w:rsidR="00C1755F" w:rsidRDefault="00804265" w:rsidP="00EE3785">
      <w:pPr>
        <w:pStyle w:val="a7"/>
        <w:numPr>
          <w:ilvl w:val="2"/>
          <w:numId w:val="30"/>
        </w:numPr>
        <w:tabs>
          <w:tab w:val="left" w:pos="1942"/>
        </w:tabs>
        <w:ind w:hanging="841"/>
        <w:rPr>
          <w:sz w:val="24"/>
        </w:rPr>
      </w:pPr>
      <w:r>
        <w:rPr>
          <w:sz w:val="24"/>
        </w:rPr>
        <w:t>Тема1. Биологиякакнаука(2 ч).</w:t>
      </w:r>
    </w:p>
    <w:p w:rsidR="00C1755F" w:rsidRDefault="00804265">
      <w:pPr>
        <w:pStyle w:val="a5"/>
        <w:spacing w:before="135" w:line="360" w:lineRule="auto"/>
        <w:ind w:right="227"/>
      </w:pPr>
      <w:r>
        <w:t>Биология    как     наука.     Связь     биологии     с     общественными,     техническимии другими естественными науками, философией, этикой, эстетикой и правом. Роль биологии вформированиисовременнойнаучнойкартинымира.Системабиологическихнаук.</w:t>
      </w:r>
    </w:p>
    <w:p w:rsidR="00C1755F" w:rsidRDefault="00804265">
      <w:pPr>
        <w:pStyle w:val="a5"/>
        <w:spacing w:line="360" w:lineRule="auto"/>
        <w:ind w:right="227"/>
      </w:pPr>
      <w:r>
        <w:t>Методыпознанияживойприроды(наблюдение,эксперимент,описание,измерение,классификация,моделирование, статистическая обработкаданных).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Демонстрации:</w:t>
      </w:r>
    </w:p>
    <w:p w:rsidR="00C1755F" w:rsidRDefault="00804265">
      <w:pPr>
        <w:pStyle w:val="a5"/>
        <w:spacing w:before="137" w:line="362" w:lineRule="auto"/>
        <w:ind w:left="1101" w:right="2283" w:firstLine="0"/>
        <w:jc w:val="left"/>
      </w:pPr>
      <w:r>
        <w:t>Портреты: Ч. Дарвин, Г. Мендель, Н.К. Кольцов, Дж. Уотсон и Ф. Крик.Таблицыисхемы:«Методыпознания живойприроды».</w:t>
      </w:r>
    </w:p>
    <w:p w:rsidR="00C1755F" w:rsidRDefault="00804265">
      <w:pPr>
        <w:pStyle w:val="a5"/>
        <w:spacing w:line="271" w:lineRule="exact"/>
        <w:ind w:left="1101" w:firstLine="0"/>
        <w:jc w:val="left"/>
      </w:pPr>
      <w:r>
        <w:t>Лабораторныеипрактическиеработы:</w:t>
      </w:r>
    </w:p>
    <w:p w:rsidR="00C1755F" w:rsidRDefault="00804265">
      <w:pPr>
        <w:pStyle w:val="a5"/>
        <w:spacing w:before="139" w:line="360" w:lineRule="auto"/>
        <w:ind w:right="231"/>
      </w:pPr>
      <w:r>
        <w:t>Практическаяработа№ 1.«Использованиеразличныхметодовприизучениибиологическихобъектов».</w:t>
      </w:r>
    </w:p>
    <w:p w:rsidR="00C1755F" w:rsidRDefault="00804265" w:rsidP="00EE3785">
      <w:pPr>
        <w:pStyle w:val="a7"/>
        <w:numPr>
          <w:ilvl w:val="2"/>
          <w:numId w:val="30"/>
        </w:numPr>
        <w:tabs>
          <w:tab w:val="left" w:pos="1942"/>
        </w:tabs>
        <w:spacing w:line="274" w:lineRule="exact"/>
        <w:ind w:hanging="841"/>
        <w:rPr>
          <w:sz w:val="24"/>
        </w:rPr>
      </w:pPr>
      <w:r>
        <w:rPr>
          <w:sz w:val="24"/>
        </w:rPr>
        <w:t>Тема2.Живыесистемыиихорганизация(1ч).</w:t>
      </w:r>
    </w:p>
    <w:p w:rsidR="00C1755F" w:rsidRDefault="00804265">
      <w:pPr>
        <w:pStyle w:val="a5"/>
        <w:spacing w:before="139" w:line="360" w:lineRule="auto"/>
        <w:ind w:right="232"/>
      </w:pPr>
      <w:r>
        <w:t>Живые системы (биосистемы) как предмет изучения биологии. Отличие живых систем отнеорганическойприроды.</w:t>
      </w:r>
    </w:p>
    <w:p w:rsidR="00C1755F" w:rsidRDefault="00804265">
      <w:pPr>
        <w:pStyle w:val="a5"/>
        <w:spacing w:before="1" w:line="360" w:lineRule="auto"/>
        <w:ind w:right="225"/>
      </w:pPr>
      <w:r>
        <w:t>Свойства биосистем и их разнообразие. Уровни организации биосистем: молекулярный,клеточный,тканевый,организменный,популяционно-видовой,экосистемный(биогеоценотический),биосферный.</w:t>
      </w:r>
    </w:p>
    <w:p w:rsidR="00C1755F" w:rsidRDefault="00804265">
      <w:pPr>
        <w:pStyle w:val="a5"/>
        <w:spacing w:line="275" w:lineRule="exact"/>
        <w:ind w:left="1101" w:firstLine="0"/>
        <w:jc w:val="left"/>
      </w:pPr>
      <w:r>
        <w:t>Демонстрации:</w:t>
      </w:r>
    </w:p>
    <w:p w:rsidR="00C1755F" w:rsidRDefault="00804265">
      <w:pPr>
        <w:pStyle w:val="a5"/>
        <w:spacing w:before="139" w:line="360" w:lineRule="auto"/>
        <w:ind w:left="1101" w:right="554" w:firstLine="0"/>
        <w:jc w:val="left"/>
      </w:pPr>
      <w:r>
        <w:t>Таблицы и схемы: «Основные признаки жизни», «Уровни организации живой природы».Оборудование:модель молекулыДНК.</w:t>
      </w:r>
    </w:p>
    <w:p w:rsidR="00C1755F" w:rsidRDefault="00804265" w:rsidP="00EE3785">
      <w:pPr>
        <w:pStyle w:val="a7"/>
        <w:numPr>
          <w:ilvl w:val="2"/>
          <w:numId w:val="30"/>
        </w:numPr>
        <w:tabs>
          <w:tab w:val="left" w:pos="1942"/>
        </w:tabs>
        <w:ind w:hanging="841"/>
        <w:rPr>
          <w:sz w:val="24"/>
        </w:rPr>
      </w:pPr>
      <w:r>
        <w:rPr>
          <w:sz w:val="24"/>
        </w:rPr>
        <w:t>Тема3.Химическийсоставистроениеклетки(8ч).</w:t>
      </w:r>
    </w:p>
    <w:p w:rsidR="00C1755F" w:rsidRDefault="00804265">
      <w:pPr>
        <w:pStyle w:val="a5"/>
        <w:spacing w:before="137" w:line="362" w:lineRule="auto"/>
        <w:ind w:right="235"/>
      </w:pPr>
      <w:r>
        <w:t>Химический состав клетки. Химические элементы: макроэлементы, микроэлементы. Вода иминеральныевещества.</w:t>
      </w:r>
    </w:p>
    <w:p w:rsidR="00C1755F" w:rsidRDefault="00804265">
      <w:pPr>
        <w:pStyle w:val="a5"/>
        <w:spacing w:line="271" w:lineRule="exact"/>
        <w:ind w:left="1101" w:firstLine="0"/>
      </w:pPr>
      <w:r>
        <w:t>Функцииводыиминеральныхвеществвклетке.Поддержаниеосмотическогобаланса.</w:t>
      </w:r>
    </w:p>
    <w:p w:rsidR="00C1755F" w:rsidRDefault="00804265">
      <w:pPr>
        <w:pStyle w:val="a5"/>
        <w:spacing w:before="139" w:line="360" w:lineRule="auto"/>
        <w:ind w:right="226"/>
      </w:pPr>
      <w:r>
        <w:t>Белки.Составистроениебелков.Аминокислоты–мономерыбелков.Незаменимыеизаменимыеаминокислоты.Аминокислотныйсостав.Уровниструктурыбелковоймолекулы(первичная,вторичная,третичнаяичетвертичнаяструктура).Химическиесвойствабелков.Биологическиефункции белков.</w:t>
      </w:r>
    </w:p>
    <w:p w:rsidR="00C1755F" w:rsidRDefault="00804265">
      <w:pPr>
        <w:pStyle w:val="a5"/>
        <w:spacing w:line="360" w:lineRule="auto"/>
        <w:ind w:right="227"/>
      </w:pPr>
      <w:r>
        <w:t>Ферменты–биологическиекатализаторы.Строениефермента:активныйцентр,субстратная       специфичность.         Коферменты.         Витамины.         Отличия         ферментовотнеорганическихкатализаторов.</w:t>
      </w:r>
    </w:p>
    <w:p w:rsidR="00C1755F" w:rsidRDefault="00804265">
      <w:pPr>
        <w:pStyle w:val="a5"/>
        <w:spacing w:line="360" w:lineRule="auto"/>
        <w:ind w:right="229"/>
      </w:pPr>
      <w:r>
        <w:t>Углеводы:моносахариды(глюкоза,рибозаидезоксирибоза),дисахариды(сахароза,лактоза)иполисахариды(крахмал,гликоген,целлюлоза).Биологическиефункцииуглеводов.</w:t>
      </w:r>
    </w:p>
    <w:p w:rsidR="00C1755F" w:rsidRDefault="00804265">
      <w:pPr>
        <w:pStyle w:val="a5"/>
        <w:spacing w:line="360" w:lineRule="auto"/>
        <w:ind w:right="227"/>
      </w:pPr>
      <w:r>
        <w:t>Липиды:триглицериды,фосфолипиды,стероиды.Гидрофильно-гидрофобныесвойства.Биологическиефункциилипидов.Сравнениеуглеводов,белковилипидовкакисточниковэнергии.</w:t>
      </w:r>
    </w:p>
    <w:p w:rsidR="00C1755F" w:rsidRDefault="00804265">
      <w:pPr>
        <w:pStyle w:val="a5"/>
        <w:spacing w:before="1" w:line="360" w:lineRule="auto"/>
        <w:ind w:right="225"/>
      </w:pPr>
      <w:r>
        <w:t>Нуклеиновыекислоты:ДНКиРНК.Нуклеотиды–мономерынуклеиновыхкислот.Строение     и     функции     ДНК.     Строение     и       функции       РНК.       Виды       РНК.АТФ:строениеи функции.</w:t>
      </w:r>
    </w:p>
    <w:p w:rsidR="00C1755F" w:rsidRDefault="00804265">
      <w:pPr>
        <w:pStyle w:val="a5"/>
        <w:spacing w:line="360" w:lineRule="auto"/>
        <w:ind w:right="226"/>
      </w:pPr>
      <w:r>
        <w:t>Цитология – наука о клетке. Клеточная теория – пример взаимодействия идей и фактов внаучномпознании.Методыизучения клетки.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5"/>
      </w:pPr>
      <w:r>
        <w:lastRenderedPageBreak/>
        <w:t>Клеткакакцелостнаяживаясистема.Общиепризнакиклеток:замкнутаянаружнаямембрана,молекулыДНКкак генетическийаппарат, системасинтезабелка.</w:t>
      </w:r>
    </w:p>
    <w:p w:rsidR="00C1755F" w:rsidRDefault="00804265">
      <w:pPr>
        <w:pStyle w:val="a5"/>
        <w:spacing w:line="360" w:lineRule="auto"/>
        <w:ind w:right="230"/>
      </w:pPr>
      <w:r>
        <w:t>Типыклеток:эукариотическаяипрокариотическая.Особенностистроенияпрокариотическойклетки.Клеточнаястенкабактерий.Строениеэукариотическойклетки.Основныеотличия растительной, животнойи грибной клетки.</w:t>
      </w:r>
    </w:p>
    <w:p w:rsidR="00C1755F" w:rsidRDefault="00804265">
      <w:pPr>
        <w:pStyle w:val="a5"/>
        <w:spacing w:line="360" w:lineRule="auto"/>
        <w:ind w:right="223"/>
      </w:pPr>
      <w:r>
        <w:t>Поверхностные      структуры      клеток      –        клеточная        стенка,        гликокаликс,их   функции.    Плазматическая    мембрана,    еѐ    свойства    и    функции.    Цитоплазмаиеѐорганоиды.Одномембранныеорганоидыклетки:ЭПС,аппаратГольджи,лизосомы.Полуавтономныеорганоидыклетки:митохондрии,пластиды.Происхождениемитохондрийипластид.Видыпластид.Немембранныеорганоидыклетки:рибосомы,клеточныйцентр,центриоли,реснички,жгутики. Функцииорганоидовклетки. Включения.</w:t>
      </w:r>
    </w:p>
    <w:p w:rsidR="00C1755F" w:rsidRDefault="00804265">
      <w:pPr>
        <w:pStyle w:val="a5"/>
        <w:spacing w:line="360" w:lineRule="auto"/>
        <w:ind w:right="229"/>
      </w:pPr>
      <w:r>
        <w:t>Ядро–регуляторныйцентрклетки.Строениеядра:ядернаяоболочка,кариоплазма,хроматин,ядрышко. Хромосомы.</w:t>
      </w:r>
    </w:p>
    <w:p w:rsidR="00C1755F" w:rsidRDefault="00804265">
      <w:pPr>
        <w:pStyle w:val="a5"/>
        <w:spacing w:line="360" w:lineRule="auto"/>
        <w:ind w:left="1101" w:right="6782" w:firstLine="0"/>
      </w:pPr>
      <w:r>
        <w:t>Транспорт веществ в клетке.Демонстрации:</w:t>
      </w:r>
    </w:p>
    <w:p w:rsidR="00C1755F" w:rsidRDefault="00804265">
      <w:pPr>
        <w:pStyle w:val="a5"/>
        <w:spacing w:line="360" w:lineRule="auto"/>
        <w:ind w:right="222"/>
      </w:pPr>
      <w:r>
        <w:t>Портреты:А.Левенгук,Р. Гук,Т.Шванн,М. Шлейден,Р.Вирхов,Дж.Уотсон,Ф.Крик,М.Уилкинс, Р. Франклин, К.М.Бэр.</w:t>
      </w:r>
    </w:p>
    <w:p w:rsidR="00C1755F" w:rsidRDefault="00804265">
      <w:pPr>
        <w:pStyle w:val="a5"/>
        <w:spacing w:before="1" w:line="360" w:lineRule="auto"/>
        <w:ind w:right="232"/>
      </w:pPr>
      <w:r>
        <w:t>Диаграммы: «Распределение химических элементов в неживой природе», «Распределениехимическихэлементов вживой природе».</w:t>
      </w:r>
    </w:p>
    <w:p w:rsidR="00C1755F" w:rsidRDefault="00804265">
      <w:pPr>
        <w:pStyle w:val="a5"/>
        <w:spacing w:line="360" w:lineRule="auto"/>
        <w:ind w:right="225"/>
      </w:pPr>
      <w:r>
        <w:t>Таблицы и схемы: «Периодическая таблица химических элементов», «Строение молекулыводы»,«Биосинтез белка»,«Строение молекулы белка»,«Строение фермента»,«Нуклеиновыекислоты.ДНК»,«СтроениемолекулыАТФ»,«Строениеэукариотическойклетки»,«Строениеживотнойклетки»,«Строениерастительнойклетки»,«Строениепрокариотическойклетки»,</w:t>
      </w:r>
    </w:p>
    <w:p w:rsidR="00C1755F" w:rsidRDefault="00804265">
      <w:pPr>
        <w:pStyle w:val="a5"/>
        <w:ind w:firstLine="0"/>
      </w:pPr>
      <w:r>
        <w:t>«Строениеядраклетки»,«Углеводы»,«Липиды».</w:t>
      </w:r>
    </w:p>
    <w:p w:rsidR="00C1755F" w:rsidRDefault="00804265">
      <w:pPr>
        <w:pStyle w:val="a5"/>
        <w:spacing w:before="137" w:line="360" w:lineRule="auto"/>
        <w:ind w:right="227"/>
      </w:pPr>
      <w:r>
        <w:t>Оборудование: световой микроскоп, оборудование для проведения наблюдений, измерений,экспериментов,микропрепаратырастительных,животныхибактериальныхклеток.</w:t>
      </w:r>
    </w:p>
    <w:p w:rsidR="00C1755F" w:rsidRDefault="00804265">
      <w:pPr>
        <w:pStyle w:val="a5"/>
        <w:ind w:left="1101" w:firstLine="0"/>
      </w:pPr>
      <w:r>
        <w:t>Лабораторныеипрактическиеработы:</w:t>
      </w:r>
    </w:p>
    <w:p w:rsidR="00C1755F" w:rsidRDefault="00804265">
      <w:pPr>
        <w:pStyle w:val="a5"/>
        <w:spacing w:before="140" w:line="360" w:lineRule="auto"/>
        <w:ind w:right="231"/>
      </w:pPr>
      <w:r>
        <w:t>Лабораторная работа № 1. «Изучение каталитической активности ферментов (на примереамилазыиликаталазы)».</w:t>
      </w:r>
    </w:p>
    <w:p w:rsidR="00C1755F" w:rsidRDefault="00804265">
      <w:pPr>
        <w:pStyle w:val="a5"/>
        <w:spacing w:line="360" w:lineRule="auto"/>
        <w:ind w:right="227"/>
      </w:pPr>
      <w:r>
        <w:t>Лабораторная     работа     № 2.     «Изучение     строения     клеток     растений,     животныхибактерийпод микроскопомнаготовыхмикропрепаратахиихописание».</w:t>
      </w:r>
    </w:p>
    <w:p w:rsidR="00C1755F" w:rsidRDefault="00804265" w:rsidP="00EE3785">
      <w:pPr>
        <w:pStyle w:val="a7"/>
        <w:numPr>
          <w:ilvl w:val="2"/>
          <w:numId w:val="30"/>
        </w:numPr>
        <w:tabs>
          <w:tab w:val="left" w:pos="1942"/>
        </w:tabs>
        <w:ind w:hanging="841"/>
        <w:rPr>
          <w:sz w:val="24"/>
        </w:rPr>
      </w:pPr>
      <w:r>
        <w:rPr>
          <w:sz w:val="24"/>
        </w:rPr>
        <w:t>Тема4.Жизнедеятельностьклетки(6ч).</w:t>
      </w:r>
    </w:p>
    <w:p w:rsidR="00C1755F" w:rsidRDefault="00804265">
      <w:pPr>
        <w:pStyle w:val="a5"/>
        <w:spacing w:before="137" w:line="360" w:lineRule="auto"/>
        <w:ind w:right="224"/>
      </w:pPr>
      <w:r>
        <w:t>Обмен     веществ,      или      метаболизм.      Ассимиляция      (пластический      обмен)идиссимиляция(энергетическийобмен)–двестороныединогопроцессаметаболизма.Рользаконовсохранения веществи энергии впонимании метаболизма.</w:t>
      </w:r>
    </w:p>
    <w:p w:rsidR="00C1755F" w:rsidRDefault="00804265">
      <w:pPr>
        <w:pStyle w:val="a5"/>
        <w:spacing w:before="1"/>
        <w:ind w:left="1101" w:firstLine="0"/>
      </w:pPr>
      <w:r>
        <w:lastRenderedPageBreak/>
        <w:t>Типы    обмена     веществ:     автотрофный     и     гетеротрофный.     Роль     ферментов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вобменевеществипревращенииэнергиивклетке.</w:t>
      </w:r>
    </w:p>
    <w:p w:rsidR="00C1755F" w:rsidRDefault="00804265">
      <w:pPr>
        <w:pStyle w:val="a5"/>
        <w:spacing w:before="137" w:line="360" w:lineRule="auto"/>
        <w:ind w:right="231"/>
      </w:pPr>
      <w:r>
        <w:t>Фотосинтез. Световая и темновая фазы фотосинтеза. Реакции фотосинтеза. Эффективностьфотосинтеза. Значение фотосинтеза для жизни на Земле. Влияние условий среды на фотосинтез испособыповышения егопродуктивностиукультурных растений.</w:t>
      </w:r>
    </w:p>
    <w:p w:rsidR="00C1755F" w:rsidRDefault="00804265">
      <w:pPr>
        <w:pStyle w:val="a5"/>
        <w:spacing w:before="1"/>
        <w:ind w:left="1101" w:firstLine="0"/>
      </w:pPr>
      <w:r>
        <w:t>Хемосинтез.Хемосинтезирующиебактерии.ЗначениехемосинтезадляжизнинаЗемле.</w:t>
      </w:r>
    </w:p>
    <w:p w:rsidR="00C1755F" w:rsidRDefault="00804265">
      <w:pPr>
        <w:pStyle w:val="a5"/>
        <w:spacing w:before="137" w:line="360" w:lineRule="auto"/>
        <w:ind w:right="223"/>
      </w:pPr>
      <w:r>
        <w:t>Энергетический      обмен       в       клетке.       Расщепление       веществ,       выделениеи аккумулирование энергии в клетке. Этапы энергетического обмена. Гликолиз. Брожение и еговиды.Кислородноеокисление,иликлеточноедыхание.Окислительноефосфорилирование.Эффективностьэнергетического обмена.</w:t>
      </w:r>
    </w:p>
    <w:p w:rsidR="00C1755F" w:rsidRDefault="00804265">
      <w:pPr>
        <w:pStyle w:val="a5"/>
        <w:spacing w:before="1" w:line="360" w:lineRule="auto"/>
        <w:ind w:right="222"/>
      </w:pPr>
      <w:r>
        <w:t>Реакции матричного синтеза. Генетическая информация и ДНК. Реализация генетическойинформации в клетке. Генетический код и его свойства. Транскрипция – матричный синтез РНК.Трансляция – биосинтез белка. Этапы трансляции. Кодирование аминокислот. Роль рибосом вбиосинтезебелка.</w:t>
      </w:r>
    </w:p>
    <w:p w:rsidR="00C1755F" w:rsidRDefault="00804265">
      <w:pPr>
        <w:pStyle w:val="a5"/>
        <w:spacing w:line="360" w:lineRule="auto"/>
        <w:ind w:right="225"/>
      </w:pPr>
      <w:r>
        <w:t>Неклеточныеформыжизни–вирусы.Историяоткрытиявирусов(Д.И. Ивановский).Особенности строения и жизненный цикл вирусов. Бактериофаги. Болезни растений, животных ичеловека, вызываемые вирусами. Вирус иммунодефицита человека (ВИЧ) – возбудитель СПИДа.Обратнаятранскрипция,ревертазаиинтеграза.Профилактикараспространениявирусныхзаболеваний.</w:t>
      </w:r>
    </w:p>
    <w:p w:rsidR="00C1755F" w:rsidRDefault="00804265">
      <w:pPr>
        <w:pStyle w:val="a5"/>
        <w:spacing w:line="275" w:lineRule="exact"/>
        <w:ind w:left="1101" w:firstLine="0"/>
        <w:jc w:val="left"/>
      </w:pPr>
      <w:r>
        <w:t>Демонстрации:</w:t>
      </w:r>
    </w:p>
    <w:p w:rsidR="00C1755F" w:rsidRDefault="00804265">
      <w:pPr>
        <w:pStyle w:val="a5"/>
        <w:spacing w:before="139"/>
        <w:ind w:left="1101" w:firstLine="0"/>
        <w:jc w:val="left"/>
      </w:pPr>
      <w:r>
        <w:t>Портреты:Н.К.Кольцов,Д.И.Ивановский,К.А.Тимирязев.</w:t>
      </w:r>
    </w:p>
    <w:p w:rsidR="00C1755F" w:rsidRDefault="00804265">
      <w:pPr>
        <w:pStyle w:val="a5"/>
        <w:spacing w:before="137" w:line="360" w:lineRule="auto"/>
        <w:jc w:val="left"/>
      </w:pPr>
      <w:r>
        <w:t>Таблицыисхемы:«Типыпитания»,«Метаболизм»,«Митохондрия»,«Энергетическийобмен»,«Хлоропласт»,«Фотосинтез»,«СтроениеДНК»,«Строениеифункционированиегена»,</w:t>
      </w:r>
    </w:p>
    <w:p w:rsidR="00C1755F" w:rsidRDefault="00804265">
      <w:pPr>
        <w:pStyle w:val="a5"/>
        <w:spacing w:line="360" w:lineRule="auto"/>
        <w:ind w:firstLine="0"/>
        <w:jc w:val="left"/>
      </w:pPr>
      <w:r>
        <w:t>«Синтез белка»,«Генетический код»,«Вирусы»,«Бактериофаги»,«Строение и жизненный циклвирусаСПИДа, бактериофага»,«РепликацияДНК».</w:t>
      </w:r>
    </w:p>
    <w:p w:rsidR="00C1755F" w:rsidRDefault="00804265">
      <w:pPr>
        <w:pStyle w:val="a5"/>
        <w:spacing w:before="1"/>
        <w:ind w:left="1101" w:firstLine="0"/>
        <w:jc w:val="left"/>
      </w:pPr>
      <w:r>
        <w:t>Оборудование:модели-аппликации«УдвоениеДНКитранскрипция»,«Биосинтезбелка»,</w:t>
      </w:r>
    </w:p>
    <w:p w:rsidR="00C1755F" w:rsidRDefault="00804265">
      <w:pPr>
        <w:pStyle w:val="a5"/>
        <w:spacing w:before="139"/>
        <w:ind w:firstLine="0"/>
      </w:pPr>
      <w:r>
        <w:t>«Строениеклетки»,модельструктурыДНК.</w:t>
      </w:r>
    </w:p>
    <w:p w:rsidR="00C1755F" w:rsidRDefault="00804265" w:rsidP="00EE3785">
      <w:pPr>
        <w:pStyle w:val="a7"/>
        <w:numPr>
          <w:ilvl w:val="2"/>
          <w:numId w:val="30"/>
        </w:numPr>
        <w:tabs>
          <w:tab w:val="left" w:pos="1942"/>
        </w:tabs>
        <w:spacing w:before="137"/>
        <w:ind w:hanging="841"/>
        <w:rPr>
          <w:sz w:val="24"/>
        </w:rPr>
      </w:pPr>
      <w:r>
        <w:rPr>
          <w:sz w:val="24"/>
        </w:rPr>
        <w:t>Тема5.Размножениеииндивидуальноеразвитиеорганизмов(5ч).</w:t>
      </w:r>
    </w:p>
    <w:p w:rsidR="00C1755F" w:rsidRDefault="00804265">
      <w:pPr>
        <w:pStyle w:val="a5"/>
        <w:spacing w:before="139" w:line="360" w:lineRule="auto"/>
        <w:ind w:right="223"/>
      </w:pPr>
      <w:r>
        <w:t>Клеточный цикл, или жизненный цикл клетки. Интерфаза и митоз. Процессы, протекающиев интерфазе. Репликация – реакция матричного синтеза ДНК. Строение хромосом. Хромосомныйнабор – кариотип. Диплоидный и гаплоидный хромосомные наборы. Хроматиды. Цитологическиеосновыразмноженияииндивидуальногоразвития организмов.</w:t>
      </w:r>
    </w:p>
    <w:p w:rsidR="00C1755F" w:rsidRDefault="00804265">
      <w:pPr>
        <w:pStyle w:val="a5"/>
        <w:spacing w:line="360" w:lineRule="auto"/>
        <w:ind w:right="229"/>
      </w:pPr>
      <w:r>
        <w:t>Делениеклетки–митоз.Стадиимитоза.Процессы,происходящиенаразныхстадияхмитоза.Биологическийсмыслмитоза.</w:t>
      </w:r>
    </w:p>
    <w:p w:rsidR="00C1755F" w:rsidRDefault="00804265">
      <w:pPr>
        <w:pStyle w:val="a5"/>
        <w:spacing w:before="1"/>
        <w:ind w:left="1101" w:firstLine="0"/>
      </w:pPr>
      <w:r>
        <w:t>Программируемаягибельклетки –апоптоз.</w:t>
      </w:r>
    </w:p>
    <w:p w:rsidR="00C1755F" w:rsidRDefault="00804265">
      <w:pPr>
        <w:pStyle w:val="a5"/>
        <w:spacing w:before="137" w:line="360" w:lineRule="auto"/>
        <w:ind w:right="223"/>
      </w:pPr>
      <w:r>
        <w:t>Формыразмноженияорганизмов:бесполоеиполовое.Видыбеспологоразмножения:делениенадвое,почкованиеодноимногоклеточных,спорообразование,вегетативное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размножение.Искусственноеклонированиеорганизмов,егозначениедляселекции.</w:t>
      </w:r>
    </w:p>
    <w:p w:rsidR="00C1755F" w:rsidRDefault="00804265">
      <w:pPr>
        <w:pStyle w:val="a5"/>
        <w:spacing w:before="137"/>
        <w:ind w:left="1101" w:firstLine="0"/>
      </w:pPr>
      <w:r>
        <w:t>Половоеразмножение,егоотличияотбесполого.</w:t>
      </w:r>
    </w:p>
    <w:p w:rsidR="00C1755F" w:rsidRDefault="00804265">
      <w:pPr>
        <w:pStyle w:val="a5"/>
        <w:spacing w:before="139" w:line="360" w:lineRule="auto"/>
        <w:ind w:right="229"/>
      </w:pPr>
      <w:r>
        <w:t>Мейоз. Стадии мейоза. Процессы, происходящие на стадиях мейоза. Поведение хромосом вмейозе.Кроссинговер. Биологическийсмыслизначениемейоза.</w:t>
      </w:r>
    </w:p>
    <w:p w:rsidR="00C1755F" w:rsidRDefault="00804265">
      <w:pPr>
        <w:pStyle w:val="a5"/>
        <w:spacing w:line="360" w:lineRule="auto"/>
        <w:ind w:right="226"/>
      </w:pPr>
      <w:r>
        <w:t>Гаметогенез–процессобразованияполовыхклетокуживотных.Половыежелезы:семенникиияичники.Образованиеиразвитиеполовыхклеток–гамет(сперматозоид,яйцеклетка)</w:t>
      </w:r>
    </w:p>
    <w:p w:rsidR="00C1755F" w:rsidRDefault="00804265">
      <w:pPr>
        <w:pStyle w:val="a5"/>
        <w:spacing w:line="360" w:lineRule="auto"/>
        <w:ind w:right="234" w:hanging="1"/>
      </w:pPr>
      <w:r>
        <w:t>– сперматогенез и оогенез. Особенности строения яйцеклеток и сперматозоидов. Оплодотворение.Партеногенез.</w:t>
      </w:r>
    </w:p>
    <w:p w:rsidR="00C1755F" w:rsidRDefault="00804265">
      <w:pPr>
        <w:pStyle w:val="a5"/>
        <w:spacing w:line="360" w:lineRule="auto"/>
        <w:ind w:right="226"/>
      </w:pPr>
      <w:r>
        <w:t>Индивидуальноеразвитие(онтогенез).Эмбриональноеразвитие(эмбриогенез).Этапыэмбриональногоразвитияупозвоночныхживотных:дробление,гаструляция,органогенез.Постэмбриональноеразвитие.Типыпостэмбриональногоразвития:прямое,непрямое(личиночное). Влияние среды на развитие организмов, факторы, способные вызывать врождѐнныеуродства.</w:t>
      </w:r>
    </w:p>
    <w:p w:rsidR="00C1755F" w:rsidRDefault="00804265">
      <w:pPr>
        <w:pStyle w:val="a5"/>
        <w:spacing w:line="360" w:lineRule="auto"/>
        <w:ind w:right="228"/>
      </w:pPr>
      <w:r>
        <w:t>Ростиразвитиерастений.Онтогенезцветковогорастения:строениесемени,стадииразвития.</w:t>
      </w:r>
    </w:p>
    <w:p w:rsidR="00C1755F" w:rsidRDefault="00804265">
      <w:pPr>
        <w:pStyle w:val="a5"/>
        <w:ind w:left="1101" w:firstLine="0"/>
        <w:jc w:val="left"/>
      </w:pPr>
      <w:r>
        <w:t>Демонстрации:</w:t>
      </w:r>
    </w:p>
    <w:p w:rsidR="00C1755F" w:rsidRDefault="00804265">
      <w:pPr>
        <w:pStyle w:val="a5"/>
        <w:spacing w:before="137" w:line="362" w:lineRule="auto"/>
        <w:jc w:val="left"/>
      </w:pPr>
      <w:r>
        <w:t>Таблицыисхемы:«Формыразмноженияорганизмов»,«Двойноеоплодотворениеуцветковыхрастений»,«Вегетативноеразмножениерастений»,«Делениеклеткибактерий»,</w:t>
      </w:r>
    </w:p>
    <w:p w:rsidR="00C1755F" w:rsidRDefault="00804265">
      <w:pPr>
        <w:pStyle w:val="a5"/>
        <w:spacing w:line="271" w:lineRule="exact"/>
        <w:ind w:firstLine="0"/>
        <w:jc w:val="left"/>
      </w:pPr>
      <w:r>
        <w:t>«Строениеполовыхклеток»,«Строениехромосомы»,«Клеточныйцикл»,  «РепликацияДНК»,</w:t>
      </w:r>
    </w:p>
    <w:p w:rsidR="00C1755F" w:rsidRDefault="00804265">
      <w:pPr>
        <w:pStyle w:val="a5"/>
        <w:spacing w:before="139"/>
        <w:ind w:firstLine="0"/>
      </w:pPr>
      <w:r>
        <w:t>«Митоз»,«Мейоз»,«Прямоеинепрямоеразвитие»,«Гаметогенезумлекопитающихичеловека»,</w:t>
      </w:r>
    </w:p>
    <w:p w:rsidR="00C1755F" w:rsidRDefault="00804265">
      <w:pPr>
        <w:pStyle w:val="a5"/>
        <w:spacing w:before="137"/>
        <w:ind w:firstLine="0"/>
      </w:pPr>
      <w:r>
        <w:t>«Основныестадиионтогенеза».</w:t>
      </w:r>
    </w:p>
    <w:p w:rsidR="00C1755F" w:rsidRDefault="00804265">
      <w:pPr>
        <w:pStyle w:val="a5"/>
        <w:tabs>
          <w:tab w:val="left" w:pos="2988"/>
          <w:tab w:val="left" w:pos="4497"/>
          <w:tab w:val="left" w:pos="6559"/>
          <w:tab w:val="left" w:pos="8639"/>
        </w:tabs>
        <w:spacing w:before="139"/>
        <w:ind w:left="1101" w:firstLine="0"/>
        <w:jc w:val="left"/>
      </w:pPr>
      <w:r>
        <w:t>Оборудование:</w:t>
      </w:r>
      <w:r>
        <w:tab/>
        <w:t>микроскоп,</w:t>
      </w:r>
      <w:r>
        <w:tab/>
        <w:t>микропрепараты</w:t>
      </w:r>
      <w:r>
        <w:tab/>
        <w:t>«Сперматозоиды</w:t>
      </w:r>
      <w:r>
        <w:tab/>
        <w:t>млекопитающего»,</w:t>
      </w:r>
    </w:p>
    <w:p w:rsidR="00C1755F" w:rsidRDefault="00804265">
      <w:pPr>
        <w:pStyle w:val="a5"/>
        <w:spacing w:before="137" w:line="360" w:lineRule="auto"/>
        <w:ind w:firstLine="0"/>
        <w:jc w:val="left"/>
      </w:pPr>
      <w:r>
        <w:t>«Яйцеклеткамлекопитающего»,«Кариокинезвклеткахкорешкалука»,магнитнаямодель-аппликация«Делениеклетки», модельДНК, модельметафазнойхромосомы.</w:t>
      </w:r>
    </w:p>
    <w:p w:rsidR="00C1755F" w:rsidRDefault="00804265">
      <w:pPr>
        <w:pStyle w:val="a5"/>
        <w:spacing w:before="1"/>
        <w:ind w:left="1101" w:firstLine="0"/>
        <w:jc w:val="left"/>
      </w:pPr>
      <w:r>
        <w:t>Лабораторныеипрактическиеработы:</w:t>
      </w:r>
    </w:p>
    <w:p w:rsidR="00C1755F" w:rsidRDefault="00804265">
      <w:pPr>
        <w:pStyle w:val="a5"/>
        <w:spacing w:before="139" w:line="360" w:lineRule="auto"/>
        <w:ind w:right="314"/>
        <w:jc w:val="left"/>
      </w:pPr>
      <w:r>
        <w:t>Лабораторнаяработа№3.«Наблюдениемитозавклеткахкончикакорешкалуканаготовыхмикропрепаратах».</w:t>
      </w:r>
    </w:p>
    <w:p w:rsidR="00C1755F" w:rsidRDefault="00804265">
      <w:pPr>
        <w:pStyle w:val="a5"/>
        <w:tabs>
          <w:tab w:val="left" w:pos="2811"/>
          <w:tab w:val="left" w:pos="3773"/>
          <w:tab w:val="left" w:pos="4528"/>
          <w:tab w:val="left" w:pos="5905"/>
          <w:tab w:val="left" w:pos="7113"/>
          <w:tab w:val="left" w:pos="8274"/>
          <w:tab w:val="left" w:pos="9240"/>
          <w:tab w:val="left" w:pos="9758"/>
        </w:tabs>
        <w:spacing w:line="360" w:lineRule="auto"/>
        <w:ind w:right="230"/>
        <w:jc w:val="left"/>
      </w:pPr>
      <w:r>
        <w:t>Лабораторная</w:t>
      </w:r>
      <w:r>
        <w:tab/>
        <w:t>работа</w:t>
      </w:r>
      <w:r>
        <w:tab/>
        <w:t>№4.</w:t>
      </w:r>
      <w:r>
        <w:tab/>
        <w:t>«Изучение</w:t>
      </w:r>
      <w:r>
        <w:tab/>
        <w:t>строения</w:t>
      </w:r>
      <w:r>
        <w:tab/>
        <w:t>половых</w:t>
      </w:r>
      <w:r>
        <w:tab/>
        <w:t>клеток</w:t>
      </w:r>
      <w:r>
        <w:tab/>
        <w:t>на</w:t>
      </w:r>
      <w:r>
        <w:tab/>
      </w:r>
      <w:r>
        <w:rPr>
          <w:spacing w:val="-1"/>
        </w:rPr>
        <w:t>готовых</w:t>
      </w:r>
      <w:r>
        <w:t>микропрепаратах».</w:t>
      </w:r>
    </w:p>
    <w:p w:rsidR="00C1755F" w:rsidRDefault="00804265" w:rsidP="00EE3785">
      <w:pPr>
        <w:pStyle w:val="a7"/>
        <w:numPr>
          <w:ilvl w:val="2"/>
          <w:numId w:val="30"/>
        </w:numPr>
        <w:tabs>
          <w:tab w:val="left" w:pos="1942"/>
        </w:tabs>
        <w:ind w:hanging="841"/>
        <w:rPr>
          <w:sz w:val="24"/>
        </w:rPr>
      </w:pPr>
      <w:r>
        <w:rPr>
          <w:sz w:val="24"/>
        </w:rPr>
        <w:t>Тема6.Наследственностьиизменчивостьорганизмов(8ч).</w:t>
      </w:r>
    </w:p>
    <w:p w:rsidR="00C1755F" w:rsidRDefault="00804265">
      <w:pPr>
        <w:pStyle w:val="a5"/>
        <w:spacing w:before="137" w:line="360" w:lineRule="auto"/>
        <w:ind w:right="220"/>
      </w:pPr>
      <w:r>
        <w:t>Предмет   и    задачи    генетики.    История    развития    генетики.    Роль    цитологиии  эмбриологии   в   становлении   генетики.   Вклад   российских   и   зарубежных   учѐныхвразвитиегенетики.Методыгенетики(гибридологический,цитогенетический,молекулярно-генетический). Основные генетические понятия. Генетическая символика, используемая в схемахскрещиваний.</w:t>
      </w:r>
    </w:p>
    <w:p w:rsidR="00C1755F" w:rsidRDefault="00804265">
      <w:pPr>
        <w:pStyle w:val="a5"/>
        <w:spacing w:before="2"/>
        <w:ind w:left="1101" w:firstLine="0"/>
      </w:pPr>
      <w:r>
        <w:t>Закономерностинаследованияпризнаков,установленныеГ.Менделем.Моногибридное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0" w:firstLine="0"/>
      </w:pPr>
      <w:r>
        <w:lastRenderedPageBreak/>
        <w:t>скрещивание. Закон едино-образия гибридов первого поколения. Правило доминирования. Законрасщепленияпризнаков.Гипотезачистоты гамет.Полноеинеполноедоминирование.</w:t>
      </w:r>
    </w:p>
    <w:p w:rsidR="00C1755F" w:rsidRDefault="00804265">
      <w:pPr>
        <w:pStyle w:val="a5"/>
        <w:spacing w:line="360" w:lineRule="auto"/>
        <w:ind w:right="229"/>
      </w:pPr>
      <w:r>
        <w:t>Дигибридноескрещивание.Законнезависимогонаследованияпризнаков.Цитогенетическиеосновыдигибридногоскрещивания.Анализирующеескрещивание.Использованиеанализирующегоскрещиваниядля определениягенотипаособи.</w:t>
      </w:r>
    </w:p>
    <w:p w:rsidR="00C1755F" w:rsidRDefault="00804265">
      <w:pPr>
        <w:pStyle w:val="a5"/>
        <w:spacing w:line="360" w:lineRule="auto"/>
        <w:ind w:right="227"/>
      </w:pPr>
      <w:r>
        <w:t>Сцепленное наследование признаков. Работа Т. Морганапосцепленному наследованиюгенов.Нарушениесцеплениягенов врезультатекроссинговера.</w:t>
      </w:r>
    </w:p>
    <w:p w:rsidR="00C1755F" w:rsidRDefault="00804265">
      <w:pPr>
        <w:pStyle w:val="a5"/>
        <w:ind w:left="1101" w:firstLine="0"/>
      </w:pPr>
      <w:r>
        <w:t>Хромосомнаятеориянаследственности.Генетическиекарты.</w:t>
      </w:r>
    </w:p>
    <w:p w:rsidR="00C1755F" w:rsidRDefault="00804265">
      <w:pPr>
        <w:pStyle w:val="a5"/>
        <w:spacing w:before="136"/>
        <w:ind w:left="1101" w:firstLine="0"/>
      </w:pPr>
      <w:r>
        <w:t>Генетикапола.  Хромосомное  определение  пола.  Аутосомы  и  половые  хромосомы.</w:t>
      </w:r>
    </w:p>
    <w:p w:rsidR="00C1755F" w:rsidRDefault="00804265">
      <w:pPr>
        <w:pStyle w:val="a5"/>
        <w:spacing w:before="140"/>
        <w:ind w:firstLine="0"/>
      </w:pPr>
      <w:r>
        <w:t>Гомогаметныеигетерогаметныеорганизмы.Наследованиепризнаков,сцепленныхсполом.</w:t>
      </w:r>
    </w:p>
    <w:p w:rsidR="00C1755F" w:rsidRDefault="00804265">
      <w:pPr>
        <w:pStyle w:val="a5"/>
        <w:spacing w:before="137" w:line="360" w:lineRule="auto"/>
        <w:ind w:right="229"/>
      </w:pPr>
      <w:r>
        <w:t>Изменчивость.Видыизменчивости:ненаследственнаяинаследственная.Рольсредывненаследственнойизменчивости.Характеристикамодификационнойизменчивости.Вариационныйрядивариационнаякривая.Нормареакциипризнака.Количественныеикачественныепризнакииихнормареакции.Свойствамодификационнойизменчивости.</w:t>
      </w:r>
    </w:p>
    <w:p w:rsidR="00C1755F" w:rsidRDefault="00804265">
      <w:pPr>
        <w:pStyle w:val="a5"/>
        <w:spacing w:line="360" w:lineRule="auto"/>
        <w:ind w:right="226"/>
      </w:pPr>
      <w:r>
        <w:t>Наследственная, илигенотипическая, изменчивость. Комбинативная изменчивость. Мейозиполовойпроцесс–основакомбинативнойизменчивости.Мутационнаяизменчивость.Классификациямутаций:генные,хромосомные,геномные.Частотаипричинымутаций.Мутагенные  факторы.  Закон    гомологических    рядов    в    наследственной    изменчивостиН.И.Вавилова.</w:t>
      </w:r>
    </w:p>
    <w:p w:rsidR="00C1755F" w:rsidRDefault="00804265">
      <w:pPr>
        <w:pStyle w:val="a5"/>
        <w:spacing w:before="2"/>
        <w:ind w:left="1101" w:firstLine="0"/>
      </w:pPr>
      <w:r>
        <w:t>Внеядернаянаследственностьиизменчивость.</w:t>
      </w:r>
    </w:p>
    <w:p w:rsidR="00C1755F" w:rsidRDefault="00804265">
      <w:pPr>
        <w:pStyle w:val="a5"/>
        <w:spacing w:before="137" w:line="360" w:lineRule="auto"/>
        <w:ind w:right="222"/>
      </w:pPr>
      <w:r>
        <w:t>Генетикачеловека.Кариотипчеловека.Основныеметодыгенетикичеловека:генеалогический,близнецовый,цитогенетический,биохимический,молекулярно-генетический.Современноеопределениегенотипа:полногеномноесеквенирование,генотипирование,втомчисле с помощью ПЦР-анализа. Наследственные заболевания человека: генные болезни, болезни снаследственнойпредрасположенностью,хромосомныеболезни.Соматическиеигенеративныемутации. Стволовые клетки. Принципы здорового образа жизни, диагностики, профилактики илечения генетических болезней. Медико-генетическое консультирование. Значение медицинскойгенетикивпредотвращенииилечении генетическихзаболеванийчеловека.</w:t>
      </w:r>
    </w:p>
    <w:p w:rsidR="00C1755F" w:rsidRDefault="00804265">
      <w:pPr>
        <w:pStyle w:val="a5"/>
        <w:ind w:left="1101" w:firstLine="0"/>
        <w:jc w:val="left"/>
      </w:pPr>
      <w:r>
        <w:t>Демонстрации:</w:t>
      </w:r>
    </w:p>
    <w:p w:rsidR="00C1755F" w:rsidRDefault="00804265">
      <w:pPr>
        <w:pStyle w:val="a5"/>
        <w:spacing w:before="140" w:line="360" w:lineRule="auto"/>
        <w:ind w:right="223"/>
      </w:pPr>
      <w:r>
        <w:t>Портреты: Г. Мендель, Т. Морган, Г. де Фриз, С.С. Четвериков, Н.В. Тимофеев-Ресовский,Н.И.Вавилов.</w:t>
      </w:r>
    </w:p>
    <w:p w:rsidR="00C1755F" w:rsidRDefault="00804265">
      <w:pPr>
        <w:pStyle w:val="a5"/>
        <w:spacing w:line="360" w:lineRule="auto"/>
        <w:ind w:right="226"/>
      </w:pPr>
      <w:r>
        <w:t>Таблицы и схемы: «Моногибридное скрещивание и его цитогенетическая основа», «Законрасщепленияиегоцитогенетическаяоснова»,«Закончистотыгамет»,«Дигибридноескрещивание», «Цитологические основы дигибридного скрещивания», «Мейоз», «Взаимодействиеаллельныхгенов»,«Генетическиекартырастений,животныхичеловека»,«Генетикапола»,</w:t>
      </w:r>
    </w:p>
    <w:p w:rsidR="00C1755F" w:rsidRDefault="00804265">
      <w:pPr>
        <w:pStyle w:val="a5"/>
        <w:ind w:firstLine="0"/>
      </w:pPr>
      <w:r>
        <w:t>«Закономерностинаследования,сцепленногосполом»,«Кариотипычеловекаиживотных»,</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«Видыизменчивости»,  «Модификационная  изменчивость»,  «Наследование  резус-фактора»,</w:t>
      </w:r>
    </w:p>
    <w:p w:rsidR="00C1755F" w:rsidRDefault="00804265">
      <w:pPr>
        <w:pStyle w:val="a5"/>
        <w:spacing w:before="137"/>
        <w:ind w:firstLine="0"/>
      </w:pPr>
      <w:r>
        <w:t>«Генетикагруппкрови»,«Мутационнаяизменчивость».</w:t>
      </w:r>
    </w:p>
    <w:p w:rsidR="00C1755F" w:rsidRDefault="00804265">
      <w:pPr>
        <w:pStyle w:val="a5"/>
        <w:spacing w:before="139" w:line="360" w:lineRule="auto"/>
        <w:ind w:right="229"/>
      </w:pPr>
      <w:r>
        <w:t>Оборудование:модели-аппликации«Моногибридноескрещивание»,«Неполноедоминирование»,«Дигибридноескрещивание»,«Перекрѐстхромосом»,микроскопимикропрепарат «Дрозофила» (норма, мутации формы крыльев и окраски тела), гербарий «Горохпосевной».</w:t>
      </w:r>
    </w:p>
    <w:p w:rsidR="00C1755F" w:rsidRDefault="00804265">
      <w:pPr>
        <w:pStyle w:val="a5"/>
        <w:spacing w:line="274" w:lineRule="exact"/>
        <w:ind w:left="1101" w:firstLine="0"/>
      </w:pPr>
      <w:r>
        <w:t>Лабораторныеипрактическиеработы:</w:t>
      </w:r>
    </w:p>
    <w:p w:rsidR="00C1755F" w:rsidRDefault="00804265">
      <w:pPr>
        <w:pStyle w:val="a5"/>
        <w:spacing w:before="140" w:line="360" w:lineRule="auto"/>
        <w:ind w:right="226"/>
      </w:pPr>
      <w:r>
        <w:t>Лабораторная       работа        №5.        «Изучение        результатов        моногибридногоидигибридногоскрещиванияудрозофилынаготовыхмикропрепаратах».</w:t>
      </w:r>
    </w:p>
    <w:p w:rsidR="00C1755F" w:rsidRDefault="00804265">
      <w:pPr>
        <w:pStyle w:val="a5"/>
        <w:spacing w:line="360" w:lineRule="auto"/>
        <w:ind w:right="228"/>
      </w:pPr>
      <w:r>
        <w:t>Лабораторнаяработа№ 6.«Изучениемодификационнойизменчивости,построениевариационногорядаи вариационнойкривой».</w:t>
      </w:r>
    </w:p>
    <w:p w:rsidR="00C1755F" w:rsidRDefault="00804265">
      <w:pPr>
        <w:pStyle w:val="a5"/>
        <w:spacing w:line="360" w:lineRule="auto"/>
        <w:ind w:left="1101" w:right="573" w:firstLine="0"/>
      </w:pPr>
      <w:r>
        <w:t>Лабораторнаяработа№7. «Анализмутацийудрозофилынаготовыхмикропрепаратах».Практическаяработа№2.«Составлениеианализродословныхчеловека».</w:t>
      </w:r>
    </w:p>
    <w:p w:rsidR="00C1755F" w:rsidRDefault="00804265" w:rsidP="00EE3785">
      <w:pPr>
        <w:pStyle w:val="a7"/>
        <w:numPr>
          <w:ilvl w:val="2"/>
          <w:numId w:val="30"/>
        </w:numPr>
        <w:tabs>
          <w:tab w:val="left" w:pos="1942"/>
        </w:tabs>
        <w:ind w:hanging="841"/>
        <w:rPr>
          <w:sz w:val="24"/>
        </w:rPr>
      </w:pPr>
      <w:r>
        <w:rPr>
          <w:sz w:val="24"/>
        </w:rPr>
        <w:t>Тема7.Селекцияорганизмов.Основыбиотехнологии(3ч).</w:t>
      </w:r>
    </w:p>
    <w:p w:rsidR="00C1755F" w:rsidRDefault="00804265">
      <w:pPr>
        <w:pStyle w:val="a5"/>
        <w:spacing w:before="137" w:line="360" w:lineRule="auto"/>
        <w:ind w:right="231"/>
      </w:pPr>
      <w:r>
        <w:t>Селекция   как   наука   и   процесс.   Зарождение   селекции   и   доместикация.   УчениеН.И. Вавиловаоцентрахпроисхожденияимногообразиякультурныхрастений.Центрыпроисхождениядомашнихживотных. Сорт,порода, штамм.</w:t>
      </w:r>
    </w:p>
    <w:p w:rsidR="00C1755F" w:rsidRDefault="00804265">
      <w:pPr>
        <w:pStyle w:val="a5"/>
        <w:spacing w:before="2" w:line="360" w:lineRule="auto"/>
        <w:ind w:right="219"/>
      </w:pPr>
      <w:r>
        <w:t>Современные       методы       селекции.       Массовый      и        индивидуальный       отборывселекциирастенийиживотных.Оценкаэкстерьера.Близкородственноескрещивание–инбридинг.Чистаялиния.Скрещиваниечистыхлиний.Гетерозис,илигибриднаясила.Неродственное скрещивание – аутбридинг. Отдалѐнная гибридизация и еѐ успехи. Искусственныймутагенезиполучениеполиплоидов.Достиженияселекциирастений,животныхимикроорганизмов.</w:t>
      </w:r>
    </w:p>
    <w:p w:rsidR="00C1755F" w:rsidRDefault="00804265">
      <w:pPr>
        <w:pStyle w:val="a5"/>
        <w:tabs>
          <w:tab w:val="left" w:pos="5262"/>
          <w:tab w:val="left" w:pos="9047"/>
        </w:tabs>
        <w:spacing w:line="360" w:lineRule="auto"/>
        <w:ind w:right="229"/>
      </w:pPr>
      <w:r>
        <w:t>Биотехнологиякакотрасльпроизводства.Геннаяинженерия.Этапысозданиярекомбинантной ДНК и трансгенных организмов. Клеточная инженерия. Клеточные культуры.Микроклональноеразмножениерастений.Клонированиевысокопродуктивныхсельскохозяйственных</w:t>
      </w:r>
      <w:r>
        <w:tab/>
        <w:t>организмов.</w:t>
      </w:r>
      <w:r>
        <w:tab/>
      </w:r>
      <w:r>
        <w:rPr>
          <w:spacing w:val="-1"/>
        </w:rPr>
        <w:t>Экологические</w:t>
      </w:r>
      <w:r>
        <w:t>иэтическиепроблемы.ГМО– генетическимодифицированныеорганизмы.</w:t>
      </w:r>
    </w:p>
    <w:p w:rsidR="00C1755F" w:rsidRDefault="00804265">
      <w:pPr>
        <w:pStyle w:val="a5"/>
        <w:spacing w:line="276" w:lineRule="exact"/>
        <w:ind w:left="1101" w:firstLine="0"/>
        <w:jc w:val="left"/>
      </w:pPr>
      <w:r>
        <w:t>Демонстрации:</w:t>
      </w:r>
    </w:p>
    <w:p w:rsidR="00C1755F" w:rsidRDefault="00804265">
      <w:pPr>
        <w:pStyle w:val="a5"/>
        <w:spacing w:before="139"/>
        <w:ind w:left="1101" w:firstLine="0"/>
        <w:jc w:val="left"/>
      </w:pPr>
      <w:r>
        <w:t>Портреты:Н.И.Вавилов,И.В.Мичурин,Г.Д.Карпеченко,М.Ф.Иванов.</w:t>
      </w:r>
    </w:p>
    <w:p w:rsidR="00C1755F" w:rsidRDefault="00804265">
      <w:pPr>
        <w:pStyle w:val="a5"/>
        <w:spacing w:before="137"/>
        <w:ind w:left="1101" w:firstLine="0"/>
        <w:jc w:val="left"/>
      </w:pPr>
      <w:r>
        <w:t>Таблицыисхемы:карта«Центрыпроисхожденияимногообразиякультурныхрастений»,</w:t>
      </w:r>
    </w:p>
    <w:p w:rsidR="00C1755F" w:rsidRDefault="00804265">
      <w:pPr>
        <w:pStyle w:val="a5"/>
        <w:spacing w:before="139"/>
        <w:ind w:firstLine="0"/>
        <w:jc w:val="left"/>
      </w:pPr>
      <w:r>
        <w:t>«Породыдомашнихживотных»,«Сортакультурныхрастений»,«Отдалѐннаягибридизация»,</w:t>
      </w:r>
    </w:p>
    <w:p w:rsidR="00C1755F" w:rsidRDefault="00804265">
      <w:pPr>
        <w:pStyle w:val="a5"/>
        <w:spacing w:before="138" w:line="360" w:lineRule="auto"/>
        <w:ind w:firstLine="0"/>
        <w:jc w:val="left"/>
      </w:pPr>
      <w:r>
        <w:t>«РаботыакадемикаМ.Ф.Иванова»,«Полиплоидия»,«Объектыбиотехнологии»,«Клеточныекультурыиклонирование»,«Конструирование ипереносгенов,хромосом».</w:t>
      </w:r>
    </w:p>
    <w:p w:rsidR="00C1755F" w:rsidRDefault="00804265">
      <w:pPr>
        <w:pStyle w:val="a5"/>
        <w:spacing w:line="360" w:lineRule="auto"/>
        <w:jc w:val="left"/>
      </w:pPr>
      <w:r>
        <w:lastRenderedPageBreak/>
        <w:t>Оборудование:муляжиплодовикорнеплодовдикихформикультурныхсортоврастений,гербарий«Сельскохозяйственныерастения».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pPr>
      <w:r>
        <w:lastRenderedPageBreak/>
        <w:t>Лабораторныеипрактическиеработы:</w:t>
      </w:r>
    </w:p>
    <w:p w:rsidR="00C1755F" w:rsidRDefault="00804265">
      <w:pPr>
        <w:pStyle w:val="a5"/>
        <w:spacing w:before="137" w:line="360" w:lineRule="auto"/>
        <w:ind w:right="230"/>
      </w:pPr>
      <w:r>
        <w:t>Экскурсия«Основныеметодыидостиженияселекциирастенийиживотных(населекционную       станцию,        племенную        ферму,        сортоиспытательный        участок,втепличноехозяйство,лабораторию агроуниверситетаилинаучногоцентра)».</w:t>
      </w:r>
    </w:p>
    <w:p w:rsidR="00C1755F" w:rsidRDefault="00804265" w:rsidP="00EE3785">
      <w:pPr>
        <w:pStyle w:val="a7"/>
        <w:numPr>
          <w:ilvl w:val="1"/>
          <w:numId w:val="29"/>
        </w:numPr>
        <w:tabs>
          <w:tab w:val="left" w:pos="1762"/>
        </w:tabs>
        <w:spacing w:before="1"/>
        <w:ind w:hanging="661"/>
        <w:rPr>
          <w:sz w:val="24"/>
        </w:rPr>
      </w:pPr>
      <w:r>
        <w:rPr>
          <w:sz w:val="24"/>
        </w:rPr>
        <w:t>Содержаниеобученияв11классе.</w:t>
      </w:r>
    </w:p>
    <w:p w:rsidR="00C1755F" w:rsidRDefault="00804265">
      <w:pPr>
        <w:pStyle w:val="a5"/>
        <w:spacing w:before="137"/>
        <w:ind w:left="1101" w:firstLine="0"/>
      </w:pPr>
      <w:r>
        <w:t>1часвнеделю,всего34часа,изних 2часа–резервноевремя</w:t>
      </w:r>
    </w:p>
    <w:p w:rsidR="00C1755F" w:rsidRDefault="00804265" w:rsidP="00EE3785">
      <w:pPr>
        <w:pStyle w:val="a7"/>
        <w:numPr>
          <w:ilvl w:val="2"/>
          <w:numId w:val="29"/>
        </w:numPr>
        <w:tabs>
          <w:tab w:val="left" w:pos="1942"/>
        </w:tabs>
        <w:spacing w:before="137"/>
        <w:ind w:hanging="841"/>
        <w:rPr>
          <w:sz w:val="24"/>
        </w:rPr>
      </w:pPr>
      <w:r>
        <w:rPr>
          <w:sz w:val="24"/>
        </w:rPr>
        <w:t>Тема1.Эволюционнаябиология(9ч).</w:t>
      </w:r>
    </w:p>
    <w:p w:rsidR="00C1755F" w:rsidRDefault="00804265">
      <w:pPr>
        <w:pStyle w:val="a5"/>
        <w:spacing w:before="139" w:line="360" w:lineRule="auto"/>
        <w:ind w:right="226"/>
      </w:pPr>
      <w:r>
        <w:t>Предпосылки    возникновения     эволюционной     теории.     Эволюционная     теорияи  еѐ   место   в   биологии.   Влияние   эволюционной   теории   на   развитие   биологииидругихнаук.</w:t>
      </w:r>
    </w:p>
    <w:p w:rsidR="00C1755F" w:rsidRDefault="00804265">
      <w:pPr>
        <w:pStyle w:val="a5"/>
        <w:spacing w:line="360" w:lineRule="auto"/>
        <w:ind w:right="229"/>
      </w:pPr>
      <w:r>
        <w:t>Свидетельстваэволюции.Палеонтологические:последовательностьпоявлениявидоввпалеонтологической летописи, переходные формы. Биогеографические: сходство и различие фаунифлор материков и островов.</w:t>
      </w:r>
    </w:p>
    <w:p w:rsidR="00C1755F" w:rsidRDefault="00804265">
      <w:pPr>
        <w:pStyle w:val="a5"/>
        <w:spacing w:before="1" w:line="360" w:lineRule="auto"/>
        <w:ind w:right="227"/>
      </w:pPr>
      <w:r>
        <w:t>Эмбриологические:сходстваиразличияэмбрионовразныхвидовпозвоночных.Сравнительно-анатомические:гомологичные,аналогичные,рудиментарныеорганы,атавизмы.Молекулярно-биохимические:сходствомеханизмовнаследственностииосновныхметаболическихпутей увсехорганизмов.</w:t>
      </w:r>
    </w:p>
    <w:p w:rsidR="00C1755F" w:rsidRDefault="00804265">
      <w:pPr>
        <w:pStyle w:val="a5"/>
        <w:tabs>
          <w:tab w:val="left" w:pos="1450"/>
          <w:tab w:val="left" w:pos="1625"/>
          <w:tab w:val="left" w:pos="3362"/>
          <w:tab w:val="left" w:pos="3772"/>
          <w:tab w:val="left" w:pos="4675"/>
          <w:tab w:val="left" w:pos="5422"/>
          <w:tab w:val="left" w:pos="5639"/>
          <w:tab w:val="left" w:pos="7232"/>
          <w:tab w:val="left" w:pos="7739"/>
          <w:tab w:val="left" w:pos="9240"/>
          <w:tab w:val="left" w:pos="9890"/>
        </w:tabs>
        <w:spacing w:before="1" w:line="360" w:lineRule="auto"/>
        <w:ind w:right="228"/>
      </w:pPr>
      <w:r>
        <w:t>Эволюционная теория Ч. Дарвина. Предпосылки возникновения дарвинизма. Движущиесилы</w:t>
      </w:r>
      <w:r>
        <w:tab/>
      </w:r>
      <w:r>
        <w:tab/>
        <w:t>эволюции</w:t>
      </w:r>
      <w:r>
        <w:tab/>
        <w:t>видов</w:t>
      </w:r>
      <w:r>
        <w:tab/>
        <w:t>по</w:t>
      </w:r>
      <w:r>
        <w:tab/>
      </w:r>
      <w:r>
        <w:tab/>
        <w:t>Дарвину</w:t>
      </w:r>
      <w:r>
        <w:tab/>
        <w:t>(избыточное</w:t>
      </w:r>
      <w:r>
        <w:tab/>
      </w:r>
      <w:r>
        <w:rPr>
          <w:spacing w:val="-1"/>
        </w:rPr>
        <w:t>размножение</w:t>
      </w:r>
      <w:r>
        <w:t>при</w:t>
      </w:r>
      <w:r>
        <w:tab/>
        <w:t>ограниченности</w:t>
      </w:r>
      <w:r>
        <w:tab/>
      </w:r>
      <w:r>
        <w:tab/>
        <w:t>ресурсов,</w:t>
      </w:r>
      <w:r>
        <w:tab/>
        <w:t>неопределѐнная</w:t>
      </w:r>
      <w:r>
        <w:tab/>
      </w:r>
      <w:r>
        <w:tab/>
        <w:t>изменчивость,</w:t>
      </w:r>
      <w:r>
        <w:tab/>
      </w:r>
      <w:r>
        <w:tab/>
        <w:t>борьбазасуществование, естественный отбор).</w:t>
      </w:r>
    </w:p>
    <w:p w:rsidR="00C1755F" w:rsidRDefault="00804265">
      <w:pPr>
        <w:pStyle w:val="a5"/>
        <w:spacing w:line="360" w:lineRule="auto"/>
        <w:ind w:left="1101" w:right="2923" w:firstLine="0"/>
      </w:pPr>
      <w:r>
        <w:t>Синтетическая теория эволюции (СТЭ) и еѐ основные положения.Микроэволюция.Популяциякакединицавидаиэволюции.</w:t>
      </w:r>
    </w:p>
    <w:p w:rsidR="00C1755F" w:rsidRDefault="00804265">
      <w:pPr>
        <w:pStyle w:val="a5"/>
        <w:spacing w:line="360" w:lineRule="auto"/>
        <w:ind w:right="221"/>
      </w:pPr>
      <w:r>
        <w:t>Движущиесилы(факторы)эволюциивидоввприроде.Мутационныйпроцессикомбинативная   изменчивость.    Популяционные    волны    и    дрейф    генов.    Изоляцияимиграция.</w:t>
      </w:r>
    </w:p>
    <w:p w:rsidR="00C1755F" w:rsidRDefault="00804265">
      <w:pPr>
        <w:pStyle w:val="a5"/>
        <w:spacing w:line="275" w:lineRule="exact"/>
        <w:ind w:left="1101" w:firstLine="0"/>
      </w:pPr>
      <w:r>
        <w:t>Естественныйотбор–направляющийфакторэволюции.Формыестественногоотбора.</w:t>
      </w:r>
    </w:p>
    <w:p w:rsidR="00C1755F" w:rsidRDefault="00804265">
      <w:pPr>
        <w:pStyle w:val="a5"/>
        <w:spacing w:before="139" w:line="360" w:lineRule="auto"/>
        <w:jc w:val="left"/>
      </w:pPr>
      <w:r>
        <w:t>Приспособленностьорганизмовкакрезультатэволюции.Примерыприспособленийуорганизмов.Ароморфозы и идио-адаптации.</w:t>
      </w:r>
    </w:p>
    <w:p w:rsidR="00C1755F" w:rsidRDefault="00804265">
      <w:pPr>
        <w:pStyle w:val="a5"/>
        <w:tabs>
          <w:tab w:val="left" w:pos="1803"/>
          <w:tab w:val="left" w:pos="2225"/>
          <w:tab w:val="left" w:pos="4329"/>
          <w:tab w:val="left" w:pos="5623"/>
          <w:tab w:val="left" w:pos="6443"/>
          <w:tab w:val="left" w:pos="7772"/>
          <w:tab w:val="left" w:pos="8775"/>
        </w:tabs>
        <w:spacing w:line="360" w:lineRule="auto"/>
        <w:ind w:right="226"/>
        <w:jc w:val="left"/>
      </w:pPr>
      <w:r>
        <w:t>Вид</w:t>
      </w:r>
      <w:r>
        <w:tab/>
        <w:t>и</w:t>
      </w:r>
      <w:r>
        <w:tab/>
        <w:t>видообразование.</w:t>
      </w:r>
      <w:r>
        <w:tab/>
        <w:t>Критерии</w:t>
      </w:r>
      <w:r>
        <w:tab/>
        <w:t>вида.</w:t>
      </w:r>
      <w:r>
        <w:tab/>
        <w:t>Основные</w:t>
      </w:r>
      <w:r>
        <w:tab/>
        <w:t>формы</w:t>
      </w:r>
      <w:r>
        <w:tab/>
        <w:t>видообразования:географическое,экологическое.</w:t>
      </w:r>
    </w:p>
    <w:p w:rsidR="00C1755F" w:rsidRDefault="00804265">
      <w:pPr>
        <w:pStyle w:val="a5"/>
        <w:tabs>
          <w:tab w:val="left" w:pos="3137"/>
          <w:tab w:val="left" w:pos="4171"/>
          <w:tab w:val="left" w:pos="5555"/>
          <w:tab w:val="left" w:pos="7318"/>
          <w:tab w:val="left" w:pos="9047"/>
        </w:tabs>
        <w:spacing w:line="360" w:lineRule="auto"/>
        <w:ind w:right="229"/>
        <w:jc w:val="left"/>
      </w:pPr>
      <w:r>
        <w:t>Макроэволюция.</w:t>
      </w:r>
      <w:r>
        <w:tab/>
        <w:t>Формы</w:t>
      </w:r>
      <w:r>
        <w:tab/>
        <w:t>эволюции:</w:t>
      </w:r>
      <w:r>
        <w:tab/>
        <w:t>филетическая,</w:t>
      </w:r>
      <w:r>
        <w:tab/>
        <w:t>дивергентная,</w:t>
      </w:r>
      <w:r>
        <w:tab/>
      </w:r>
      <w:r>
        <w:rPr>
          <w:spacing w:val="-1"/>
        </w:rPr>
        <w:t>конвергентная,</w:t>
      </w:r>
      <w:r>
        <w:t>параллельная.Необратимость эволюции.</w:t>
      </w:r>
    </w:p>
    <w:p w:rsidR="00C1755F" w:rsidRDefault="00804265">
      <w:pPr>
        <w:pStyle w:val="a5"/>
        <w:spacing w:before="1"/>
        <w:ind w:left="1101" w:firstLine="0"/>
        <w:jc w:val="left"/>
      </w:pPr>
      <w:r>
        <w:t>Происхождениеотнеспециализированныхпредков.Прогрессирующаяспециализация.</w:t>
      </w:r>
    </w:p>
    <w:p w:rsidR="00C1755F" w:rsidRDefault="00804265">
      <w:pPr>
        <w:pStyle w:val="a5"/>
        <w:spacing w:before="137"/>
        <w:ind w:firstLine="0"/>
        <w:jc w:val="left"/>
      </w:pPr>
      <w:r>
        <w:t>Адаптивнаярадиация.</w:t>
      </w:r>
    </w:p>
    <w:p w:rsidR="00C1755F" w:rsidRDefault="00804265">
      <w:pPr>
        <w:pStyle w:val="a5"/>
        <w:spacing w:before="139"/>
        <w:ind w:left="1101" w:firstLine="0"/>
        <w:jc w:val="left"/>
      </w:pPr>
      <w:r>
        <w:t>Демонстрации: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3"/>
      </w:pPr>
      <w:r>
        <w:lastRenderedPageBreak/>
        <w:t>Портреты:К. Линней,Ж.Б. Ламарк,Ч. Дарвин,В.О. Ковалевский,К.М. Бэр,Э. Геккель,Ф.Мюллер,А.Н.Северцов.</w:t>
      </w:r>
    </w:p>
    <w:p w:rsidR="00C1755F" w:rsidRDefault="00804265">
      <w:pPr>
        <w:pStyle w:val="a5"/>
        <w:spacing w:line="360" w:lineRule="auto"/>
        <w:ind w:right="231"/>
      </w:pPr>
      <w:r>
        <w:t>Таблицыисхемы:«РазвитиеорганическогомиранаЗемле»,«Зародышипозвоночныхживотных»,  «Археоптерикс»,  «Формы  борьбы  за  существование»,  «Естественный  отбор»,</w:t>
      </w:r>
    </w:p>
    <w:p w:rsidR="00C1755F" w:rsidRDefault="00804265">
      <w:pPr>
        <w:pStyle w:val="a5"/>
        <w:ind w:firstLine="0"/>
      </w:pPr>
      <w:r>
        <w:t>«Многообразие    сортов    растений»,    «Многообразие    пород    животных»,    «Популяции»,</w:t>
      </w:r>
    </w:p>
    <w:p w:rsidR="00C1755F" w:rsidRDefault="00804265">
      <w:pPr>
        <w:pStyle w:val="a5"/>
        <w:spacing w:before="137"/>
        <w:ind w:firstLine="0"/>
      </w:pPr>
      <w:r>
        <w:t>«Мутационная   изменчивость»,   «Ароморфозы»,   «Идиоадаптации»,   «Общая   дегенерация»,</w:t>
      </w:r>
    </w:p>
    <w:p w:rsidR="00C1755F" w:rsidRDefault="00804265">
      <w:pPr>
        <w:pStyle w:val="a5"/>
        <w:spacing w:before="137" w:line="360" w:lineRule="auto"/>
        <w:ind w:right="223" w:firstLine="0"/>
      </w:pPr>
      <w:r>
        <w:t>«Движущиесилыэволюции»,«Карта-схемамаршрутапутешествияЧ. Дарвина»,«Борьбазасуществование»,    «Приспособленность    организмов»,    «Географическое     видообразование»,</w:t>
      </w:r>
    </w:p>
    <w:p w:rsidR="00C1755F" w:rsidRDefault="00804265">
      <w:pPr>
        <w:pStyle w:val="a5"/>
        <w:ind w:firstLine="0"/>
      </w:pPr>
      <w:r>
        <w:t>«Экологическоевидообразование».</w:t>
      </w:r>
    </w:p>
    <w:p w:rsidR="00C1755F" w:rsidRDefault="00804265">
      <w:pPr>
        <w:pStyle w:val="a5"/>
        <w:spacing w:before="140" w:line="360" w:lineRule="auto"/>
        <w:ind w:right="228"/>
      </w:pPr>
      <w:r>
        <w:t>Оборудование: коллекция насекомых с различными типами окраски, набор плодов и семян,коллекция «Примеры защитных приспособлений у животных», модель «Основные направленияэволюции»,объѐмнаямодель«Строениеголовногомозгапозвоночных».</w:t>
      </w:r>
    </w:p>
    <w:p w:rsidR="00C1755F" w:rsidRDefault="00804265">
      <w:pPr>
        <w:pStyle w:val="a5"/>
        <w:spacing w:line="360" w:lineRule="auto"/>
        <w:ind w:right="225"/>
      </w:pPr>
      <w:r>
        <w:t>Биогеографическая карта мира, коллекция «Формы сохранности ископаемых животных ирастений»,модельаппликация«Перекрѐстхромосом»,влажныепрепараты«Развитиенасекомого»,«Развитие лягушки», микропрепарат«Дрозофила» (норма, мутации формы крыльевиокраски тела).</w:t>
      </w:r>
    </w:p>
    <w:p w:rsidR="00C1755F" w:rsidRDefault="00804265">
      <w:pPr>
        <w:pStyle w:val="a5"/>
        <w:ind w:left="1101" w:firstLine="0"/>
      </w:pPr>
      <w:r>
        <w:t>Лабораторныеипрактическиеработы:</w:t>
      </w:r>
    </w:p>
    <w:p w:rsidR="00C1755F" w:rsidRDefault="00804265">
      <w:pPr>
        <w:pStyle w:val="a5"/>
        <w:spacing w:before="139"/>
        <w:ind w:left="1101" w:firstLine="0"/>
      </w:pPr>
      <w:r>
        <w:t>Лабораторнаяработа№1. «Сравнениевидовпоморфологическомукритерию».</w:t>
      </w:r>
    </w:p>
    <w:p w:rsidR="00C1755F" w:rsidRDefault="00804265">
      <w:pPr>
        <w:pStyle w:val="a5"/>
        <w:spacing w:before="136" w:line="360" w:lineRule="auto"/>
        <w:ind w:right="226"/>
      </w:pPr>
      <w:r>
        <w:t>Лабораторная       работа         № 2.         «Описание         приспособленности         организмаиеѐотносительногохарактера».</w:t>
      </w:r>
    </w:p>
    <w:p w:rsidR="00C1755F" w:rsidRDefault="00804265" w:rsidP="00EE3785">
      <w:pPr>
        <w:pStyle w:val="a7"/>
        <w:numPr>
          <w:ilvl w:val="2"/>
          <w:numId w:val="29"/>
        </w:numPr>
        <w:tabs>
          <w:tab w:val="left" w:pos="1942"/>
        </w:tabs>
        <w:spacing w:before="1"/>
        <w:ind w:hanging="841"/>
        <w:rPr>
          <w:sz w:val="24"/>
        </w:rPr>
      </w:pPr>
      <w:r>
        <w:rPr>
          <w:sz w:val="24"/>
        </w:rPr>
        <w:t>Тема2. ВозникновениеиразвитиежизнинаЗемле(9ч).</w:t>
      </w:r>
    </w:p>
    <w:p w:rsidR="00C1755F" w:rsidRDefault="00804265">
      <w:pPr>
        <w:pStyle w:val="a5"/>
        <w:spacing w:before="139" w:line="360" w:lineRule="auto"/>
        <w:ind w:right="224"/>
      </w:pPr>
      <w:r>
        <w:t>Донаучныепредставленияозарождениижизни.НаучныегипотезывозникновенияжизнинаЗемле:абиогенезипанспермия.Химическаяэволюция.Абиогенныйсинтезорганическихвеществизнеорганических.Экспериментальноеподтверждениехимическойэволюции.Начальныеэтапыбиологическойэволюции.ГипотезаРНК-мира.Формированиемебранныхструктур и возникновение протоклетки. Первые клетки и их эволюция. Формирование основныхгруппживыхорганизмов.</w:t>
      </w:r>
    </w:p>
    <w:p w:rsidR="00C1755F" w:rsidRDefault="00804265">
      <w:pPr>
        <w:pStyle w:val="a5"/>
        <w:spacing w:before="1" w:line="360" w:lineRule="auto"/>
        <w:ind w:right="230"/>
      </w:pPr>
      <w:r>
        <w:t>Развитие   жизни    на    Земле    по    эрам    и    периодам.    Катархей.    Архейскаяи протерозойская эры. Палеозойская эра и еѐ периоды: кембрийский, ордовикский, силурийский,девонский, каменноугольный,пермский.</w:t>
      </w:r>
    </w:p>
    <w:p w:rsidR="00C1755F" w:rsidRDefault="00804265">
      <w:pPr>
        <w:pStyle w:val="a5"/>
        <w:spacing w:line="275" w:lineRule="exact"/>
        <w:ind w:left="1101" w:firstLine="0"/>
      </w:pPr>
      <w:r>
        <w:t>Мезозойскаяэраиеѐпериоды:триасовый,юрский,меловой.</w:t>
      </w:r>
    </w:p>
    <w:p w:rsidR="00C1755F" w:rsidRDefault="00804265">
      <w:pPr>
        <w:pStyle w:val="a5"/>
        <w:spacing w:before="139"/>
        <w:ind w:left="1101" w:firstLine="0"/>
      </w:pPr>
      <w:r>
        <w:t>Кайнозойскаяэраиеѐпериоды:палеогеновый,неогеновый,антропогеновый.</w:t>
      </w:r>
    </w:p>
    <w:p w:rsidR="00C1755F" w:rsidRDefault="00804265">
      <w:pPr>
        <w:pStyle w:val="a5"/>
        <w:spacing w:before="137" w:line="360" w:lineRule="auto"/>
        <w:ind w:right="229"/>
      </w:pPr>
      <w:r>
        <w:t>Характеристикаклиматаигеологическихпроцессов.Основныеэтапыэволюциирастительного и животного мира. Ароморфозы у растений и животных. Появление, расцвет ивымираниегрупп живыхорганизмов.</w:t>
      </w:r>
    </w:p>
    <w:p w:rsidR="00C1755F" w:rsidRDefault="00804265">
      <w:pPr>
        <w:pStyle w:val="a5"/>
        <w:spacing w:before="1"/>
        <w:ind w:left="1101" w:firstLine="0"/>
      </w:pPr>
      <w:r>
        <w:t>Системаорганическогомиракакотражениеэволюции.Основныесистематическиегруппы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организмов.</w:t>
      </w:r>
    </w:p>
    <w:p w:rsidR="00C1755F" w:rsidRDefault="00804265">
      <w:pPr>
        <w:pStyle w:val="a5"/>
        <w:spacing w:before="137" w:line="360" w:lineRule="auto"/>
        <w:ind w:right="225"/>
      </w:pPr>
      <w:r>
        <w:t>Эволюция       человека.       Антропология       как       наука.       Развитие       представленийо происхождении человека. Методы изучения антропогенеза. Сходства и различия человека иживотных.Систематическоеположениечеловека.</w:t>
      </w:r>
    </w:p>
    <w:p w:rsidR="00C1755F" w:rsidRDefault="00804265">
      <w:pPr>
        <w:pStyle w:val="a5"/>
        <w:spacing w:before="1" w:line="360" w:lineRule="auto"/>
        <w:ind w:right="231"/>
      </w:pPr>
      <w:r>
        <w:t>Движущие       силы        (факторы)       антропогенеза.       Наследственная       изменчивостьиестественныйотбор.Общественныйобразжизни,изготовлениеорудийтруда,мышление,речь.</w:t>
      </w:r>
    </w:p>
    <w:p w:rsidR="00C1755F" w:rsidRDefault="00804265">
      <w:pPr>
        <w:pStyle w:val="a5"/>
        <w:spacing w:line="360" w:lineRule="auto"/>
        <w:ind w:right="228"/>
      </w:pPr>
      <w:r>
        <w:t>Основные стадии и ветви эволюции человека: австралопитеки, Человек умелый, Человекпрямоходящий,Человекнеандертальский,Человекразумный.Находкиископаемыхостатков,времясуществования,областьраспространения,объѐмголовногомозга,образжизни,орудия.</w:t>
      </w:r>
    </w:p>
    <w:p w:rsidR="00C1755F" w:rsidRDefault="00804265">
      <w:pPr>
        <w:pStyle w:val="a5"/>
        <w:spacing w:line="360" w:lineRule="auto"/>
        <w:ind w:right="223"/>
      </w:pPr>
      <w:r>
        <w:t>Человеческиерасы.Основныебольшиерасы:европеоидная(евразийская),негро-австралоидная(экваториальная),монголоидная(азиатско-американская).Чертыприспособленностипредставителейчеловеческихраскусловиямсуществования.Единствочеловеческихрас. Критикарасизма.</w:t>
      </w:r>
    </w:p>
    <w:p w:rsidR="00C1755F" w:rsidRDefault="00804265">
      <w:pPr>
        <w:pStyle w:val="a5"/>
        <w:ind w:left="1101" w:firstLine="0"/>
        <w:jc w:val="left"/>
      </w:pPr>
      <w:r>
        <w:t>Демонстрации:</w:t>
      </w:r>
    </w:p>
    <w:p w:rsidR="00C1755F" w:rsidRDefault="00804265">
      <w:pPr>
        <w:pStyle w:val="a5"/>
        <w:spacing w:before="137"/>
        <w:ind w:left="1101" w:firstLine="0"/>
        <w:jc w:val="left"/>
      </w:pPr>
      <w:r>
        <w:t>Портреты:Ф.Реди,Л.Пастер,А.И.Опарин,С.Миллер,Г.Юри,Ч.Дарвин.</w:t>
      </w:r>
    </w:p>
    <w:p w:rsidR="00C1755F" w:rsidRDefault="00804265">
      <w:pPr>
        <w:pStyle w:val="a5"/>
        <w:spacing w:before="139"/>
        <w:ind w:left="1101" w:firstLine="0"/>
      </w:pPr>
      <w:r>
        <w:t>Таблицыисхемы:«ВозникновениеСолнечнойсистемы»,«Развитиеорганическогомира»,</w:t>
      </w:r>
    </w:p>
    <w:p w:rsidR="00C1755F" w:rsidRDefault="00804265">
      <w:pPr>
        <w:pStyle w:val="a5"/>
        <w:spacing w:before="137" w:line="360" w:lineRule="auto"/>
        <w:ind w:right="230" w:firstLine="0"/>
      </w:pPr>
      <w:r>
        <w:t>«Растительная клетка», «Животная клетка», «Прокариотическая клетка», «Современная системаорганического мира»,«Сравнение анатомическихчерт строения человека и человекообразныхобезьян»,«Основныеместапалеонтологическихнаходокпредковсовременногочеловека»,</w:t>
      </w:r>
    </w:p>
    <w:p w:rsidR="00C1755F" w:rsidRDefault="00804265">
      <w:pPr>
        <w:pStyle w:val="a5"/>
        <w:spacing w:before="2"/>
        <w:ind w:firstLine="0"/>
      </w:pPr>
      <w:r>
        <w:t>«Древнейшиелюди», «Древниелюди»,«Первыесовременныелюди»,«Человеческиерасы».</w:t>
      </w:r>
    </w:p>
    <w:p w:rsidR="00C1755F" w:rsidRDefault="00804265">
      <w:pPr>
        <w:pStyle w:val="a5"/>
        <w:spacing w:before="137" w:line="360" w:lineRule="auto"/>
        <w:ind w:right="230"/>
      </w:pPr>
      <w:r>
        <w:t>Оборудование: муляжи «Происхождение человека» (бюсты австралопитека, питекантропа,неандертальца, кроманьонца), слепки или изображения каменных орудий первобытного человека(камни-чопперы, рубила, скребла), геохронологическая таблица, коллекция «Формы сохранностиископаемых животныхи растений».</w:t>
      </w:r>
    </w:p>
    <w:p w:rsidR="00C1755F" w:rsidRDefault="00804265">
      <w:pPr>
        <w:pStyle w:val="a5"/>
        <w:ind w:left="1101" w:firstLine="0"/>
      </w:pPr>
      <w:r>
        <w:t>Лабораторныеипрактическиеработы:</w:t>
      </w:r>
    </w:p>
    <w:p w:rsidR="00C1755F" w:rsidRDefault="00804265">
      <w:pPr>
        <w:pStyle w:val="a5"/>
        <w:spacing w:before="139" w:line="360" w:lineRule="auto"/>
        <w:ind w:right="228"/>
      </w:pPr>
      <w:r>
        <w:t>Практическая     работа      № 1.      «Изучение      ископаемых      остатков      растенийиживотныхвколлекциях».</w:t>
      </w:r>
    </w:p>
    <w:p w:rsidR="00C1755F" w:rsidRDefault="00804265">
      <w:pPr>
        <w:pStyle w:val="a5"/>
        <w:spacing w:before="1" w:line="360" w:lineRule="auto"/>
        <w:ind w:right="222"/>
      </w:pPr>
      <w:r>
        <w:t>Экскурсия«ЭволюцияорганическогомиранаЗемле»(вестественно-научныйиликраеведческиймузей).</w:t>
      </w:r>
    </w:p>
    <w:p w:rsidR="00C1755F" w:rsidRDefault="00804265" w:rsidP="00EE3785">
      <w:pPr>
        <w:pStyle w:val="a7"/>
        <w:numPr>
          <w:ilvl w:val="2"/>
          <w:numId w:val="29"/>
        </w:numPr>
        <w:tabs>
          <w:tab w:val="left" w:pos="1942"/>
        </w:tabs>
        <w:ind w:hanging="841"/>
        <w:rPr>
          <w:sz w:val="24"/>
        </w:rPr>
      </w:pPr>
      <w:r>
        <w:rPr>
          <w:sz w:val="24"/>
        </w:rPr>
        <w:t>Тема3.Организмыиокружающаясреда(5ч).</w:t>
      </w:r>
    </w:p>
    <w:p w:rsidR="00C1755F" w:rsidRDefault="00804265">
      <w:pPr>
        <w:pStyle w:val="a5"/>
        <w:spacing w:before="136"/>
        <w:ind w:left="1101" w:firstLine="0"/>
      </w:pPr>
      <w:r>
        <w:t>Экологиякакнаука.Задачииразделыэкологии.Методыэкологическихисследований.</w:t>
      </w:r>
    </w:p>
    <w:p w:rsidR="00C1755F" w:rsidRDefault="00804265">
      <w:pPr>
        <w:pStyle w:val="a5"/>
        <w:spacing w:before="140"/>
        <w:ind w:firstLine="0"/>
        <w:jc w:val="left"/>
      </w:pPr>
      <w:r>
        <w:t>Экологическоемировоззрениесовременногочеловека.</w:t>
      </w:r>
    </w:p>
    <w:p w:rsidR="00C1755F" w:rsidRDefault="00804265">
      <w:pPr>
        <w:pStyle w:val="a5"/>
        <w:tabs>
          <w:tab w:val="left" w:pos="2931"/>
          <w:tab w:val="left" w:pos="4157"/>
          <w:tab w:val="left" w:pos="6041"/>
          <w:tab w:val="left" w:pos="7831"/>
          <w:tab w:val="left" w:pos="9136"/>
        </w:tabs>
        <w:spacing w:before="137" w:line="360" w:lineRule="auto"/>
        <w:ind w:left="1101" w:right="232" w:firstLine="0"/>
        <w:jc w:val="left"/>
      </w:pPr>
      <w:r>
        <w:t>Среды обитания организмов: водная, наземно-воздушная, почвенная, внутриорганизменная.Экологические</w:t>
      </w:r>
      <w:r>
        <w:tab/>
        <w:t>факторы.</w:t>
      </w:r>
      <w:r>
        <w:tab/>
        <w:t>Классификация</w:t>
      </w:r>
      <w:r>
        <w:tab/>
        <w:t>экологических</w:t>
      </w:r>
      <w:r>
        <w:tab/>
        <w:t>факторов:</w:t>
      </w:r>
      <w:r>
        <w:tab/>
      </w:r>
      <w:r>
        <w:rPr>
          <w:spacing w:val="-1"/>
        </w:rPr>
        <w:t>абиотические,</w:t>
      </w:r>
    </w:p>
    <w:p w:rsidR="00C1755F" w:rsidRDefault="00804265">
      <w:pPr>
        <w:pStyle w:val="a5"/>
        <w:ind w:firstLine="0"/>
        <w:jc w:val="left"/>
      </w:pPr>
      <w:r>
        <w:t>биотическиеиантропогенные.Действиеэкологическихфакторовнаорганизмы.</w:t>
      </w:r>
    </w:p>
    <w:p w:rsidR="00C1755F" w:rsidRDefault="00804265">
      <w:pPr>
        <w:pStyle w:val="a5"/>
        <w:spacing w:before="139"/>
        <w:ind w:left="1101" w:firstLine="0"/>
      </w:pPr>
      <w:r>
        <w:lastRenderedPageBreak/>
        <w:t>Абиотическиефакторы:свет,температура,влажность.Фотопериодизм.Приспособления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организмовкдействиюабиотических факторов.Биологическиеритмы.</w:t>
      </w:r>
    </w:p>
    <w:p w:rsidR="00C1755F" w:rsidRDefault="00804265">
      <w:pPr>
        <w:pStyle w:val="a5"/>
        <w:spacing w:before="137" w:line="360" w:lineRule="auto"/>
        <w:ind w:right="226"/>
      </w:pPr>
      <w:r>
        <w:t>Биотическиефакторы.Видыбиотическихвзаимодействий:конкуренция,хищничество,симбиозиегоформы.Паразитизм,кооперация,мутуализм,комменсализм(квартиранство,нахлебничество).Аменсализм,нейтрализм.Значениебиотическихвзаимодействийдлясуществованияорганизмов вприродныхсообществах.</w:t>
      </w:r>
    </w:p>
    <w:p w:rsidR="00C1755F" w:rsidRDefault="00804265">
      <w:pPr>
        <w:pStyle w:val="a5"/>
        <w:spacing w:line="360" w:lineRule="auto"/>
        <w:ind w:right="233"/>
      </w:pPr>
      <w:r>
        <w:t>Экологические характеристики популяции. Основные показатели популяции: численность,плотность, рождаемость, смертность, прирост, миграция. Динамика численности популяции и еѐрегуляция.</w:t>
      </w:r>
    </w:p>
    <w:p w:rsidR="00C1755F" w:rsidRDefault="00804265">
      <w:pPr>
        <w:pStyle w:val="a5"/>
        <w:spacing w:line="275" w:lineRule="exact"/>
        <w:ind w:left="1101" w:firstLine="0"/>
        <w:jc w:val="left"/>
      </w:pPr>
      <w:r>
        <w:t>Демонстрации:</w:t>
      </w:r>
    </w:p>
    <w:p w:rsidR="00C1755F" w:rsidRDefault="00804265">
      <w:pPr>
        <w:pStyle w:val="a5"/>
        <w:spacing w:before="140"/>
        <w:ind w:left="1101" w:firstLine="0"/>
      </w:pPr>
      <w:r>
        <w:t>Портреты:А.Гумбольдт,К.Ф.Рулье,Э.Геккель.</w:t>
      </w:r>
    </w:p>
    <w:p w:rsidR="00C1755F" w:rsidRDefault="00804265">
      <w:pPr>
        <w:pStyle w:val="a5"/>
        <w:spacing w:before="137"/>
        <w:ind w:left="1101" w:firstLine="0"/>
      </w:pPr>
      <w:r>
        <w:t>Таблицыисхемы:карта«ПриродныезоныЗемли»,«Средыобитанияорганизмов»,</w:t>
      </w:r>
    </w:p>
    <w:p w:rsidR="00C1755F" w:rsidRDefault="00804265">
      <w:pPr>
        <w:pStyle w:val="a5"/>
        <w:spacing w:before="139" w:line="360" w:lineRule="auto"/>
        <w:ind w:right="218" w:firstLine="0"/>
      </w:pPr>
      <w:r>
        <w:t>«Фотопериодизм»,«Популяции»,«Закономерностиростачисленностипопуляцииинфузории-туфельки»,«Пищевыецепи».</w:t>
      </w:r>
    </w:p>
    <w:p w:rsidR="00C1755F" w:rsidRDefault="00804265">
      <w:pPr>
        <w:pStyle w:val="a5"/>
        <w:ind w:left="1101" w:firstLine="0"/>
      </w:pPr>
      <w:r>
        <w:t>Лабораторныеипрактическиеработы:</w:t>
      </w:r>
    </w:p>
    <w:p w:rsidR="00C1755F" w:rsidRDefault="00804265">
      <w:pPr>
        <w:pStyle w:val="a5"/>
        <w:spacing w:before="137" w:line="360" w:lineRule="auto"/>
        <w:ind w:right="228"/>
      </w:pPr>
      <w:r>
        <w:t>Лабораторная       работа       № 3.       «Морфологические         особенности         растенийизразныхмест обитания».</w:t>
      </w:r>
    </w:p>
    <w:p w:rsidR="00C1755F" w:rsidRDefault="00804265">
      <w:pPr>
        <w:pStyle w:val="a5"/>
        <w:spacing w:line="362" w:lineRule="auto"/>
        <w:ind w:left="1101" w:right="1097" w:firstLine="0"/>
      </w:pPr>
      <w:r>
        <w:t>Лабораторная работа № 4. «Влияние света на рост и развитие черенков колеуса».Практическаяработа№2.«Подсчѐтплотностипопуляцийразныхвидоврастений».</w:t>
      </w:r>
    </w:p>
    <w:p w:rsidR="00C1755F" w:rsidRDefault="00804265" w:rsidP="00EE3785">
      <w:pPr>
        <w:pStyle w:val="a7"/>
        <w:numPr>
          <w:ilvl w:val="2"/>
          <w:numId w:val="29"/>
        </w:numPr>
        <w:tabs>
          <w:tab w:val="left" w:pos="1942"/>
        </w:tabs>
        <w:spacing w:line="271" w:lineRule="exact"/>
        <w:ind w:hanging="841"/>
        <w:rPr>
          <w:sz w:val="24"/>
        </w:rPr>
      </w:pPr>
      <w:r>
        <w:rPr>
          <w:sz w:val="24"/>
        </w:rPr>
        <w:t>Тема4.Сообществаиэкологическиесистемы(9ч).</w:t>
      </w:r>
    </w:p>
    <w:p w:rsidR="00C1755F" w:rsidRDefault="00804265">
      <w:pPr>
        <w:pStyle w:val="a5"/>
        <w:spacing w:before="139" w:line="360" w:lineRule="auto"/>
        <w:ind w:right="224"/>
      </w:pPr>
      <w:r>
        <w:t>Сообществоорганизмов–биоценоз.Структурыбиоценоза:видовая,пространственная,трофическая(пищевая).Виды-доминанты. Связи вбиоценозе.</w:t>
      </w:r>
    </w:p>
    <w:p w:rsidR="00C1755F" w:rsidRDefault="00804265">
      <w:pPr>
        <w:pStyle w:val="a5"/>
        <w:spacing w:line="360" w:lineRule="auto"/>
        <w:ind w:right="228"/>
      </w:pPr>
      <w:r>
        <w:t>Экологическиесистемы(экосистемы).Понятиеобэкосистемеибиогеоценозе.Функциональныекомпонентыэкосистемы:продуценты,консументы,редуценты.Круговоротвеществ ипоток энергиив экосистеме. Трофические (пищевые)уровниэкосистемы. Пищевыецепи и сети. Основные показатели экосистемы: биомасса, продукция. Экологические пирамиды:продукции, численности, биомассы. Свойства экосистем: устойчивость, саморегуляция, развитие.Сукцессия.</w:t>
      </w:r>
    </w:p>
    <w:p w:rsidR="00C1755F" w:rsidRDefault="00804265">
      <w:pPr>
        <w:pStyle w:val="a5"/>
        <w:spacing w:before="1" w:line="360" w:lineRule="auto"/>
        <w:ind w:right="230"/>
      </w:pPr>
      <w:r>
        <w:t>Природные    экосистемы.    Экосистемы    озѐр      и      рек.      Экосистема      хвойногоили широколиственного леса.</w:t>
      </w:r>
    </w:p>
    <w:p w:rsidR="00C1755F" w:rsidRDefault="00804265">
      <w:pPr>
        <w:pStyle w:val="a5"/>
        <w:spacing w:line="360" w:lineRule="auto"/>
        <w:ind w:right="233"/>
      </w:pPr>
      <w:r>
        <w:t>Антропогенныеэкосистемы.Агроэкосистемы.Урбоэкосистемы.Биологическоеихозяйственноезначениеагроэкосистемиурбоэкосистем.</w:t>
      </w:r>
    </w:p>
    <w:p w:rsidR="00C1755F" w:rsidRDefault="00804265">
      <w:pPr>
        <w:pStyle w:val="a5"/>
        <w:spacing w:line="360" w:lineRule="auto"/>
        <w:ind w:right="227"/>
      </w:pPr>
      <w:r>
        <w:t>Биоразнообразиекакфакторустойчивостиэкосистем.СохранениебиологическогоразнообразиянаЗемле.</w:t>
      </w:r>
    </w:p>
    <w:p w:rsidR="00C1755F" w:rsidRDefault="00804265">
      <w:pPr>
        <w:pStyle w:val="a5"/>
        <w:spacing w:before="1" w:line="360" w:lineRule="auto"/>
        <w:ind w:right="230"/>
      </w:pPr>
      <w:r>
        <w:t>УчениеВ.И. Вернадскогообиосфере.Границы,составиструктурабиосферы.Живоевеществоиегофункции.Особенностибиосферыкакглобальнойэкосистемы.Динамическоеравновесиеи обратная связь вбиосфере.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2"/>
      </w:pPr>
      <w:r>
        <w:lastRenderedPageBreak/>
        <w:t>Круговороты веществ и биогеохимические циклы элементов (углерода, азота). Зональностьбиосферы.Основныебиомы суши.</w:t>
      </w:r>
    </w:p>
    <w:p w:rsidR="00C1755F" w:rsidRDefault="00804265">
      <w:pPr>
        <w:pStyle w:val="a5"/>
        <w:spacing w:line="360" w:lineRule="auto"/>
        <w:ind w:right="232"/>
      </w:pPr>
      <w:r>
        <w:t>ЧеловечествовбиосфереЗемли.Антропогенныеизменениявбиосфере.Глобальныеэкологическиепроблемы.</w:t>
      </w:r>
    </w:p>
    <w:p w:rsidR="00C1755F" w:rsidRDefault="00804265">
      <w:pPr>
        <w:pStyle w:val="a5"/>
        <w:spacing w:line="360" w:lineRule="auto"/>
        <w:ind w:right="228"/>
      </w:pPr>
      <w:r>
        <w:t>Сосуществованиеприродыичеловечества.Сохранениебиоразнообразиякакосноваустойчивостибиосферы.Основарациональногоуправленияприроднымиресурсамииихиспользование.Достижения биологиии охранаприроды.</w:t>
      </w:r>
    </w:p>
    <w:p w:rsidR="00C1755F" w:rsidRDefault="00804265">
      <w:pPr>
        <w:pStyle w:val="a5"/>
        <w:spacing w:line="275" w:lineRule="exact"/>
        <w:ind w:left="1101" w:firstLine="0"/>
        <w:jc w:val="left"/>
      </w:pPr>
      <w:r>
        <w:t>Демонстрации:</w:t>
      </w:r>
    </w:p>
    <w:p w:rsidR="00C1755F" w:rsidRDefault="00804265">
      <w:pPr>
        <w:pStyle w:val="a5"/>
        <w:spacing w:before="137"/>
        <w:ind w:left="1101" w:firstLine="0"/>
        <w:jc w:val="left"/>
      </w:pPr>
      <w:r>
        <w:t>Портреты:А.Дж.Тенсли,В.Н.Сукачѐв,В.И. Вернадский.</w:t>
      </w:r>
    </w:p>
    <w:p w:rsidR="00C1755F" w:rsidRDefault="00804265">
      <w:pPr>
        <w:pStyle w:val="a5"/>
        <w:spacing w:before="140" w:line="360" w:lineRule="auto"/>
        <w:ind w:right="233"/>
      </w:pPr>
      <w:r>
        <w:t>Таблицыисхемы:«Пищевыецепи»,«Биоценоз:составиструктура»,«Природныесообщества», «Цепи питания», «Экологическая пирамида», «Биосфера и человек», «Экосистемашироколиственноголеса»,«Экосистемахвойноголеса»,«Биоценозводоѐма»,«Агроценоз»,</w:t>
      </w:r>
    </w:p>
    <w:p w:rsidR="00C1755F" w:rsidRDefault="00804265">
      <w:pPr>
        <w:pStyle w:val="a5"/>
        <w:spacing w:line="360" w:lineRule="auto"/>
        <w:ind w:right="228" w:firstLine="0"/>
      </w:pPr>
      <w:r>
        <w:t>«Примерныеантропогенныевоздействиянаприроду»,«Важнейшиеисточникизагрязнениявоздуха и грунтовых вод», «Почва – важнейшая составляющая биосферы», «Факторы деградациипочв»,«Парниковыйэффект»,«Факторырадиоактивногозагрязнениябиосферы»,«Общаяструктурабиосферы»,«Распространениежизнивбиосфере»,«Озоновыйэкранбиосферы»,</w:t>
      </w:r>
    </w:p>
    <w:p w:rsidR="00C1755F" w:rsidRDefault="00804265">
      <w:pPr>
        <w:pStyle w:val="a5"/>
        <w:ind w:firstLine="0"/>
      </w:pPr>
      <w:r>
        <w:t>«Круговоротуглеродавбиосфере»,«Круговоротазотавприроде».</w:t>
      </w:r>
    </w:p>
    <w:p w:rsidR="00C1755F" w:rsidRDefault="00804265">
      <w:pPr>
        <w:pStyle w:val="a5"/>
        <w:spacing w:before="139" w:line="360" w:lineRule="auto"/>
        <w:ind w:right="228"/>
      </w:pPr>
      <w:r>
        <w:t>Оборудование:модель-аппликация«Типичныебиоценозы»,гербарий«Растительныесообщества»,коллекции«Биоценоз»,«Вредителиважнейшихсельскохозяйственныхкультур»,гербарии и коллекции растений и животных, принадлежащие к разным экологическим группамодного вида, Красная книга Российской Федерации, изображения охраняемых видов растений иживотных.</w:t>
      </w:r>
    </w:p>
    <w:p w:rsidR="00C1755F" w:rsidRDefault="00804265" w:rsidP="00EE3785">
      <w:pPr>
        <w:pStyle w:val="a7"/>
        <w:numPr>
          <w:ilvl w:val="1"/>
          <w:numId w:val="29"/>
        </w:numPr>
        <w:tabs>
          <w:tab w:val="left" w:pos="1858"/>
        </w:tabs>
        <w:spacing w:line="360" w:lineRule="auto"/>
        <w:ind w:left="392" w:right="230" w:firstLine="708"/>
        <w:rPr>
          <w:sz w:val="24"/>
        </w:rPr>
      </w:pPr>
      <w:r>
        <w:rPr>
          <w:sz w:val="24"/>
        </w:rPr>
        <w:t>Планируемые результаты освоения программы по биологии (базовый уровень) науровне среднегообщего образования.</w:t>
      </w:r>
    </w:p>
    <w:p w:rsidR="00C1755F" w:rsidRDefault="00804265" w:rsidP="00EE3785">
      <w:pPr>
        <w:pStyle w:val="a7"/>
        <w:numPr>
          <w:ilvl w:val="2"/>
          <w:numId w:val="29"/>
        </w:numPr>
        <w:tabs>
          <w:tab w:val="left" w:pos="1942"/>
        </w:tabs>
        <w:spacing w:line="360" w:lineRule="auto"/>
        <w:ind w:left="392" w:right="222" w:firstLine="708"/>
        <w:rPr>
          <w:sz w:val="24"/>
        </w:rPr>
      </w:pPr>
      <w:r>
        <w:rPr>
          <w:sz w:val="24"/>
        </w:rPr>
        <w:t>Согласно Федеральному государственному стандарту среднего общего образованияустанавливаются требования к результатам освоения обучающимися программ среднего общегообразования:личностным, метапредметнымипредметным.</w:t>
      </w:r>
    </w:p>
    <w:p w:rsidR="00C1755F" w:rsidRDefault="00804265" w:rsidP="00EE3785">
      <w:pPr>
        <w:pStyle w:val="a7"/>
        <w:numPr>
          <w:ilvl w:val="2"/>
          <w:numId w:val="29"/>
        </w:numPr>
        <w:tabs>
          <w:tab w:val="left" w:pos="1942"/>
        </w:tabs>
        <w:spacing w:before="1" w:line="360" w:lineRule="auto"/>
        <w:ind w:left="392" w:right="222" w:firstLine="708"/>
        <w:rPr>
          <w:sz w:val="24"/>
        </w:rPr>
      </w:pPr>
      <w:r>
        <w:rPr>
          <w:sz w:val="24"/>
        </w:rPr>
        <w:t>Вструктуреличностныхрезультатовосвоенияпредмета«Биология»выделеныследующие составляющие: осознание обучающимися российской гражданской идентичности–готовностиксаморазвитию,самостоятельностиисамоопределению,наличиемотивациикобучениюбиологии,целенаправленноеразвитиевнутреннихубежденийличностинаосновеключевыхценностейиисторическихтрадицийразвитиябиологическогознания,готовностьиспособностьобучающихсяруководствоватьсявсвоейдеятельностиценностно-смысловымиустановками,присущимисистемебиологическогообразования,наличиеэкологическогоправосознания,способности ставитьцелиистроить жизненныепланы.</w:t>
      </w:r>
    </w:p>
    <w:p w:rsidR="00C1755F" w:rsidRDefault="00804265" w:rsidP="00EE3785">
      <w:pPr>
        <w:pStyle w:val="a7"/>
        <w:numPr>
          <w:ilvl w:val="2"/>
          <w:numId w:val="29"/>
        </w:numPr>
        <w:tabs>
          <w:tab w:val="left" w:pos="1942"/>
        </w:tabs>
        <w:ind w:hanging="841"/>
        <w:rPr>
          <w:sz w:val="24"/>
        </w:rPr>
      </w:pPr>
      <w:r>
        <w:rPr>
          <w:sz w:val="24"/>
        </w:rPr>
        <w:t>Личностные    результаты     освоения     предмета     «Биология»     достигаются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в единстве учебной и воспитательной деятельности в соответствии с традиционными российскимисоциокультурными, историческими и духовно-нравственными ценностями, принятыми в обществеправиламиинормамиповеденияиспособствуютпроцессамсамопознания,самовоспитанияисаморазвития,развитиявнутреннейпозицииличности,патриотизма,уважениякзаконуиправопорядку, человеку труда и старшему поколению, взаимного уважения, бережного отношенияккультурномунаследиюитрадицияммногонациональногонародаРоссийскойФедерации,природеи окружающейсреде.</w:t>
      </w:r>
    </w:p>
    <w:p w:rsidR="00C1755F" w:rsidRDefault="00804265" w:rsidP="00EE3785">
      <w:pPr>
        <w:pStyle w:val="a7"/>
        <w:numPr>
          <w:ilvl w:val="2"/>
          <w:numId w:val="29"/>
        </w:numPr>
        <w:tabs>
          <w:tab w:val="left" w:pos="1942"/>
        </w:tabs>
        <w:spacing w:line="360" w:lineRule="auto"/>
        <w:ind w:left="392" w:right="221" w:firstLine="708"/>
        <w:rPr>
          <w:sz w:val="24"/>
        </w:rPr>
      </w:pPr>
      <w:r>
        <w:rPr>
          <w:sz w:val="24"/>
        </w:rPr>
        <w:t>Личностные результаты освоения учебного предмета «Биология» должны отражатьготовность и способность обучающихся руководствоваться сформированной внутренней 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втом числевчасти:</w:t>
      </w:r>
    </w:p>
    <w:p w:rsidR="00C1755F" w:rsidRDefault="00804265" w:rsidP="00EE3785">
      <w:pPr>
        <w:pStyle w:val="a7"/>
        <w:numPr>
          <w:ilvl w:val="0"/>
          <w:numId w:val="28"/>
        </w:numPr>
        <w:tabs>
          <w:tab w:val="left" w:pos="1361"/>
        </w:tabs>
        <w:rPr>
          <w:sz w:val="24"/>
        </w:rPr>
      </w:pPr>
      <w:r>
        <w:rPr>
          <w:sz w:val="24"/>
        </w:rPr>
        <w:t>гражданскоговоспитания:</w:t>
      </w:r>
    </w:p>
    <w:p w:rsidR="00C1755F" w:rsidRDefault="00804265">
      <w:pPr>
        <w:pStyle w:val="a5"/>
        <w:spacing w:before="137" w:line="360" w:lineRule="auto"/>
        <w:ind w:right="230"/>
      </w:pPr>
      <w:r>
        <w:t>сформированность        гражданской        позиции        обучающегося        как        активногоиответственного членароссийского общества;</w:t>
      </w:r>
    </w:p>
    <w:p w:rsidR="00C1755F" w:rsidRDefault="00804265">
      <w:pPr>
        <w:pStyle w:val="a5"/>
        <w:spacing w:line="362" w:lineRule="auto"/>
        <w:ind w:right="234"/>
      </w:pPr>
      <w:r>
        <w:t>осознание     своих      конституционных      прав     и     обязанностей,     уважение     законаиправопорядка;</w:t>
      </w:r>
    </w:p>
    <w:p w:rsidR="00C1755F" w:rsidRDefault="00804265">
      <w:pPr>
        <w:pStyle w:val="a5"/>
        <w:spacing w:line="360" w:lineRule="auto"/>
        <w:ind w:right="229"/>
      </w:pPr>
      <w:r>
        <w:t>готовностьксовместнойтворческойдеятельностиприсозданииучебныхпроектов,решенииучебных ипознавательныхзадач,выполнениибиологическихэкспериментов;</w:t>
      </w:r>
    </w:p>
    <w:p w:rsidR="00C1755F" w:rsidRDefault="00804265">
      <w:pPr>
        <w:pStyle w:val="a5"/>
        <w:spacing w:line="360" w:lineRule="auto"/>
        <w:ind w:right="230"/>
      </w:pPr>
      <w:r>
        <w:t>способностьопределятьсобственнуюпозициюпоотношениюкявлениямсовременнойжизнии объяснять еѐ;</w:t>
      </w:r>
    </w:p>
    <w:p w:rsidR="00C1755F" w:rsidRDefault="00804265">
      <w:pPr>
        <w:pStyle w:val="a5"/>
        <w:spacing w:line="360" w:lineRule="auto"/>
        <w:ind w:right="228"/>
      </w:pPr>
      <w:r>
        <w:t>умениеучитыватьвсвоихдействияхнеобходимостьконструктивноговзаимодействиялюдейсразнымиубеждениями,культурнымиценностямиисоциальнымположением;</w:t>
      </w:r>
    </w:p>
    <w:p w:rsidR="00C1755F" w:rsidRDefault="00804265">
      <w:pPr>
        <w:pStyle w:val="a5"/>
        <w:spacing w:line="360" w:lineRule="auto"/>
        <w:ind w:right="228"/>
      </w:pPr>
      <w:r>
        <w:t>готовность к сотрудничеству в процессе совместного выполнения учебных, познавательныхиисследовательскихзадач,уважительноеотношениекмнениюоппонентовприобсужденииспорных вопросов биологического содержания;</w:t>
      </w:r>
    </w:p>
    <w:p w:rsidR="00C1755F" w:rsidRDefault="00804265">
      <w:pPr>
        <w:pStyle w:val="a5"/>
        <w:ind w:left="1101" w:firstLine="0"/>
      </w:pPr>
      <w:r>
        <w:t>готовностькгуманитарнойиволонтѐрскойдеятельности;</w:t>
      </w:r>
    </w:p>
    <w:p w:rsidR="00C1755F" w:rsidRDefault="00804265" w:rsidP="00EE3785">
      <w:pPr>
        <w:pStyle w:val="a7"/>
        <w:numPr>
          <w:ilvl w:val="0"/>
          <w:numId w:val="28"/>
        </w:numPr>
        <w:tabs>
          <w:tab w:val="left" w:pos="1361"/>
        </w:tabs>
        <w:spacing w:before="134"/>
        <w:rPr>
          <w:sz w:val="24"/>
        </w:rPr>
      </w:pPr>
      <w:r>
        <w:rPr>
          <w:sz w:val="24"/>
        </w:rPr>
        <w:t>патриотическоговоспитания:</w:t>
      </w:r>
    </w:p>
    <w:p w:rsidR="00C1755F" w:rsidRDefault="00804265">
      <w:pPr>
        <w:pStyle w:val="a5"/>
        <w:tabs>
          <w:tab w:val="left" w:pos="3148"/>
          <w:tab w:val="left" w:pos="6892"/>
          <w:tab w:val="left" w:pos="8103"/>
        </w:tabs>
        <w:spacing w:before="139" w:line="360" w:lineRule="auto"/>
        <w:ind w:right="224"/>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before="1" w:line="360" w:lineRule="auto"/>
        <w:ind w:right="231"/>
      </w:pPr>
      <w:r>
        <w:t>ценностноеотношениекприродномунаследиюипамятникамприроды,достижениямРоссиивнауке, искусстве, спорте,технологиях, труде;</w:t>
      </w:r>
    </w:p>
    <w:p w:rsidR="00C1755F" w:rsidRDefault="00804265">
      <w:pPr>
        <w:pStyle w:val="a5"/>
        <w:ind w:left="1101" w:firstLine="0"/>
      </w:pPr>
      <w:r>
        <w:t>способностьоцениватьвкладроссийскихучѐныхвстановлениеиразвитиебиологии,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пониманиезначениябиологиивпознаниизаконовприроды,вжизничеловекаисовременногообщества;</w:t>
      </w:r>
    </w:p>
    <w:p w:rsidR="00C1755F" w:rsidRDefault="00804265">
      <w:pPr>
        <w:pStyle w:val="a5"/>
        <w:spacing w:line="360" w:lineRule="auto"/>
        <w:jc w:val="left"/>
      </w:pPr>
      <w:r>
        <w:t>идейнаяубеждѐнность,готовностькслужениюОтечествуиегозащите,ответственностьзаегосудьбу;</w:t>
      </w:r>
    </w:p>
    <w:p w:rsidR="00C1755F" w:rsidRDefault="00804265" w:rsidP="00EE3785">
      <w:pPr>
        <w:pStyle w:val="a7"/>
        <w:numPr>
          <w:ilvl w:val="0"/>
          <w:numId w:val="28"/>
        </w:numPr>
        <w:tabs>
          <w:tab w:val="left" w:pos="1361"/>
        </w:tabs>
        <w:rPr>
          <w:sz w:val="24"/>
        </w:rPr>
      </w:pPr>
      <w:r>
        <w:rPr>
          <w:sz w:val="24"/>
        </w:rPr>
        <w:t>духовно-нравственноговоспитания:</w:t>
      </w:r>
    </w:p>
    <w:p w:rsidR="00C1755F" w:rsidRDefault="00804265">
      <w:pPr>
        <w:pStyle w:val="a5"/>
        <w:spacing w:before="137" w:line="360" w:lineRule="auto"/>
        <w:ind w:left="1101" w:right="2424" w:firstLine="0"/>
        <w:jc w:val="left"/>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line="360" w:lineRule="auto"/>
        <w:ind w:right="229"/>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before="1"/>
        <w:ind w:left="1101" w:firstLine="0"/>
        <w:jc w:val="left"/>
      </w:pPr>
      <w:r>
        <w:t>осознаниеличноговкладавпостроениеустойчивогобудущего;</w:t>
      </w:r>
    </w:p>
    <w:p w:rsidR="00C1755F" w:rsidRDefault="00804265">
      <w:pPr>
        <w:pStyle w:val="a5"/>
        <w:spacing w:before="137" w:line="360" w:lineRule="auto"/>
        <w:jc w:val="left"/>
      </w:pPr>
      <w:r>
        <w:t>ответственноеотношениексвоимродителям,созданиюсемьинаосновеосознанногопринятияценностейсемейной жизнивсоответствии страдицияминародовРоссии;</w:t>
      </w:r>
    </w:p>
    <w:p w:rsidR="00C1755F" w:rsidRDefault="00804265" w:rsidP="00EE3785">
      <w:pPr>
        <w:pStyle w:val="a7"/>
        <w:numPr>
          <w:ilvl w:val="0"/>
          <w:numId w:val="28"/>
        </w:numPr>
        <w:tabs>
          <w:tab w:val="left" w:pos="1361"/>
        </w:tabs>
        <w:rPr>
          <w:sz w:val="24"/>
        </w:rPr>
      </w:pPr>
      <w:r>
        <w:rPr>
          <w:sz w:val="24"/>
        </w:rPr>
        <w:t>эстетическоговоспитания:</w:t>
      </w:r>
    </w:p>
    <w:p w:rsidR="00C1755F" w:rsidRDefault="00804265">
      <w:pPr>
        <w:pStyle w:val="a5"/>
        <w:tabs>
          <w:tab w:val="left" w:pos="2871"/>
          <w:tab w:val="left" w:pos="4442"/>
          <w:tab w:val="left" w:pos="5000"/>
          <w:tab w:val="left" w:pos="6019"/>
          <w:tab w:val="left" w:pos="7327"/>
          <w:tab w:val="left" w:pos="8653"/>
          <w:tab w:val="left" w:pos="9649"/>
        </w:tabs>
        <w:spacing w:before="139" w:line="360" w:lineRule="auto"/>
        <w:ind w:right="230"/>
        <w:jc w:val="left"/>
      </w:pPr>
      <w:r>
        <w:t>эстетическое</w:t>
      </w:r>
      <w:r>
        <w:tab/>
        <w:t>отношение</w:t>
      </w:r>
      <w:r>
        <w:tab/>
        <w:t>к</w:t>
      </w:r>
      <w:r>
        <w:tab/>
        <w:t>миру,</w:t>
      </w:r>
      <w:r>
        <w:tab/>
        <w:t>включая</w:t>
      </w:r>
      <w:r>
        <w:tab/>
        <w:t>эстетику</w:t>
      </w:r>
      <w:r>
        <w:tab/>
        <w:t>быта,</w:t>
      </w:r>
      <w:r>
        <w:tab/>
        <w:t>научногоитехнического творчества,спорта, труда,общественныхотношений;</w:t>
      </w:r>
    </w:p>
    <w:p w:rsidR="00C1755F" w:rsidRDefault="00804265">
      <w:pPr>
        <w:pStyle w:val="a5"/>
        <w:ind w:left="1101" w:firstLine="0"/>
        <w:jc w:val="left"/>
      </w:pPr>
      <w:r>
        <w:t>пониманиеэмоциональноговоздействияживойприроды иеѐценности;</w:t>
      </w:r>
    </w:p>
    <w:p w:rsidR="00C1755F" w:rsidRDefault="00804265">
      <w:pPr>
        <w:pStyle w:val="a5"/>
        <w:spacing w:before="137" w:line="362" w:lineRule="auto"/>
        <w:jc w:val="left"/>
      </w:pPr>
      <w:r>
        <w:t>готовностьксамовыражениювразныхвидахискусства,стремлениепроявлятькачестватворческойличности;</w:t>
      </w:r>
    </w:p>
    <w:p w:rsidR="00C1755F" w:rsidRDefault="00804265" w:rsidP="00EE3785">
      <w:pPr>
        <w:pStyle w:val="a7"/>
        <w:numPr>
          <w:ilvl w:val="0"/>
          <w:numId w:val="28"/>
        </w:numPr>
        <w:tabs>
          <w:tab w:val="left" w:pos="1361"/>
        </w:tabs>
        <w:spacing w:line="271" w:lineRule="exact"/>
        <w:rPr>
          <w:sz w:val="24"/>
        </w:rPr>
      </w:pPr>
      <w:r>
        <w:rPr>
          <w:sz w:val="24"/>
        </w:rPr>
        <w:t>физическоговоспитания:</w:t>
      </w:r>
    </w:p>
    <w:p w:rsidR="00C1755F" w:rsidRDefault="00804265">
      <w:pPr>
        <w:pStyle w:val="a5"/>
        <w:spacing w:before="139" w:line="360" w:lineRule="auto"/>
        <w:ind w:right="226"/>
      </w:pPr>
      <w:r>
        <w:t>пониманиеиреализацияздоровогоибезопасногообразажизни(здоровоепитание,соблюдениегигиеническихправилинорм,сбалансированныйрежимзанятийиотдыха,регулярнаяфизическаяактивность),бережного,ответственногоикомпетентногоотношенияксобственномуфизическомуи психическомуздоровью;</w:t>
      </w:r>
    </w:p>
    <w:p w:rsidR="00C1755F" w:rsidRDefault="00804265">
      <w:pPr>
        <w:pStyle w:val="a5"/>
        <w:spacing w:line="360" w:lineRule="auto"/>
        <w:ind w:right="220"/>
      </w:pPr>
      <w:r>
        <w:t>понимание ценности правил индивидуального и коллективного безопасного поведения вситуациях,угрожающихздоровьюижизни людей;</w:t>
      </w:r>
    </w:p>
    <w:p w:rsidR="00C1755F" w:rsidRDefault="00804265">
      <w:pPr>
        <w:pStyle w:val="a5"/>
        <w:spacing w:before="1" w:line="360" w:lineRule="auto"/>
        <w:ind w:right="231"/>
      </w:pPr>
      <w:r>
        <w:t>осознаниепоследствийинеприятиевредныхпривычек(употребленияалкоголя,наркотиков,курения);</w:t>
      </w:r>
    </w:p>
    <w:p w:rsidR="00C1755F" w:rsidRDefault="00804265" w:rsidP="00EE3785">
      <w:pPr>
        <w:pStyle w:val="a7"/>
        <w:numPr>
          <w:ilvl w:val="0"/>
          <w:numId w:val="28"/>
        </w:numPr>
        <w:tabs>
          <w:tab w:val="left" w:pos="1361"/>
        </w:tabs>
        <w:rPr>
          <w:sz w:val="24"/>
        </w:rPr>
      </w:pPr>
      <w:r>
        <w:rPr>
          <w:sz w:val="24"/>
        </w:rPr>
        <w:t>трудовоговоспитания:</w:t>
      </w:r>
    </w:p>
    <w:p w:rsidR="00C1755F" w:rsidRDefault="00804265">
      <w:pPr>
        <w:pStyle w:val="a5"/>
        <w:spacing w:before="137"/>
        <w:ind w:left="1101" w:firstLine="0"/>
        <w:jc w:val="left"/>
      </w:pPr>
      <w:r>
        <w:t>готовностьктруду,осознаниеценностимастерства,трудолюбие;</w:t>
      </w:r>
    </w:p>
    <w:p w:rsidR="00C1755F" w:rsidRDefault="00804265">
      <w:pPr>
        <w:pStyle w:val="a5"/>
        <w:spacing w:before="139" w:line="360" w:lineRule="auto"/>
        <w:jc w:val="left"/>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2120"/>
          <w:tab w:val="left" w:pos="2455"/>
          <w:tab w:val="left" w:pos="3801"/>
          <w:tab w:val="left" w:pos="4763"/>
          <w:tab w:val="left" w:pos="6916"/>
          <w:tab w:val="left" w:pos="8561"/>
          <w:tab w:val="left" w:pos="9516"/>
        </w:tabs>
        <w:spacing w:line="360" w:lineRule="auto"/>
        <w:ind w:right="234"/>
        <w:jc w:val="left"/>
      </w:pPr>
      <w:r>
        <w:t>интерес</w:t>
      </w:r>
      <w:r>
        <w:tab/>
        <w:t>к</w:t>
      </w:r>
      <w:r>
        <w:tab/>
        <w:t>различным</w:t>
      </w:r>
      <w:r>
        <w:tab/>
        <w:t>сферам</w:t>
      </w:r>
      <w:r>
        <w:tab/>
        <w:t>профессиональной</w:t>
      </w:r>
      <w:r>
        <w:tab/>
        <w:t>деятельности,</w:t>
      </w:r>
      <w:r>
        <w:tab/>
        <w:t>умение</w:t>
      </w:r>
      <w:r>
        <w:tab/>
        <w:t>совершатьосознанныйвыборбудущейпрофессиииреализовыватьсобственныежизненныепланы;</w:t>
      </w:r>
    </w:p>
    <w:p w:rsidR="00C1755F" w:rsidRDefault="00804265">
      <w:pPr>
        <w:pStyle w:val="a5"/>
        <w:spacing w:before="1"/>
        <w:ind w:left="1101" w:firstLine="0"/>
        <w:jc w:val="left"/>
      </w:pPr>
      <w:r>
        <w:t>готовностьиспособностькобразованиюисамообразованиюнапротяжениивсейжизни;</w:t>
      </w:r>
    </w:p>
    <w:p w:rsidR="00C1755F" w:rsidRDefault="00804265" w:rsidP="00EE3785">
      <w:pPr>
        <w:pStyle w:val="a7"/>
        <w:numPr>
          <w:ilvl w:val="0"/>
          <w:numId w:val="28"/>
        </w:numPr>
        <w:tabs>
          <w:tab w:val="left" w:pos="1361"/>
        </w:tabs>
        <w:spacing w:before="137"/>
        <w:rPr>
          <w:sz w:val="24"/>
        </w:rPr>
      </w:pPr>
      <w:r>
        <w:rPr>
          <w:sz w:val="24"/>
        </w:rPr>
        <w:t>экологическоговоспитания:</w:t>
      </w:r>
    </w:p>
    <w:p w:rsidR="00C1755F" w:rsidRDefault="00804265">
      <w:pPr>
        <w:pStyle w:val="a5"/>
        <w:tabs>
          <w:tab w:val="left" w:pos="2823"/>
          <w:tab w:val="left" w:pos="4763"/>
          <w:tab w:val="left" w:pos="6226"/>
          <w:tab w:val="left" w:pos="6679"/>
          <w:tab w:val="left" w:pos="7862"/>
          <w:tab w:val="left" w:pos="8536"/>
          <w:tab w:val="left" w:pos="9943"/>
        </w:tabs>
        <w:spacing w:before="139"/>
        <w:ind w:left="1101" w:firstLine="0"/>
        <w:jc w:val="left"/>
      </w:pPr>
      <w:r>
        <w:t>экологически</w:t>
      </w:r>
      <w:r>
        <w:tab/>
        <w:t>целесообразное</w:t>
      </w:r>
      <w:r>
        <w:tab/>
        <w:t>отношение</w:t>
      </w:r>
      <w:r>
        <w:tab/>
        <w:t>к</w:t>
      </w:r>
      <w:r>
        <w:tab/>
        <w:t>природе</w:t>
      </w:r>
      <w:r>
        <w:tab/>
        <w:t>как</w:t>
      </w:r>
      <w:r>
        <w:tab/>
        <w:t>источнику</w:t>
      </w:r>
      <w:r>
        <w:tab/>
        <w:t>жизни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наЗемле,основееѐ существования;</w:t>
      </w:r>
    </w:p>
    <w:p w:rsidR="00C1755F" w:rsidRDefault="00804265">
      <w:pPr>
        <w:pStyle w:val="a5"/>
        <w:spacing w:before="137" w:line="362" w:lineRule="auto"/>
        <w:ind w:right="231"/>
      </w:pPr>
      <w:r>
        <w:t>повышение уровня экологической культуры: приобретение опыта планирования поступковиоценки ихвозможныхпоследствий дляокружающей среды;</w:t>
      </w:r>
    </w:p>
    <w:p w:rsidR="00C1755F" w:rsidRDefault="00804265">
      <w:pPr>
        <w:pStyle w:val="a5"/>
        <w:spacing w:line="271" w:lineRule="exact"/>
        <w:ind w:left="1101" w:firstLine="0"/>
      </w:pPr>
      <w:r>
        <w:t>осознаниеглобальногохарактераэкологическихпроблемипутейихрешения;</w:t>
      </w:r>
    </w:p>
    <w:p w:rsidR="00C1755F" w:rsidRDefault="00804265">
      <w:pPr>
        <w:pStyle w:val="a5"/>
        <w:spacing w:before="139" w:line="360" w:lineRule="auto"/>
        <w:ind w:right="227"/>
      </w:pPr>
      <w:r>
        <w:t>способность     использовать     приобретаемые      при      изучении      биологии      знанияи умения при решении проблем, связанных с рациональным природопользованием (соблюдениеправилповедениявприроде,направленныхнасохранениеравновесиявэкосистемах,охранувидов,экосистем, биосферы);</w:t>
      </w:r>
    </w:p>
    <w:p w:rsidR="00C1755F" w:rsidRDefault="00804265">
      <w:pPr>
        <w:pStyle w:val="a5"/>
        <w:spacing w:line="360" w:lineRule="auto"/>
        <w:ind w:right="230"/>
      </w:pPr>
      <w:r>
        <w:t>активное неприятие действий, приносящих вред окружающей природной среде,умениепрогнозироватьнеблагоприятныеэкологическиепоследствияпредпринимаемыхдействийипредотвращатьих;</w:t>
      </w:r>
    </w:p>
    <w:p w:rsidR="00C1755F" w:rsidRDefault="00804265">
      <w:pPr>
        <w:pStyle w:val="a5"/>
        <w:spacing w:line="360" w:lineRule="auto"/>
        <w:ind w:right="231"/>
      </w:pPr>
      <w:r>
        <w:t>наличиеразвитогоэкологическогомышления,экологическойкультуры,опытадеятельности        экологической        направленности,         умения        руководствоваться        имив  познавательной,   коммуникативной   и   социальной   практике,   готовности   к   участиювпрактической деятельностиэкологической направленности;</w:t>
      </w:r>
    </w:p>
    <w:p w:rsidR="00C1755F" w:rsidRDefault="00804265" w:rsidP="00EE3785">
      <w:pPr>
        <w:pStyle w:val="a7"/>
        <w:numPr>
          <w:ilvl w:val="0"/>
          <w:numId w:val="28"/>
        </w:numPr>
        <w:tabs>
          <w:tab w:val="left" w:pos="1361"/>
        </w:tabs>
        <w:rPr>
          <w:sz w:val="24"/>
        </w:rPr>
      </w:pPr>
      <w:r>
        <w:rPr>
          <w:sz w:val="24"/>
        </w:rPr>
        <w:t>ценностинаучногопознания:</w:t>
      </w:r>
    </w:p>
    <w:p w:rsidR="00C1755F" w:rsidRDefault="00804265">
      <w:pPr>
        <w:pStyle w:val="a5"/>
        <w:spacing w:before="137" w:line="360" w:lineRule="auto"/>
        <w:ind w:right="226"/>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1" w:line="360" w:lineRule="auto"/>
        <w:ind w:right="220"/>
      </w:pPr>
      <w:r>
        <w:t>совершенствование языковой и читательской культуры как средства взаимодействия междулюдьмии познания мира;</w:t>
      </w:r>
    </w:p>
    <w:p w:rsidR="00C1755F" w:rsidRDefault="00804265">
      <w:pPr>
        <w:pStyle w:val="a5"/>
        <w:spacing w:line="360" w:lineRule="auto"/>
        <w:ind w:right="228"/>
      </w:pPr>
      <w:r>
        <w:t>пониманиеспецификибиологиикакнауки,осознаниееѐроливформированиирационального        научного        мышления,        создании         целостного          представленияобокружающеммирекакоединствеприроды,человекаиобщества,впознанииприродныхзакономерностейи решениипроблемсохранения природногоравновесия;</w:t>
      </w:r>
    </w:p>
    <w:p w:rsidR="00C1755F" w:rsidRDefault="00804265">
      <w:pPr>
        <w:pStyle w:val="a5"/>
        <w:spacing w:before="1" w:line="360" w:lineRule="auto"/>
        <w:ind w:right="229"/>
      </w:pPr>
      <w:r>
        <w:t>убеждѐнность в значимости биологии для современной цивилизации: обеспечения новогоуровняразвитиямедицины,созданияперспективныхбиотехнологий,способныхрешатьресурсные проблемы развития человечества, поиска путей выхода из глобальных экологическихпроблемиобеспеченияпереходакустойчивомуразвитию,рациональномуиспользованиюприродных ресурсовиформированию новыхстандартовжизни;</w:t>
      </w:r>
    </w:p>
    <w:p w:rsidR="00C1755F" w:rsidRDefault="00804265">
      <w:pPr>
        <w:pStyle w:val="a5"/>
        <w:spacing w:line="360" w:lineRule="auto"/>
        <w:ind w:right="226"/>
      </w:pPr>
      <w:r>
        <w:t>заинтересованностьвполучениибиологическихзнанийвцеляхповышенияобщейкультуры, естественно-научной грамотности как составной части функциональной грамотностиобучающихся,формируемой при изучении биологии;</w:t>
      </w:r>
    </w:p>
    <w:p w:rsidR="00C1755F" w:rsidRDefault="00804265">
      <w:pPr>
        <w:pStyle w:val="a5"/>
        <w:spacing w:before="1" w:line="360" w:lineRule="auto"/>
        <w:ind w:right="231"/>
      </w:pPr>
      <w:r>
        <w:t>понимание сущности методов познания, используемых в естественных науках, способностьиспользоватьполучаемыезнаниядляанализаиобъясненияявленийокружающегомираипроисходящихвнѐмизменений,умениеделатьобоснованныезаключениянаосновенаучн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фактовиимеющихсяданныхсцельюполучениядостоверныхвыводов;</w:t>
      </w:r>
    </w:p>
    <w:p w:rsidR="00C1755F" w:rsidRDefault="00804265">
      <w:pPr>
        <w:pStyle w:val="a5"/>
        <w:spacing w:before="137" w:line="362" w:lineRule="auto"/>
        <w:jc w:val="left"/>
      </w:pPr>
      <w:r>
        <w:t>способностьсамостоятельноиспользоватьбиологическиезнаниядлярешенияпроблемвреальных жизненныхситуациях;</w:t>
      </w:r>
    </w:p>
    <w:p w:rsidR="00C1755F" w:rsidRDefault="00804265">
      <w:pPr>
        <w:pStyle w:val="a5"/>
        <w:tabs>
          <w:tab w:val="left" w:pos="2345"/>
          <w:tab w:val="left" w:pos="3501"/>
          <w:tab w:val="left" w:pos="4558"/>
          <w:tab w:val="left" w:pos="6191"/>
          <w:tab w:val="left" w:pos="7524"/>
          <w:tab w:val="left" w:pos="9133"/>
          <w:tab w:val="left" w:pos="10459"/>
        </w:tabs>
        <w:spacing w:line="360" w:lineRule="auto"/>
        <w:ind w:right="235"/>
        <w:jc w:val="left"/>
      </w:pPr>
      <w:r>
        <w:t>осознание</w:t>
      </w:r>
      <w:r>
        <w:tab/>
        <w:t>ценности</w:t>
      </w:r>
      <w:r>
        <w:tab/>
        <w:t>научной</w:t>
      </w:r>
      <w:r>
        <w:tab/>
        <w:t>деятельности,</w:t>
      </w:r>
      <w:r>
        <w:tab/>
        <w:t>готовность</w:t>
      </w:r>
      <w:r>
        <w:tab/>
        <w:t>осуществлять</w:t>
      </w:r>
      <w:r>
        <w:tab/>
        <w:t>проектную</w:t>
      </w:r>
      <w:r>
        <w:tab/>
      </w:r>
      <w:r>
        <w:rPr>
          <w:spacing w:val="-1"/>
        </w:rPr>
        <w:t>и</w:t>
      </w:r>
      <w:r>
        <w:t>исследовательскуюдеятельностьиндивидуальнои вгруппе;</w:t>
      </w:r>
    </w:p>
    <w:p w:rsidR="00C1755F" w:rsidRDefault="00804265">
      <w:pPr>
        <w:pStyle w:val="a5"/>
        <w:tabs>
          <w:tab w:val="left" w:pos="2513"/>
          <w:tab w:val="left" w:pos="2926"/>
          <w:tab w:val="left" w:pos="4484"/>
          <w:tab w:val="left" w:pos="4885"/>
          <w:tab w:val="left" w:pos="6676"/>
          <w:tab w:val="left" w:pos="8302"/>
          <w:tab w:val="left" w:pos="8717"/>
        </w:tabs>
        <w:spacing w:line="360" w:lineRule="auto"/>
        <w:ind w:right="223"/>
        <w:jc w:val="left"/>
      </w:pPr>
      <w:r>
        <w:t>готовность</w:t>
      </w:r>
      <w:r>
        <w:tab/>
        <w:t>и</w:t>
      </w:r>
      <w:r>
        <w:tab/>
        <w:t>способность</w:t>
      </w:r>
      <w:r>
        <w:tab/>
        <w:t>к</w:t>
      </w:r>
      <w:r>
        <w:tab/>
        <w:t>непрерывному</w:t>
      </w:r>
      <w:r>
        <w:tab/>
        <w:t>образованию</w:t>
      </w:r>
      <w:r>
        <w:tab/>
        <w:t>и</w:t>
      </w:r>
      <w:r>
        <w:tab/>
      </w:r>
      <w:r>
        <w:rPr>
          <w:spacing w:val="-1"/>
        </w:rPr>
        <w:t>самообразованию,</w:t>
      </w:r>
      <w:r>
        <w:t>кактивномуполучениюновыхзнанийпобиологиивсоответствиисжизненнымипотребностями.</w:t>
      </w:r>
    </w:p>
    <w:p w:rsidR="00C1755F" w:rsidRDefault="00804265" w:rsidP="00EE3785">
      <w:pPr>
        <w:pStyle w:val="a7"/>
        <w:numPr>
          <w:ilvl w:val="2"/>
          <w:numId w:val="29"/>
        </w:numPr>
        <w:tabs>
          <w:tab w:val="left" w:pos="1942"/>
        </w:tabs>
        <w:spacing w:line="360" w:lineRule="auto"/>
        <w:ind w:left="392" w:right="220" w:firstLine="708"/>
        <w:rPr>
          <w:sz w:val="24"/>
        </w:rPr>
      </w:pPr>
      <w:r>
        <w:rPr>
          <w:sz w:val="24"/>
        </w:rPr>
        <w:t>Впроцесседостиженияличностныхрезультатовосвоенияобучающимисяпрограммы       по        биологии        на        уровне        среднего        общего        образованияуобучающихсясовершенствуетсяэмоциональныйинтеллект,предполагающийсформированность:</w:t>
      </w:r>
    </w:p>
    <w:p w:rsidR="00C1755F" w:rsidRDefault="00804265">
      <w:pPr>
        <w:pStyle w:val="a5"/>
        <w:spacing w:line="360" w:lineRule="auto"/>
        <w:ind w:right="232"/>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30"/>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line="362" w:lineRule="auto"/>
        <w:ind w:right="232"/>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2"/>
      </w:pPr>
      <w:r>
        <w:t>эмпатии, включающей способность понимать эмоциональное состояние других, учитыватьегоприосуществлениикоммуникации,способностьксочувствиюисопереживанию;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отношениясдругими людьми, заботиться,проявлятьинтересиразрешать конфликты.</w:t>
      </w:r>
    </w:p>
    <w:p w:rsidR="00C1755F" w:rsidRDefault="00804265" w:rsidP="00EE3785">
      <w:pPr>
        <w:pStyle w:val="a7"/>
        <w:numPr>
          <w:ilvl w:val="2"/>
          <w:numId w:val="29"/>
        </w:numPr>
        <w:tabs>
          <w:tab w:val="left" w:pos="1942"/>
        </w:tabs>
        <w:spacing w:line="360" w:lineRule="auto"/>
        <w:ind w:left="392" w:right="225" w:firstLine="708"/>
        <w:rPr>
          <w:sz w:val="24"/>
        </w:rPr>
      </w:pPr>
      <w:r>
        <w:rPr>
          <w:sz w:val="24"/>
        </w:rPr>
        <w:t>Метапредметные результаты освоения учебного предмета «Биология» включают:значимые для формирования мировоззрения обучающихся междисциплинарные (межпредметные)общенаучные понятия, отражающие целостность научной картины мира и специфику методовпознания, используемых в естественных науках (вещество, энергия, явление, процесс, система,научныйфакт,принцип,гипотеза,закономерность,закон,теория,исследование,наблюдение,измерение,экспериментидругих),универсальныеучебныедействия(познавательные,коммуникативные, регулятивные), обеспечивающие формирование функциональной грамотностиисоциальнойкомпетенцииобучающихся,способностьобучающихсяиспользоватьосвоенныемеждисциплинарные,мировоззренческиезнанияиуниверсальныеучебныедействиявпознавательнойи социальнойпрактике.</w:t>
      </w:r>
    </w:p>
    <w:p w:rsidR="00C1755F" w:rsidRDefault="00804265" w:rsidP="00EE3785">
      <w:pPr>
        <w:pStyle w:val="a7"/>
        <w:numPr>
          <w:ilvl w:val="2"/>
          <w:numId w:val="29"/>
        </w:numPr>
        <w:tabs>
          <w:tab w:val="left" w:pos="1942"/>
        </w:tabs>
        <w:spacing w:line="360" w:lineRule="auto"/>
        <w:ind w:left="392" w:right="229" w:firstLine="708"/>
        <w:rPr>
          <w:sz w:val="24"/>
        </w:rPr>
      </w:pPr>
      <w:r>
        <w:rPr>
          <w:sz w:val="24"/>
        </w:rPr>
        <w:t>Метапредметные результаты освоения программы среднего общего образованиядолжны отражать:</w:t>
      </w:r>
    </w:p>
    <w:p w:rsidR="00C1755F" w:rsidRDefault="00804265" w:rsidP="00EE3785">
      <w:pPr>
        <w:pStyle w:val="a7"/>
        <w:numPr>
          <w:ilvl w:val="3"/>
          <w:numId w:val="29"/>
        </w:numPr>
        <w:tabs>
          <w:tab w:val="left" w:pos="2122"/>
        </w:tabs>
        <w:ind w:hanging="1021"/>
        <w:rPr>
          <w:sz w:val="24"/>
        </w:rPr>
      </w:pPr>
      <w:r>
        <w:rPr>
          <w:sz w:val="24"/>
        </w:rPr>
        <w:t>Овладениеуниверсальнымиучебнымипознавательнымидействиями:</w:t>
      </w:r>
    </w:p>
    <w:p w:rsidR="00C1755F" w:rsidRDefault="00804265" w:rsidP="00EE3785">
      <w:pPr>
        <w:pStyle w:val="a7"/>
        <w:numPr>
          <w:ilvl w:val="0"/>
          <w:numId w:val="27"/>
        </w:numPr>
        <w:tabs>
          <w:tab w:val="left" w:pos="1361"/>
        </w:tabs>
        <w:spacing w:before="130"/>
        <w:rPr>
          <w:sz w:val="24"/>
        </w:rPr>
      </w:pPr>
      <w:r>
        <w:rPr>
          <w:sz w:val="24"/>
        </w:rPr>
        <w:t>базовыелогическиедействия: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2"/>
      </w:pPr>
      <w:r>
        <w:lastRenderedPageBreak/>
        <w:t>самостоятельноформулироватьиактуализироватьпроблему,рассматриватьеѐвсесторонне;</w:t>
      </w:r>
    </w:p>
    <w:p w:rsidR="00C1755F" w:rsidRDefault="00804265">
      <w:pPr>
        <w:pStyle w:val="a5"/>
        <w:spacing w:line="360" w:lineRule="auto"/>
        <w:ind w:right="225"/>
      </w:pPr>
      <w:r>
        <w:t>использоватьприосвоениизнанийприѐмылогическогомышления(анализа,синтеза,сравнения, классификации, обобщения), раскрывать смысл биологических понятий (выделять иххарактерныепризнаки,устанавливатьсвязи сдругими понятиями);</w:t>
      </w:r>
    </w:p>
    <w:p w:rsidR="00C1755F" w:rsidRDefault="00804265">
      <w:pPr>
        <w:pStyle w:val="a5"/>
        <w:spacing w:line="360" w:lineRule="auto"/>
        <w:ind w:right="221"/>
      </w:pPr>
      <w:r>
        <w:t>определять цели деятельности, задавая параметры и критерии их достижения, соотноситьрезультатыдеятельности споставленными целями;</w:t>
      </w:r>
    </w:p>
    <w:p w:rsidR="00C1755F" w:rsidRDefault="00804265">
      <w:pPr>
        <w:pStyle w:val="a5"/>
        <w:spacing w:line="360" w:lineRule="auto"/>
        <w:ind w:left="1101" w:right="230" w:firstLine="0"/>
      </w:pPr>
      <w:r>
        <w:t>использовать биологические понятия для объяснения фактов и явлений живой природы;строитьлогическиерассуждения(индуктивные,дедуктивные,поаналогии),выявлять</w:t>
      </w:r>
    </w:p>
    <w:p w:rsidR="00C1755F" w:rsidRDefault="00804265">
      <w:pPr>
        <w:pStyle w:val="a5"/>
        <w:spacing w:line="360" w:lineRule="auto"/>
        <w:ind w:right="226" w:firstLine="0"/>
      </w:pPr>
      <w:r>
        <w:t>закономерностиипротиворечияврассматриваемыхявлениях,формулироватьвыводыизаключения;</w:t>
      </w:r>
    </w:p>
    <w:p w:rsidR="00C1755F" w:rsidRDefault="00804265">
      <w:pPr>
        <w:pStyle w:val="a5"/>
        <w:spacing w:line="360" w:lineRule="auto"/>
        <w:ind w:right="229"/>
      </w:pPr>
      <w:r>
        <w:t>применятьсхемно-модельныесредствадляпредставлениясущественныхсвязейиотношенийвизучаемыхбиологическихобъектах,атакжепротиворечийразногорода,выявленных вразличныхинформационныхисточниках;</w:t>
      </w:r>
    </w:p>
    <w:p w:rsidR="00C1755F" w:rsidRDefault="00804265">
      <w:pPr>
        <w:pStyle w:val="a5"/>
        <w:spacing w:line="360" w:lineRule="auto"/>
        <w:ind w:right="232"/>
      </w:pPr>
      <w:r>
        <w:t>разрабатыватьпланрешенияпроблемысучѐтоманализаимеющихсяматериальныхинематериальных ресурсов;</w:t>
      </w:r>
    </w:p>
    <w:p w:rsidR="00C1755F" w:rsidRDefault="00804265">
      <w:pPr>
        <w:pStyle w:val="a5"/>
        <w:spacing w:line="362" w:lineRule="auto"/>
        <w:ind w:right="234"/>
      </w:pPr>
      <w:r>
        <w:t>вносить коррективы в деятельность, оценивать соответствие результатов целям, оцениватьрискипоследствий деятельности;</w:t>
      </w:r>
    </w:p>
    <w:p w:rsidR="00C1755F" w:rsidRDefault="00804265">
      <w:pPr>
        <w:pStyle w:val="a5"/>
        <w:spacing w:line="360" w:lineRule="auto"/>
        <w:ind w:right="227"/>
      </w:pPr>
      <w:r>
        <w:t>координировать   и    выполнять    работу    в    условиях    реального,    виртуальногоикомбинированного взаимодействия;</w:t>
      </w:r>
    </w:p>
    <w:p w:rsidR="00C1755F" w:rsidRDefault="00804265">
      <w:pPr>
        <w:pStyle w:val="a5"/>
        <w:ind w:left="1101" w:firstLine="0"/>
      </w:pPr>
      <w:r>
        <w:t>развиватькреативноемышлениеприрешениижизненныхпроблем.</w:t>
      </w:r>
    </w:p>
    <w:p w:rsidR="00C1755F" w:rsidRDefault="00804265" w:rsidP="00EE3785">
      <w:pPr>
        <w:pStyle w:val="a7"/>
        <w:numPr>
          <w:ilvl w:val="0"/>
          <w:numId w:val="27"/>
        </w:numPr>
        <w:tabs>
          <w:tab w:val="left" w:pos="1361"/>
        </w:tabs>
        <w:spacing w:before="133"/>
        <w:rPr>
          <w:sz w:val="24"/>
        </w:rPr>
      </w:pPr>
      <w:r>
        <w:rPr>
          <w:sz w:val="24"/>
        </w:rPr>
        <w:t>базовыеисследовательскиедействия:</w:t>
      </w:r>
    </w:p>
    <w:p w:rsidR="00C1755F" w:rsidRDefault="00804265">
      <w:pPr>
        <w:pStyle w:val="a5"/>
        <w:tabs>
          <w:tab w:val="left" w:pos="2453"/>
          <w:tab w:val="left" w:pos="4233"/>
          <w:tab w:val="left" w:pos="5999"/>
          <w:tab w:val="left" w:pos="8304"/>
          <w:tab w:val="left" w:pos="9287"/>
        </w:tabs>
        <w:spacing w:before="137" w:line="360" w:lineRule="auto"/>
        <w:ind w:right="226"/>
      </w:pPr>
      <w:r>
        <w:t>владетьнавыкамиучебно-исследовательскойипроектнойдеятельности,навыкамиразрешения</w:t>
      </w:r>
      <w:r>
        <w:tab/>
        <w:t>проблем,</w:t>
      </w:r>
      <w:r>
        <w:tab/>
        <w:t>обладать</w:t>
      </w:r>
      <w:r>
        <w:tab/>
        <w:t>способностью</w:t>
      </w:r>
      <w:r>
        <w:tab/>
        <w:t>и</w:t>
      </w:r>
      <w:r>
        <w:tab/>
        <w:t>готовностьюксамостоятельномупоискуметодоврешенияпрактическихзадач,применениюразличныхметодовпознания;</w:t>
      </w:r>
    </w:p>
    <w:p w:rsidR="00C1755F" w:rsidRDefault="00804265">
      <w:pPr>
        <w:pStyle w:val="a5"/>
        <w:spacing w:before="1" w:line="360" w:lineRule="auto"/>
        <w:ind w:right="226"/>
      </w:pPr>
      <w:r>
        <w:t>использовать   различные   виды     деятельности     по     получению     нового     знания,его       интерпретации,       преобразованию       и       применению       в       учебных       ситуациях,втом числеприсозданииучебныхисоциальныхпроектов;</w:t>
      </w:r>
    </w:p>
    <w:p w:rsidR="00C1755F" w:rsidRDefault="00804265">
      <w:pPr>
        <w:pStyle w:val="a5"/>
        <w:spacing w:before="1" w:line="360" w:lineRule="auto"/>
        <w:ind w:right="234"/>
      </w:pPr>
      <w:r>
        <w:t>формироватьнаучныйтипмышления,владетьнаучнойтерминологией,ключевымипонятиямии методами;</w:t>
      </w:r>
    </w:p>
    <w:p w:rsidR="00C1755F" w:rsidRDefault="00804265">
      <w:pPr>
        <w:pStyle w:val="a5"/>
        <w:spacing w:line="360" w:lineRule="auto"/>
        <w:ind w:right="225"/>
      </w:pPr>
      <w:r>
        <w:t>ставитьиформулироватьсобственныезадачивобразовательнойдеятельностиижизненныхситуациях;</w:t>
      </w:r>
    </w:p>
    <w:p w:rsidR="00C1755F" w:rsidRDefault="00804265">
      <w:pPr>
        <w:pStyle w:val="a5"/>
        <w:spacing w:before="1" w:line="36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jc w:val="left"/>
      </w:pPr>
      <w:r>
        <w:lastRenderedPageBreak/>
        <w:t>анализироватьполученныевходерешениязадачирезультаты,критическиоцениватьихдостоверность,прогнозировать изменениевновыхусловиях;</w:t>
      </w:r>
    </w:p>
    <w:p w:rsidR="00C1755F" w:rsidRDefault="00804265">
      <w:pPr>
        <w:pStyle w:val="a5"/>
        <w:ind w:left="1101" w:firstLine="0"/>
        <w:jc w:val="left"/>
      </w:pPr>
      <w:r>
        <w:t>даватьоценкуновымситуациям,оцениватьприобретѐнныйопыт;</w:t>
      </w:r>
    </w:p>
    <w:p w:rsidR="00C1755F" w:rsidRDefault="00804265">
      <w:pPr>
        <w:pStyle w:val="a5"/>
        <w:tabs>
          <w:tab w:val="left" w:pos="2724"/>
          <w:tab w:val="left" w:pos="4880"/>
          <w:tab w:val="left" w:pos="5700"/>
          <w:tab w:val="left" w:pos="6837"/>
          <w:tab w:val="left" w:pos="7834"/>
          <w:tab w:val="left" w:pos="8182"/>
          <w:tab w:val="left" w:pos="9338"/>
          <w:tab w:val="left" w:pos="10477"/>
        </w:tabs>
        <w:spacing w:before="137" w:line="360" w:lineRule="auto"/>
        <w:ind w:right="233"/>
        <w:jc w:val="left"/>
      </w:pPr>
      <w:r>
        <w:t>осуществлять</w:t>
      </w:r>
      <w:r>
        <w:tab/>
        <w:t>целенаправленный</w:t>
      </w:r>
      <w:r>
        <w:tab/>
        <w:t>поиск</w:t>
      </w:r>
      <w:r>
        <w:tab/>
        <w:t>переноса</w:t>
      </w:r>
      <w:r>
        <w:tab/>
        <w:t>средств</w:t>
      </w:r>
      <w:r>
        <w:tab/>
        <w:t>и</w:t>
      </w:r>
      <w:r>
        <w:tab/>
        <w:t>способов</w:t>
      </w:r>
      <w:r>
        <w:tab/>
        <w:t>действия</w:t>
      </w:r>
      <w:r>
        <w:tab/>
      </w:r>
      <w:r>
        <w:rPr>
          <w:spacing w:val="-2"/>
        </w:rPr>
        <w:t>в</w:t>
      </w:r>
      <w:r>
        <w:t>профессиональнуюсреду;</w:t>
      </w:r>
    </w:p>
    <w:p w:rsidR="00C1755F" w:rsidRDefault="00804265">
      <w:pPr>
        <w:pStyle w:val="a5"/>
        <w:spacing w:line="360" w:lineRule="auto"/>
        <w:ind w:left="1101" w:right="550" w:firstLine="0"/>
        <w:jc w:val="left"/>
      </w:pPr>
      <w:r>
        <w:t>уметь переносить знания в познавательную и практическую области жизнедеятельности;уметьинтегрировать знанияизразныхпредметных областей;</w:t>
      </w:r>
    </w:p>
    <w:p w:rsidR="00C1755F" w:rsidRDefault="00804265">
      <w:pPr>
        <w:pStyle w:val="a5"/>
        <w:spacing w:line="360" w:lineRule="auto"/>
        <w:ind w:right="232"/>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0"/>
          <w:numId w:val="27"/>
        </w:numPr>
        <w:tabs>
          <w:tab w:val="left" w:pos="1361"/>
        </w:tabs>
        <w:spacing w:before="1"/>
        <w:rPr>
          <w:sz w:val="24"/>
        </w:rPr>
      </w:pPr>
      <w:r>
        <w:rPr>
          <w:sz w:val="24"/>
        </w:rPr>
        <w:t>работасинформацией:</w:t>
      </w:r>
    </w:p>
    <w:p w:rsidR="00C1755F" w:rsidRDefault="00804265">
      <w:pPr>
        <w:pStyle w:val="a5"/>
        <w:tabs>
          <w:tab w:val="left" w:pos="5170"/>
          <w:tab w:val="left" w:pos="9116"/>
        </w:tabs>
        <w:spacing w:before="137" w:line="360" w:lineRule="auto"/>
        <w:ind w:right="223"/>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вИнтернете),анализироватьинформациюразличныхвидовиформпредставления,критическиоценивать</w:t>
      </w:r>
      <w:r>
        <w:tab/>
        <w:t>еѐ</w:t>
      </w:r>
      <w:r>
        <w:tab/>
        <w:t>достоверностьинепротиворечивость;</w:t>
      </w:r>
    </w:p>
    <w:p w:rsidR="00C1755F" w:rsidRDefault="00804265">
      <w:pPr>
        <w:pStyle w:val="a5"/>
        <w:spacing w:before="1" w:line="360" w:lineRule="auto"/>
        <w:ind w:right="230"/>
      </w:pPr>
      <w:r>
        <w:t>формулироватьзапросыиприменятьразличныеметодыприпоискеиотборебиологическойинформации,необходимойдлявыполненияучебныхзадач;</w:t>
      </w:r>
    </w:p>
    <w:p w:rsidR="00C1755F" w:rsidRDefault="00804265">
      <w:pPr>
        <w:pStyle w:val="a5"/>
        <w:spacing w:before="1" w:line="360" w:lineRule="auto"/>
        <w:ind w:right="226"/>
      </w:pPr>
      <w:r>
        <w:t>приобретатьопытиспользованияинформационно-коммуникативныхтехнологий,совершенствоватькультуруактивногоиспользованияразличныхпоисковыхсистем;</w:t>
      </w:r>
    </w:p>
    <w:p w:rsidR="00C1755F" w:rsidRDefault="00804265">
      <w:pPr>
        <w:pStyle w:val="a5"/>
        <w:spacing w:line="360" w:lineRule="auto"/>
        <w:ind w:right="232"/>
      </w:pPr>
      <w:r>
        <w:t>самостоятельно выбирать оптимальную форму представления биологической информации(схемы,графики, диаграммы, таблицы,рисунки и другое);</w:t>
      </w:r>
    </w:p>
    <w:p w:rsidR="00C1755F" w:rsidRDefault="00804265">
      <w:pPr>
        <w:pStyle w:val="a5"/>
        <w:spacing w:line="360" w:lineRule="auto"/>
        <w:ind w:right="228"/>
      </w:pPr>
      <w:r>
        <w:t>использовать научный язык в качестве средства при работе с биологической информацией:применять химические, физические и математические знаки и символы, формулы, аббревиатуру,номенклатуру,использоватьипреобразовыватьзнаково-символическиесредстванаглядности;</w:t>
      </w:r>
    </w:p>
    <w:p w:rsidR="00C1755F" w:rsidRDefault="00804265">
      <w:pPr>
        <w:pStyle w:val="a5"/>
        <w:spacing w:line="360"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29"/>
        </w:numPr>
        <w:tabs>
          <w:tab w:val="left" w:pos="2122"/>
        </w:tabs>
        <w:ind w:hanging="1021"/>
        <w:rPr>
          <w:sz w:val="24"/>
        </w:rPr>
      </w:pPr>
      <w:r>
        <w:rPr>
          <w:sz w:val="24"/>
        </w:rPr>
        <w:t>Овладениеуниверсальнымикоммуникативнымидействиями:</w:t>
      </w:r>
    </w:p>
    <w:p w:rsidR="00C1755F" w:rsidRDefault="00804265" w:rsidP="00EE3785">
      <w:pPr>
        <w:pStyle w:val="a7"/>
        <w:numPr>
          <w:ilvl w:val="0"/>
          <w:numId w:val="26"/>
        </w:numPr>
        <w:tabs>
          <w:tab w:val="left" w:pos="1361"/>
        </w:tabs>
        <w:spacing w:before="139"/>
        <w:rPr>
          <w:sz w:val="24"/>
        </w:rPr>
      </w:pPr>
      <w:r>
        <w:rPr>
          <w:sz w:val="24"/>
        </w:rPr>
        <w:t>общение:</w:t>
      </w:r>
    </w:p>
    <w:p w:rsidR="00C1755F" w:rsidRDefault="00804265">
      <w:pPr>
        <w:pStyle w:val="a5"/>
        <w:spacing w:before="136" w:line="360" w:lineRule="auto"/>
        <w:ind w:right="225"/>
      </w:pPr>
      <w:r>
        <w:t>осуществлять   коммуникации    во    всех    сферах    жизни,    активно    участвоватьв диалоге или дискуссии по существу обсуждаемой темы (умение задавать вопросы, высказыватьсуждения относительно выполнения предлагаемой задачи, учитывать интересы и согласованностьпозицийдругихучастников диалогаили дискуссии);</w:t>
      </w:r>
    </w:p>
    <w:p w:rsidR="00C1755F" w:rsidRDefault="00804265">
      <w:pPr>
        <w:pStyle w:val="a5"/>
        <w:spacing w:before="1" w:line="360" w:lineRule="auto"/>
        <w:ind w:right="230"/>
      </w:pPr>
      <w:r>
        <w:t>распознаватьневербальныесредстваобщения,пониматьзначениесоциальныхзнаков,предпосылоквозникновенияконфликтныхситуаций,уметьсмягчатьконфликтыивестипереговоры;</w:t>
      </w:r>
    </w:p>
    <w:p w:rsidR="00C1755F" w:rsidRDefault="00804265">
      <w:pPr>
        <w:pStyle w:val="a5"/>
        <w:spacing w:before="1"/>
        <w:ind w:left="1101" w:firstLine="0"/>
      </w:pPr>
      <w:r>
        <w:t>владетьразличнымиспособамиобщенияивзаимодействия,пониматьнамерениядругих</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9" w:firstLine="0"/>
      </w:pPr>
      <w:r>
        <w:lastRenderedPageBreak/>
        <w:t>людей, проявлять уважительное отношение к собеседнику и в корректной форме формулироватьсвоивозражения;</w:t>
      </w:r>
    </w:p>
    <w:p w:rsidR="00C1755F" w:rsidRDefault="00804265">
      <w:pPr>
        <w:pStyle w:val="a5"/>
        <w:ind w:left="1101" w:firstLine="0"/>
      </w:pPr>
      <w:r>
        <w:t>развѐрнутоилогичноизлагатьсвоюточкузрениясиспользованиемязыковыхсредств.</w:t>
      </w:r>
    </w:p>
    <w:p w:rsidR="00C1755F" w:rsidRDefault="00804265" w:rsidP="00EE3785">
      <w:pPr>
        <w:pStyle w:val="a7"/>
        <w:numPr>
          <w:ilvl w:val="0"/>
          <w:numId w:val="26"/>
        </w:numPr>
        <w:tabs>
          <w:tab w:val="left" w:pos="1361"/>
        </w:tabs>
        <w:spacing w:before="137"/>
        <w:rPr>
          <w:sz w:val="24"/>
        </w:rPr>
      </w:pPr>
      <w:r>
        <w:rPr>
          <w:sz w:val="24"/>
        </w:rPr>
        <w:t>совместнаядеятельность:</w:t>
      </w:r>
    </w:p>
    <w:p w:rsidR="00C1755F" w:rsidRDefault="00804265">
      <w:pPr>
        <w:pStyle w:val="a5"/>
        <w:spacing w:before="139" w:line="360" w:lineRule="auto"/>
        <w:ind w:right="225"/>
      </w:pPr>
      <w:r>
        <w:t>понимать и использовать преимущества командной и индивидуальной работы при решениибиологическойпроблемы,обосновыватьнеобходимостьприменениягрупповыхформвзаимодействияпри решенииучебной задачи;</w:t>
      </w:r>
    </w:p>
    <w:p w:rsidR="00C1755F" w:rsidRDefault="00804265">
      <w:pPr>
        <w:pStyle w:val="a5"/>
        <w:spacing w:line="360" w:lineRule="auto"/>
        <w:ind w:right="234"/>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1"/>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31"/>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60" w:lineRule="auto"/>
        <w:ind w:right="231"/>
      </w:pPr>
      <w:r>
        <w:t>предлагатьновыепроекты,оцениватьидеиспозицииновизны,оригинальности,практическойзначимости;</w:t>
      </w:r>
    </w:p>
    <w:p w:rsidR="00C1755F" w:rsidRDefault="00804265">
      <w:pPr>
        <w:pStyle w:val="a5"/>
        <w:spacing w:line="362" w:lineRule="auto"/>
        <w:ind w:right="223"/>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3"/>
          <w:numId w:val="29"/>
        </w:numPr>
        <w:tabs>
          <w:tab w:val="left" w:pos="2122"/>
        </w:tabs>
        <w:spacing w:line="271" w:lineRule="exact"/>
        <w:ind w:hanging="1021"/>
        <w:rPr>
          <w:sz w:val="24"/>
        </w:rPr>
      </w:pPr>
      <w:r>
        <w:rPr>
          <w:sz w:val="24"/>
        </w:rPr>
        <w:t>Овладениеуниверсальнымирегулятивнымидействиями:</w:t>
      </w:r>
    </w:p>
    <w:p w:rsidR="00C1755F" w:rsidRDefault="00804265" w:rsidP="00EE3785">
      <w:pPr>
        <w:pStyle w:val="a7"/>
        <w:numPr>
          <w:ilvl w:val="0"/>
          <w:numId w:val="25"/>
        </w:numPr>
        <w:tabs>
          <w:tab w:val="left" w:pos="1361"/>
        </w:tabs>
        <w:spacing w:before="138"/>
        <w:rPr>
          <w:sz w:val="24"/>
        </w:rPr>
      </w:pPr>
      <w:r>
        <w:rPr>
          <w:sz w:val="24"/>
        </w:rPr>
        <w:t>самоорганизация:</w:t>
      </w:r>
    </w:p>
    <w:p w:rsidR="00C1755F" w:rsidRDefault="00804265">
      <w:pPr>
        <w:pStyle w:val="a5"/>
        <w:spacing w:before="137" w:line="360" w:lineRule="auto"/>
        <w:ind w:right="227"/>
      </w:pPr>
      <w:r>
        <w:t>использовать  биологические   знания   для   выявления   проблем   и   их   решениявжизненныхиучебныхситуациях;</w:t>
      </w:r>
    </w:p>
    <w:p w:rsidR="00C1755F" w:rsidRDefault="00804265">
      <w:pPr>
        <w:pStyle w:val="a5"/>
        <w:spacing w:line="360" w:lineRule="auto"/>
        <w:ind w:right="229"/>
      </w:pPr>
      <w:r>
        <w:t>выбирать   на    основе    биологических     знаний    целевые    и     смысловые     установкивсвоих  действиях  и  поступках  по  отношению  к  живой  природе,  своему  здоровьюиздоровью окружающих;</w:t>
      </w:r>
    </w:p>
    <w:p w:rsidR="00C1755F" w:rsidRDefault="00804265">
      <w:pPr>
        <w:pStyle w:val="a5"/>
        <w:spacing w:before="2" w:line="360" w:lineRule="auto"/>
        <w:ind w:right="230"/>
      </w:pPr>
      <w:r>
        <w:t>самостоятельно осуществлять познавательную деятельность, выявлять проблемы, ставить иформулироватьсобственныезадачивобразовательнойдеятельностиижизненных ситуациях;</w:t>
      </w:r>
    </w:p>
    <w:p w:rsidR="00C1755F" w:rsidRDefault="00804265">
      <w:pPr>
        <w:pStyle w:val="a5"/>
        <w:spacing w:line="360" w:lineRule="auto"/>
        <w:ind w:right="232"/>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pPr>
      <w:r>
        <w:t>даватьоценкуновым ситуациям;</w:t>
      </w:r>
    </w:p>
    <w:p w:rsidR="00C1755F" w:rsidRDefault="00804265">
      <w:pPr>
        <w:pStyle w:val="a5"/>
        <w:spacing w:before="137"/>
        <w:ind w:left="1101" w:firstLine="0"/>
      </w:pPr>
      <w:r>
        <w:t>расширятьрамкиучебногопредметанаосновеличных предпочтений;</w:t>
      </w:r>
    </w:p>
    <w:p w:rsidR="00C1755F" w:rsidRDefault="00804265">
      <w:pPr>
        <w:pStyle w:val="a5"/>
        <w:spacing w:before="139" w:line="360" w:lineRule="auto"/>
        <w:ind w:right="228"/>
      </w:pPr>
      <w:r>
        <w:t>делать     осознанный     выбор,       аргументировать       его,       брать       ответственностьзарешение;</w:t>
      </w:r>
    </w:p>
    <w:p w:rsidR="00C1755F" w:rsidRDefault="00804265">
      <w:pPr>
        <w:pStyle w:val="a5"/>
        <w:spacing w:before="1"/>
        <w:ind w:left="1101" w:firstLine="0"/>
      </w:pPr>
      <w:r>
        <w:t>оцениватьприобретѐнныйопыт;</w:t>
      </w:r>
    </w:p>
    <w:p w:rsidR="00C1755F" w:rsidRDefault="00804265">
      <w:pPr>
        <w:pStyle w:val="a5"/>
        <w:spacing w:before="137" w:line="360" w:lineRule="auto"/>
        <w:ind w:right="234"/>
      </w:pPr>
      <w:r>
        <w:t>способствоватьформированиюипроявлениюширокойэрудициивразныхобластяхзнаний,постоянноповышатьсвой образовательныйи культурныйуровень.</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0"/>
          <w:numId w:val="25"/>
        </w:numPr>
        <w:tabs>
          <w:tab w:val="left" w:pos="1361"/>
        </w:tabs>
        <w:spacing w:before="6"/>
        <w:rPr>
          <w:sz w:val="24"/>
        </w:rPr>
      </w:pPr>
      <w:r>
        <w:rPr>
          <w:sz w:val="24"/>
        </w:rPr>
        <w:lastRenderedPageBreak/>
        <w:t>самоконтроль:</w:t>
      </w:r>
    </w:p>
    <w:p w:rsidR="00C1755F" w:rsidRDefault="00804265">
      <w:pPr>
        <w:pStyle w:val="a5"/>
        <w:spacing w:before="137" w:line="362" w:lineRule="auto"/>
        <w:ind w:right="230"/>
      </w:pPr>
      <w:r>
        <w:t>даватьоценкуновымситуациям,вноситькоррективывдеятельность,оцениватьсоответствиерезультатов целям;</w:t>
      </w:r>
    </w:p>
    <w:p w:rsidR="00C1755F" w:rsidRDefault="00804265">
      <w:pPr>
        <w:pStyle w:val="a5"/>
        <w:spacing w:line="360" w:lineRule="auto"/>
        <w:ind w:right="227"/>
      </w:pPr>
      <w:r>
        <w:t>владетьнавыкамипознавательнойрефлексиикакосознаниясовершаемыхдействийимыслительныхпроцессов,ихрезультатовиоснований,использоватьприѐмырефлексиидляоценкиситуации, выбораверного решения;</w:t>
      </w:r>
    </w:p>
    <w:p w:rsidR="00C1755F" w:rsidRDefault="00804265">
      <w:pPr>
        <w:pStyle w:val="a5"/>
        <w:spacing w:line="360" w:lineRule="auto"/>
        <w:ind w:left="1101" w:right="1605" w:firstLine="0"/>
      </w:pPr>
      <w:r>
        <w:t>уметь оценивать риски и своевременно принимать решения по их снижению;приниматьмотивыиаргументыдругихприанализерезультатовдеятельности.</w:t>
      </w:r>
    </w:p>
    <w:p w:rsidR="00C1755F" w:rsidRDefault="00804265" w:rsidP="00EE3785">
      <w:pPr>
        <w:pStyle w:val="a7"/>
        <w:numPr>
          <w:ilvl w:val="0"/>
          <w:numId w:val="25"/>
        </w:numPr>
        <w:tabs>
          <w:tab w:val="left" w:pos="1361"/>
        </w:tabs>
        <w:rPr>
          <w:sz w:val="24"/>
        </w:rPr>
      </w:pPr>
      <w:r>
        <w:rPr>
          <w:sz w:val="24"/>
        </w:rPr>
        <w:t>принятиясебяи других</w:t>
      </w:r>
    </w:p>
    <w:p w:rsidR="00C1755F" w:rsidRDefault="00804265">
      <w:pPr>
        <w:pStyle w:val="a5"/>
        <w:spacing w:before="133"/>
        <w:ind w:left="1101" w:firstLine="0"/>
        <w:jc w:val="left"/>
      </w:pPr>
      <w:r>
        <w:t>приниматьсебя,понимаясвоинедостаткиидостоинства;</w:t>
      </w:r>
    </w:p>
    <w:p w:rsidR="00C1755F" w:rsidRDefault="00804265">
      <w:pPr>
        <w:pStyle w:val="a5"/>
        <w:spacing w:before="137"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2"/>
          <w:numId w:val="29"/>
        </w:numPr>
        <w:tabs>
          <w:tab w:val="left" w:pos="1942"/>
        </w:tabs>
        <w:spacing w:before="140" w:line="360" w:lineRule="auto"/>
        <w:ind w:left="392" w:right="225" w:firstLine="708"/>
        <w:rPr>
          <w:sz w:val="24"/>
        </w:rPr>
      </w:pPr>
      <w:r>
        <w:rPr>
          <w:sz w:val="24"/>
        </w:rPr>
        <w:t>Предметные результаты освоения прораммы СОО по биологии на базовом уровневключают специфические для учебного предмета «Биология» научные знания, умения и способыдействийпоосвоению,интерпретацииипреобразованиюзнаний,видыдеятельностипополучениюновогознанияиприменениюзнанийвразличныхучебныхситуациях,атакжевреальных жизненных ситуациях, связанных с биологией. В программе предметные результатыпредставленныпо годамобучения.</w:t>
      </w:r>
    </w:p>
    <w:p w:rsidR="00C1755F" w:rsidRDefault="00804265" w:rsidP="00EE3785">
      <w:pPr>
        <w:pStyle w:val="a7"/>
        <w:numPr>
          <w:ilvl w:val="2"/>
          <w:numId w:val="29"/>
        </w:numPr>
        <w:tabs>
          <w:tab w:val="left" w:pos="1942"/>
        </w:tabs>
        <w:spacing w:line="360" w:lineRule="auto"/>
        <w:ind w:left="392" w:right="226" w:firstLine="708"/>
        <w:rPr>
          <w:sz w:val="24"/>
        </w:rPr>
      </w:pPr>
      <w:r>
        <w:rPr>
          <w:sz w:val="24"/>
        </w:rPr>
        <w:t>Предметныерезультатыосвоенияучебногопредмета«Биология»в10клвсседолжны отражать:</w:t>
      </w:r>
    </w:p>
    <w:p w:rsidR="00C1755F" w:rsidRDefault="00804265">
      <w:pPr>
        <w:pStyle w:val="a5"/>
        <w:spacing w:line="360" w:lineRule="auto"/>
        <w:ind w:right="225"/>
      </w:pPr>
      <w:r>
        <w:t>сформированностьзнанийоместеиролибиологиивсистеменаучногознанияестественных наук, в формировании современной естественно-научной картины мира и научногомировоззрения,овкладероссийскихизарубежныхучѐных-биологоввразвитиебиологии,функциональнойграмотностичеловекадлярешения жизненныхзадач;</w:t>
      </w:r>
    </w:p>
    <w:p w:rsidR="00C1755F" w:rsidRDefault="00804265">
      <w:pPr>
        <w:pStyle w:val="a5"/>
        <w:spacing w:before="1" w:line="360" w:lineRule="auto"/>
        <w:ind w:right="220"/>
      </w:pPr>
      <w:r>
        <w:t>умениераскрыватьсодержаниебиологическихтерминовипонятий:жизнь,клетка,организм,метаболизм(обменвеществипревращениеэнергии),гомеостаз(саморегуляция),уровневаяорганизацияживыхсистем,самовоспроизведение(репродукция),наследственность,изменчивость,рост и развитие;</w:t>
      </w:r>
    </w:p>
    <w:p w:rsidR="00C1755F" w:rsidRDefault="00804265">
      <w:pPr>
        <w:pStyle w:val="a5"/>
        <w:spacing w:line="360" w:lineRule="auto"/>
        <w:ind w:right="224"/>
      </w:pPr>
      <w:r>
        <w:t>умениеизлагатьбиологическиетеории(клеточная,хромосомная,мутационная,центральная догма молекулярной биологии), законы (Г. Менделя, Т. Моргана, Н.И. Вавилова) иучения(оцентрахмногообразияипроисхождениякультурныхрастенийН.И. Вавилова),определятьграницы ихприменимости к живымсистемам;</w:t>
      </w:r>
    </w:p>
    <w:p w:rsidR="00C1755F" w:rsidRDefault="00804265">
      <w:pPr>
        <w:pStyle w:val="a5"/>
        <w:spacing w:before="1" w:line="360" w:lineRule="auto"/>
        <w:ind w:right="229"/>
      </w:pPr>
      <w:r>
        <w:t>умение      владеть      методами     научного       познания      в      биологии:      наблюдениеиописаниеживыхсистем,процессовиявлений,организацияипроведениебиологическогоэксперимента,выдвижениегипотезы,выявлениезависимостимеждуисследуемымивеличина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lastRenderedPageBreak/>
        <w:t>объяснение полученных результатов, использованных научных понятий, теорий и законов, умениеделатьвыводынаоснованииполученныхрезультатов;</w:t>
      </w:r>
    </w:p>
    <w:p w:rsidR="00C1755F" w:rsidRDefault="00804265">
      <w:pPr>
        <w:pStyle w:val="a5"/>
        <w:spacing w:line="360" w:lineRule="auto"/>
        <w:ind w:right="223"/>
      </w:pPr>
      <w:r>
        <w:t>умение     выделять      существенные      признаки      вирусов,      клеток      прокариотиэукариот,одноклеточныхимногоклеточныхорганизмов,особенностипроцессов:обменавеществ      и        превращения        энергии        в        клетке,        фотосинтеза,        пластическогоиэнергетическогообмена,хемосинтеза,митоза,мейоза,оплодотворения,размножения,индивидуальногоразвития организма(онтогенез);</w:t>
      </w:r>
    </w:p>
    <w:p w:rsidR="00C1755F" w:rsidRDefault="00804265">
      <w:pPr>
        <w:pStyle w:val="a5"/>
        <w:spacing w:line="360" w:lineRule="auto"/>
        <w:ind w:right="221"/>
      </w:pPr>
      <w:r>
        <w:t>умение применять полученные знания для объяснения биологических процессов и явлений,для принятия практических решений в повседневной жизни с целью обеспечения безопасностисвоегоздоровьяиздоровьяокружающихлюдей,соблюдениянормграмотногоповедениявокружающейприроднойсреде,пониманиенеобходимостииспользованиядостиженийсовременнойбиологиии биотехнологийдлярационального природопользования;</w:t>
      </w:r>
    </w:p>
    <w:p w:rsidR="00C1755F" w:rsidRDefault="00804265">
      <w:pPr>
        <w:pStyle w:val="a5"/>
        <w:spacing w:line="360" w:lineRule="auto"/>
        <w:ind w:right="225"/>
      </w:pPr>
      <w:r>
        <w:t>умение решать элементарные генетические задачи на моно- и дигибридное скрещивание,сцепленноенаследование,составлятьсхемымоногибридногоскрещиваниядляпредсказаниянаследованияпризнаковуорганизмов;</w:t>
      </w:r>
    </w:p>
    <w:p w:rsidR="00C1755F" w:rsidRDefault="00804265">
      <w:pPr>
        <w:pStyle w:val="a5"/>
        <w:spacing w:line="360" w:lineRule="auto"/>
        <w:ind w:right="229"/>
      </w:pPr>
      <w:r>
        <w:t>умение выполнять лабораторные и практические работы, соблюдать правила при работе сучебными лабораторнымоборудованием;</w:t>
      </w:r>
    </w:p>
    <w:p w:rsidR="00C1755F" w:rsidRDefault="00804265">
      <w:pPr>
        <w:pStyle w:val="a5"/>
        <w:spacing w:before="1" w:line="360" w:lineRule="auto"/>
        <w:ind w:right="226"/>
      </w:pPr>
      <w:r>
        <w:t>умениекритическиоцениватьиинтерпретироватьинформациюбиологическогосодержания, включающую псевдонаучные знания из различных источников (средства массовойинформации, научно-популярные материалы), этические аспекты современных исследований вбиологии,медицине, биотехнологии;</w:t>
      </w:r>
    </w:p>
    <w:p w:rsidR="00C1755F" w:rsidRDefault="00804265">
      <w:pPr>
        <w:pStyle w:val="a5"/>
        <w:spacing w:line="360" w:lineRule="auto"/>
        <w:ind w:right="234"/>
      </w:pPr>
      <w:r>
        <w:t>умение создавать собственные письменные и устные сообщения, обобщая биологическуюинформациюизнесколькихисточников, грамотноиспользоватьпонятийныйаппаратбиологии.</w:t>
      </w:r>
    </w:p>
    <w:p w:rsidR="00C1755F" w:rsidRDefault="00804265" w:rsidP="00EE3785">
      <w:pPr>
        <w:pStyle w:val="a7"/>
        <w:numPr>
          <w:ilvl w:val="2"/>
          <w:numId w:val="29"/>
        </w:numPr>
        <w:tabs>
          <w:tab w:val="left" w:pos="2062"/>
        </w:tabs>
        <w:spacing w:line="360" w:lineRule="auto"/>
        <w:ind w:left="392" w:right="226" w:firstLine="708"/>
        <w:rPr>
          <w:sz w:val="24"/>
        </w:rPr>
      </w:pPr>
      <w:r>
        <w:rPr>
          <w:sz w:val="24"/>
        </w:rPr>
        <w:t>Предметные     результаты      освоения       учебного       предмета       «Биология»в11 класседалжны отражать:</w:t>
      </w:r>
    </w:p>
    <w:p w:rsidR="00C1755F" w:rsidRDefault="00804265">
      <w:pPr>
        <w:pStyle w:val="a5"/>
        <w:spacing w:before="1" w:line="360" w:lineRule="auto"/>
        <w:ind w:right="225"/>
      </w:pPr>
      <w:r>
        <w:t>сформированностьзнанийоместеиролибиологиивсистеменаучногознанияестественных наук, в формировании современной естественно-научной картины мира и научногомировоззрения,овкладероссийскихизарубежныхучѐных-биологоввразвитиебиологии,функциональнойграмотностичеловекадлярешения жизненныхзадач;</w:t>
      </w:r>
    </w:p>
    <w:p w:rsidR="00C1755F" w:rsidRDefault="00804265">
      <w:pPr>
        <w:pStyle w:val="a5"/>
        <w:spacing w:line="360" w:lineRule="auto"/>
        <w:ind w:right="228"/>
      </w:pPr>
      <w:r>
        <w:t>умениераскрыватьсодержаниебиологическихтерминовипонятий:вид,популяция,генофонд,эволюция,движущиесилы(факторы)эволюции,приспособленностьорганизмов,видообразование, экологические факторы, экосистема, продуценты, консументы, редуценты, цепипитания,экологическая пирамида, биогеоценоз,биосфера;</w:t>
      </w:r>
    </w:p>
    <w:p w:rsidR="00C1755F" w:rsidRDefault="00804265">
      <w:pPr>
        <w:pStyle w:val="a5"/>
        <w:spacing w:line="360" w:lineRule="auto"/>
        <w:ind w:right="222"/>
      </w:pPr>
      <w:r>
        <w:t>умение излагать биологические теории (эволюционная теория Ч. Дарвина, синтетическаятеорияэволюции),законыизакономерности(зародышевогосходстваК.М. Бэра,чередованияглавныхнаправленийипутейэволюцииА.Н.Северцова,ученияобиосфереВ.И.Вернадского),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определятьграницыихприменимостикживымсистемам;</w:t>
      </w:r>
    </w:p>
    <w:p w:rsidR="00C1755F" w:rsidRDefault="00804265">
      <w:pPr>
        <w:pStyle w:val="a5"/>
        <w:spacing w:before="137" w:line="360" w:lineRule="auto"/>
        <w:ind w:right="222"/>
      </w:pPr>
      <w:r>
        <w:t>умение      владеть      методами     научного       познания      в      биологии:      наблюдениеиописаниеживыхсистем,процессовиявлений,организацияипроведениебиологическогоэксперимента, выдвижение гипотезы, выявление зависимости между исследуемыми величинами,объяснение полученных результатов, использованных научных понятий, теорий и законов, умениеделатьвыводы наоснованииполученныхрезультатов;</w:t>
      </w:r>
    </w:p>
    <w:p w:rsidR="00C1755F" w:rsidRDefault="00804265">
      <w:pPr>
        <w:pStyle w:val="a5"/>
        <w:tabs>
          <w:tab w:val="left" w:pos="2452"/>
          <w:tab w:val="left" w:pos="2950"/>
          <w:tab w:val="left" w:pos="4709"/>
          <w:tab w:val="left" w:pos="4812"/>
          <w:tab w:val="left" w:pos="6969"/>
          <w:tab w:val="left" w:pos="7216"/>
          <w:tab w:val="left" w:pos="9089"/>
          <w:tab w:val="left" w:pos="9762"/>
        </w:tabs>
        <w:spacing w:line="360" w:lineRule="auto"/>
        <w:ind w:right="223"/>
      </w:pPr>
      <w:r>
        <w:t>умениевыделятьсущественныепризнакистроениябиологическихобъектов:видов,популяций,</w:t>
      </w:r>
      <w:r>
        <w:tab/>
        <w:t>продуцентов,</w:t>
      </w:r>
      <w:r>
        <w:tab/>
        <w:t>консументов,</w:t>
      </w:r>
      <w:r>
        <w:tab/>
        <w:t>редуцентов,</w:t>
      </w:r>
      <w:r>
        <w:tab/>
        <w:t>биогеоценозовиэкосистем,особенностипроцессов:наследственнойизменчивости,естественногоотбора,видообразования,приспособленностиорганизмов,действияэкологическихфакторовнаорганизмы,переносавеществипотокаэнергиивэкосистемах,антропогенныхизмененийвэкосистемах</w:t>
      </w:r>
      <w:r>
        <w:tab/>
      </w:r>
      <w:r>
        <w:tab/>
        <w:t>своей</w:t>
      </w:r>
      <w:r>
        <w:tab/>
      </w:r>
      <w:r>
        <w:tab/>
        <w:t>местности,</w:t>
      </w:r>
      <w:r>
        <w:tab/>
      </w:r>
      <w:r>
        <w:tab/>
        <w:t>круговорота</w:t>
      </w:r>
      <w:r>
        <w:tab/>
      </w:r>
      <w:r>
        <w:tab/>
        <w:t>веществибиогеохимическихцикловвбиосфере;</w:t>
      </w:r>
    </w:p>
    <w:p w:rsidR="00C1755F" w:rsidRDefault="00804265">
      <w:pPr>
        <w:pStyle w:val="a5"/>
        <w:spacing w:before="1" w:line="360" w:lineRule="auto"/>
        <w:ind w:right="221"/>
      </w:pPr>
      <w:r>
        <w:t>умение применять полученные знания для объяснения биологических процессов и явлений,для принятия практических решений в повседневной жизни с целью обеспечения безопасностисвоегоздоровьяиздоровьяокружающихлюдей,соблюдениянормграмотногоповедениявокружающейприроднойсреде,пониманиенеобходимостииспользованиядостиженийсовременнойбиологиидля рационального природопользования;</w:t>
      </w:r>
    </w:p>
    <w:p w:rsidR="00C1755F" w:rsidRDefault="00804265">
      <w:pPr>
        <w:pStyle w:val="a5"/>
        <w:spacing w:line="360" w:lineRule="auto"/>
        <w:ind w:right="234"/>
      </w:pPr>
      <w:r>
        <w:t>умение решать элементарные биологические задачи, составлять схемы переноса веществ иэнергиивэкосистемах(цепипитания);</w:t>
      </w:r>
    </w:p>
    <w:p w:rsidR="00C1755F" w:rsidRDefault="00804265">
      <w:pPr>
        <w:pStyle w:val="a5"/>
        <w:spacing w:line="360" w:lineRule="auto"/>
        <w:ind w:right="230"/>
      </w:pPr>
      <w:r>
        <w:t>умение выполнять лабораторные и практические работы, соблюдать правила при работе сучебными лабораторнымоборудованием;</w:t>
      </w:r>
    </w:p>
    <w:p w:rsidR="00C1755F" w:rsidRDefault="00804265">
      <w:pPr>
        <w:pStyle w:val="a5"/>
        <w:spacing w:line="360" w:lineRule="auto"/>
        <w:ind w:right="223"/>
      </w:pPr>
      <w:r>
        <w:t>умениекритическиоцениватьиинтерпретироватьинформациюбиологическогосодержания, включающую псевдонаучные знания из различных источников (средства массовойинформации,научно-популярныематериалы),рассматриватьглобальныеэкологическиепроблемысовременности,формироватьпо отношениюкнимсобственную позицию;</w:t>
      </w:r>
    </w:p>
    <w:p w:rsidR="00C1755F" w:rsidRDefault="00804265">
      <w:pPr>
        <w:pStyle w:val="a5"/>
        <w:spacing w:line="360" w:lineRule="auto"/>
        <w:ind w:right="234"/>
      </w:pPr>
      <w:r>
        <w:t>умение создавать собственные письменные и устные сообщения, обобщая биологическуюинформациюизнесколькихисточников,грамотноиспользоватьпонятийныйаппаратбиологии.</w:t>
      </w:r>
    </w:p>
    <w:p w:rsidR="00831067" w:rsidRDefault="00831067" w:rsidP="00831067">
      <w:pPr>
        <w:pStyle w:val="a5"/>
        <w:spacing w:line="360" w:lineRule="auto"/>
        <w:ind w:right="234"/>
      </w:pPr>
      <w:r>
        <w:t xml:space="preserve">120. Федеральная рабочая программа по учебному предмету «Биология» (углублённый уровень). </w:t>
      </w:r>
    </w:p>
    <w:p w:rsidR="00831067" w:rsidRDefault="00831067" w:rsidP="00831067">
      <w:pPr>
        <w:pStyle w:val="a5"/>
        <w:spacing w:line="360" w:lineRule="auto"/>
        <w:ind w:right="234"/>
      </w:pPr>
      <w:r>
        <w:t>120.1.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831067" w:rsidRDefault="00831067" w:rsidP="00831067">
      <w:pPr>
        <w:pStyle w:val="a5"/>
        <w:spacing w:line="360" w:lineRule="auto"/>
        <w:ind w:right="234"/>
      </w:pPr>
      <w:r>
        <w:t xml:space="preserve">120.2.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w:t>
      </w:r>
      <w:r>
        <w:lastRenderedPageBreak/>
        <w:t>учебного плана, а также подходы к отбору содержания, к определению планируемых результатов и к структуре тематического планирования.</w:t>
      </w:r>
    </w:p>
    <w:p w:rsidR="00831067" w:rsidRDefault="00831067" w:rsidP="00831067">
      <w:pPr>
        <w:pStyle w:val="a5"/>
        <w:spacing w:line="360" w:lineRule="auto"/>
        <w:ind w:right="234"/>
      </w:pPr>
      <w:r>
        <w:t xml:space="preserve">120.3.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31067" w:rsidRDefault="00831067" w:rsidP="00831067">
      <w:pPr>
        <w:pStyle w:val="a5"/>
        <w:spacing w:line="360" w:lineRule="auto"/>
        <w:ind w:right="234"/>
      </w:pPr>
      <w:r>
        <w:t>120.4.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31067" w:rsidRDefault="00831067" w:rsidP="00831067">
      <w:pPr>
        <w:pStyle w:val="a5"/>
        <w:spacing w:line="360" w:lineRule="auto"/>
        <w:ind w:right="234"/>
      </w:pPr>
      <w:r>
        <w:t>120.5. Пояснительная записка.</w:t>
      </w:r>
    </w:p>
    <w:p w:rsidR="00831067" w:rsidRDefault="00831067" w:rsidP="00831067">
      <w:pPr>
        <w:pStyle w:val="a5"/>
        <w:spacing w:line="360" w:lineRule="auto"/>
        <w:ind w:right="234"/>
      </w:pPr>
      <w:r>
        <w:t>120.5.1. Программа по биологии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31067" w:rsidRDefault="00831067" w:rsidP="00831067">
      <w:pPr>
        <w:pStyle w:val="a5"/>
        <w:spacing w:line="360" w:lineRule="auto"/>
        <w:ind w:right="234"/>
      </w:pPr>
      <w:r>
        <w:t>120.5.2.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31067" w:rsidRDefault="00831067" w:rsidP="00831067">
      <w:pPr>
        <w:pStyle w:val="a5"/>
        <w:spacing w:line="360" w:lineRule="auto"/>
        <w:ind w:right="234"/>
      </w:pPr>
      <w:r>
        <w:t>120.5.3. 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31067" w:rsidRDefault="00831067" w:rsidP="00831067">
      <w:pPr>
        <w:pStyle w:val="a5"/>
        <w:spacing w:line="360" w:lineRule="auto"/>
        <w:ind w:right="234"/>
      </w:pPr>
      <w:r>
        <w:t xml:space="preserve">120.5.4. 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w:t>
      </w:r>
      <w:r>
        <w:lastRenderedPageBreak/>
        <w:t xml:space="preserve">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831067" w:rsidRDefault="00831067" w:rsidP="00831067">
      <w:pPr>
        <w:pStyle w:val="a5"/>
        <w:spacing w:line="360" w:lineRule="auto"/>
        <w:ind w:right="234"/>
      </w:pPr>
      <w:r>
        <w:t xml:space="preserve">120.5.5.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831067" w:rsidRDefault="00831067" w:rsidP="00831067">
      <w:pPr>
        <w:pStyle w:val="a5"/>
        <w:spacing w:line="360" w:lineRule="auto"/>
        <w:ind w:right="234"/>
      </w:pPr>
      <w:r>
        <w:t xml:space="preserve">120.5.6. 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831067" w:rsidRDefault="00831067" w:rsidP="00831067">
      <w:pPr>
        <w:pStyle w:val="a5"/>
        <w:spacing w:line="360" w:lineRule="auto"/>
        <w:ind w:right="234"/>
      </w:pPr>
      <w:r>
        <w:t>120.5.7. 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31067" w:rsidRDefault="00831067" w:rsidP="00831067">
      <w:pPr>
        <w:pStyle w:val="a5"/>
        <w:spacing w:line="360" w:lineRule="auto"/>
        <w:ind w:right="234"/>
      </w:pPr>
      <w:r>
        <w:t>120.5.8.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31067" w:rsidRDefault="00831067" w:rsidP="00831067">
      <w:pPr>
        <w:pStyle w:val="a5"/>
        <w:spacing w:line="360" w:lineRule="auto"/>
        <w:ind w:right="234"/>
      </w:pPr>
      <w:r>
        <w:t xml:space="preserve">120.5.9. 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w:t>
      </w:r>
      <w:r>
        <w:lastRenderedPageBreak/>
        <w:t>области профессиональной деятельности, связанной с биологией, или к выбору учебного заведения для продолжения биологического образования.</w:t>
      </w:r>
    </w:p>
    <w:p w:rsidR="00831067" w:rsidRDefault="00831067" w:rsidP="00831067">
      <w:pPr>
        <w:pStyle w:val="a5"/>
        <w:spacing w:line="360" w:lineRule="auto"/>
        <w:ind w:right="234"/>
      </w:pPr>
      <w:r>
        <w:t>120.5.10. Достижение цели изучения учебного предмета «Биология» на углублённом уровне обеспечивается решением следующих задач:</w:t>
      </w:r>
    </w:p>
    <w:p w:rsidR="00831067" w:rsidRDefault="00831067" w:rsidP="00831067">
      <w:pPr>
        <w:pStyle w:val="a5"/>
        <w:spacing w:line="360" w:lineRule="auto"/>
        <w:ind w:right="234"/>
      </w:pPr>
      <w: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31067" w:rsidRDefault="00831067" w:rsidP="00831067">
      <w:pPr>
        <w:pStyle w:val="a5"/>
        <w:spacing w:line="360" w:lineRule="auto"/>
        <w:ind w:right="234"/>
      </w:pPr>
      <w: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831067" w:rsidRDefault="00831067" w:rsidP="00831067">
      <w:pPr>
        <w:pStyle w:val="a5"/>
        <w:spacing w:line="360" w:lineRule="auto"/>
        <w:ind w:right="234"/>
      </w:pPr>
      <w: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31067" w:rsidRDefault="00831067" w:rsidP="00831067">
      <w:pPr>
        <w:pStyle w:val="a5"/>
        <w:spacing w:line="360" w:lineRule="auto"/>
        <w:ind w:right="234"/>
      </w:pPr>
      <w: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31067" w:rsidRDefault="00831067" w:rsidP="00831067">
      <w:pPr>
        <w:pStyle w:val="a5"/>
        <w:spacing w:line="360" w:lineRule="auto"/>
        <w:ind w:right="234"/>
      </w:pPr>
      <w: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31067" w:rsidRDefault="00831067" w:rsidP="00831067">
      <w:pPr>
        <w:pStyle w:val="a5"/>
        <w:spacing w:line="360" w:lineRule="auto"/>
        <w:ind w:right="234"/>
      </w:pPr>
      <w: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831067" w:rsidRDefault="00831067" w:rsidP="00831067">
      <w:pPr>
        <w:pStyle w:val="a5"/>
        <w:spacing w:line="360" w:lineRule="auto"/>
        <w:ind w:right="234"/>
      </w:pPr>
      <w:r>
        <w:t xml:space="preserve">создание условий для осознанного выбора обучающимися индивидуальной </w:t>
      </w:r>
      <w:r>
        <w:lastRenderedPageBreak/>
        <w:t>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31067" w:rsidRDefault="00831067" w:rsidP="00831067">
      <w:pPr>
        <w:pStyle w:val="a5"/>
        <w:spacing w:line="360" w:lineRule="auto"/>
        <w:ind w:right="234"/>
      </w:pPr>
      <w:r>
        <w:t>120.5.11. 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rsidR="00831067" w:rsidRDefault="00831067" w:rsidP="00831067">
      <w:pPr>
        <w:pStyle w:val="a5"/>
        <w:spacing w:line="360" w:lineRule="auto"/>
        <w:ind w:right="234"/>
      </w:pPr>
      <w:r>
        <w:t>120.5.12. 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31067" w:rsidRDefault="00831067" w:rsidP="00831067">
      <w:pPr>
        <w:pStyle w:val="a5"/>
        <w:spacing w:line="360" w:lineRule="auto"/>
        <w:ind w:right="234"/>
      </w:pPr>
      <w:r>
        <w:t xml:space="preserve">120.5.13. 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831067" w:rsidRDefault="00831067" w:rsidP="00831067">
      <w:pPr>
        <w:pStyle w:val="a5"/>
        <w:spacing w:line="360" w:lineRule="auto"/>
        <w:ind w:right="234"/>
      </w:pPr>
      <w:r>
        <w:t>120.6. Содержание обучения в 10 классе.</w:t>
      </w:r>
    </w:p>
    <w:p w:rsidR="00831067" w:rsidRDefault="00831067" w:rsidP="00831067">
      <w:pPr>
        <w:pStyle w:val="a5"/>
        <w:spacing w:line="360" w:lineRule="auto"/>
        <w:ind w:right="234"/>
      </w:pPr>
      <w:r>
        <w:t>102 ч, из них 1 ч – резервное время.</w:t>
      </w:r>
    </w:p>
    <w:p w:rsidR="00831067" w:rsidRDefault="00831067" w:rsidP="00831067">
      <w:pPr>
        <w:pStyle w:val="a5"/>
        <w:spacing w:line="360" w:lineRule="auto"/>
        <w:ind w:right="234"/>
      </w:pPr>
      <w:r>
        <w:t xml:space="preserve">Содержание программы, выделенное курсивом, не входит в проверку государственной итоговой аттстации (ГИА). </w:t>
      </w:r>
    </w:p>
    <w:p w:rsidR="00831067" w:rsidRDefault="00831067" w:rsidP="00831067">
      <w:pPr>
        <w:pStyle w:val="a5"/>
        <w:spacing w:line="360" w:lineRule="auto"/>
        <w:ind w:right="234"/>
      </w:pPr>
      <w:r>
        <w:t>120.6.1. Тема 1. Биология как наука.</w:t>
      </w:r>
    </w:p>
    <w:p w:rsidR="00831067" w:rsidRDefault="00831067" w:rsidP="00831067">
      <w:pPr>
        <w:pStyle w:val="a5"/>
        <w:spacing w:line="360" w:lineRule="auto"/>
        <w:ind w:right="234"/>
      </w:pPr>
      <w: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831067" w:rsidRDefault="00831067" w:rsidP="00831067">
      <w:pPr>
        <w:pStyle w:val="a5"/>
        <w:spacing w:line="360" w:lineRule="auto"/>
        <w:ind w:right="234"/>
      </w:pPr>
      <w: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831067" w:rsidRDefault="00831067" w:rsidP="00831067">
      <w:pPr>
        <w:pStyle w:val="a5"/>
        <w:spacing w:line="360" w:lineRule="auto"/>
        <w:ind w:right="234"/>
      </w:pPr>
      <w:r>
        <w:t>Таблицы и схемы: «Связь биологии с другими науками», «Система биологических наук».</w:t>
      </w:r>
    </w:p>
    <w:p w:rsidR="00831067" w:rsidRDefault="00831067" w:rsidP="00831067">
      <w:pPr>
        <w:pStyle w:val="a5"/>
        <w:spacing w:line="360" w:lineRule="auto"/>
        <w:ind w:right="234"/>
      </w:pPr>
      <w:r>
        <w:t>120.6.2. Тема 2. Живые системы и их изучение.</w:t>
      </w:r>
    </w:p>
    <w:p w:rsidR="00831067" w:rsidRDefault="00831067" w:rsidP="00831067">
      <w:pPr>
        <w:pStyle w:val="a5"/>
        <w:spacing w:line="360" w:lineRule="auto"/>
        <w:ind w:right="234"/>
      </w:pPr>
      <w: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831067" w:rsidRDefault="00831067" w:rsidP="00831067">
      <w:pPr>
        <w:pStyle w:val="a5"/>
        <w:spacing w:line="360" w:lineRule="auto"/>
        <w:ind w:right="234"/>
      </w:pPr>
      <w: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31067" w:rsidRDefault="00831067" w:rsidP="00831067">
      <w:pPr>
        <w:pStyle w:val="a5"/>
        <w:spacing w:line="360" w:lineRule="auto"/>
        <w:ind w:right="234"/>
      </w:pPr>
      <w:r>
        <w:t xml:space="preserve">Изучение живых систем. Методы биологической науки. Наблюдение, измерение, </w:t>
      </w:r>
      <w:r>
        <w:lastRenderedPageBreak/>
        <w:t>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31067" w:rsidRDefault="00831067" w:rsidP="00831067">
      <w:pPr>
        <w:pStyle w:val="a5"/>
        <w:spacing w:line="360" w:lineRule="auto"/>
        <w:ind w:right="234"/>
      </w:pPr>
      <w: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31067" w:rsidRDefault="00831067" w:rsidP="00831067">
      <w:pPr>
        <w:pStyle w:val="a5"/>
        <w:spacing w:line="360" w:lineRule="auto"/>
        <w:ind w:right="234"/>
      </w:pPr>
      <w:r>
        <w:t>Оборудование: лабораторное оборудование для проведения наблюдений, измерений, экспериментов.</w:t>
      </w:r>
    </w:p>
    <w:p w:rsidR="00831067" w:rsidRDefault="00831067" w:rsidP="00831067">
      <w:pPr>
        <w:pStyle w:val="a5"/>
        <w:spacing w:line="360" w:lineRule="auto"/>
        <w:ind w:right="234"/>
      </w:pPr>
      <w:r>
        <w:t>Практическая работа «Использование различных методов при изучении живых систем».</w:t>
      </w:r>
    </w:p>
    <w:p w:rsidR="00831067" w:rsidRDefault="00831067" w:rsidP="00831067">
      <w:pPr>
        <w:pStyle w:val="a5"/>
        <w:spacing w:line="360" w:lineRule="auto"/>
        <w:ind w:right="234"/>
      </w:pPr>
      <w:r>
        <w:t>120.6.3. Тема 3. Биология клетки.</w:t>
      </w:r>
    </w:p>
    <w:p w:rsidR="00831067" w:rsidRDefault="00831067" w:rsidP="00831067">
      <w:pPr>
        <w:pStyle w:val="a5"/>
        <w:spacing w:line="360" w:lineRule="auto"/>
        <w:ind w:right="234"/>
      </w:pPr>
      <w: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831067" w:rsidRDefault="00831067" w:rsidP="00831067">
      <w:pPr>
        <w:pStyle w:val="a5"/>
        <w:spacing w:line="360" w:lineRule="auto"/>
        <w:ind w:right="234"/>
      </w:pPr>
      <w: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Р. Гук, А. Левенгук, Т. Шванн, М. Шлейден, Р. Вирхов, К.М. Бэр.</w:t>
      </w:r>
    </w:p>
    <w:p w:rsidR="00831067" w:rsidRDefault="00831067" w:rsidP="00831067">
      <w:pPr>
        <w:pStyle w:val="a5"/>
        <w:spacing w:line="360" w:lineRule="auto"/>
        <w:ind w:right="234"/>
      </w:pPr>
      <w:r>
        <w:t>Таблицы и схемы: «Световой микроскоп», «Электронный микроскоп», «История развития методов микроскопии».</w:t>
      </w:r>
    </w:p>
    <w:p w:rsidR="00831067" w:rsidRDefault="00831067" w:rsidP="00831067">
      <w:pPr>
        <w:pStyle w:val="a5"/>
        <w:spacing w:line="360" w:lineRule="auto"/>
        <w:ind w:right="234"/>
      </w:pPr>
      <w:r>
        <w:t>Оборудование: световой микроскоп, микропрепараты растительных, животных и бактериальных клеток.</w:t>
      </w:r>
    </w:p>
    <w:p w:rsidR="00831067" w:rsidRDefault="00831067" w:rsidP="00831067">
      <w:pPr>
        <w:pStyle w:val="a5"/>
        <w:spacing w:line="360" w:lineRule="auto"/>
        <w:ind w:right="234"/>
      </w:pPr>
      <w:r>
        <w:t>Практическая работа «Изучение методов клеточной биологии (хроматография, электрофорез, дифференциальное центрифугирование, ПЦР)».</w:t>
      </w:r>
    </w:p>
    <w:p w:rsidR="00831067" w:rsidRDefault="00831067" w:rsidP="00831067">
      <w:pPr>
        <w:pStyle w:val="a5"/>
        <w:spacing w:line="360" w:lineRule="auto"/>
        <w:ind w:right="234"/>
      </w:pPr>
      <w:r>
        <w:t>120.6.4. Тема 4. Химическая организация клетки.</w:t>
      </w:r>
    </w:p>
    <w:p w:rsidR="00831067" w:rsidRDefault="00831067" w:rsidP="00831067">
      <w:pPr>
        <w:pStyle w:val="a5"/>
        <w:spacing w:line="360" w:lineRule="auto"/>
        <w:ind w:right="234"/>
      </w:pPr>
      <w: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31067" w:rsidRDefault="00831067" w:rsidP="00831067">
      <w:pPr>
        <w:pStyle w:val="a5"/>
        <w:spacing w:line="360" w:lineRule="auto"/>
        <w:ind w:right="234"/>
      </w:pPr>
      <w: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831067" w:rsidRDefault="00831067" w:rsidP="00831067">
      <w:pPr>
        <w:pStyle w:val="a5"/>
        <w:spacing w:line="360" w:lineRule="auto"/>
        <w:ind w:right="234"/>
      </w:pPr>
      <w: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831067" w:rsidRDefault="00831067" w:rsidP="00831067">
      <w:pPr>
        <w:pStyle w:val="a5"/>
        <w:spacing w:line="360" w:lineRule="auto"/>
        <w:ind w:right="234"/>
      </w:pPr>
      <w: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w:t>
      </w:r>
      <w:r>
        <w:lastRenderedPageBreak/>
        <w:t>мембран – текучесть, способность к самозамыканию, полупроницаемость.</w:t>
      </w:r>
    </w:p>
    <w:p w:rsidR="00831067" w:rsidRDefault="00831067" w:rsidP="00831067">
      <w:pPr>
        <w:pStyle w:val="a5"/>
        <w:spacing w:line="360" w:lineRule="auto"/>
        <w:ind w:right="234"/>
      </w:pPr>
      <w: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31067" w:rsidRDefault="00831067" w:rsidP="00831067">
      <w:pPr>
        <w:pStyle w:val="a5"/>
        <w:spacing w:line="360" w:lineRule="auto"/>
        <w:ind w:right="234"/>
      </w:pPr>
      <w: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831067" w:rsidRDefault="00831067" w:rsidP="00831067">
      <w:pPr>
        <w:pStyle w:val="a5"/>
        <w:spacing w:line="360" w:lineRule="auto"/>
        <w:ind w:right="234"/>
      </w:pPr>
      <w:r>
        <w:t xml:space="preserve">Структурная биология: биохимические и биофизические исследования состава и пространственной структуры биомолекул.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Л. Полинг, Дж. Уотсон, Ф. Крик, М. Уилкинс, Р. Франклин, Ф. Сэнгер, С. Прузинер.</w:t>
      </w:r>
    </w:p>
    <w:p w:rsidR="00831067" w:rsidRDefault="00831067" w:rsidP="00831067">
      <w:pPr>
        <w:pStyle w:val="a5"/>
        <w:spacing w:line="360" w:lineRule="auto"/>
        <w:ind w:right="234"/>
      </w:pPr>
      <w:r>
        <w:t xml:space="preserve">Диаграммы: «Распределение химических элементов в неживой природе», «Распределение химических элементов в живой природе». </w:t>
      </w:r>
    </w:p>
    <w:p w:rsidR="00831067" w:rsidRDefault="00831067" w:rsidP="00831067">
      <w:pPr>
        <w:pStyle w:val="a5"/>
        <w:spacing w:line="360" w:lineRule="auto"/>
        <w:ind w:right="234"/>
      </w:pPr>
      <w: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31067" w:rsidRDefault="00831067" w:rsidP="00831067">
      <w:pPr>
        <w:pStyle w:val="a5"/>
        <w:spacing w:line="360" w:lineRule="auto"/>
        <w:ind w:right="234"/>
      </w:pPr>
      <w:r>
        <w:t xml:space="preserve">Оборудование: химическая посуда и оборудование. </w:t>
      </w:r>
    </w:p>
    <w:p w:rsidR="00831067" w:rsidRDefault="00831067" w:rsidP="00831067">
      <w:pPr>
        <w:pStyle w:val="a5"/>
        <w:spacing w:line="360" w:lineRule="auto"/>
        <w:ind w:right="234"/>
      </w:pPr>
      <w:r>
        <w:t xml:space="preserve">Лабораторная работа «Обнаружение белков с помощью качественных реакций». </w:t>
      </w:r>
    </w:p>
    <w:p w:rsidR="00831067" w:rsidRDefault="00831067" w:rsidP="00831067">
      <w:pPr>
        <w:pStyle w:val="a5"/>
        <w:spacing w:line="360" w:lineRule="auto"/>
        <w:ind w:right="234"/>
      </w:pPr>
      <w:r>
        <w:t>Лабораторная работа «Исследование нуклеиновых кислот, выделенных из клеток различных организмов».</w:t>
      </w:r>
    </w:p>
    <w:p w:rsidR="00831067" w:rsidRDefault="00831067" w:rsidP="00831067">
      <w:pPr>
        <w:pStyle w:val="a5"/>
        <w:spacing w:line="360" w:lineRule="auto"/>
        <w:ind w:right="234"/>
      </w:pPr>
      <w:r>
        <w:t>120.6.5. Тема 5. Строение и функции клетки.</w:t>
      </w:r>
    </w:p>
    <w:p w:rsidR="00831067" w:rsidRDefault="00831067" w:rsidP="00831067">
      <w:pPr>
        <w:pStyle w:val="a5"/>
        <w:spacing w:line="360" w:lineRule="auto"/>
        <w:ind w:right="234"/>
      </w:pPr>
      <w:r>
        <w:t>Типы клеток: эукариотическая и прокариотическая. Структурно-функциональные образования клетки.</w:t>
      </w:r>
    </w:p>
    <w:p w:rsidR="00831067" w:rsidRDefault="00831067" w:rsidP="00831067">
      <w:pPr>
        <w:pStyle w:val="a5"/>
        <w:spacing w:line="360" w:lineRule="auto"/>
        <w:ind w:right="234"/>
      </w:pPr>
      <w: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831067" w:rsidRDefault="00831067" w:rsidP="00831067">
      <w:pPr>
        <w:pStyle w:val="a5"/>
        <w:spacing w:line="360" w:lineRule="auto"/>
        <w:ind w:right="234"/>
      </w:pPr>
      <w: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831067" w:rsidRDefault="00831067" w:rsidP="00831067">
      <w:pPr>
        <w:pStyle w:val="a5"/>
        <w:spacing w:line="360" w:lineRule="auto"/>
        <w:ind w:right="234"/>
      </w:pPr>
      <w: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w:t>
      </w:r>
      <w:r>
        <w:lastRenderedPageBreak/>
        <w:t>Транспорт веществ в клетке. Вакуоли растительных клеток. Клеточный сок. Тургор.</w:t>
      </w:r>
    </w:p>
    <w:p w:rsidR="00831067" w:rsidRDefault="00831067" w:rsidP="00831067">
      <w:pPr>
        <w:pStyle w:val="a5"/>
        <w:spacing w:line="360" w:lineRule="auto"/>
        <w:ind w:right="234"/>
      </w:pPr>
      <w: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31067" w:rsidRDefault="00831067" w:rsidP="00831067">
      <w:pPr>
        <w:pStyle w:val="a5"/>
        <w:spacing w:line="360" w:lineRule="auto"/>
        <w:ind w:right="234"/>
      </w:pPr>
      <w:r>
        <w:t xml:space="preserve">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 </w:t>
      </w:r>
    </w:p>
    <w:p w:rsidR="00831067" w:rsidRDefault="00831067" w:rsidP="00831067">
      <w:pPr>
        <w:pStyle w:val="a5"/>
        <w:spacing w:line="360" w:lineRule="auto"/>
        <w:ind w:right="234"/>
      </w:pPr>
      <w: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rsidR="00831067" w:rsidRDefault="00831067" w:rsidP="00831067">
      <w:pPr>
        <w:pStyle w:val="a5"/>
        <w:spacing w:line="360" w:lineRule="auto"/>
        <w:ind w:right="234"/>
      </w:pPr>
      <w:r>
        <w:t>Клеточные включения. Сравнительная характеристика клеток эукариот (растительной, животной, грибной).</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Портреты: К.С. Мережковский, Л. Маргулис.</w:t>
      </w:r>
    </w:p>
    <w:p w:rsidR="00831067" w:rsidRDefault="00831067" w:rsidP="00831067">
      <w:pPr>
        <w:pStyle w:val="a5"/>
        <w:spacing w:line="360" w:lineRule="auto"/>
        <w:ind w:right="234"/>
      </w:pPr>
      <w: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31067" w:rsidRDefault="00831067" w:rsidP="00831067">
      <w:pPr>
        <w:pStyle w:val="a5"/>
        <w:spacing w:line="360" w:lineRule="auto"/>
        <w:ind w:right="234"/>
      </w:pPr>
      <w:r>
        <w:t>Оборудование: световой микроскоп, микропрепараты растительных, животных клеток, микропрепараты бактериальных клеток.</w:t>
      </w:r>
    </w:p>
    <w:p w:rsidR="00831067" w:rsidRDefault="00831067" w:rsidP="00831067">
      <w:pPr>
        <w:pStyle w:val="a5"/>
        <w:spacing w:line="360" w:lineRule="auto"/>
        <w:ind w:right="234"/>
      </w:pPr>
      <w:r>
        <w:t>Лабораторная работа «Изучение строения клеток различных организмов».</w:t>
      </w:r>
    </w:p>
    <w:p w:rsidR="00831067" w:rsidRDefault="00831067" w:rsidP="00831067">
      <w:pPr>
        <w:pStyle w:val="a5"/>
        <w:spacing w:line="360" w:lineRule="auto"/>
        <w:ind w:right="234"/>
      </w:pPr>
      <w:r>
        <w:t>Практическая работа «Изучение свойств клеточной мембраны».</w:t>
      </w:r>
    </w:p>
    <w:p w:rsidR="00831067" w:rsidRDefault="00831067" w:rsidP="00831067">
      <w:pPr>
        <w:pStyle w:val="a5"/>
        <w:spacing w:line="360" w:lineRule="auto"/>
        <w:ind w:right="234"/>
      </w:pPr>
      <w:r>
        <w:t xml:space="preserve">Лабораторная работа «Исследование плазмолиза и деплазмолиза в растительных клетках». </w:t>
      </w:r>
    </w:p>
    <w:p w:rsidR="00831067" w:rsidRDefault="00831067" w:rsidP="00831067">
      <w:pPr>
        <w:pStyle w:val="a5"/>
        <w:spacing w:line="360" w:lineRule="auto"/>
        <w:ind w:right="234"/>
      </w:pPr>
      <w:r>
        <w:t xml:space="preserve">Практическая работа «Изучение движения цитоплазмы в растительных клетках». </w:t>
      </w:r>
    </w:p>
    <w:p w:rsidR="00831067" w:rsidRDefault="00831067" w:rsidP="00831067">
      <w:pPr>
        <w:pStyle w:val="a5"/>
        <w:spacing w:line="360" w:lineRule="auto"/>
        <w:ind w:right="234"/>
      </w:pPr>
      <w:r>
        <w:t>120.6.6. Тема 6. Обмен веществ и превращение энергии в клетке.</w:t>
      </w:r>
    </w:p>
    <w:p w:rsidR="00831067" w:rsidRDefault="00831067" w:rsidP="00831067">
      <w:pPr>
        <w:pStyle w:val="a5"/>
        <w:spacing w:line="360" w:lineRule="auto"/>
        <w:ind w:right="234"/>
      </w:pPr>
      <w: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831067" w:rsidRDefault="00831067" w:rsidP="00831067">
      <w:pPr>
        <w:pStyle w:val="a5"/>
        <w:spacing w:line="360" w:lineRule="auto"/>
        <w:ind w:right="234"/>
      </w:pPr>
      <w:r>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rsidR="00831067" w:rsidRDefault="00831067" w:rsidP="00831067">
      <w:pPr>
        <w:pStyle w:val="a5"/>
        <w:spacing w:line="360" w:lineRule="auto"/>
        <w:ind w:right="234"/>
      </w:pPr>
      <w: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831067" w:rsidRDefault="00831067" w:rsidP="00831067">
      <w:pPr>
        <w:pStyle w:val="a5"/>
        <w:spacing w:line="360" w:lineRule="auto"/>
        <w:ind w:right="234"/>
      </w:pPr>
      <w: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831067" w:rsidRDefault="00831067" w:rsidP="00831067">
      <w:pPr>
        <w:pStyle w:val="a5"/>
        <w:spacing w:line="360" w:lineRule="auto"/>
        <w:ind w:right="234"/>
      </w:pPr>
      <w:r>
        <w:t xml:space="preserve">Аэробные организмы. Этапы энергетического обмена. Подготовительный этап. Гликолиз – </w:t>
      </w:r>
      <w:r>
        <w:lastRenderedPageBreak/>
        <w:t xml:space="preserve">бескислородное расщепление глюкозы. </w:t>
      </w:r>
    </w:p>
    <w:p w:rsidR="00831067" w:rsidRDefault="00831067" w:rsidP="00831067">
      <w:pPr>
        <w:pStyle w:val="a5"/>
        <w:spacing w:line="360" w:lineRule="auto"/>
        <w:ind w:right="234"/>
      </w:pPr>
      <w: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Д. Пристли, К.А. Тимирязев, С. Н. Виноградский, В. А. Энгельгардт, П. Митчелл, Г.А. Заварзин.</w:t>
      </w:r>
    </w:p>
    <w:p w:rsidR="00831067" w:rsidRDefault="00831067" w:rsidP="00831067">
      <w:pPr>
        <w:pStyle w:val="a5"/>
        <w:spacing w:line="360" w:lineRule="auto"/>
        <w:ind w:right="234"/>
      </w:pPr>
      <w:r>
        <w:t>Таблицы и схемы: «Фотосинтез», «Энергетический обмен», «Биосинтез белка», «Строение фермента», «Хемосинтез».</w:t>
      </w:r>
    </w:p>
    <w:p w:rsidR="00831067" w:rsidRDefault="00831067" w:rsidP="00831067">
      <w:pPr>
        <w:pStyle w:val="a5"/>
        <w:spacing w:line="360" w:lineRule="auto"/>
        <w:ind w:right="234"/>
      </w:pPr>
      <w:r>
        <w:t>Оборудование: световой микроскоп, оборудование для приготовления постоянных и временных микропрепаратов.</w:t>
      </w:r>
    </w:p>
    <w:p w:rsidR="00831067" w:rsidRDefault="00831067" w:rsidP="00831067">
      <w:pPr>
        <w:pStyle w:val="a5"/>
        <w:spacing w:line="360" w:lineRule="auto"/>
        <w:ind w:right="234"/>
      </w:pPr>
      <w:r>
        <w:t>Лабораторная работа «Изучение каталитической активности ферментов (на примере амилазы или каталазы)».</w:t>
      </w:r>
    </w:p>
    <w:p w:rsidR="00831067" w:rsidRDefault="00831067" w:rsidP="00831067">
      <w:pPr>
        <w:pStyle w:val="a5"/>
        <w:spacing w:line="360" w:lineRule="auto"/>
        <w:ind w:right="234"/>
      </w:pPr>
      <w:r>
        <w:t>Лабораторная работа «Изучение ферментативного расщепления пероксида водорода в растительных и животных клетках».</w:t>
      </w:r>
    </w:p>
    <w:p w:rsidR="00831067" w:rsidRDefault="00831067" w:rsidP="00831067">
      <w:pPr>
        <w:pStyle w:val="a5"/>
        <w:spacing w:line="360" w:lineRule="auto"/>
        <w:ind w:right="234"/>
      </w:pPr>
      <w:r>
        <w:t>Лабораторная работа «Сравнение процессов фотосинтеза и хемосинтеза».</w:t>
      </w:r>
    </w:p>
    <w:p w:rsidR="00831067" w:rsidRDefault="00831067" w:rsidP="00831067">
      <w:pPr>
        <w:pStyle w:val="a5"/>
        <w:spacing w:line="360" w:lineRule="auto"/>
        <w:ind w:right="234"/>
      </w:pPr>
      <w:r>
        <w:t>Лабораторная работа «Сравнение процессов брожения и дыхания».</w:t>
      </w:r>
    </w:p>
    <w:p w:rsidR="00831067" w:rsidRDefault="00831067" w:rsidP="00831067">
      <w:pPr>
        <w:pStyle w:val="a5"/>
        <w:spacing w:line="360" w:lineRule="auto"/>
        <w:ind w:right="234"/>
      </w:pPr>
      <w:r>
        <w:t>120.6.7. Тема 7. Наследственная информация и реализация её в клетке.</w:t>
      </w:r>
    </w:p>
    <w:p w:rsidR="00831067" w:rsidRDefault="00831067" w:rsidP="00831067">
      <w:pPr>
        <w:pStyle w:val="a5"/>
        <w:spacing w:line="360" w:lineRule="auto"/>
        <w:ind w:right="234"/>
      </w:pPr>
      <w: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831067" w:rsidRDefault="00831067" w:rsidP="00831067">
      <w:pPr>
        <w:pStyle w:val="a5"/>
        <w:spacing w:line="360" w:lineRule="auto"/>
        <w:ind w:right="234"/>
      </w:pPr>
      <w: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31067" w:rsidRDefault="00831067" w:rsidP="00831067">
      <w:pPr>
        <w:pStyle w:val="a5"/>
        <w:spacing w:line="360" w:lineRule="auto"/>
        <w:ind w:right="234"/>
      </w:pPr>
      <w: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831067" w:rsidRDefault="00831067" w:rsidP="00831067">
      <w:pPr>
        <w:pStyle w:val="a5"/>
        <w:spacing w:line="360" w:lineRule="auto"/>
        <w:ind w:right="234"/>
      </w:pPr>
      <w:r>
        <w:t xml:space="preserve">Вирусы – неклеточные формы жизни и облигатные паразиты. Строение простых и сложных вирусов, ретровирусов, бактериофагов. </w:t>
      </w:r>
    </w:p>
    <w:p w:rsidR="00831067" w:rsidRDefault="00831067" w:rsidP="00831067">
      <w:pPr>
        <w:pStyle w:val="a5"/>
        <w:spacing w:line="360" w:lineRule="auto"/>
        <w:ind w:right="234"/>
      </w:pPr>
      <w:r>
        <w:t>Вирусные заболевания человека, животных, растений. СПИД, COVID-19, социальные и медицинские проблемы.</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Н.К. Кольцов, Д.И. Ивановский.</w:t>
      </w:r>
    </w:p>
    <w:p w:rsidR="00831067" w:rsidRDefault="00831067" w:rsidP="00831067">
      <w:pPr>
        <w:pStyle w:val="a5"/>
        <w:spacing w:line="360" w:lineRule="auto"/>
        <w:ind w:right="234"/>
      </w:pPr>
      <w:r>
        <w:t>Таблицы и схемы: «Биосинтез белка», «Генетический код», «Вирусы», «Бактериофаги».</w:t>
      </w:r>
    </w:p>
    <w:p w:rsidR="00831067" w:rsidRDefault="00831067" w:rsidP="00831067">
      <w:pPr>
        <w:pStyle w:val="a5"/>
        <w:spacing w:line="360" w:lineRule="auto"/>
        <w:ind w:right="234"/>
      </w:pPr>
      <w:r>
        <w:t>Практическая работа «Создание модели вируса».</w:t>
      </w:r>
    </w:p>
    <w:p w:rsidR="00831067" w:rsidRDefault="00831067" w:rsidP="00831067">
      <w:pPr>
        <w:pStyle w:val="a5"/>
        <w:spacing w:line="360" w:lineRule="auto"/>
        <w:ind w:right="234"/>
      </w:pPr>
      <w:r>
        <w:t>120.6.8. Тема 8. Жизненный цикл клетки.</w:t>
      </w:r>
    </w:p>
    <w:p w:rsidR="00831067" w:rsidRDefault="00831067" w:rsidP="00831067">
      <w:pPr>
        <w:pStyle w:val="a5"/>
        <w:spacing w:line="360" w:lineRule="auto"/>
        <w:ind w:right="234"/>
      </w:pPr>
      <w:r>
        <w:t xml:space="preserve">Клеточный цикл, его периоды и регуляция. Интерфаза и митоз. Особенности процессов, </w:t>
      </w:r>
      <w:r>
        <w:lastRenderedPageBreak/>
        <w:t>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831067" w:rsidRDefault="00831067" w:rsidP="00831067">
      <w:pPr>
        <w:pStyle w:val="a5"/>
        <w:spacing w:line="360" w:lineRule="auto"/>
        <w:ind w:right="234"/>
      </w:pPr>
      <w: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31067" w:rsidRDefault="00831067" w:rsidP="00831067">
      <w:pPr>
        <w:pStyle w:val="a5"/>
        <w:spacing w:line="360" w:lineRule="auto"/>
        <w:ind w:right="234"/>
      </w:pPr>
      <w:r>
        <w:t>Деление клетки – митоз. Стадии митоза и происходящие в них процессы. Типы митоза. Кариокинез и цитокинез. Биологическое значение митоза.</w:t>
      </w:r>
    </w:p>
    <w:p w:rsidR="00831067" w:rsidRDefault="00831067" w:rsidP="00831067">
      <w:pPr>
        <w:pStyle w:val="a5"/>
        <w:spacing w:line="360" w:lineRule="auto"/>
        <w:ind w:right="234"/>
      </w:pPr>
      <w:r>
        <w:t>Регуляция митотического цикла клетки. Программируемая клеточная гибель – апоптоз.</w:t>
      </w:r>
    </w:p>
    <w:p w:rsidR="00831067" w:rsidRDefault="00831067" w:rsidP="00831067">
      <w:pPr>
        <w:pStyle w:val="a5"/>
        <w:spacing w:line="360" w:lineRule="auto"/>
        <w:ind w:right="234"/>
      </w:pPr>
      <w:r>
        <w:t xml:space="preserve">Клеточное ядро, хромосомы, функциональная геномика.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Таблицы и схемы: «Жизненный цикл клетки», «Митоз», «Строение хромосом», «Репликация ДНК».</w:t>
      </w:r>
    </w:p>
    <w:p w:rsidR="00831067" w:rsidRDefault="00831067" w:rsidP="00831067">
      <w:pPr>
        <w:pStyle w:val="a5"/>
        <w:spacing w:line="360" w:lineRule="auto"/>
        <w:ind w:right="234"/>
      </w:pPr>
      <w:r>
        <w:t>Оборудование: световой микроскоп, микропрепараты: «Митоз в клетках корешка лука».</w:t>
      </w:r>
    </w:p>
    <w:p w:rsidR="00831067" w:rsidRDefault="00831067" w:rsidP="00831067">
      <w:pPr>
        <w:pStyle w:val="a5"/>
        <w:spacing w:line="360" w:lineRule="auto"/>
        <w:ind w:right="234"/>
      </w:pPr>
      <w:r>
        <w:t>Лабораторная работа «Изучение хромосом на готовых микропрепаратах».</w:t>
      </w:r>
    </w:p>
    <w:p w:rsidR="00831067" w:rsidRDefault="00831067" w:rsidP="00831067">
      <w:pPr>
        <w:pStyle w:val="a5"/>
        <w:spacing w:line="360" w:lineRule="auto"/>
        <w:ind w:right="234"/>
      </w:pPr>
      <w:r>
        <w:t>Лабораторная работа «Наблюдение митоза в клетках кончика корешка лука (на готовых микропрепаратах)».</w:t>
      </w:r>
    </w:p>
    <w:p w:rsidR="00831067" w:rsidRDefault="00831067" w:rsidP="00831067">
      <w:pPr>
        <w:pStyle w:val="a5"/>
        <w:spacing w:line="360" w:lineRule="auto"/>
        <w:ind w:right="234"/>
      </w:pPr>
      <w:r>
        <w:t>120.6.9. Тема 9. Строение и функции организмов.</w:t>
      </w:r>
    </w:p>
    <w:p w:rsidR="00831067" w:rsidRDefault="00831067" w:rsidP="00831067">
      <w:pPr>
        <w:pStyle w:val="a5"/>
        <w:spacing w:line="360" w:lineRule="auto"/>
        <w:ind w:right="234"/>
      </w:pPr>
      <w:r>
        <w:t>Биологическое разнообразие организмов. Одноклеточные, колониальные, многоклеточные организмы.</w:t>
      </w:r>
    </w:p>
    <w:p w:rsidR="00831067" w:rsidRDefault="00831067" w:rsidP="00831067">
      <w:pPr>
        <w:pStyle w:val="a5"/>
        <w:spacing w:line="360" w:lineRule="auto"/>
        <w:ind w:right="234"/>
      </w:pPr>
      <w: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831067" w:rsidRDefault="00831067" w:rsidP="00831067">
      <w:pPr>
        <w:pStyle w:val="a5"/>
        <w:spacing w:line="360" w:lineRule="auto"/>
        <w:ind w:right="234"/>
      </w:pPr>
      <w:r>
        <w:t>Взаимосвязь частей многоклеточного организма. Ткани, органы и системы органов. Организм как единое целое. Гомеостаз.</w:t>
      </w:r>
    </w:p>
    <w:p w:rsidR="00831067" w:rsidRDefault="00831067" w:rsidP="00831067">
      <w:pPr>
        <w:pStyle w:val="a5"/>
        <w:spacing w:line="360" w:lineRule="auto"/>
        <w:ind w:right="234"/>
      </w:pPr>
      <w: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31067" w:rsidRDefault="00831067" w:rsidP="00831067">
      <w:pPr>
        <w:pStyle w:val="a5"/>
        <w:spacing w:line="360" w:lineRule="auto"/>
        <w:ind w:right="234"/>
      </w:pPr>
      <w: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831067" w:rsidRDefault="00831067" w:rsidP="00831067">
      <w:pPr>
        <w:pStyle w:val="a5"/>
        <w:spacing w:line="360" w:lineRule="auto"/>
        <w:ind w:right="234"/>
      </w:pPr>
      <w:r>
        <w:t>Органы. Вегетативные и генеративные органы растений. Органы и системы органов животных и человека. Функции органов и систем органов.</w:t>
      </w:r>
    </w:p>
    <w:p w:rsidR="00831067" w:rsidRDefault="00831067" w:rsidP="00831067">
      <w:pPr>
        <w:pStyle w:val="a5"/>
        <w:spacing w:line="360" w:lineRule="auto"/>
        <w:ind w:right="234"/>
      </w:pPr>
      <w: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31067" w:rsidRDefault="00831067" w:rsidP="00831067">
      <w:pPr>
        <w:pStyle w:val="a5"/>
        <w:spacing w:line="360" w:lineRule="auto"/>
        <w:ind w:right="234"/>
      </w:pPr>
      <w: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831067" w:rsidRDefault="00831067" w:rsidP="00831067">
      <w:pPr>
        <w:pStyle w:val="a5"/>
        <w:spacing w:line="360" w:lineRule="auto"/>
        <w:ind w:right="234"/>
      </w:pPr>
      <w:r>
        <w:t xml:space="preserve">Питание организмов. Поглощение воды, углекислого газа и минеральных веществ </w:t>
      </w:r>
      <w:r>
        <w:lastRenderedPageBreak/>
        <w:t>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31067" w:rsidRDefault="00831067" w:rsidP="00831067">
      <w:pPr>
        <w:pStyle w:val="a5"/>
        <w:spacing w:line="360" w:lineRule="auto"/>
        <w:ind w:right="234"/>
      </w:pPr>
      <w: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31067" w:rsidRDefault="00831067" w:rsidP="00831067">
      <w:pPr>
        <w:pStyle w:val="a5"/>
        <w:spacing w:line="360" w:lineRule="auto"/>
        <w:ind w:right="234"/>
      </w:pPr>
      <w: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31067" w:rsidRDefault="00831067" w:rsidP="00831067">
      <w:pPr>
        <w:pStyle w:val="a5"/>
        <w:spacing w:line="360" w:lineRule="auto"/>
        <w:ind w:right="234"/>
      </w:pPr>
      <w: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831067" w:rsidRDefault="00831067" w:rsidP="00831067">
      <w:pPr>
        <w:pStyle w:val="a5"/>
        <w:spacing w:line="360" w:lineRule="auto"/>
        <w:ind w:right="234"/>
      </w:pPr>
      <w: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831067" w:rsidRDefault="00831067" w:rsidP="00831067">
      <w:pPr>
        <w:pStyle w:val="a5"/>
        <w:spacing w:line="360" w:lineRule="auto"/>
        <w:ind w:right="234"/>
      </w:pPr>
      <w: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831067" w:rsidRDefault="00831067" w:rsidP="00831067">
      <w:pPr>
        <w:pStyle w:val="a5"/>
        <w:spacing w:line="360" w:lineRule="auto"/>
        <w:ind w:right="234"/>
      </w:pPr>
      <w: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831067" w:rsidRDefault="00831067" w:rsidP="00831067">
      <w:pPr>
        <w:pStyle w:val="a5"/>
        <w:spacing w:line="360" w:lineRule="auto"/>
        <w:ind w:right="234"/>
      </w:pPr>
      <w: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31067" w:rsidRDefault="00831067" w:rsidP="00831067">
      <w:pPr>
        <w:pStyle w:val="a5"/>
        <w:spacing w:line="360" w:lineRule="auto"/>
        <w:ind w:right="234"/>
      </w:pPr>
      <w: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 И.П. Павлов.</w:t>
      </w:r>
    </w:p>
    <w:p w:rsidR="00831067" w:rsidRDefault="00831067" w:rsidP="00831067">
      <w:pPr>
        <w:pStyle w:val="a5"/>
        <w:spacing w:line="360" w:lineRule="auto"/>
        <w:ind w:right="234"/>
      </w:pPr>
      <w: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w:t>
      </w:r>
      <w:r>
        <w:lastRenderedPageBreak/>
        <w:t>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31067" w:rsidRDefault="00831067" w:rsidP="00831067">
      <w:pPr>
        <w:pStyle w:val="a5"/>
        <w:spacing w:line="360" w:lineRule="auto"/>
        <w:ind w:right="234"/>
      </w:pPr>
      <w: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31067" w:rsidRDefault="00831067" w:rsidP="00831067">
      <w:pPr>
        <w:pStyle w:val="a5"/>
        <w:spacing w:line="360" w:lineRule="auto"/>
        <w:ind w:right="234"/>
      </w:pPr>
      <w:r>
        <w:t>Лабораторная работа «Изучение тканей растений».</w:t>
      </w:r>
    </w:p>
    <w:p w:rsidR="00831067" w:rsidRDefault="00831067" w:rsidP="00831067">
      <w:pPr>
        <w:pStyle w:val="a5"/>
        <w:spacing w:line="360" w:lineRule="auto"/>
        <w:ind w:right="234"/>
      </w:pPr>
      <w:r>
        <w:t>Лабораторная работа «Изучение тканей животных».</w:t>
      </w:r>
    </w:p>
    <w:p w:rsidR="00831067" w:rsidRDefault="00831067" w:rsidP="00831067">
      <w:pPr>
        <w:pStyle w:val="a5"/>
        <w:spacing w:line="360" w:lineRule="auto"/>
        <w:ind w:right="234"/>
      </w:pPr>
      <w:r>
        <w:t>Лабораторная работа «Изучение органов цветкового растения».</w:t>
      </w:r>
    </w:p>
    <w:p w:rsidR="00831067" w:rsidRDefault="00831067" w:rsidP="00831067">
      <w:pPr>
        <w:pStyle w:val="a5"/>
        <w:spacing w:line="360" w:lineRule="auto"/>
        <w:ind w:right="234"/>
      </w:pPr>
      <w:r>
        <w:t>120.6.10. Тема 10. Размножение и развитие организмов.</w:t>
      </w:r>
    </w:p>
    <w:p w:rsidR="00831067" w:rsidRDefault="00831067" w:rsidP="00831067">
      <w:pPr>
        <w:pStyle w:val="a5"/>
        <w:spacing w:line="360" w:lineRule="auto"/>
        <w:ind w:right="234"/>
      </w:pPr>
      <w: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831067" w:rsidRDefault="00831067" w:rsidP="00831067">
      <w:pPr>
        <w:pStyle w:val="a5"/>
        <w:spacing w:line="360" w:lineRule="auto"/>
        <w:ind w:right="234"/>
      </w:pPr>
      <w: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831067" w:rsidRDefault="00831067" w:rsidP="00831067">
      <w:pPr>
        <w:pStyle w:val="a5"/>
        <w:spacing w:line="360" w:lineRule="auto"/>
        <w:ind w:right="234"/>
      </w:pPr>
      <w: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31067" w:rsidRDefault="00831067" w:rsidP="00831067">
      <w:pPr>
        <w:pStyle w:val="a5"/>
        <w:spacing w:line="360" w:lineRule="auto"/>
        <w:ind w:right="234"/>
      </w:pPr>
      <w:r>
        <w:t xml:space="preserve">Оплодотворение и эмбриональное развитие животных. Способы оплодотворения: наружное, внутреннее. Партеногенез. </w:t>
      </w:r>
    </w:p>
    <w:p w:rsidR="00831067" w:rsidRDefault="00831067" w:rsidP="00831067">
      <w:pPr>
        <w:pStyle w:val="a5"/>
        <w:spacing w:line="360" w:lineRule="auto"/>
        <w:ind w:right="234"/>
      </w:pPr>
      <w: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31067" w:rsidRDefault="00831067" w:rsidP="00831067">
      <w:pPr>
        <w:pStyle w:val="a5"/>
        <w:spacing w:line="360" w:lineRule="auto"/>
        <w:ind w:right="234"/>
      </w:pPr>
      <w:r>
        <w:t xml:space="preserve">Рост и развитие животных. Постэмбриональный период. Прямое и непрямое развитие. </w:t>
      </w:r>
      <w:r>
        <w:lastRenderedPageBreak/>
        <w:t>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31067" w:rsidRDefault="00831067" w:rsidP="00831067">
      <w:pPr>
        <w:pStyle w:val="a5"/>
        <w:spacing w:line="360" w:lineRule="auto"/>
        <w:ind w:right="234"/>
      </w:pPr>
      <w: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831067" w:rsidRDefault="00831067" w:rsidP="00831067">
      <w:pPr>
        <w:pStyle w:val="a5"/>
        <w:spacing w:line="360" w:lineRule="auto"/>
        <w:ind w:right="234"/>
      </w:pPr>
      <w:r>
        <w:t>Механизмы регуляции онтогенеза у растений и животных.</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С.Г. Навашин, Х. Шпеман.</w:t>
      </w:r>
    </w:p>
    <w:p w:rsidR="00831067" w:rsidRDefault="00831067" w:rsidP="00831067">
      <w:pPr>
        <w:pStyle w:val="a5"/>
        <w:spacing w:line="360" w:lineRule="auto"/>
        <w:ind w:right="234"/>
      </w:pPr>
      <w: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31067" w:rsidRDefault="00831067" w:rsidP="00831067">
      <w:pPr>
        <w:pStyle w:val="a5"/>
        <w:spacing w:line="360" w:lineRule="auto"/>
        <w:ind w:right="234"/>
      </w:pPr>
      <w:r>
        <w:t>Оборудование: световой микроскоп, микропрепараты яйцеклеток и сперматозоидов, модель «Цикл развития лягушки».</w:t>
      </w:r>
    </w:p>
    <w:p w:rsidR="00831067" w:rsidRDefault="00831067" w:rsidP="00831067">
      <w:pPr>
        <w:pStyle w:val="a5"/>
        <w:spacing w:line="360" w:lineRule="auto"/>
        <w:ind w:right="234"/>
      </w:pPr>
      <w:r>
        <w:t>Лабораторная работа «Изучение строения половых клеток на готовых микропрепаратах».</w:t>
      </w:r>
    </w:p>
    <w:p w:rsidR="00831067" w:rsidRDefault="00831067" w:rsidP="00831067">
      <w:pPr>
        <w:pStyle w:val="a5"/>
        <w:spacing w:line="360" w:lineRule="auto"/>
        <w:ind w:right="234"/>
      </w:pPr>
      <w:r>
        <w:t>Практическая работа «Выявление признаков сходства зародышей позвоночных животных».</w:t>
      </w:r>
    </w:p>
    <w:p w:rsidR="00831067" w:rsidRDefault="00831067" w:rsidP="00831067">
      <w:pPr>
        <w:pStyle w:val="a5"/>
        <w:spacing w:line="360" w:lineRule="auto"/>
        <w:ind w:right="234"/>
      </w:pPr>
      <w:r>
        <w:t>Лабораторная работа «Строение органов размножения высших растений».</w:t>
      </w:r>
    </w:p>
    <w:p w:rsidR="00831067" w:rsidRDefault="00831067" w:rsidP="00831067">
      <w:pPr>
        <w:pStyle w:val="a5"/>
        <w:spacing w:line="360" w:lineRule="auto"/>
        <w:ind w:right="234"/>
      </w:pPr>
      <w:r>
        <w:t>120.6.11. Тема 11. Генетика – наука о наследственности и изменчивости организмов.</w:t>
      </w:r>
    </w:p>
    <w:p w:rsidR="00831067" w:rsidRDefault="00831067" w:rsidP="00831067">
      <w:pPr>
        <w:pStyle w:val="a5"/>
        <w:spacing w:line="360" w:lineRule="auto"/>
        <w:ind w:right="234"/>
      </w:pPr>
      <w: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831067" w:rsidRDefault="00831067" w:rsidP="00831067">
      <w:pPr>
        <w:pStyle w:val="a5"/>
        <w:spacing w:line="360" w:lineRule="auto"/>
        <w:ind w:right="234"/>
      </w:pPr>
      <w: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Г. Мендель, Г. де Фриз, Т. Морган, Н.К. Кольцов, Н.И. Вавилов, А.Н. Белозерский, Г.Д. Карпеченко, Ю.А. Филипченко, Н.В. Тимофеев-Ресовский.</w:t>
      </w:r>
    </w:p>
    <w:p w:rsidR="00831067" w:rsidRDefault="00831067" w:rsidP="00831067">
      <w:pPr>
        <w:pStyle w:val="a5"/>
        <w:spacing w:line="360" w:lineRule="auto"/>
        <w:ind w:right="234"/>
      </w:pPr>
      <w:r>
        <w:t>Таблицы и схемы: «Методы генетики», «Схемы скрещивания».</w:t>
      </w:r>
    </w:p>
    <w:p w:rsidR="00831067" w:rsidRDefault="00831067" w:rsidP="00831067">
      <w:pPr>
        <w:pStyle w:val="a5"/>
        <w:spacing w:line="360" w:lineRule="auto"/>
        <w:ind w:right="234"/>
      </w:pPr>
      <w:r>
        <w:t>Лабораторная работа «Дрозофила как объект генетических исследований».</w:t>
      </w:r>
    </w:p>
    <w:p w:rsidR="00831067" w:rsidRDefault="00831067" w:rsidP="00831067">
      <w:pPr>
        <w:pStyle w:val="a5"/>
        <w:spacing w:line="360" w:lineRule="auto"/>
        <w:ind w:right="234"/>
      </w:pPr>
      <w:r>
        <w:t xml:space="preserve">120.6.12. Тема 12. Закономерности наследственности. </w:t>
      </w:r>
    </w:p>
    <w:p w:rsidR="00831067" w:rsidRDefault="00831067" w:rsidP="00831067">
      <w:pPr>
        <w:pStyle w:val="a5"/>
        <w:spacing w:line="360" w:lineRule="auto"/>
        <w:ind w:right="234"/>
      </w:pPr>
      <w:r>
        <w:t xml:space="preserve">Моногибридное скрещивание. Первый закон Менделя – закон единообразия гибридов </w:t>
      </w:r>
      <w:r>
        <w:lastRenderedPageBreak/>
        <w:t xml:space="preserve">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831067" w:rsidRDefault="00831067" w:rsidP="00831067">
      <w:pPr>
        <w:pStyle w:val="a5"/>
        <w:spacing w:line="360" w:lineRule="auto"/>
        <w:ind w:right="234"/>
      </w:pPr>
      <w:r>
        <w:t>Анализирующее скрещивание. Промежуточный характер наследования. Расщепление признаков при неполном доминировании.</w:t>
      </w:r>
    </w:p>
    <w:p w:rsidR="00831067" w:rsidRDefault="00831067" w:rsidP="00831067">
      <w:pPr>
        <w:pStyle w:val="a5"/>
        <w:spacing w:line="360" w:lineRule="auto"/>
        <w:ind w:right="234"/>
      </w:pPr>
      <w: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31067" w:rsidRDefault="00831067" w:rsidP="00831067">
      <w:pPr>
        <w:pStyle w:val="a5"/>
        <w:spacing w:line="360" w:lineRule="auto"/>
        <w:ind w:right="234"/>
      </w:pPr>
      <w: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831067" w:rsidRDefault="00831067" w:rsidP="00831067">
      <w:pPr>
        <w:pStyle w:val="a5"/>
        <w:spacing w:line="360" w:lineRule="auto"/>
        <w:ind w:right="234"/>
      </w:pPr>
      <w: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31067" w:rsidRDefault="00831067" w:rsidP="00831067">
      <w:pPr>
        <w:pStyle w:val="a5"/>
        <w:spacing w:line="360" w:lineRule="auto"/>
        <w:ind w:right="234"/>
      </w:pPr>
      <w: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831067" w:rsidRDefault="00831067" w:rsidP="00831067">
      <w:pPr>
        <w:pStyle w:val="a5"/>
        <w:spacing w:line="360" w:lineRule="auto"/>
        <w:ind w:right="234"/>
      </w:pPr>
      <w: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Г. Мендель, Т. Морган.</w:t>
      </w:r>
    </w:p>
    <w:p w:rsidR="00831067" w:rsidRDefault="00831067" w:rsidP="00831067">
      <w:pPr>
        <w:pStyle w:val="a5"/>
        <w:spacing w:line="360" w:lineRule="auto"/>
        <w:ind w:right="234"/>
      </w:pPr>
      <w: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831067" w:rsidRDefault="00831067" w:rsidP="00831067">
      <w:pPr>
        <w:pStyle w:val="a5"/>
        <w:spacing w:line="360" w:lineRule="auto"/>
        <w:ind w:right="234"/>
      </w:pPr>
      <w: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31067" w:rsidRDefault="00831067" w:rsidP="00831067">
      <w:pPr>
        <w:pStyle w:val="a5"/>
        <w:spacing w:line="360" w:lineRule="auto"/>
        <w:ind w:right="234"/>
      </w:pPr>
      <w:r>
        <w:t>Практическая работа «Изучение результатов моногибридного скрещивания у дрозофилы».</w:t>
      </w:r>
    </w:p>
    <w:p w:rsidR="00831067" w:rsidRDefault="00831067" w:rsidP="00831067">
      <w:pPr>
        <w:pStyle w:val="a5"/>
        <w:spacing w:line="360" w:lineRule="auto"/>
        <w:ind w:right="234"/>
      </w:pPr>
      <w:r>
        <w:t>Практическая работа «Изучение результатов дигибридного скрещивания у дрозофилы».</w:t>
      </w:r>
    </w:p>
    <w:p w:rsidR="00831067" w:rsidRDefault="00831067" w:rsidP="00831067">
      <w:pPr>
        <w:pStyle w:val="a5"/>
        <w:spacing w:line="360" w:lineRule="auto"/>
        <w:ind w:right="234"/>
      </w:pPr>
      <w:r>
        <w:t>120.6.13. Тема 13. Закономерности изменчивости.</w:t>
      </w:r>
    </w:p>
    <w:p w:rsidR="00831067" w:rsidRDefault="00831067" w:rsidP="00831067">
      <w:pPr>
        <w:pStyle w:val="a5"/>
        <w:spacing w:line="360" w:lineRule="auto"/>
        <w:ind w:right="234"/>
      </w:pPr>
      <w: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831067" w:rsidRDefault="00831067" w:rsidP="00831067">
      <w:pPr>
        <w:pStyle w:val="a5"/>
        <w:spacing w:line="360" w:lineRule="auto"/>
        <w:ind w:right="234"/>
      </w:pPr>
      <w: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31067" w:rsidRDefault="00831067" w:rsidP="00831067">
      <w:pPr>
        <w:pStyle w:val="a5"/>
        <w:spacing w:line="360" w:lineRule="auto"/>
        <w:ind w:right="234"/>
      </w:pPr>
      <w:r>
        <w:t xml:space="preserve">Генотипическая изменчивость. Свойства генотипической изменчивости. Виды </w:t>
      </w:r>
      <w:r>
        <w:lastRenderedPageBreak/>
        <w:t>генотипической изменчивости: комбинативная, мутационная.</w:t>
      </w:r>
    </w:p>
    <w:p w:rsidR="00831067" w:rsidRDefault="00831067" w:rsidP="00831067">
      <w:pPr>
        <w:pStyle w:val="a5"/>
        <w:spacing w:line="360" w:lineRule="auto"/>
        <w:ind w:right="234"/>
      </w:pPr>
      <w: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31067" w:rsidRDefault="00831067" w:rsidP="00831067">
      <w:pPr>
        <w:pStyle w:val="a5"/>
        <w:spacing w:line="360" w:lineRule="auto"/>
        <w:ind w:right="234"/>
      </w:pPr>
      <w: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Г. де Фриз, В. Иоганнсен, Н.И. Вавилов.</w:t>
      </w:r>
    </w:p>
    <w:p w:rsidR="00831067" w:rsidRDefault="00831067" w:rsidP="00831067">
      <w:pPr>
        <w:pStyle w:val="a5"/>
        <w:spacing w:line="360" w:lineRule="auto"/>
        <w:ind w:right="234"/>
      </w:pPr>
      <w: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831067" w:rsidRDefault="00831067" w:rsidP="00831067">
      <w:pPr>
        <w:pStyle w:val="a5"/>
        <w:spacing w:line="360" w:lineRule="auto"/>
        <w:ind w:right="234"/>
      </w:pPr>
      <w:r>
        <w:t>Оборудование: живые и гербарные экземпляры комнатных растений, рисунки (фотографии) животных с различными видами изменчивости.</w:t>
      </w:r>
    </w:p>
    <w:p w:rsidR="00831067" w:rsidRDefault="00831067" w:rsidP="00831067">
      <w:pPr>
        <w:pStyle w:val="a5"/>
        <w:spacing w:line="360" w:lineRule="auto"/>
        <w:ind w:right="234"/>
      </w:pPr>
      <w:r>
        <w:t>Лабораторная работа «Исследование закономерностей модификационной изменчивости. Построение вариационного ряда и вариационной кривой».</w:t>
      </w:r>
    </w:p>
    <w:p w:rsidR="00831067" w:rsidRDefault="00831067" w:rsidP="00831067">
      <w:pPr>
        <w:pStyle w:val="a5"/>
        <w:spacing w:line="360" w:lineRule="auto"/>
        <w:ind w:right="234"/>
      </w:pPr>
      <w:r>
        <w:t>Практическая работа «Мутации у дрозофилы (на готовых микропрепаратах)».</w:t>
      </w:r>
    </w:p>
    <w:p w:rsidR="00831067" w:rsidRDefault="00831067" w:rsidP="00831067">
      <w:pPr>
        <w:pStyle w:val="a5"/>
        <w:spacing w:line="360" w:lineRule="auto"/>
        <w:ind w:right="234"/>
      </w:pPr>
      <w:r>
        <w:t>120.6.14. Тема 14. Генетика человека.</w:t>
      </w:r>
    </w:p>
    <w:p w:rsidR="00831067" w:rsidRDefault="00831067" w:rsidP="00831067">
      <w:pPr>
        <w:pStyle w:val="a5"/>
        <w:spacing w:line="360" w:lineRule="auto"/>
        <w:ind w:right="234"/>
      </w:pPr>
      <w: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31067" w:rsidRDefault="00831067" w:rsidP="00831067">
      <w:pPr>
        <w:pStyle w:val="a5"/>
        <w:spacing w:line="360" w:lineRule="auto"/>
        <w:ind w:right="234"/>
      </w:pPr>
      <w: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Таблицы и схемы: «Кариотип человека», «Методы изучения генетики человека», «Генетические заболевания человека».</w:t>
      </w:r>
    </w:p>
    <w:p w:rsidR="00831067" w:rsidRDefault="00831067" w:rsidP="00831067">
      <w:pPr>
        <w:pStyle w:val="a5"/>
        <w:spacing w:line="360" w:lineRule="auto"/>
        <w:ind w:right="234"/>
      </w:pPr>
      <w:r>
        <w:t>Практическая работа «Составление и анализ родословной».</w:t>
      </w:r>
    </w:p>
    <w:p w:rsidR="00831067" w:rsidRDefault="00831067" w:rsidP="00831067">
      <w:pPr>
        <w:pStyle w:val="a5"/>
        <w:spacing w:line="360" w:lineRule="auto"/>
        <w:ind w:right="234"/>
      </w:pPr>
      <w:r>
        <w:t>120.6.15. Тема 15. Селекция организмов.</w:t>
      </w:r>
    </w:p>
    <w:p w:rsidR="00831067" w:rsidRDefault="00831067" w:rsidP="00831067">
      <w:pPr>
        <w:pStyle w:val="a5"/>
        <w:spacing w:line="360" w:lineRule="auto"/>
        <w:ind w:right="234"/>
      </w:pPr>
      <w:r>
        <w:t xml:space="preserve">Доместикация и селекция. Зарождение селекции и доместикации. Учение Н.И. Вавилова о </w:t>
      </w:r>
      <w:r>
        <w:lastRenderedPageBreak/>
        <w:t xml:space="preserve">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831067" w:rsidRDefault="00831067" w:rsidP="00831067">
      <w:pPr>
        <w:pStyle w:val="a5"/>
        <w:spacing w:line="360" w:lineRule="auto"/>
        <w:ind w:right="234"/>
      </w:pPr>
      <w: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31067" w:rsidRDefault="00831067" w:rsidP="00831067">
      <w:pPr>
        <w:pStyle w:val="a5"/>
        <w:spacing w:line="360" w:lineRule="auto"/>
        <w:ind w:right="234"/>
      </w:pPr>
      <w: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831067" w:rsidRDefault="00831067" w:rsidP="00831067">
      <w:pPr>
        <w:pStyle w:val="a5"/>
        <w:spacing w:line="360" w:lineRule="auto"/>
        <w:ind w:right="234"/>
      </w:pPr>
      <w: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p>
    <w:p w:rsidR="00831067" w:rsidRDefault="00831067" w:rsidP="00831067">
      <w:pPr>
        <w:pStyle w:val="a5"/>
        <w:spacing w:line="360" w:lineRule="auto"/>
        <w:ind w:right="234"/>
      </w:pPr>
      <w: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Н.И. Вавилов, И.В. Мичурин, Г.Д. Карпеченко, П.П. Лукьяненко, Б.Л. Астауров, Н. Борлоуг, Д.К. Беляев.</w:t>
      </w:r>
    </w:p>
    <w:p w:rsidR="00831067" w:rsidRDefault="00831067" w:rsidP="00831067">
      <w:pPr>
        <w:pStyle w:val="a5"/>
        <w:spacing w:line="360" w:lineRule="auto"/>
        <w:ind w:right="234"/>
      </w:pPr>
      <w: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831067" w:rsidRDefault="00831067" w:rsidP="00831067">
      <w:pPr>
        <w:pStyle w:val="a5"/>
        <w:spacing w:line="360" w:lineRule="auto"/>
        <w:ind w:right="234"/>
      </w:pPr>
      <w:r>
        <w:t xml:space="preserve">Лабораторная работа «Изучение сортов культурных растений и пород домашних животных». </w:t>
      </w:r>
    </w:p>
    <w:p w:rsidR="00831067" w:rsidRDefault="00831067" w:rsidP="00831067">
      <w:pPr>
        <w:pStyle w:val="a5"/>
        <w:spacing w:line="360" w:lineRule="auto"/>
        <w:ind w:right="234"/>
      </w:pPr>
      <w:r>
        <w:t>Лабораторная работа «Изучение методов селекции растений».</w:t>
      </w:r>
    </w:p>
    <w:p w:rsidR="00831067" w:rsidRDefault="00831067" w:rsidP="00831067">
      <w:pPr>
        <w:pStyle w:val="a5"/>
        <w:spacing w:line="360" w:lineRule="auto"/>
        <w:ind w:right="234"/>
      </w:pPr>
      <w:r>
        <w:t>Практическая работа «Прививка растений».</w:t>
      </w:r>
    </w:p>
    <w:p w:rsidR="00831067" w:rsidRDefault="00831067" w:rsidP="00831067">
      <w:pPr>
        <w:pStyle w:val="a5"/>
        <w:spacing w:line="360" w:lineRule="auto"/>
        <w:ind w:right="234"/>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31067" w:rsidRDefault="00831067" w:rsidP="00831067">
      <w:pPr>
        <w:pStyle w:val="a5"/>
        <w:spacing w:line="360" w:lineRule="auto"/>
        <w:ind w:right="234"/>
      </w:pPr>
      <w:r>
        <w:t>120.6.16. Тема 16. Биотехнология и синтетическая биология.</w:t>
      </w:r>
    </w:p>
    <w:p w:rsidR="00831067" w:rsidRDefault="00831067" w:rsidP="00831067">
      <w:pPr>
        <w:pStyle w:val="a5"/>
        <w:spacing w:line="360" w:lineRule="auto"/>
        <w:ind w:right="234"/>
      </w:pPr>
      <w: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31067" w:rsidRDefault="00831067" w:rsidP="00831067">
      <w:pPr>
        <w:pStyle w:val="a5"/>
        <w:spacing w:line="360" w:lineRule="auto"/>
        <w:ind w:right="234"/>
      </w:pPr>
      <w: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31067" w:rsidRDefault="00831067" w:rsidP="00831067">
      <w:pPr>
        <w:pStyle w:val="a5"/>
        <w:spacing w:line="360" w:lineRule="auto"/>
        <w:ind w:right="234"/>
      </w:pPr>
      <w:r>
        <w:t xml:space="preserve">Клеточная инженерия. Методы культуры клеток и тканей растений и животных. </w:t>
      </w:r>
      <w:r>
        <w:lastRenderedPageBreak/>
        <w:t xml:space="preserve">Криобанки. Соматическая гибридизация и соматический эмбриогенез. Использование гаплоидов в селекции растений. Искусственное оплодотворение. Реконструкция яйцеклеток и клонирование животных. Метод трансплантации ядер клеток. </w:t>
      </w:r>
    </w:p>
    <w:p w:rsidR="00831067" w:rsidRDefault="00831067" w:rsidP="00831067">
      <w:pPr>
        <w:pStyle w:val="a5"/>
        <w:spacing w:line="360" w:lineRule="auto"/>
        <w:ind w:right="234"/>
      </w:pPr>
      <w: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831067" w:rsidRDefault="00831067" w:rsidP="00831067">
      <w:pPr>
        <w:pStyle w:val="a5"/>
        <w:spacing w:line="360" w:lineRule="auto"/>
        <w:ind w:right="234"/>
      </w:pPr>
      <w: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31067" w:rsidRDefault="00831067" w:rsidP="00831067">
      <w:pPr>
        <w:pStyle w:val="a5"/>
        <w:spacing w:line="360" w:lineRule="auto"/>
        <w:ind w:right="234"/>
      </w:pPr>
      <w: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 xml:space="preserve">Таблицы и схемы: «Использование микроорганизмов в промышленном производстве», «Клеточная инженерия», «Генная инженерия». </w:t>
      </w:r>
    </w:p>
    <w:p w:rsidR="00831067" w:rsidRDefault="00831067" w:rsidP="00831067">
      <w:pPr>
        <w:pStyle w:val="a5"/>
        <w:spacing w:line="360" w:lineRule="auto"/>
        <w:ind w:right="234"/>
      </w:pPr>
      <w:r>
        <w:t>Лабораторная работа «Изучение объектов биотехнологии».</w:t>
      </w:r>
    </w:p>
    <w:p w:rsidR="00831067" w:rsidRDefault="00831067" w:rsidP="00831067">
      <w:pPr>
        <w:pStyle w:val="a5"/>
        <w:spacing w:line="360" w:lineRule="auto"/>
        <w:ind w:right="234"/>
      </w:pPr>
      <w:r>
        <w:t xml:space="preserve">Практическая работа «Получение молочнокислых продуктов». </w:t>
      </w:r>
    </w:p>
    <w:p w:rsidR="00831067" w:rsidRDefault="00831067" w:rsidP="00831067">
      <w:pPr>
        <w:pStyle w:val="a5"/>
        <w:spacing w:line="360" w:lineRule="auto"/>
        <w:ind w:right="234"/>
      </w:pPr>
      <w:r>
        <w:t>Экскурсия «Биотехнология – важнейшая производительная сила современности (на биотехнологическое производство)».</w:t>
      </w:r>
    </w:p>
    <w:p w:rsidR="00831067" w:rsidRDefault="00831067" w:rsidP="00831067">
      <w:pPr>
        <w:pStyle w:val="a5"/>
        <w:spacing w:line="360" w:lineRule="auto"/>
        <w:ind w:right="234"/>
      </w:pPr>
      <w:r>
        <w:t>120.7. Содержание обучения в 11 классе.</w:t>
      </w:r>
    </w:p>
    <w:p w:rsidR="00831067" w:rsidRDefault="00831067" w:rsidP="00831067">
      <w:pPr>
        <w:pStyle w:val="a5"/>
        <w:spacing w:line="360" w:lineRule="auto"/>
        <w:ind w:right="234"/>
      </w:pPr>
      <w:r>
        <w:t>102 ч, из них 8 ч – резервное время</w:t>
      </w:r>
    </w:p>
    <w:p w:rsidR="00831067" w:rsidRDefault="00831067" w:rsidP="00831067">
      <w:pPr>
        <w:pStyle w:val="a5"/>
        <w:spacing w:line="360" w:lineRule="auto"/>
        <w:ind w:right="234"/>
      </w:pPr>
      <w:r>
        <w:t>120.7.1. Тема 1. Зарождение и развитие эволюционных представлений в биологии.</w:t>
      </w:r>
    </w:p>
    <w:p w:rsidR="00831067" w:rsidRDefault="00831067" w:rsidP="00831067">
      <w:pPr>
        <w:pStyle w:val="a5"/>
        <w:spacing w:line="360" w:lineRule="auto"/>
        <w:ind w:right="234"/>
      </w:pPr>
      <w:r>
        <w:t>Эволюционная теория Ч. Дарвина. Предпосылки возникновения дарвинизма. Жизнь и научная деятельность Ч. Дарвина.</w:t>
      </w:r>
    </w:p>
    <w:p w:rsidR="00831067" w:rsidRDefault="00831067" w:rsidP="00831067">
      <w:pPr>
        <w:pStyle w:val="a5"/>
        <w:spacing w:line="360" w:lineRule="auto"/>
        <w:ind w:right="234"/>
      </w:pPr>
      <w: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31067" w:rsidRDefault="00831067" w:rsidP="00831067">
      <w:pPr>
        <w:pStyle w:val="a5"/>
        <w:spacing w:line="360" w:lineRule="auto"/>
        <w:ind w:right="234"/>
      </w:pPr>
      <w: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Аристотель, К. Линней, Ж. Ламарк, Э. Сент-Илер, Ж. Кювье, Ч. Дарвин, С.С. Четвериков, И.И. Шмальгаузен, Д. Холдейн, Д.К. Беляев.</w:t>
      </w:r>
    </w:p>
    <w:p w:rsidR="00831067" w:rsidRDefault="00831067" w:rsidP="00831067">
      <w:pPr>
        <w:pStyle w:val="a5"/>
        <w:spacing w:line="360" w:lineRule="auto"/>
        <w:ind w:right="234"/>
      </w:pPr>
      <w: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w:t>
      </w:r>
      <w:r>
        <w:lastRenderedPageBreak/>
        <w:t>«Карта-схема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31067" w:rsidRDefault="00831067" w:rsidP="00831067">
      <w:pPr>
        <w:pStyle w:val="a5"/>
        <w:spacing w:line="360" w:lineRule="auto"/>
        <w:ind w:right="234"/>
      </w:pPr>
      <w:r>
        <w:t>120.7.2. Тема 2. Микроэволюция и её результаты.</w:t>
      </w:r>
    </w:p>
    <w:p w:rsidR="00831067" w:rsidRDefault="00831067" w:rsidP="00831067">
      <w:pPr>
        <w:pStyle w:val="a5"/>
        <w:spacing w:line="360" w:lineRule="auto"/>
        <w:ind w:right="234"/>
      </w:pPr>
      <w: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31067" w:rsidRDefault="00831067" w:rsidP="00831067">
      <w:pPr>
        <w:pStyle w:val="a5"/>
        <w:spacing w:line="360" w:lineRule="auto"/>
        <w:ind w:right="234"/>
      </w:pPr>
      <w: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831067" w:rsidRDefault="00831067" w:rsidP="00831067">
      <w:pPr>
        <w:pStyle w:val="a5"/>
        <w:spacing w:line="360" w:lineRule="auto"/>
        <w:ind w:right="234"/>
      </w:pPr>
      <w: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831067" w:rsidRDefault="00831067" w:rsidP="00831067">
      <w:pPr>
        <w:pStyle w:val="a5"/>
        <w:spacing w:line="360" w:lineRule="auto"/>
        <w:ind w:right="234"/>
      </w:pPr>
      <w: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31067" w:rsidRDefault="00831067" w:rsidP="00831067">
      <w:pPr>
        <w:pStyle w:val="a5"/>
        <w:spacing w:line="360" w:lineRule="auto"/>
        <w:ind w:right="234"/>
      </w:pPr>
      <w: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831067" w:rsidRDefault="00831067" w:rsidP="00831067">
      <w:pPr>
        <w:pStyle w:val="a5"/>
        <w:spacing w:line="360" w:lineRule="auto"/>
        <w:ind w:right="234"/>
      </w:pPr>
      <w:r>
        <w:t>Механизмы формирования биологического разнообразия.</w:t>
      </w:r>
    </w:p>
    <w:p w:rsidR="00831067" w:rsidRDefault="00831067" w:rsidP="00831067">
      <w:pPr>
        <w:pStyle w:val="a5"/>
        <w:spacing w:line="360" w:lineRule="auto"/>
        <w:ind w:right="234"/>
      </w:pPr>
      <w: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С.С. Четвериков, Э. Майр.</w:t>
      </w:r>
    </w:p>
    <w:p w:rsidR="00831067" w:rsidRDefault="00831067" w:rsidP="00831067">
      <w:pPr>
        <w:pStyle w:val="a5"/>
        <w:spacing w:line="360" w:lineRule="auto"/>
        <w:ind w:right="234"/>
      </w:pPr>
      <w: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w:t>
      </w:r>
      <w:r>
        <w:lastRenderedPageBreak/>
        <w:t>ландышей», «Экологическое видообразование видов синиц», «Полиплоиды растений», «Капустно-редечный гибрид».</w:t>
      </w:r>
    </w:p>
    <w:p w:rsidR="00831067" w:rsidRDefault="00831067" w:rsidP="00831067">
      <w:pPr>
        <w:pStyle w:val="a5"/>
        <w:spacing w:line="360" w:lineRule="auto"/>
        <w:ind w:right="234"/>
      </w:pPr>
      <w: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831067" w:rsidRDefault="00831067" w:rsidP="00831067">
      <w:pPr>
        <w:pStyle w:val="a5"/>
        <w:spacing w:line="360" w:lineRule="auto"/>
        <w:ind w:right="234"/>
      </w:pPr>
      <w:r>
        <w:t>Лабораторная работа «Выявление изменчивости у особей одного вида».</w:t>
      </w:r>
    </w:p>
    <w:p w:rsidR="00831067" w:rsidRDefault="00831067" w:rsidP="00831067">
      <w:pPr>
        <w:pStyle w:val="a5"/>
        <w:spacing w:line="360" w:lineRule="auto"/>
        <w:ind w:right="234"/>
      </w:pPr>
      <w:r>
        <w:t>Лабораторная работа «Приспособления организмов и их относительная целесообразность».</w:t>
      </w:r>
    </w:p>
    <w:p w:rsidR="00831067" w:rsidRDefault="00831067" w:rsidP="00831067">
      <w:pPr>
        <w:pStyle w:val="a5"/>
        <w:spacing w:line="360" w:lineRule="auto"/>
        <w:ind w:right="234"/>
      </w:pPr>
      <w:r>
        <w:t>Лабораторная работа «Сравнение видов по морфологическому критерию».</w:t>
      </w:r>
    </w:p>
    <w:p w:rsidR="00831067" w:rsidRDefault="00831067" w:rsidP="00831067">
      <w:pPr>
        <w:pStyle w:val="a5"/>
        <w:spacing w:line="360" w:lineRule="auto"/>
        <w:ind w:right="234"/>
      </w:pPr>
      <w:r>
        <w:t>120.7.3. Тема 3. Макроэволюция и её результаты.</w:t>
      </w:r>
    </w:p>
    <w:p w:rsidR="00831067" w:rsidRDefault="00831067" w:rsidP="00831067">
      <w:pPr>
        <w:pStyle w:val="a5"/>
        <w:spacing w:line="360" w:lineRule="auto"/>
        <w:ind w:right="234"/>
      </w:pPr>
      <w: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831067" w:rsidRDefault="00831067" w:rsidP="00831067">
      <w:pPr>
        <w:pStyle w:val="a5"/>
        <w:spacing w:line="360" w:lineRule="auto"/>
        <w:ind w:right="234"/>
      </w:pPr>
      <w: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831067" w:rsidRDefault="00831067" w:rsidP="00831067">
      <w:pPr>
        <w:pStyle w:val="a5"/>
        <w:spacing w:line="360" w:lineRule="auto"/>
        <w:ind w:right="234"/>
      </w:pPr>
      <w: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31067" w:rsidRDefault="00831067" w:rsidP="00831067">
      <w:pPr>
        <w:pStyle w:val="a5"/>
        <w:spacing w:line="360" w:lineRule="auto"/>
        <w:ind w:right="234"/>
      </w:pPr>
      <w:r>
        <w:t xml:space="preserve">Хромосомные мутации и эволюция геномов. </w:t>
      </w:r>
    </w:p>
    <w:p w:rsidR="00831067" w:rsidRDefault="00831067" w:rsidP="00831067">
      <w:pPr>
        <w:pStyle w:val="a5"/>
        <w:spacing w:line="360" w:lineRule="auto"/>
        <w:ind w:right="234"/>
      </w:pPr>
      <w:r>
        <w:t xml:space="preserve">Общие закономерности (правила) эволюции. Необратимость эволюции. Адаптивная радиация. Неравномерность темпов эволюции.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К.М. Бэр, А.О. Ковалевский, Ф. Мюллер, Э. Геккель.</w:t>
      </w:r>
    </w:p>
    <w:p w:rsidR="00831067" w:rsidRDefault="00831067" w:rsidP="00831067">
      <w:pPr>
        <w:pStyle w:val="a5"/>
        <w:spacing w:line="360" w:lineRule="auto"/>
        <w:ind w:right="234"/>
      </w:pPr>
      <w: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31067" w:rsidRDefault="00831067" w:rsidP="00831067">
      <w:pPr>
        <w:pStyle w:val="a5"/>
        <w:spacing w:line="360" w:lineRule="auto"/>
        <w:ind w:right="234"/>
      </w:pPr>
      <w: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31067" w:rsidRDefault="00831067" w:rsidP="00831067">
      <w:pPr>
        <w:pStyle w:val="a5"/>
        <w:spacing w:line="360" w:lineRule="auto"/>
        <w:ind w:right="234"/>
      </w:pPr>
      <w:r>
        <w:t>120.7.4. Тема 4. Происхождение и развитие жизни на Земле.</w:t>
      </w:r>
    </w:p>
    <w:p w:rsidR="00831067" w:rsidRDefault="00831067" w:rsidP="00831067">
      <w:pPr>
        <w:pStyle w:val="a5"/>
        <w:spacing w:line="360" w:lineRule="auto"/>
        <w:ind w:right="234"/>
      </w:pPr>
      <w: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31067" w:rsidRDefault="00831067" w:rsidP="00831067">
      <w:pPr>
        <w:pStyle w:val="a5"/>
        <w:spacing w:line="360" w:lineRule="auto"/>
        <w:ind w:right="234"/>
      </w:pPr>
      <w: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w:t>
      </w:r>
      <w:r>
        <w:lastRenderedPageBreak/>
        <w:t>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831067" w:rsidRDefault="00831067" w:rsidP="00831067">
      <w:pPr>
        <w:pStyle w:val="a5"/>
        <w:spacing w:line="360" w:lineRule="auto"/>
        <w:ind w:right="234"/>
      </w:pPr>
      <w: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31067" w:rsidRDefault="00831067" w:rsidP="00831067">
      <w:pPr>
        <w:pStyle w:val="a5"/>
        <w:spacing w:line="360" w:lineRule="auto"/>
        <w:ind w:right="234"/>
      </w:pPr>
      <w: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831067" w:rsidRDefault="00831067" w:rsidP="00831067">
      <w:pPr>
        <w:pStyle w:val="a5"/>
        <w:spacing w:line="360" w:lineRule="auto"/>
        <w:ind w:right="234"/>
      </w:pPr>
      <w: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831067" w:rsidRDefault="00831067" w:rsidP="00831067">
      <w:pPr>
        <w:pStyle w:val="a5"/>
        <w:spacing w:line="360" w:lineRule="auto"/>
        <w:ind w:right="234"/>
      </w:pPr>
      <w: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31067" w:rsidRDefault="00831067" w:rsidP="00831067">
      <w:pPr>
        <w:pStyle w:val="a5"/>
        <w:spacing w:line="360" w:lineRule="auto"/>
        <w:ind w:right="234"/>
      </w:pPr>
      <w: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31067" w:rsidRDefault="00831067" w:rsidP="00831067">
      <w:pPr>
        <w:pStyle w:val="a5"/>
        <w:spacing w:line="360" w:lineRule="auto"/>
        <w:ind w:right="234"/>
      </w:pPr>
      <w: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31067" w:rsidRDefault="00831067" w:rsidP="00831067">
      <w:pPr>
        <w:pStyle w:val="a5"/>
        <w:spacing w:line="360" w:lineRule="auto"/>
        <w:ind w:right="234"/>
      </w:pPr>
      <w: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31067" w:rsidRDefault="00831067" w:rsidP="00831067">
      <w:pPr>
        <w:pStyle w:val="a5"/>
        <w:spacing w:line="360" w:lineRule="auto"/>
        <w:ind w:right="234"/>
      </w:pPr>
      <w:r>
        <w:t xml:space="preserve">Современная система органического мира. Принципы классификации организмов. Основные систематические группы организмов.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Ф. Реди, Л. Спалланцани, Л. Пастер, И.И. Мечников, А.И. Опарин, Д. Холдейн, Г. Мёллер, С. Миллер, Г. Юри.</w:t>
      </w:r>
    </w:p>
    <w:p w:rsidR="00831067" w:rsidRDefault="00831067" w:rsidP="00831067">
      <w:pPr>
        <w:pStyle w:val="a5"/>
        <w:spacing w:line="360" w:lineRule="auto"/>
        <w:ind w:right="234"/>
      </w:pPr>
      <w: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w:t>
      </w:r>
      <w:r>
        <w:lastRenderedPageBreak/>
        <w:t>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31067" w:rsidRDefault="00831067" w:rsidP="00831067">
      <w:pPr>
        <w:pStyle w:val="a5"/>
        <w:spacing w:line="360" w:lineRule="auto"/>
        <w:ind w:right="234"/>
      </w:pPr>
      <w: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31067" w:rsidRDefault="00831067" w:rsidP="00831067">
      <w:pPr>
        <w:pStyle w:val="a5"/>
        <w:spacing w:line="360" w:lineRule="auto"/>
        <w:ind w:right="234"/>
      </w:pPr>
      <w: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831067" w:rsidRDefault="00831067" w:rsidP="00831067">
      <w:pPr>
        <w:pStyle w:val="a5"/>
        <w:spacing w:line="360" w:lineRule="auto"/>
        <w:ind w:right="234"/>
      </w:pPr>
      <w:r>
        <w:t>Лабораторная работа «Изучение и описание ископаемых остатков древних организмов».</w:t>
      </w:r>
    </w:p>
    <w:p w:rsidR="00831067" w:rsidRDefault="00831067" w:rsidP="00831067">
      <w:pPr>
        <w:pStyle w:val="a5"/>
        <w:spacing w:line="360" w:lineRule="auto"/>
        <w:ind w:right="234"/>
      </w:pPr>
      <w:r>
        <w:t>Практическая работа «Изучение особенностей строения растений разных отделов».</w:t>
      </w:r>
    </w:p>
    <w:p w:rsidR="00831067" w:rsidRDefault="00831067" w:rsidP="00831067">
      <w:pPr>
        <w:pStyle w:val="a5"/>
        <w:spacing w:line="360" w:lineRule="auto"/>
        <w:ind w:right="234"/>
      </w:pPr>
      <w:r>
        <w:t>Практическая работа «Изучение особенностей строения позвоночных животных».</w:t>
      </w:r>
    </w:p>
    <w:p w:rsidR="00831067" w:rsidRDefault="00831067" w:rsidP="00831067">
      <w:pPr>
        <w:pStyle w:val="a5"/>
        <w:spacing w:line="360" w:lineRule="auto"/>
        <w:ind w:right="234"/>
      </w:pPr>
      <w:r>
        <w:t>120.7.5. Тема 5. Происхождение человека – антропогенез.</w:t>
      </w:r>
    </w:p>
    <w:p w:rsidR="00831067" w:rsidRDefault="00831067" w:rsidP="00831067">
      <w:pPr>
        <w:pStyle w:val="a5"/>
        <w:spacing w:line="360" w:lineRule="auto"/>
        <w:ind w:right="234"/>
      </w:pPr>
      <w:r>
        <w:t>Разделы и задачи антропологии. Методы антропологии.</w:t>
      </w:r>
    </w:p>
    <w:p w:rsidR="00831067" w:rsidRDefault="00831067" w:rsidP="00831067">
      <w:pPr>
        <w:pStyle w:val="a5"/>
        <w:spacing w:line="360" w:lineRule="auto"/>
        <w:ind w:right="234"/>
      </w:pPr>
      <w:r>
        <w:t>Становление представлений о происхождении человека. Религиозные воззрения. Современные научные теории.</w:t>
      </w:r>
    </w:p>
    <w:p w:rsidR="00831067" w:rsidRDefault="00831067" w:rsidP="00831067">
      <w:pPr>
        <w:pStyle w:val="a5"/>
        <w:spacing w:line="360" w:lineRule="auto"/>
        <w:ind w:right="234"/>
      </w:pPr>
      <w: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31067" w:rsidRDefault="00831067" w:rsidP="00831067">
      <w:pPr>
        <w:pStyle w:val="a5"/>
        <w:spacing w:line="360" w:lineRule="auto"/>
        <w:ind w:right="234"/>
      </w:pPr>
      <w:r>
        <w:t>Движущие силы (факторы) антропогенеза: биологические, социальные. Соотношение биологических и социальных факторов в антропогенезе.</w:t>
      </w:r>
    </w:p>
    <w:p w:rsidR="00831067" w:rsidRDefault="00831067" w:rsidP="00831067">
      <w:pPr>
        <w:pStyle w:val="a5"/>
        <w:spacing w:line="360" w:lineRule="auto"/>
        <w:ind w:right="234"/>
      </w:pPr>
      <w: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31067" w:rsidRDefault="00831067" w:rsidP="00831067">
      <w:pPr>
        <w:pStyle w:val="a5"/>
        <w:spacing w:line="360" w:lineRule="auto"/>
        <w:ind w:right="234"/>
      </w:pPr>
      <w: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31067" w:rsidRDefault="00831067" w:rsidP="00831067">
      <w:pPr>
        <w:pStyle w:val="a5"/>
        <w:spacing w:line="360" w:lineRule="auto"/>
        <w:ind w:right="234"/>
      </w:pPr>
      <w: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31067" w:rsidRDefault="00831067" w:rsidP="00831067">
      <w:pPr>
        <w:pStyle w:val="a5"/>
        <w:spacing w:line="360" w:lineRule="auto"/>
        <w:ind w:right="234"/>
      </w:pPr>
      <w:r>
        <w:lastRenderedPageBreak/>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Портреты: Ч. Дарвин, Л. Лики, Я.Я. Рогинский, М.М. Герасимов.</w:t>
      </w:r>
    </w:p>
    <w:p w:rsidR="00831067" w:rsidRDefault="00831067" w:rsidP="00831067">
      <w:pPr>
        <w:pStyle w:val="a5"/>
        <w:spacing w:line="360" w:lineRule="auto"/>
        <w:ind w:right="234"/>
      </w:pPr>
      <w: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31067" w:rsidRDefault="00831067" w:rsidP="00831067">
      <w:pPr>
        <w:pStyle w:val="a5"/>
        <w:spacing w:line="360" w:lineRule="auto"/>
        <w:ind w:right="234"/>
      </w:pPr>
      <w: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31067" w:rsidRDefault="00831067" w:rsidP="00831067">
      <w:pPr>
        <w:pStyle w:val="a5"/>
        <w:spacing w:line="360" w:lineRule="auto"/>
        <w:ind w:right="234"/>
      </w:pPr>
      <w:r>
        <w:t>Лабораторная работа «Изучение особенностей строения скелета человека, связанных с прямохождением».</w:t>
      </w:r>
    </w:p>
    <w:p w:rsidR="00831067" w:rsidRDefault="00831067" w:rsidP="00831067">
      <w:pPr>
        <w:pStyle w:val="a5"/>
        <w:spacing w:line="360" w:lineRule="auto"/>
        <w:ind w:right="234"/>
      </w:pPr>
      <w:r>
        <w:t>Практическая работа «Изучение экологических адаптаций человека».</w:t>
      </w:r>
    </w:p>
    <w:p w:rsidR="00831067" w:rsidRDefault="00831067" w:rsidP="00831067">
      <w:pPr>
        <w:pStyle w:val="a5"/>
        <w:spacing w:line="360" w:lineRule="auto"/>
        <w:ind w:right="234"/>
      </w:pPr>
      <w:r>
        <w:t>120.7.6. Тема 6. Экология – наука о взаимоотношениях организмов и надорганизменных систем с окружающей средой.</w:t>
      </w:r>
    </w:p>
    <w:p w:rsidR="00831067" w:rsidRDefault="00831067" w:rsidP="00831067">
      <w:pPr>
        <w:pStyle w:val="a5"/>
        <w:spacing w:line="360" w:lineRule="auto"/>
        <w:ind w:right="234"/>
      </w:pPr>
      <w: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831067" w:rsidRDefault="00831067" w:rsidP="00831067">
      <w:pPr>
        <w:pStyle w:val="a5"/>
        <w:spacing w:line="360" w:lineRule="auto"/>
        <w:ind w:right="234"/>
      </w:pPr>
      <w: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31067" w:rsidRDefault="00831067" w:rsidP="00831067">
      <w:pPr>
        <w:pStyle w:val="a5"/>
        <w:spacing w:line="360" w:lineRule="auto"/>
        <w:ind w:right="234"/>
      </w:pPr>
      <w: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А. Гумбольдт, К.Ф. Рулье, Н.А. Северцов, Э. Геккель, А. Тенсли, В.Н. Сукачёв.</w:t>
      </w:r>
    </w:p>
    <w:p w:rsidR="00831067" w:rsidRDefault="00831067" w:rsidP="00831067">
      <w:pPr>
        <w:pStyle w:val="a5"/>
        <w:spacing w:line="360" w:lineRule="auto"/>
        <w:ind w:right="234"/>
      </w:pPr>
      <w:r>
        <w:t>Таблицы и схемы: «Разделы экологии», «Методы экологии», «Схема мониторинга окружающей среды».</w:t>
      </w:r>
    </w:p>
    <w:p w:rsidR="00831067" w:rsidRDefault="00831067" w:rsidP="00831067">
      <w:pPr>
        <w:pStyle w:val="a5"/>
        <w:spacing w:line="360" w:lineRule="auto"/>
        <w:ind w:right="234"/>
      </w:pPr>
      <w:r>
        <w:t>Лабораторная работа «Изучение методов экологических исследований».</w:t>
      </w:r>
    </w:p>
    <w:p w:rsidR="00831067" w:rsidRDefault="00831067" w:rsidP="00831067">
      <w:pPr>
        <w:pStyle w:val="a5"/>
        <w:spacing w:line="360" w:lineRule="auto"/>
        <w:ind w:right="234"/>
      </w:pPr>
      <w:r>
        <w:t>120.7.7. Тема 7. Организмы и среда обитания.</w:t>
      </w:r>
    </w:p>
    <w:p w:rsidR="00831067" w:rsidRDefault="00831067" w:rsidP="00831067">
      <w:pPr>
        <w:pStyle w:val="a5"/>
        <w:spacing w:line="360" w:lineRule="auto"/>
        <w:ind w:right="234"/>
      </w:pPr>
      <w: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w:t>
      </w:r>
      <w:r>
        <w:lastRenderedPageBreak/>
        <w:t>Эврибионтные и стенобионтные организмы.</w:t>
      </w:r>
    </w:p>
    <w:p w:rsidR="00831067" w:rsidRDefault="00831067" w:rsidP="00831067">
      <w:pPr>
        <w:pStyle w:val="a5"/>
        <w:spacing w:line="360" w:lineRule="auto"/>
        <w:ind w:right="234"/>
      </w:pPr>
      <w: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31067" w:rsidRDefault="00831067" w:rsidP="00831067">
      <w:pPr>
        <w:pStyle w:val="a5"/>
        <w:spacing w:line="360" w:lineRule="auto"/>
        <w:ind w:right="234"/>
      </w:pPr>
      <w: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31067" w:rsidRDefault="00831067" w:rsidP="00831067">
      <w:pPr>
        <w:pStyle w:val="a5"/>
        <w:spacing w:line="360" w:lineRule="auto"/>
        <w:ind w:right="234"/>
      </w:pPr>
      <w: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31067" w:rsidRDefault="00831067" w:rsidP="00831067">
      <w:pPr>
        <w:pStyle w:val="a5"/>
        <w:spacing w:line="360" w:lineRule="auto"/>
        <w:ind w:right="234"/>
      </w:pPr>
      <w: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31067" w:rsidRDefault="00831067" w:rsidP="00831067">
      <w:pPr>
        <w:pStyle w:val="a5"/>
        <w:spacing w:line="360" w:lineRule="auto"/>
        <w:ind w:right="234"/>
      </w:pPr>
      <w: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31067" w:rsidRDefault="00831067" w:rsidP="00831067">
      <w:pPr>
        <w:pStyle w:val="a5"/>
        <w:spacing w:line="360" w:lineRule="auto"/>
        <w:ind w:right="234"/>
      </w:pPr>
      <w: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831067" w:rsidRDefault="00831067" w:rsidP="00831067">
      <w:pPr>
        <w:pStyle w:val="a5"/>
        <w:spacing w:line="360" w:lineRule="auto"/>
        <w:ind w:right="234"/>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31067" w:rsidRDefault="00831067" w:rsidP="00831067">
      <w:pPr>
        <w:pStyle w:val="a5"/>
        <w:spacing w:line="360" w:lineRule="auto"/>
        <w:ind w:right="234"/>
      </w:pPr>
      <w: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31067" w:rsidRDefault="00831067" w:rsidP="00831067">
      <w:pPr>
        <w:pStyle w:val="a5"/>
        <w:spacing w:line="360" w:lineRule="auto"/>
        <w:ind w:right="234"/>
      </w:pPr>
      <w:r>
        <w:lastRenderedPageBreak/>
        <w:t>Лабораторная работа «Выявление приспособлений организмов к влиянию света».</w:t>
      </w:r>
    </w:p>
    <w:p w:rsidR="00831067" w:rsidRDefault="00831067" w:rsidP="00831067">
      <w:pPr>
        <w:pStyle w:val="a5"/>
        <w:spacing w:line="360" w:lineRule="auto"/>
        <w:ind w:right="234"/>
      </w:pPr>
      <w:r>
        <w:t>Лабораторная работа «Выявление приспособлений организмов к влиянию температуры».</w:t>
      </w:r>
    </w:p>
    <w:p w:rsidR="00831067" w:rsidRDefault="00831067" w:rsidP="00831067">
      <w:pPr>
        <w:pStyle w:val="a5"/>
        <w:spacing w:line="360" w:lineRule="auto"/>
        <w:ind w:right="234"/>
      </w:pPr>
      <w:r>
        <w:t>Лабораторная работа «Анатомические особенности растений из разных мест обитания».</w:t>
      </w:r>
    </w:p>
    <w:p w:rsidR="00831067" w:rsidRDefault="00831067" w:rsidP="00831067">
      <w:pPr>
        <w:pStyle w:val="a5"/>
        <w:spacing w:line="360" w:lineRule="auto"/>
        <w:ind w:right="234"/>
      </w:pPr>
      <w:r>
        <w:t xml:space="preserve">120.7.8. Тема 8. Экология видов и популяций. </w:t>
      </w:r>
    </w:p>
    <w:p w:rsidR="00831067" w:rsidRDefault="00831067" w:rsidP="00831067">
      <w:pPr>
        <w:pStyle w:val="a5"/>
        <w:spacing w:line="360" w:lineRule="auto"/>
        <w:ind w:right="234"/>
      </w:pPr>
      <w: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831067" w:rsidRDefault="00831067" w:rsidP="00831067">
      <w:pPr>
        <w:pStyle w:val="a5"/>
        <w:spacing w:line="360" w:lineRule="auto"/>
        <w:ind w:right="234"/>
      </w:pPr>
      <w: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831067" w:rsidRDefault="00831067" w:rsidP="00831067">
      <w:pPr>
        <w:pStyle w:val="a5"/>
        <w:spacing w:line="360" w:lineRule="auto"/>
        <w:ind w:right="234"/>
      </w:pPr>
      <w: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831067" w:rsidRDefault="00831067" w:rsidP="00831067">
      <w:pPr>
        <w:pStyle w:val="a5"/>
        <w:spacing w:line="360" w:lineRule="auto"/>
        <w:ind w:right="234"/>
      </w:pPr>
      <w:r>
        <w:t>Вид как система популяций. Ареалы видов. Виды и их жизненные стратегии. Экологические эквиваленты.</w:t>
      </w:r>
    </w:p>
    <w:p w:rsidR="00831067" w:rsidRDefault="00831067" w:rsidP="00831067">
      <w:pPr>
        <w:pStyle w:val="a5"/>
        <w:spacing w:line="360" w:lineRule="auto"/>
        <w:ind w:right="234"/>
      </w:pPr>
      <w:r>
        <w:t>Закономерности поведения и миграций животных. Биологические инвазии чужеродных видов.</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 Д.И. Хатчинсон.</w:t>
      </w:r>
    </w:p>
    <w:p w:rsidR="00831067" w:rsidRDefault="00831067" w:rsidP="00831067">
      <w:pPr>
        <w:pStyle w:val="a5"/>
        <w:spacing w:line="360" w:lineRule="auto"/>
        <w:ind w:right="234"/>
      </w:pPr>
      <w: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831067" w:rsidRDefault="00831067" w:rsidP="00831067">
      <w:pPr>
        <w:pStyle w:val="a5"/>
        <w:spacing w:line="360" w:lineRule="auto"/>
        <w:ind w:right="234"/>
      </w:pPr>
      <w:r>
        <w:t>Оборудование: гербарии растений, коллекции животных.</w:t>
      </w:r>
    </w:p>
    <w:p w:rsidR="00831067" w:rsidRDefault="00831067" w:rsidP="00831067">
      <w:pPr>
        <w:pStyle w:val="a5"/>
        <w:spacing w:line="360" w:lineRule="auto"/>
        <w:ind w:right="234"/>
      </w:pPr>
      <w:r>
        <w:t>Лабораторная работа «Приспособления семян растений к расселению».</w:t>
      </w:r>
    </w:p>
    <w:p w:rsidR="00831067" w:rsidRDefault="00831067" w:rsidP="00831067">
      <w:pPr>
        <w:pStyle w:val="a5"/>
        <w:spacing w:line="360" w:lineRule="auto"/>
        <w:ind w:right="234"/>
      </w:pPr>
      <w:r>
        <w:t>120.7.9. Тема 9. Экология сообществ. Экологические системы.</w:t>
      </w:r>
    </w:p>
    <w:p w:rsidR="00831067" w:rsidRDefault="00831067" w:rsidP="00831067">
      <w:pPr>
        <w:pStyle w:val="a5"/>
        <w:spacing w:line="360" w:lineRule="auto"/>
        <w:ind w:right="234"/>
      </w:pPr>
      <w:r>
        <w:t xml:space="preserve">Сообщества организмов. Биоценоз и его структура. Связи между организмами в биоценозе. </w:t>
      </w:r>
    </w:p>
    <w:p w:rsidR="00831067" w:rsidRDefault="00831067" w:rsidP="00831067">
      <w:pPr>
        <w:pStyle w:val="a5"/>
        <w:spacing w:line="360" w:lineRule="auto"/>
        <w:ind w:right="234"/>
      </w:pPr>
      <w: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31067" w:rsidRDefault="00831067" w:rsidP="00831067">
      <w:pPr>
        <w:pStyle w:val="a5"/>
        <w:spacing w:line="360" w:lineRule="auto"/>
        <w:ind w:right="234"/>
      </w:pPr>
      <w:r>
        <w:t xml:space="preserve">Основные показатели экосистемы. Биомасса и продукция. Экологические пирамиды чисел, биомассы и энергии. </w:t>
      </w:r>
    </w:p>
    <w:p w:rsidR="00831067" w:rsidRDefault="00831067" w:rsidP="00831067">
      <w:pPr>
        <w:pStyle w:val="a5"/>
        <w:spacing w:line="360" w:lineRule="auto"/>
        <w:ind w:right="234"/>
      </w:pPr>
      <w: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831067" w:rsidRDefault="00831067" w:rsidP="00831067">
      <w:pPr>
        <w:pStyle w:val="a5"/>
        <w:spacing w:line="360" w:lineRule="auto"/>
        <w:ind w:right="234"/>
      </w:pPr>
      <w:r>
        <w:lastRenderedPageBreak/>
        <w:t xml:space="preserve">Природные экосистемы. </w:t>
      </w:r>
    </w:p>
    <w:p w:rsidR="00831067" w:rsidRDefault="00831067" w:rsidP="00831067">
      <w:pPr>
        <w:pStyle w:val="a5"/>
        <w:spacing w:line="360" w:lineRule="auto"/>
        <w:ind w:right="234"/>
      </w:pPr>
      <w:r>
        <w:t>Антропогенные экосистемы. Агроэкосистема. Агроценоз. Различия между антропогенными и природными экосистемами.</w:t>
      </w:r>
    </w:p>
    <w:p w:rsidR="00831067" w:rsidRDefault="00831067" w:rsidP="00831067">
      <w:pPr>
        <w:pStyle w:val="a5"/>
        <w:spacing w:line="360" w:lineRule="auto"/>
        <w:ind w:right="234"/>
      </w:pPr>
      <w: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31067" w:rsidRDefault="00831067" w:rsidP="00831067">
      <w:pPr>
        <w:pStyle w:val="a5"/>
        <w:spacing w:line="360" w:lineRule="auto"/>
        <w:ind w:right="234"/>
      </w:pPr>
      <w: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31067" w:rsidRDefault="00831067" w:rsidP="00831067">
      <w:pPr>
        <w:pStyle w:val="a5"/>
        <w:spacing w:line="360" w:lineRule="auto"/>
        <w:ind w:right="234"/>
      </w:pPr>
      <w:r>
        <w:t>Методология мониторинга естественных и антропогенных экосистем.</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 А.Д. Тенсли.</w:t>
      </w:r>
    </w:p>
    <w:p w:rsidR="00831067" w:rsidRDefault="00831067" w:rsidP="00831067">
      <w:pPr>
        <w:pStyle w:val="a5"/>
        <w:spacing w:line="360" w:lineRule="auto"/>
        <w:ind w:right="234"/>
      </w:pPr>
      <w: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31067" w:rsidRDefault="00831067" w:rsidP="00831067">
      <w:pPr>
        <w:pStyle w:val="a5"/>
        <w:spacing w:line="360" w:lineRule="auto"/>
        <w:ind w:right="234"/>
      </w:pPr>
      <w: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31067" w:rsidRDefault="00831067" w:rsidP="00831067">
      <w:pPr>
        <w:pStyle w:val="a5"/>
        <w:spacing w:line="360" w:lineRule="auto"/>
        <w:ind w:right="234"/>
      </w:pPr>
      <w:r>
        <w:t>Практическая работа «Изучение и описание урбоэкосистемы».</w:t>
      </w:r>
    </w:p>
    <w:p w:rsidR="00831067" w:rsidRDefault="00831067" w:rsidP="00831067">
      <w:pPr>
        <w:pStyle w:val="a5"/>
        <w:spacing w:line="360" w:lineRule="auto"/>
        <w:ind w:right="234"/>
      </w:pPr>
      <w:r>
        <w:t>Лабораторная работа «Изучение разнообразия мелких почвенных членистоногих в разных экосистемах».</w:t>
      </w:r>
    </w:p>
    <w:p w:rsidR="00831067" w:rsidRDefault="00831067" w:rsidP="00831067">
      <w:pPr>
        <w:pStyle w:val="a5"/>
        <w:spacing w:line="360" w:lineRule="auto"/>
        <w:ind w:right="234"/>
      </w:pPr>
      <w:r>
        <w:t>Экскурсия «Экскурсия в типичный биогеоценоз (в дубраву, березняк, ельник, на суходольный или пойменный луг, озеро, болото)».</w:t>
      </w:r>
    </w:p>
    <w:p w:rsidR="00831067" w:rsidRDefault="00831067" w:rsidP="00831067">
      <w:pPr>
        <w:pStyle w:val="a5"/>
        <w:spacing w:line="360" w:lineRule="auto"/>
        <w:ind w:right="234"/>
      </w:pPr>
      <w:r>
        <w:t>Экскурсия «Экскурсия в агроэкосистему (на поле или в тепличное хозяйство)».</w:t>
      </w:r>
    </w:p>
    <w:p w:rsidR="00831067" w:rsidRDefault="00831067" w:rsidP="00831067">
      <w:pPr>
        <w:pStyle w:val="a5"/>
        <w:spacing w:line="360" w:lineRule="auto"/>
        <w:ind w:right="234"/>
      </w:pPr>
      <w:r>
        <w:t xml:space="preserve">120.7.10. Тема 10. Биосфера – глобальная экосистема. </w:t>
      </w:r>
    </w:p>
    <w:p w:rsidR="00831067" w:rsidRDefault="00831067" w:rsidP="00831067">
      <w:pPr>
        <w:pStyle w:val="a5"/>
        <w:spacing w:line="360" w:lineRule="auto"/>
        <w:ind w:right="234"/>
      </w:pPr>
      <w: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831067" w:rsidRDefault="00831067" w:rsidP="00831067">
      <w:pPr>
        <w:pStyle w:val="a5"/>
        <w:spacing w:line="360" w:lineRule="auto"/>
        <w:ind w:right="234"/>
      </w:pPr>
      <w: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31067" w:rsidRDefault="00831067" w:rsidP="00831067">
      <w:pPr>
        <w:pStyle w:val="a5"/>
        <w:spacing w:line="360" w:lineRule="auto"/>
        <w:ind w:right="234"/>
      </w:pPr>
      <w: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831067" w:rsidRDefault="00831067" w:rsidP="00831067">
      <w:pPr>
        <w:pStyle w:val="a5"/>
        <w:spacing w:line="360" w:lineRule="auto"/>
        <w:ind w:right="234"/>
      </w:pPr>
      <w:r>
        <w:t>Структура и функция живых систем, оценка их ресурсного потенциала и биосферных функций.</w:t>
      </w:r>
    </w:p>
    <w:p w:rsidR="00831067" w:rsidRDefault="00831067" w:rsidP="00831067">
      <w:pPr>
        <w:pStyle w:val="a5"/>
        <w:spacing w:line="360" w:lineRule="auto"/>
        <w:ind w:right="234"/>
      </w:pPr>
      <w:r>
        <w:lastRenderedPageBreak/>
        <w:t>Демонстрации:</w:t>
      </w:r>
    </w:p>
    <w:p w:rsidR="00831067" w:rsidRDefault="00831067" w:rsidP="00831067">
      <w:pPr>
        <w:pStyle w:val="a5"/>
        <w:spacing w:line="360" w:lineRule="auto"/>
        <w:ind w:right="234"/>
      </w:pPr>
      <w:r>
        <w:t>Портреты: В.И. Вернадский, Э. Зюсс.</w:t>
      </w:r>
    </w:p>
    <w:p w:rsidR="00831067" w:rsidRDefault="00831067" w:rsidP="00831067">
      <w:pPr>
        <w:pStyle w:val="a5"/>
        <w:spacing w:line="360" w:lineRule="auto"/>
        <w:ind w:right="234"/>
      </w:pPr>
      <w: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31067" w:rsidRDefault="00831067" w:rsidP="00831067">
      <w:pPr>
        <w:pStyle w:val="a5"/>
        <w:spacing w:line="360" w:lineRule="auto"/>
        <w:ind w:right="234"/>
      </w:pPr>
      <w:r>
        <w:t>Оборудование: гербарии растений разных биомов, коллекции животных.</w:t>
      </w:r>
    </w:p>
    <w:p w:rsidR="00831067" w:rsidRDefault="00831067" w:rsidP="00831067">
      <w:pPr>
        <w:pStyle w:val="a5"/>
        <w:spacing w:line="360" w:lineRule="auto"/>
        <w:ind w:right="234"/>
      </w:pPr>
      <w:r>
        <w:t>120.7.11. Тема 11. Человек и окружающая среда.</w:t>
      </w:r>
    </w:p>
    <w:p w:rsidR="00831067" w:rsidRDefault="00831067" w:rsidP="00831067">
      <w:pPr>
        <w:pStyle w:val="a5"/>
        <w:spacing w:line="360" w:lineRule="auto"/>
        <w:ind w:right="234"/>
      </w:pPr>
      <w: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31067" w:rsidRDefault="00831067" w:rsidP="00831067">
      <w:pPr>
        <w:pStyle w:val="a5"/>
        <w:spacing w:line="360" w:lineRule="auto"/>
        <w:ind w:right="234"/>
      </w:pPr>
      <w: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831067" w:rsidRDefault="00831067" w:rsidP="00831067">
      <w:pPr>
        <w:pStyle w:val="a5"/>
        <w:spacing w:line="360" w:lineRule="auto"/>
        <w:ind w:right="234"/>
      </w:pPr>
      <w: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31067" w:rsidRDefault="00831067" w:rsidP="00831067">
      <w:pPr>
        <w:pStyle w:val="a5"/>
        <w:spacing w:line="360" w:lineRule="auto"/>
        <w:ind w:right="234"/>
      </w:pPr>
      <w:r>
        <w:t>Развитие методов мониторинга развития опасных техногенных процессов.</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31067" w:rsidRDefault="00831067" w:rsidP="00831067">
      <w:pPr>
        <w:pStyle w:val="a5"/>
        <w:spacing w:line="360" w:lineRule="auto"/>
        <w:ind w:right="234"/>
      </w:pPr>
      <w:r>
        <w:t>Оборудование: фотографии охраняемых растений и животных Красной книги Российской Федерации, Красной книги региона.</w:t>
      </w:r>
    </w:p>
    <w:p w:rsidR="00831067" w:rsidRDefault="00831067" w:rsidP="00831067">
      <w:pPr>
        <w:pStyle w:val="a5"/>
        <w:spacing w:line="360" w:lineRule="auto"/>
        <w:ind w:right="234"/>
      </w:pPr>
      <w:r>
        <w:t>120.8. Планируемые результаты освоения программы по биологии на уровне среднего общего образования.</w:t>
      </w:r>
    </w:p>
    <w:p w:rsidR="00831067" w:rsidRDefault="00831067" w:rsidP="00831067">
      <w:pPr>
        <w:pStyle w:val="a5"/>
        <w:spacing w:line="360" w:lineRule="auto"/>
        <w:ind w:right="234"/>
      </w:pPr>
      <w:r>
        <w:t>120.8.1. 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31067" w:rsidRDefault="00831067" w:rsidP="00831067">
      <w:pPr>
        <w:pStyle w:val="a5"/>
        <w:spacing w:line="360" w:lineRule="auto"/>
        <w:ind w:right="234"/>
      </w:pPr>
      <w:r>
        <w:t xml:space="preserve"> 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831067" w:rsidRDefault="00831067" w:rsidP="00831067">
      <w:pPr>
        <w:pStyle w:val="a5"/>
        <w:spacing w:line="360" w:lineRule="auto"/>
        <w:ind w:right="234"/>
      </w:pPr>
      <w:r>
        <w:t xml:space="preserve">120.8.2. Личностные результаты освоения программы по биологии достигаются в единстве </w:t>
      </w:r>
      <w:r>
        <w:lastRenderedPageBreak/>
        <w:t>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1067" w:rsidRDefault="00831067" w:rsidP="00831067">
      <w:pPr>
        <w:pStyle w:val="a5"/>
        <w:spacing w:line="360" w:lineRule="auto"/>
        <w:ind w:right="234"/>
      </w:pPr>
      <w:r>
        <w:t>120.8.3.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1067" w:rsidRDefault="00831067" w:rsidP="00831067">
      <w:pPr>
        <w:pStyle w:val="a5"/>
        <w:spacing w:line="360" w:lineRule="auto"/>
        <w:ind w:right="234"/>
      </w:pPr>
      <w:r>
        <w:t>1) гражданского воспитания:</w:t>
      </w:r>
    </w:p>
    <w:p w:rsidR="00831067" w:rsidRDefault="00831067" w:rsidP="00831067">
      <w:pPr>
        <w:pStyle w:val="a5"/>
        <w:spacing w:line="360" w:lineRule="auto"/>
        <w:ind w:right="234"/>
      </w:pPr>
      <w:r>
        <w:t>сформированность гражданской позиции обучающегося как активного и ответственного члена российского общества;</w:t>
      </w:r>
    </w:p>
    <w:p w:rsidR="00831067" w:rsidRDefault="00831067" w:rsidP="00831067">
      <w:pPr>
        <w:pStyle w:val="a5"/>
        <w:spacing w:line="360" w:lineRule="auto"/>
        <w:ind w:right="234"/>
      </w:pPr>
      <w:r>
        <w:t>осознание своих конституционных прав и обязанностей, уважение закона и правопорядка;</w:t>
      </w:r>
    </w:p>
    <w:p w:rsidR="00831067" w:rsidRDefault="00831067" w:rsidP="00831067">
      <w:pPr>
        <w:pStyle w:val="a5"/>
        <w:spacing w:line="360" w:lineRule="auto"/>
        <w:ind w:right="234"/>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31067" w:rsidRDefault="00831067" w:rsidP="00831067">
      <w:pPr>
        <w:pStyle w:val="a5"/>
        <w:spacing w:line="360" w:lineRule="auto"/>
        <w:ind w:right="234"/>
      </w:pPr>
      <w:r>
        <w:t>способность определять собственную позицию по отношению к явлениям современной жизни и объяснять её;</w:t>
      </w:r>
    </w:p>
    <w:p w:rsidR="00831067" w:rsidRDefault="00831067" w:rsidP="00831067">
      <w:pPr>
        <w:pStyle w:val="a5"/>
        <w:spacing w:line="360" w:lineRule="auto"/>
        <w:ind w:right="234"/>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31067" w:rsidRDefault="00831067" w:rsidP="00831067">
      <w:pPr>
        <w:pStyle w:val="a5"/>
        <w:spacing w:line="360" w:lineRule="auto"/>
        <w:ind w:right="234"/>
      </w:pPr>
      <w: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31067" w:rsidRDefault="00831067" w:rsidP="00831067">
      <w:pPr>
        <w:pStyle w:val="a5"/>
        <w:spacing w:line="360" w:lineRule="auto"/>
        <w:ind w:right="234"/>
      </w:pPr>
      <w:r>
        <w:t>готовность к гуманитарной и волонтёрской деятельности;</w:t>
      </w:r>
    </w:p>
    <w:p w:rsidR="00831067" w:rsidRDefault="00831067" w:rsidP="00831067">
      <w:pPr>
        <w:pStyle w:val="a5"/>
        <w:spacing w:line="360" w:lineRule="auto"/>
        <w:ind w:right="234"/>
      </w:pPr>
      <w:r>
        <w:t>2) патриотического воспитания:</w:t>
      </w:r>
    </w:p>
    <w:p w:rsidR="00831067" w:rsidRDefault="00831067" w:rsidP="00831067">
      <w:pPr>
        <w:pStyle w:val="a5"/>
        <w:spacing w:line="360" w:lineRule="auto"/>
        <w:ind w:right="234"/>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1067" w:rsidRDefault="00831067" w:rsidP="00831067">
      <w:pPr>
        <w:pStyle w:val="a5"/>
        <w:spacing w:line="360" w:lineRule="auto"/>
        <w:ind w:right="234"/>
      </w:pPr>
      <w:r>
        <w:t>ценностное отношение к природному наследию и памятникам природы, достижениям России в науке, искусстве, спорте, технологиях, труде;</w:t>
      </w:r>
    </w:p>
    <w:p w:rsidR="00831067" w:rsidRDefault="00831067" w:rsidP="00831067">
      <w:pPr>
        <w:pStyle w:val="a5"/>
        <w:spacing w:line="360" w:lineRule="auto"/>
        <w:ind w:right="234"/>
      </w:pPr>
      <w: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31067" w:rsidRDefault="00831067" w:rsidP="00831067">
      <w:pPr>
        <w:pStyle w:val="a5"/>
        <w:spacing w:line="360" w:lineRule="auto"/>
        <w:ind w:right="234"/>
      </w:pPr>
      <w:r>
        <w:t>идейная убеждённость, готовность к служению и защите Отечества, ответственность за его судьбу;</w:t>
      </w:r>
    </w:p>
    <w:p w:rsidR="00831067" w:rsidRDefault="00831067" w:rsidP="00831067">
      <w:pPr>
        <w:pStyle w:val="a5"/>
        <w:spacing w:line="360" w:lineRule="auto"/>
        <w:ind w:right="234"/>
      </w:pPr>
      <w:r>
        <w:lastRenderedPageBreak/>
        <w:t>3) духовно-нравственного воспитания:</w:t>
      </w:r>
    </w:p>
    <w:p w:rsidR="00831067" w:rsidRDefault="00831067" w:rsidP="00831067">
      <w:pPr>
        <w:pStyle w:val="a5"/>
        <w:spacing w:line="360" w:lineRule="auto"/>
        <w:ind w:right="234"/>
      </w:pPr>
      <w:r>
        <w:t>осознание духовных ценностей российского народа;</w:t>
      </w:r>
    </w:p>
    <w:p w:rsidR="00831067" w:rsidRDefault="00831067" w:rsidP="00831067">
      <w:pPr>
        <w:pStyle w:val="a5"/>
        <w:spacing w:line="360" w:lineRule="auto"/>
        <w:ind w:right="234"/>
      </w:pPr>
      <w:r>
        <w:t>сформированность нравственного сознания, этического поведения;</w:t>
      </w:r>
    </w:p>
    <w:p w:rsidR="00831067" w:rsidRDefault="00831067" w:rsidP="00831067">
      <w:pPr>
        <w:pStyle w:val="a5"/>
        <w:spacing w:line="360" w:lineRule="auto"/>
        <w:ind w:right="234"/>
      </w:pPr>
      <w:r>
        <w:t>способность оценивать ситуацию и принимать осознанные решения, ориентируясь на морально-нравственные нормы и ценности;</w:t>
      </w:r>
    </w:p>
    <w:p w:rsidR="00831067" w:rsidRDefault="00831067" w:rsidP="00831067">
      <w:pPr>
        <w:pStyle w:val="a5"/>
        <w:spacing w:line="360" w:lineRule="auto"/>
        <w:ind w:right="234"/>
      </w:pPr>
      <w:r>
        <w:t>осознание личного вклада в построение устойчивого будущего;</w:t>
      </w:r>
    </w:p>
    <w:p w:rsidR="00831067" w:rsidRDefault="00831067" w:rsidP="00831067">
      <w:pPr>
        <w:pStyle w:val="a5"/>
        <w:spacing w:line="360" w:lineRule="auto"/>
        <w:ind w:right="234"/>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1067" w:rsidRDefault="00831067" w:rsidP="00831067">
      <w:pPr>
        <w:pStyle w:val="a5"/>
        <w:spacing w:line="360" w:lineRule="auto"/>
        <w:ind w:right="234"/>
      </w:pPr>
      <w:r>
        <w:t>4) эстетического воспитания:</w:t>
      </w:r>
    </w:p>
    <w:p w:rsidR="00831067" w:rsidRDefault="00831067" w:rsidP="00831067">
      <w:pPr>
        <w:pStyle w:val="a5"/>
        <w:spacing w:line="360" w:lineRule="auto"/>
        <w:ind w:right="234"/>
      </w:pPr>
      <w:r>
        <w:t>эстетическое отношение к миру, включая эстетику быта, научного и технического творчества, спорта, труда, общественных отношений;</w:t>
      </w:r>
    </w:p>
    <w:p w:rsidR="00831067" w:rsidRDefault="00831067" w:rsidP="00831067">
      <w:pPr>
        <w:pStyle w:val="a5"/>
        <w:spacing w:line="360" w:lineRule="auto"/>
        <w:ind w:right="234"/>
      </w:pPr>
      <w:r>
        <w:t>понимание эмоционального воздействия живой природы и её ценности;</w:t>
      </w:r>
    </w:p>
    <w:p w:rsidR="00831067" w:rsidRDefault="00831067" w:rsidP="00831067">
      <w:pPr>
        <w:pStyle w:val="a5"/>
        <w:spacing w:line="360" w:lineRule="auto"/>
        <w:ind w:right="234"/>
      </w:pPr>
      <w:r>
        <w:t>готовность к самовыражению в разных видах искусства, стремление проявлять качества творческой личности;</w:t>
      </w:r>
    </w:p>
    <w:p w:rsidR="00831067" w:rsidRDefault="00831067" w:rsidP="00831067">
      <w:pPr>
        <w:pStyle w:val="a5"/>
        <w:spacing w:line="360" w:lineRule="auto"/>
        <w:ind w:right="234"/>
      </w:pPr>
      <w:r>
        <w:t>5) физического воспитания:</w:t>
      </w:r>
    </w:p>
    <w:p w:rsidR="00831067" w:rsidRDefault="00831067" w:rsidP="00831067">
      <w:pPr>
        <w:pStyle w:val="a5"/>
        <w:spacing w:line="360" w:lineRule="auto"/>
        <w:ind w:right="234"/>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31067" w:rsidRDefault="00831067" w:rsidP="00831067">
      <w:pPr>
        <w:pStyle w:val="a5"/>
        <w:spacing w:line="360" w:lineRule="auto"/>
        <w:ind w:right="234"/>
      </w:pPr>
      <w:r>
        <w:t>понимание ценности правил индивидуального и коллективного безопасного поведения в ситуациях, угрожающих здоровью и жизни людей;</w:t>
      </w:r>
    </w:p>
    <w:p w:rsidR="00831067" w:rsidRDefault="00831067" w:rsidP="00831067">
      <w:pPr>
        <w:pStyle w:val="a5"/>
        <w:spacing w:line="360" w:lineRule="auto"/>
        <w:ind w:right="234"/>
      </w:pPr>
      <w:r>
        <w:t>осознание последствий и неприятия вредных привычек (употребления алкоголя, наркотиков, курения);</w:t>
      </w:r>
    </w:p>
    <w:p w:rsidR="00831067" w:rsidRDefault="00831067" w:rsidP="00831067">
      <w:pPr>
        <w:pStyle w:val="a5"/>
        <w:spacing w:line="360" w:lineRule="auto"/>
        <w:ind w:right="234"/>
      </w:pPr>
      <w:r>
        <w:t>6) трудового воспитания:</w:t>
      </w:r>
    </w:p>
    <w:p w:rsidR="00831067" w:rsidRDefault="00831067" w:rsidP="00831067">
      <w:pPr>
        <w:pStyle w:val="a5"/>
        <w:spacing w:line="360" w:lineRule="auto"/>
        <w:ind w:right="234"/>
      </w:pPr>
      <w:r>
        <w:t>готовность к труду, осознание ценности мастерства, трудолюбие;</w:t>
      </w:r>
    </w:p>
    <w:p w:rsidR="00831067" w:rsidRDefault="00831067" w:rsidP="00831067">
      <w:pPr>
        <w:pStyle w:val="a5"/>
        <w:spacing w:line="360" w:lineRule="auto"/>
        <w:ind w:right="234"/>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1067" w:rsidRDefault="00831067" w:rsidP="00831067">
      <w:pPr>
        <w:pStyle w:val="a5"/>
        <w:spacing w:line="360" w:lineRule="auto"/>
        <w:ind w:right="234"/>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31067" w:rsidRDefault="00831067" w:rsidP="00831067">
      <w:pPr>
        <w:pStyle w:val="a5"/>
        <w:spacing w:line="360" w:lineRule="auto"/>
        <w:ind w:right="234"/>
      </w:pPr>
      <w:r>
        <w:t>готовность и способность к образованию и самообразованию на протяжении всей жизни;</w:t>
      </w:r>
    </w:p>
    <w:p w:rsidR="00831067" w:rsidRDefault="00831067" w:rsidP="00831067">
      <w:pPr>
        <w:pStyle w:val="a5"/>
        <w:spacing w:line="360" w:lineRule="auto"/>
        <w:ind w:right="234"/>
      </w:pPr>
      <w:r>
        <w:t>7) экологического воспитания:</w:t>
      </w:r>
    </w:p>
    <w:p w:rsidR="00831067" w:rsidRDefault="00831067" w:rsidP="00831067">
      <w:pPr>
        <w:pStyle w:val="a5"/>
        <w:spacing w:line="360" w:lineRule="auto"/>
        <w:ind w:right="234"/>
      </w:pPr>
      <w:r>
        <w:t>экологически целесообразное отношение к природе как источнику жизни на Земле, основе её существования;</w:t>
      </w:r>
    </w:p>
    <w:p w:rsidR="00831067" w:rsidRDefault="00831067" w:rsidP="00831067">
      <w:pPr>
        <w:pStyle w:val="a5"/>
        <w:spacing w:line="360" w:lineRule="auto"/>
        <w:ind w:right="234"/>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31067" w:rsidRDefault="00831067" w:rsidP="00831067">
      <w:pPr>
        <w:pStyle w:val="a5"/>
        <w:spacing w:line="360" w:lineRule="auto"/>
        <w:ind w:right="234"/>
      </w:pPr>
      <w:r>
        <w:t>осознание глобального характера экологических проблем и путей их решения;</w:t>
      </w:r>
    </w:p>
    <w:p w:rsidR="00831067" w:rsidRDefault="00831067" w:rsidP="00831067">
      <w:pPr>
        <w:pStyle w:val="a5"/>
        <w:spacing w:line="360" w:lineRule="auto"/>
        <w:ind w:right="234"/>
      </w:pPr>
      <w: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w:t>
      </w:r>
      <w:r>
        <w:lastRenderedPageBreak/>
        <w:t>поведения в природе, направленных на сохранение равновесия в экосистемах, охрану видов, экосистем, биосферы);</w:t>
      </w:r>
    </w:p>
    <w:p w:rsidR="00831067" w:rsidRDefault="00831067" w:rsidP="00831067">
      <w:pPr>
        <w:pStyle w:val="a5"/>
        <w:spacing w:line="360" w:lineRule="auto"/>
        <w:ind w:right="234"/>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31067" w:rsidRDefault="00831067" w:rsidP="00831067">
      <w:pPr>
        <w:pStyle w:val="a5"/>
        <w:spacing w:line="360" w:lineRule="auto"/>
        <w:ind w:right="234"/>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31067" w:rsidRDefault="00831067" w:rsidP="00831067">
      <w:pPr>
        <w:pStyle w:val="a5"/>
        <w:spacing w:line="360" w:lineRule="auto"/>
        <w:ind w:right="234"/>
      </w:pPr>
      <w:r>
        <w:t>8) ценности научного познания:</w:t>
      </w:r>
    </w:p>
    <w:p w:rsidR="00831067" w:rsidRDefault="00831067" w:rsidP="00831067">
      <w:pPr>
        <w:pStyle w:val="a5"/>
        <w:spacing w:line="360" w:lineRule="auto"/>
        <w:ind w:right="234"/>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1067" w:rsidRDefault="00831067" w:rsidP="00831067">
      <w:pPr>
        <w:pStyle w:val="a5"/>
        <w:spacing w:line="360" w:lineRule="auto"/>
        <w:ind w:right="234"/>
      </w:pPr>
      <w:r>
        <w:t>совершенствование языковой и читательской культуры как средства взаимодействия между людьми и познания мира;</w:t>
      </w:r>
    </w:p>
    <w:p w:rsidR="00831067" w:rsidRDefault="00831067" w:rsidP="00831067">
      <w:pPr>
        <w:pStyle w:val="a5"/>
        <w:spacing w:line="360" w:lineRule="auto"/>
        <w:ind w:right="234"/>
      </w:pPr>
      <w: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31067" w:rsidRDefault="00831067" w:rsidP="00831067">
      <w:pPr>
        <w:pStyle w:val="a5"/>
        <w:spacing w:line="360" w:lineRule="auto"/>
        <w:ind w:right="234"/>
      </w:pPr>
      <w: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31067" w:rsidRDefault="00831067" w:rsidP="00831067">
      <w:pPr>
        <w:pStyle w:val="a5"/>
        <w:spacing w:line="360" w:lineRule="auto"/>
        <w:ind w:right="234"/>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31067" w:rsidRDefault="00831067" w:rsidP="00831067">
      <w:pPr>
        <w:pStyle w:val="a5"/>
        <w:spacing w:line="360" w:lineRule="auto"/>
        <w:ind w:right="234"/>
      </w:pPr>
      <w: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31067" w:rsidRDefault="00831067" w:rsidP="00831067">
      <w:pPr>
        <w:pStyle w:val="a5"/>
        <w:spacing w:line="360" w:lineRule="auto"/>
        <w:ind w:right="234"/>
      </w:pPr>
      <w:r>
        <w:t>способность самостоятельно использовать биологические знания для решения проблем в реальных жизненных ситуациях;</w:t>
      </w:r>
    </w:p>
    <w:p w:rsidR="00831067" w:rsidRDefault="00831067" w:rsidP="00831067">
      <w:pPr>
        <w:pStyle w:val="a5"/>
        <w:spacing w:line="360" w:lineRule="auto"/>
        <w:ind w:right="234"/>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31067" w:rsidRDefault="00831067" w:rsidP="00831067">
      <w:pPr>
        <w:pStyle w:val="a5"/>
        <w:spacing w:line="360" w:lineRule="auto"/>
        <w:ind w:right="234"/>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31067" w:rsidRDefault="00831067" w:rsidP="00831067">
      <w:pPr>
        <w:pStyle w:val="a5"/>
        <w:spacing w:line="360" w:lineRule="auto"/>
        <w:ind w:right="234"/>
      </w:pPr>
      <w:r>
        <w:t xml:space="preserve">120.8.4. В процессе достижения личностных результатов освоения обучающимися </w:t>
      </w:r>
      <w:r>
        <w:lastRenderedPageBreak/>
        <w:t>программы среднего общего образования у обучающихся совершенствуется эмоциональный интеллект, предполагающий сформированность:</w:t>
      </w:r>
    </w:p>
    <w:p w:rsidR="00831067" w:rsidRDefault="00831067" w:rsidP="00831067">
      <w:pPr>
        <w:pStyle w:val="a5"/>
        <w:spacing w:line="360" w:lineRule="auto"/>
        <w:ind w:right="234"/>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1067" w:rsidRDefault="00831067" w:rsidP="00831067">
      <w:pPr>
        <w:pStyle w:val="a5"/>
        <w:spacing w:line="360" w:lineRule="auto"/>
        <w:ind w:right="234"/>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31067" w:rsidRDefault="00831067" w:rsidP="00831067">
      <w:pPr>
        <w:pStyle w:val="a5"/>
        <w:spacing w:line="360" w:lineRule="auto"/>
        <w:ind w:right="234"/>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31067" w:rsidRDefault="00831067" w:rsidP="00831067">
      <w:pPr>
        <w:pStyle w:val="a5"/>
        <w:spacing w:line="360" w:lineRule="auto"/>
        <w:ind w:right="234"/>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31067" w:rsidRDefault="00831067" w:rsidP="00831067">
      <w:pPr>
        <w:pStyle w:val="a5"/>
        <w:spacing w:line="360" w:lineRule="auto"/>
        <w:ind w:right="234"/>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31067" w:rsidRDefault="00831067" w:rsidP="00831067">
      <w:pPr>
        <w:pStyle w:val="a5"/>
        <w:spacing w:line="360" w:lineRule="auto"/>
        <w:ind w:right="234"/>
      </w:pPr>
      <w:r>
        <w:t>120.8.5.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31067" w:rsidRDefault="00831067" w:rsidP="00831067">
      <w:pPr>
        <w:pStyle w:val="a5"/>
        <w:spacing w:line="360" w:lineRule="auto"/>
        <w:ind w:right="234"/>
      </w:pPr>
      <w:r>
        <w:t xml:space="preserve">120.8.6. 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1067" w:rsidRDefault="00831067" w:rsidP="00831067">
      <w:pPr>
        <w:pStyle w:val="a5"/>
        <w:spacing w:line="360" w:lineRule="auto"/>
        <w:ind w:right="234"/>
      </w:pPr>
      <w:r>
        <w:t>120.8.7. Метапредметные результаты освоения программы среднего общего образования должны отражать:</w:t>
      </w:r>
    </w:p>
    <w:p w:rsidR="00831067" w:rsidRDefault="00831067" w:rsidP="00831067">
      <w:pPr>
        <w:pStyle w:val="a5"/>
        <w:spacing w:line="360" w:lineRule="auto"/>
        <w:ind w:right="234"/>
      </w:pPr>
      <w:r>
        <w:t>120.8.7.1. Овладение универсальными учебными познавательными действиями:</w:t>
      </w:r>
    </w:p>
    <w:p w:rsidR="00831067" w:rsidRDefault="00831067" w:rsidP="00831067">
      <w:pPr>
        <w:pStyle w:val="a5"/>
        <w:spacing w:line="360" w:lineRule="auto"/>
        <w:ind w:right="234"/>
      </w:pPr>
      <w:r>
        <w:t>1) базовые логические действия:</w:t>
      </w:r>
    </w:p>
    <w:p w:rsidR="00831067" w:rsidRDefault="00831067" w:rsidP="00831067">
      <w:pPr>
        <w:pStyle w:val="a5"/>
        <w:spacing w:line="360" w:lineRule="auto"/>
        <w:ind w:right="234"/>
      </w:pPr>
      <w:r>
        <w:t xml:space="preserve">самостоятельно формулировать и актуализировать проблему, рассматривать её всесторонне; </w:t>
      </w:r>
    </w:p>
    <w:p w:rsidR="00831067" w:rsidRDefault="00831067" w:rsidP="00831067">
      <w:pPr>
        <w:pStyle w:val="a5"/>
        <w:spacing w:line="360" w:lineRule="auto"/>
        <w:ind w:right="234"/>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31067" w:rsidRDefault="00831067" w:rsidP="00831067">
      <w:pPr>
        <w:pStyle w:val="a5"/>
        <w:spacing w:line="360" w:lineRule="auto"/>
        <w:ind w:right="234"/>
      </w:pPr>
      <w:r>
        <w:t>определять цели деятельности, задавая параметры и критерии их достижения, соотносить результаты деятельности с поставленными целями;</w:t>
      </w:r>
    </w:p>
    <w:p w:rsidR="00831067" w:rsidRDefault="00831067" w:rsidP="00831067">
      <w:pPr>
        <w:pStyle w:val="a5"/>
        <w:spacing w:line="360" w:lineRule="auto"/>
        <w:ind w:right="234"/>
      </w:pPr>
      <w:r>
        <w:lastRenderedPageBreak/>
        <w:t xml:space="preserve">использовать биологические понятия для объяснения фактов и явлений живой природы; </w:t>
      </w:r>
    </w:p>
    <w:p w:rsidR="00831067" w:rsidRDefault="00831067" w:rsidP="00831067">
      <w:pPr>
        <w:pStyle w:val="a5"/>
        <w:spacing w:line="360" w:lineRule="auto"/>
        <w:ind w:right="234"/>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31067" w:rsidRDefault="00831067" w:rsidP="00831067">
      <w:pPr>
        <w:pStyle w:val="a5"/>
        <w:spacing w:line="360" w:lineRule="auto"/>
        <w:ind w:right="234"/>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31067" w:rsidRDefault="00831067" w:rsidP="00831067">
      <w:pPr>
        <w:pStyle w:val="a5"/>
        <w:spacing w:line="360" w:lineRule="auto"/>
        <w:ind w:right="234"/>
      </w:pPr>
      <w:r>
        <w:t xml:space="preserve">разрабатывать план решения проблемы с учётом анализа имеющихся материальных и нематериальных ресурсов; </w:t>
      </w:r>
    </w:p>
    <w:p w:rsidR="00831067" w:rsidRDefault="00831067" w:rsidP="00831067">
      <w:pPr>
        <w:pStyle w:val="a5"/>
        <w:spacing w:line="360" w:lineRule="auto"/>
        <w:ind w:right="234"/>
      </w:pPr>
      <w:r>
        <w:t xml:space="preserve">вносить коррективы в деятельность, оценивать соответствие результатов целям, оценивать риски последствий деятельности; </w:t>
      </w:r>
    </w:p>
    <w:p w:rsidR="00831067" w:rsidRDefault="00831067" w:rsidP="00831067">
      <w:pPr>
        <w:pStyle w:val="a5"/>
        <w:spacing w:line="360" w:lineRule="auto"/>
        <w:ind w:right="234"/>
      </w:pPr>
      <w:r>
        <w:t xml:space="preserve">координировать и выполнять работу в условиях реального, виртуального и комбинированного взаимодействия; </w:t>
      </w:r>
    </w:p>
    <w:p w:rsidR="00831067" w:rsidRDefault="00831067" w:rsidP="00831067">
      <w:pPr>
        <w:pStyle w:val="a5"/>
        <w:spacing w:line="360" w:lineRule="auto"/>
        <w:ind w:right="234"/>
      </w:pPr>
      <w:r>
        <w:t>развивать креативное мышление при решении жизненных проблем;</w:t>
      </w:r>
    </w:p>
    <w:p w:rsidR="00831067" w:rsidRDefault="00831067" w:rsidP="00831067">
      <w:pPr>
        <w:pStyle w:val="a5"/>
        <w:spacing w:line="360" w:lineRule="auto"/>
        <w:ind w:right="234"/>
      </w:pPr>
      <w:r>
        <w:t>2) базовые исследовательские действия:</w:t>
      </w:r>
    </w:p>
    <w:p w:rsidR="00831067" w:rsidRDefault="00831067" w:rsidP="00831067">
      <w:pPr>
        <w:pStyle w:val="a5"/>
        <w:spacing w:line="360" w:lineRule="auto"/>
        <w:ind w:right="234"/>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31067" w:rsidRDefault="00831067" w:rsidP="00831067">
      <w:pPr>
        <w:pStyle w:val="a5"/>
        <w:spacing w:line="360" w:lineRule="auto"/>
        <w:ind w:right="234"/>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31067" w:rsidRDefault="00831067" w:rsidP="00831067">
      <w:pPr>
        <w:pStyle w:val="a5"/>
        <w:spacing w:line="360" w:lineRule="auto"/>
        <w:ind w:right="234"/>
      </w:pPr>
      <w:r>
        <w:t xml:space="preserve">формировать научный тип мышления, владеть научной терминологией, ключевыми понятиями и методами; </w:t>
      </w:r>
    </w:p>
    <w:p w:rsidR="00831067" w:rsidRDefault="00831067" w:rsidP="00831067">
      <w:pPr>
        <w:pStyle w:val="a5"/>
        <w:spacing w:line="360" w:lineRule="auto"/>
        <w:ind w:right="234"/>
      </w:pPr>
      <w:r>
        <w:t xml:space="preserve">ставить и формулировать собственные задачи в образовательной деятельности и жизненных ситуациях; </w:t>
      </w:r>
    </w:p>
    <w:p w:rsidR="00831067" w:rsidRDefault="00831067" w:rsidP="00831067">
      <w:pPr>
        <w:pStyle w:val="a5"/>
        <w:spacing w:line="360" w:lineRule="auto"/>
        <w:ind w:right="234"/>
      </w:pPr>
      <w: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831067" w:rsidRDefault="00831067" w:rsidP="00831067">
      <w:pPr>
        <w:pStyle w:val="a5"/>
        <w:spacing w:line="360" w:lineRule="auto"/>
        <w:ind w:right="234"/>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31067" w:rsidRDefault="00831067" w:rsidP="00831067">
      <w:pPr>
        <w:pStyle w:val="a5"/>
        <w:spacing w:line="360" w:lineRule="auto"/>
        <w:ind w:right="234"/>
      </w:pPr>
      <w:r>
        <w:t xml:space="preserve">давать оценку новым ситуациям, оценивать приобретённый опыт; </w:t>
      </w:r>
    </w:p>
    <w:p w:rsidR="00831067" w:rsidRDefault="00831067" w:rsidP="00831067">
      <w:pPr>
        <w:pStyle w:val="a5"/>
        <w:spacing w:line="360" w:lineRule="auto"/>
        <w:ind w:right="234"/>
      </w:pPr>
      <w:r>
        <w:t xml:space="preserve">осуществлять целенаправленный поиск переноса средств и способов действия в профессиональную среду; </w:t>
      </w:r>
    </w:p>
    <w:p w:rsidR="00831067" w:rsidRDefault="00831067" w:rsidP="00831067">
      <w:pPr>
        <w:pStyle w:val="a5"/>
        <w:spacing w:line="360" w:lineRule="auto"/>
        <w:ind w:right="234"/>
      </w:pPr>
      <w:r>
        <w:t xml:space="preserve">уметь переносить знания в познавательную и практическую области жизнедеятельности; </w:t>
      </w:r>
    </w:p>
    <w:p w:rsidR="00831067" w:rsidRDefault="00831067" w:rsidP="00831067">
      <w:pPr>
        <w:pStyle w:val="a5"/>
        <w:spacing w:line="360" w:lineRule="auto"/>
        <w:ind w:right="234"/>
      </w:pPr>
      <w:r>
        <w:t xml:space="preserve">уметь интегрировать знания из разных предметных областей; </w:t>
      </w:r>
    </w:p>
    <w:p w:rsidR="00831067" w:rsidRDefault="00831067" w:rsidP="00831067">
      <w:pPr>
        <w:pStyle w:val="a5"/>
        <w:spacing w:line="360" w:lineRule="auto"/>
        <w:ind w:right="234"/>
      </w:pPr>
      <w:r>
        <w:t>выдвигать новые идеи, предлагать оригинальные подходы и решения, ставить проблемы и задачи, допускающие альтернативные решения;</w:t>
      </w:r>
    </w:p>
    <w:p w:rsidR="00831067" w:rsidRDefault="00831067" w:rsidP="00831067">
      <w:pPr>
        <w:pStyle w:val="a5"/>
        <w:spacing w:line="360" w:lineRule="auto"/>
        <w:ind w:right="234"/>
      </w:pPr>
      <w:r>
        <w:t>3) работа с информацией:</w:t>
      </w:r>
    </w:p>
    <w:p w:rsidR="00831067" w:rsidRDefault="00831067" w:rsidP="00831067">
      <w:pPr>
        <w:pStyle w:val="a5"/>
        <w:spacing w:line="360" w:lineRule="auto"/>
        <w:ind w:right="234"/>
      </w:pPr>
      <w:r>
        <w:lastRenderedPageBreak/>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831067" w:rsidRDefault="00831067" w:rsidP="00831067">
      <w:pPr>
        <w:pStyle w:val="a5"/>
        <w:spacing w:line="360" w:lineRule="auto"/>
        <w:ind w:right="234"/>
      </w:pPr>
      <w: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831067" w:rsidRDefault="00831067" w:rsidP="00831067">
      <w:pPr>
        <w:pStyle w:val="a5"/>
        <w:spacing w:line="360" w:lineRule="auto"/>
        <w:ind w:right="234"/>
      </w:pPr>
      <w: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831067" w:rsidRDefault="00831067" w:rsidP="00831067">
      <w:pPr>
        <w:pStyle w:val="a5"/>
        <w:spacing w:line="360" w:lineRule="auto"/>
        <w:ind w:right="234"/>
      </w:pPr>
      <w: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831067" w:rsidRDefault="00831067" w:rsidP="00831067">
      <w:pPr>
        <w:pStyle w:val="a5"/>
        <w:spacing w:line="360" w:lineRule="auto"/>
        <w:ind w:right="234"/>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31067" w:rsidRDefault="00831067" w:rsidP="00831067">
      <w:pPr>
        <w:pStyle w:val="a5"/>
        <w:spacing w:line="360" w:lineRule="auto"/>
        <w:ind w:right="234"/>
      </w:pPr>
      <w:r>
        <w:t>владеть навыками распознавания и защиты информации, информационной безопасности личности.</w:t>
      </w:r>
    </w:p>
    <w:p w:rsidR="00831067" w:rsidRDefault="00831067" w:rsidP="00831067">
      <w:pPr>
        <w:pStyle w:val="a5"/>
        <w:spacing w:line="360" w:lineRule="auto"/>
        <w:ind w:right="234"/>
      </w:pPr>
      <w:r>
        <w:t>120.8.7.2. Овладение универсальными коммуникативными действиями:</w:t>
      </w:r>
    </w:p>
    <w:p w:rsidR="00831067" w:rsidRDefault="00831067" w:rsidP="00831067">
      <w:pPr>
        <w:pStyle w:val="a5"/>
        <w:spacing w:line="360" w:lineRule="auto"/>
        <w:ind w:right="234"/>
      </w:pPr>
      <w:r>
        <w:t>1) общение:</w:t>
      </w:r>
    </w:p>
    <w:p w:rsidR="00831067" w:rsidRDefault="00831067" w:rsidP="00831067">
      <w:pPr>
        <w:pStyle w:val="a5"/>
        <w:spacing w:line="360" w:lineRule="auto"/>
        <w:ind w:right="234"/>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31067" w:rsidRDefault="00831067" w:rsidP="00831067">
      <w:pPr>
        <w:pStyle w:val="a5"/>
        <w:spacing w:line="360" w:lineRule="auto"/>
        <w:ind w:right="234"/>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31067" w:rsidRDefault="00831067" w:rsidP="00831067">
      <w:pPr>
        <w:pStyle w:val="a5"/>
        <w:spacing w:line="360" w:lineRule="auto"/>
        <w:ind w:right="234"/>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31067" w:rsidRDefault="00831067" w:rsidP="00831067">
      <w:pPr>
        <w:pStyle w:val="a5"/>
        <w:spacing w:line="360" w:lineRule="auto"/>
        <w:ind w:right="234"/>
      </w:pPr>
      <w:r>
        <w:t>развёрнуто и логично излагать свою точку зрения с использованием языковых средств;</w:t>
      </w:r>
    </w:p>
    <w:p w:rsidR="00831067" w:rsidRDefault="00831067" w:rsidP="00831067">
      <w:pPr>
        <w:pStyle w:val="a5"/>
        <w:spacing w:line="360" w:lineRule="auto"/>
        <w:ind w:right="234"/>
      </w:pPr>
      <w:r>
        <w:t>2) совместная деятельность:</w:t>
      </w:r>
    </w:p>
    <w:p w:rsidR="00831067" w:rsidRDefault="00831067" w:rsidP="00831067">
      <w:pPr>
        <w:pStyle w:val="a5"/>
        <w:spacing w:line="360" w:lineRule="auto"/>
        <w:ind w:right="234"/>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31067" w:rsidRDefault="00831067" w:rsidP="00831067">
      <w:pPr>
        <w:pStyle w:val="a5"/>
        <w:spacing w:line="360" w:lineRule="auto"/>
        <w:ind w:right="234"/>
      </w:pPr>
      <w:r>
        <w:t xml:space="preserve">выбирать тематику и методы совместных действий с учётом общих интересов и возможностей каждого члена коллектива; </w:t>
      </w:r>
    </w:p>
    <w:p w:rsidR="00831067" w:rsidRDefault="00831067" w:rsidP="00831067">
      <w:pPr>
        <w:pStyle w:val="a5"/>
        <w:spacing w:line="360" w:lineRule="auto"/>
        <w:ind w:right="234"/>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31067" w:rsidRDefault="00831067" w:rsidP="00831067">
      <w:pPr>
        <w:pStyle w:val="a5"/>
        <w:spacing w:line="360" w:lineRule="auto"/>
        <w:ind w:right="234"/>
      </w:pPr>
      <w:r>
        <w:t xml:space="preserve">оценивать качество своего вклада и каждого участника команды в общий результат по </w:t>
      </w:r>
      <w:r>
        <w:lastRenderedPageBreak/>
        <w:t xml:space="preserve">разработанным критериям; </w:t>
      </w:r>
    </w:p>
    <w:p w:rsidR="00831067" w:rsidRDefault="00831067" w:rsidP="00831067">
      <w:pPr>
        <w:pStyle w:val="a5"/>
        <w:spacing w:line="360" w:lineRule="auto"/>
        <w:ind w:right="234"/>
      </w:pPr>
      <w:r>
        <w:t xml:space="preserve">предлагать новые проекты, оценивать идеи с позиции новизны, оригинальности, практической значимости; </w:t>
      </w:r>
    </w:p>
    <w:p w:rsidR="00831067" w:rsidRDefault="00831067" w:rsidP="00831067">
      <w:pPr>
        <w:pStyle w:val="a5"/>
        <w:spacing w:line="360" w:lineRule="auto"/>
        <w:ind w:right="234"/>
      </w:pPr>
      <w:r>
        <w:t>осуществлять позитивное стратегическое поведение в различных ситуациях, проявлять творчество и воображение, быть инициативным.</w:t>
      </w:r>
    </w:p>
    <w:p w:rsidR="00831067" w:rsidRDefault="00831067" w:rsidP="00831067">
      <w:pPr>
        <w:pStyle w:val="a5"/>
        <w:spacing w:line="360" w:lineRule="auto"/>
        <w:ind w:right="234"/>
      </w:pPr>
      <w:r>
        <w:t>120.8.7.3. Овладение универсальными регулятивными действиями:</w:t>
      </w:r>
    </w:p>
    <w:p w:rsidR="00831067" w:rsidRDefault="00831067" w:rsidP="00831067">
      <w:pPr>
        <w:pStyle w:val="a5"/>
        <w:spacing w:line="360" w:lineRule="auto"/>
        <w:ind w:right="234"/>
      </w:pPr>
      <w:r>
        <w:t>1) самоорганизация:</w:t>
      </w:r>
    </w:p>
    <w:p w:rsidR="00831067" w:rsidRDefault="00831067" w:rsidP="00831067">
      <w:pPr>
        <w:pStyle w:val="a5"/>
        <w:spacing w:line="360" w:lineRule="auto"/>
        <w:ind w:right="234"/>
      </w:pPr>
      <w:r>
        <w:t>использовать биологические знания для выявления проблем и их решения в жизненных и учебных ситуациях;</w:t>
      </w:r>
    </w:p>
    <w:p w:rsidR="00831067" w:rsidRDefault="00831067" w:rsidP="00831067">
      <w:pPr>
        <w:pStyle w:val="a5"/>
        <w:spacing w:line="360" w:lineRule="auto"/>
        <w:ind w:right="234"/>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31067" w:rsidRDefault="00831067" w:rsidP="00831067">
      <w:pPr>
        <w:pStyle w:val="a5"/>
        <w:spacing w:line="360" w:lineRule="auto"/>
        <w:ind w:right="234"/>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31067" w:rsidRDefault="00831067" w:rsidP="00831067">
      <w:pPr>
        <w:pStyle w:val="a5"/>
        <w:spacing w:line="360" w:lineRule="auto"/>
        <w:ind w:right="234"/>
      </w:pPr>
      <w:r>
        <w:t xml:space="preserve">самостоятельно составлять план решения проблемы с учётом имеющихся ресурсов, собственных возможностей и предпочтений; </w:t>
      </w:r>
    </w:p>
    <w:p w:rsidR="00831067" w:rsidRDefault="00831067" w:rsidP="00831067">
      <w:pPr>
        <w:pStyle w:val="a5"/>
        <w:spacing w:line="360" w:lineRule="auto"/>
        <w:ind w:right="234"/>
      </w:pPr>
      <w:r>
        <w:t xml:space="preserve">давать оценку новым ситуациям; </w:t>
      </w:r>
    </w:p>
    <w:p w:rsidR="00831067" w:rsidRDefault="00831067" w:rsidP="00831067">
      <w:pPr>
        <w:pStyle w:val="a5"/>
        <w:spacing w:line="360" w:lineRule="auto"/>
        <w:ind w:right="234"/>
      </w:pPr>
      <w:r>
        <w:t xml:space="preserve">расширять рамки учебного предмета на основе личных предпочтений; </w:t>
      </w:r>
    </w:p>
    <w:p w:rsidR="00831067" w:rsidRDefault="00831067" w:rsidP="00831067">
      <w:pPr>
        <w:pStyle w:val="a5"/>
        <w:spacing w:line="360" w:lineRule="auto"/>
        <w:ind w:right="234"/>
      </w:pPr>
      <w:r>
        <w:t xml:space="preserve">делать осознанный выбор, аргументировать его, брать ответственность за решение; </w:t>
      </w:r>
    </w:p>
    <w:p w:rsidR="00831067" w:rsidRDefault="00831067" w:rsidP="00831067">
      <w:pPr>
        <w:pStyle w:val="a5"/>
        <w:spacing w:line="360" w:lineRule="auto"/>
        <w:ind w:right="234"/>
      </w:pPr>
      <w:r>
        <w:t xml:space="preserve">оценивать приобретённый опыт; </w:t>
      </w:r>
    </w:p>
    <w:p w:rsidR="00831067" w:rsidRDefault="00831067" w:rsidP="00831067">
      <w:pPr>
        <w:pStyle w:val="a5"/>
        <w:spacing w:line="360" w:lineRule="auto"/>
        <w:ind w:right="234"/>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1067" w:rsidRDefault="00831067" w:rsidP="00831067">
      <w:pPr>
        <w:pStyle w:val="a5"/>
        <w:spacing w:line="360" w:lineRule="auto"/>
        <w:ind w:right="234"/>
      </w:pPr>
      <w:r>
        <w:t>2) самоконтроль:</w:t>
      </w:r>
    </w:p>
    <w:p w:rsidR="00831067" w:rsidRDefault="00831067" w:rsidP="00831067">
      <w:pPr>
        <w:pStyle w:val="a5"/>
        <w:spacing w:line="360" w:lineRule="auto"/>
        <w:ind w:right="234"/>
      </w:pPr>
      <w:r>
        <w:t xml:space="preserve">давать оценку новым ситуациям, вносить коррективы в деятельность, оценивать соответствие результатов целям; </w:t>
      </w:r>
    </w:p>
    <w:p w:rsidR="00831067" w:rsidRDefault="00831067" w:rsidP="00831067">
      <w:pPr>
        <w:pStyle w:val="a5"/>
        <w:spacing w:line="360" w:lineRule="auto"/>
        <w:ind w:right="234"/>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831067" w:rsidRDefault="00831067" w:rsidP="00831067">
      <w:pPr>
        <w:pStyle w:val="a5"/>
        <w:spacing w:line="360" w:lineRule="auto"/>
        <w:ind w:right="234"/>
      </w:pPr>
      <w:r>
        <w:t xml:space="preserve">оценивать риски и своевременно принимать решения по их снижению; </w:t>
      </w:r>
    </w:p>
    <w:p w:rsidR="00831067" w:rsidRDefault="00831067" w:rsidP="00831067">
      <w:pPr>
        <w:pStyle w:val="a5"/>
        <w:spacing w:line="360" w:lineRule="auto"/>
        <w:ind w:right="234"/>
      </w:pPr>
      <w:r>
        <w:t>принимать мотивы и аргументы других при анализе результатов деятельности;</w:t>
      </w:r>
    </w:p>
    <w:p w:rsidR="00831067" w:rsidRDefault="00831067" w:rsidP="00831067">
      <w:pPr>
        <w:pStyle w:val="a5"/>
        <w:spacing w:line="360" w:lineRule="auto"/>
        <w:ind w:right="234"/>
      </w:pPr>
      <w:r>
        <w:t>3) принятия себя и других:</w:t>
      </w:r>
    </w:p>
    <w:p w:rsidR="00831067" w:rsidRDefault="00831067" w:rsidP="00831067">
      <w:pPr>
        <w:pStyle w:val="a5"/>
        <w:spacing w:line="360" w:lineRule="auto"/>
        <w:ind w:right="234"/>
      </w:pPr>
      <w:r>
        <w:t>принимать себя, понимая свои недостатки и достоинства;</w:t>
      </w:r>
    </w:p>
    <w:p w:rsidR="00831067" w:rsidRDefault="00831067" w:rsidP="00831067">
      <w:pPr>
        <w:pStyle w:val="a5"/>
        <w:spacing w:line="360" w:lineRule="auto"/>
        <w:ind w:right="234"/>
      </w:pPr>
      <w:r>
        <w:t>принимать мотивы и аргументы других при анализе результатов деятельности;</w:t>
      </w:r>
    </w:p>
    <w:p w:rsidR="00831067" w:rsidRDefault="00831067" w:rsidP="00831067">
      <w:pPr>
        <w:pStyle w:val="a5"/>
        <w:spacing w:line="360" w:lineRule="auto"/>
        <w:ind w:right="234"/>
      </w:pPr>
      <w:r>
        <w:t>признавать своё право и право других на ошибку;</w:t>
      </w:r>
    </w:p>
    <w:p w:rsidR="00831067" w:rsidRDefault="00831067" w:rsidP="00831067">
      <w:pPr>
        <w:pStyle w:val="a5"/>
        <w:spacing w:line="360" w:lineRule="auto"/>
        <w:ind w:right="234"/>
      </w:pPr>
      <w:r>
        <w:t>развивать способность понимать мир с позиции другого человека.</w:t>
      </w:r>
    </w:p>
    <w:p w:rsidR="00831067" w:rsidRDefault="00831067" w:rsidP="00831067">
      <w:pPr>
        <w:pStyle w:val="a5"/>
        <w:spacing w:line="360" w:lineRule="auto"/>
        <w:ind w:right="234"/>
      </w:pPr>
      <w:r>
        <w:t xml:space="preserve">129.8.8. 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w:t>
      </w:r>
      <w:r>
        <w:lastRenderedPageBreak/>
        <w:t>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31067" w:rsidRDefault="00831067" w:rsidP="00831067">
      <w:pPr>
        <w:pStyle w:val="a5"/>
        <w:spacing w:line="360" w:lineRule="auto"/>
        <w:ind w:right="234"/>
      </w:pPr>
      <w:r>
        <w:t>120.8.9. Предметные результаты освоения учебного предмета «Биология» в 10 классе должны отражать:</w:t>
      </w:r>
    </w:p>
    <w:p w:rsidR="00831067" w:rsidRDefault="00831067" w:rsidP="00831067">
      <w:pPr>
        <w:pStyle w:val="a5"/>
        <w:spacing w:line="360" w:lineRule="auto"/>
        <w:ind w:right="234"/>
      </w:pPr>
      <w: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31067" w:rsidRDefault="00831067" w:rsidP="00831067">
      <w:pPr>
        <w:pStyle w:val="a5"/>
        <w:spacing w:line="360" w:lineRule="auto"/>
        <w:ind w:right="234"/>
      </w:pPr>
      <w: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831067" w:rsidRDefault="00831067" w:rsidP="00831067">
      <w:pPr>
        <w:pStyle w:val="a5"/>
        <w:spacing w:line="360" w:lineRule="auto"/>
        <w:ind w:right="234"/>
      </w:pPr>
      <w: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831067" w:rsidRDefault="00831067" w:rsidP="00831067">
      <w:pPr>
        <w:pStyle w:val="a5"/>
        <w:spacing w:line="360" w:lineRule="auto"/>
        <w:ind w:right="234"/>
      </w:pPr>
      <w: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31067" w:rsidRDefault="00831067" w:rsidP="00831067">
      <w:pPr>
        <w:pStyle w:val="a5"/>
        <w:spacing w:line="360" w:lineRule="auto"/>
        <w:ind w:right="234"/>
      </w:pPr>
      <w: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831067" w:rsidRDefault="00831067" w:rsidP="00831067">
      <w:pPr>
        <w:pStyle w:val="a5"/>
        <w:spacing w:line="360" w:lineRule="auto"/>
        <w:ind w:right="234"/>
      </w:pPr>
      <w:r>
        <w:t>умение выявлять отличительные признаки живых систем, в том числе растений, животных и человека;</w:t>
      </w:r>
    </w:p>
    <w:p w:rsidR="00831067" w:rsidRDefault="00831067" w:rsidP="00831067">
      <w:pPr>
        <w:pStyle w:val="a5"/>
        <w:spacing w:line="360" w:lineRule="auto"/>
        <w:ind w:right="234"/>
      </w:pPr>
      <w: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831067" w:rsidRDefault="00831067" w:rsidP="00831067">
      <w:pPr>
        <w:pStyle w:val="a5"/>
        <w:spacing w:line="360" w:lineRule="auto"/>
        <w:ind w:right="234"/>
      </w:pPr>
      <w: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w:t>
      </w:r>
      <w:r>
        <w:lastRenderedPageBreak/>
        <w:t xml:space="preserve">полученных результатов; </w:t>
      </w:r>
    </w:p>
    <w:p w:rsidR="00831067" w:rsidRDefault="00831067" w:rsidP="00831067">
      <w:pPr>
        <w:pStyle w:val="a5"/>
        <w:spacing w:line="360" w:lineRule="auto"/>
        <w:ind w:right="234"/>
      </w:pPr>
      <w:r>
        <w:t>умение выполнять лабораторные и практические работы, соблюдать правила при работе с учебным и лабораторным оборудованием;</w:t>
      </w:r>
    </w:p>
    <w:p w:rsidR="00831067" w:rsidRDefault="00831067" w:rsidP="00831067">
      <w:pPr>
        <w:pStyle w:val="a5"/>
        <w:spacing w:line="360" w:lineRule="auto"/>
        <w:ind w:right="234"/>
      </w:pPr>
      <w: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31067" w:rsidRDefault="00831067" w:rsidP="00831067">
      <w:pPr>
        <w:pStyle w:val="a5"/>
        <w:spacing w:line="360" w:lineRule="auto"/>
        <w:ind w:right="234"/>
      </w:pPr>
      <w: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31067" w:rsidRDefault="00831067" w:rsidP="00831067">
      <w:pPr>
        <w:pStyle w:val="a5"/>
        <w:spacing w:line="360" w:lineRule="auto"/>
        <w:ind w:right="234"/>
      </w:pPr>
      <w: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831067" w:rsidRDefault="00831067" w:rsidP="00831067">
      <w:pPr>
        <w:pStyle w:val="a5"/>
        <w:spacing w:line="360" w:lineRule="auto"/>
        <w:ind w:right="234"/>
      </w:pPr>
      <w: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31067" w:rsidRDefault="00831067" w:rsidP="00831067">
      <w:pPr>
        <w:pStyle w:val="a5"/>
        <w:spacing w:line="360" w:lineRule="auto"/>
        <w:ind w:right="234"/>
      </w:pPr>
      <w:r>
        <w:t>120.8.10. Предметные результаты освоения учебного предмета «Биология» в 11 классе должны отражать:</w:t>
      </w:r>
    </w:p>
    <w:p w:rsidR="00831067" w:rsidRDefault="00831067" w:rsidP="00831067">
      <w:pPr>
        <w:pStyle w:val="a5"/>
        <w:spacing w:line="360" w:lineRule="auto"/>
        <w:ind w:right="234"/>
      </w:pPr>
      <w: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31067" w:rsidRDefault="00831067" w:rsidP="00831067">
      <w:pPr>
        <w:pStyle w:val="a5"/>
        <w:spacing w:line="360" w:lineRule="auto"/>
        <w:ind w:right="234"/>
      </w:pPr>
      <w: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831067" w:rsidRDefault="00831067" w:rsidP="00831067">
      <w:pPr>
        <w:pStyle w:val="a5"/>
        <w:spacing w:line="360" w:lineRule="auto"/>
        <w:ind w:right="234"/>
      </w:pPr>
      <w: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31067" w:rsidRDefault="00831067" w:rsidP="00831067">
      <w:pPr>
        <w:pStyle w:val="a5"/>
        <w:spacing w:line="360" w:lineRule="auto"/>
        <w:ind w:right="234"/>
      </w:pPr>
      <w: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31067" w:rsidRDefault="00831067" w:rsidP="00831067">
      <w:pPr>
        <w:pStyle w:val="a5"/>
        <w:spacing w:line="360" w:lineRule="auto"/>
        <w:ind w:right="234"/>
      </w:pPr>
      <w: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31067" w:rsidRDefault="00831067" w:rsidP="00831067">
      <w:pPr>
        <w:pStyle w:val="a5"/>
        <w:spacing w:line="360" w:lineRule="auto"/>
        <w:ind w:right="234"/>
      </w:pPr>
      <w: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31067" w:rsidRDefault="00831067" w:rsidP="00831067">
      <w:pPr>
        <w:pStyle w:val="a5"/>
        <w:spacing w:line="360" w:lineRule="auto"/>
        <w:ind w:right="234"/>
      </w:pPr>
      <w: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31067" w:rsidRDefault="00831067" w:rsidP="00831067">
      <w:pPr>
        <w:pStyle w:val="a5"/>
        <w:spacing w:line="360" w:lineRule="auto"/>
        <w:ind w:right="234"/>
      </w:pPr>
      <w: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831067" w:rsidRDefault="00831067" w:rsidP="00831067">
      <w:pPr>
        <w:pStyle w:val="a5"/>
        <w:spacing w:line="360" w:lineRule="auto"/>
        <w:ind w:right="234"/>
      </w:pPr>
      <w:r>
        <w:t>умение выполнять лабораторные и практические работы, соблюдать правила при работе с учебным и лабораторным оборудованием;</w:t>
      </w:r>
    </w:p>
    <w:p w:rsidR="00831067" w:rsidRDefault="00831067" w:rsidP="00831067">
      <w:pPr>
        <w:pStyle w:val="a5"/>
        <w:spacing w:line="360" w:lineRule="auto"/>
        <w:ind w:right="234"/>
      </w:pPr>
      <w: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831067" w:rsidRDefault="00831067" w:rsidP="00831067">
      <w:pPr>
        <w:pStyle w:val="a5"/>
        <w:spacing w:line="360" w:lineRule="auto"/>
        <w:ind w:right="234"/>
      </w:pPr>
      <w: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31067" w:rsidRDefault="00831067" w:rsidP="00831067">
      <w:pPr>
        <w:pStyle w:val="a5"/>
        <w:spacing w:line="360" w:lineRule="auto"/>
        <w:ind w:right="234"/>
      </w:pPr>
      <w: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31067" w:rsidRDefault="00831067" w:rsidP="00831067">
      <w:pPr>
        <w:pStyle w:val="a5"/>
        <w:spacing w:line="360" w:lineRule="auto"/>
        <w:ind w:right="234"/>
      </w:pPr>
      <w: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1755F" w:rsidRDefault="00C1755F">
      <w:pPr>
        <w:pStyle w:val="a5"/>
        <w:ind w:left="0" w:firstLine="0"/>
        <w:jc w:val="left"/>
        <w:rPr>
          <w:sz w:val="26"/>
        </w:rPr>
      </w:pPr>
    </w:p>
    <w:p w:rsidR="00C1755F" w:rsidRDefault="00C1755F">
      <w:pPr>
        <w:pStyle w:val="a5"/>
        <w:spacing w:before="3"/>
        <w:ind w:left="0" w:firstLine="0"/>
        <w:jc w:val="left"/>
        <w:rPr>
          <w:sz w:val="31"/>
        </w:rPr>
      </w:pPr>
    </w:p>
    <w:p w:rsidR="00C1755F" w:rsidRDefault="002F41E4" w:rsidP="00EE3785">
      <w:pPr>
        <w:pStyle w:val="1"/>
        <w:numPr>
          <w:ilvl w:val="2"/>
          <w:numId w:val="58"/>
        </w:numPr>
        <w:tabs>
          <w:tab w:val="left" w:pos="1024"/>
        </w:tabs>
        <w:spacing w:before="1"/>
        <w:ind w:left="1023" w:hanging="632"/>
        <w:jc w:val="both"/>
      </w:pPr>
      <w:r>
        <w:pict>
          <v:rect id="_x0000_s1048" style="position:absolute;left:0;text-align:left;margin-left:55.2pt;margin-top:18.85pt;width:513.35pt;height:.5pt;z-index:-15716352;mso-wrap-distance-left:0;mso-wrap-distance-right:0;mso-position-horizontal-relative:page" fillcolor="black" stroked="f">
            <w10:wrap type="topAndBottom" anchorx="page"/>
          </v:rect>
        </w:pict>
      </w:r>
      <w:bookmarkStart w:id="38" w:name="_TOC_250018"/>
      <w:r w:rsidR="00804265">
        <w:t>Рабочаяпрограммапоучебномупредмету«История»(базовый</w:t>
      </w:r>
      <w:bookmarkEnd w:id="38"/>
      <w:r w:rsidR="00831067">
        <w:rPr>
          <w:spacing w:val="-5"/>
        </w:rPr>
        <w:t xml:space="preserve">и углубленный </w:t>
      </w:r>
      <w:r w:rsidR="00804265">
        <w:t>уровень).</w:t>
      </w:r>
    </w:p>
    <w:p w:rsidR="00831067" w:rsidRDefault="00831067" w:rsidP="00831067">
      <w:pPr>
        <w:pStyle w:val="1"/>
        <w:tabs>
          <w:tab w:val="left" w:pos="1024"/>
        </w:tabs>
        <w:spacing w:before="1"/>
        <w:ind w:left="1023"/>
        <w:jc w:val="both"/>
      </w:pPr>
    </w:p>
    <w:p w:rsidR="00831067" w:rsidRDefault="00831067" w:rsidP="00831067">
      <w:pPr>
        <w:pStyle w:val="1"/>
        <w:tabs>
          <w:tab w:val="left" w:pos="1024"/>
        </w:tabs>
        <w:spacing w:before="1"/>
        <w:ind w:left="1023"/>
        <w:jc w:val="both"/>
      </w:pPr>
    </w:p>
    <w:p w:rsidR="00CF6435" w:rsidRPr="00CF6435" w:rsidRDefault="00CF6435" w:rsidP="00CF6435">
      <w:pPr>
        <w:pStyle w:val="a7"/>
        <w:tabs>
          <w:tab w:val="left" w:pos="1762"/>
        </w:tabs>
        <w:spacing w:line="360" w:lineRule="auto"/>
        <w:ind w:left="1100" w:right="221"/>
        <w:rPr>
          <w:sz w:val="24"/>
        </w:rPr>
      </w:pPr>
      <w:r w:rsidRPr="00CF6435">
        <w:rPr>
          <w:sz w:val="24"/>
        </w:rPr>
        <w:t xml:space="preserve">121. Федеральная рабочая программа по учебному предмету «История» (базовый уровень). </w:t>
      </w:r>
    </w:p>
    <w:p w:rsidR="00CF6435" w:rsidRPr="00CF6435" w:rsidRDefault="00CF6435" w:rsidP="00CF6435">
      <w:pPr>
        <w:pStyle w:val="a7"/>
        <w:tabs>
          <w:tab w:val="left" w:pos="1762"/>
        </w:tabs>
        <w:spacing w:line="360" w:lineRule="auto"/>
        <w:ind w:left="1100" w:right="221"/>
        <w:rPr>
          <w:sz w:val="24"/>
        </w:rPr>
      </w:pPr>
      <w:r w:rsidRPr="00CF6435">
        <w:rPr>
          <w:sz w:val="24"/>
        </w:rPr>
        <w:t>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121.2. Пояснительная записка.</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F6435" w:rsidRPr="00CF6435" w:rsidRDefault="00CF6435" w:rsidP="00CF6435">
      <w:pPr>
        <w:pStyle w:val="a7"/>
        <w:tabs>
          <w:tab w:val="left" w:pos="1762"/>
        </w:tabs>
        <w:spacing w:line="360" w:lineRule="auto"/>
        <w:ind w:left="1100" w:right="221"/>
        <w:rPr>
          <w:sz w:val="24"/>
        </w:rPr>
      </w:pPr>
      <w:r w:rsidRPr="00CF6435">
        <w:rPr>
          <w:sz w:val="24"/>
        </w:rPr>
        <w:t>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F6435" w:rsidRPr="00CF6435" w:rsidRDefault="00CF6435" w:rsidP="00CF6435">
      <w:pPr>
        <w:pStyle w:val="a7"/>
        <w:tabs>
          <w:tab w:val="left" w:pos="1762"/>
        </w:tabs>
        <w:spacing w:line="360" w:lineRule="auto"/>
        <w:ind w:left="1100" w:right="221"/>
        <w:rPr>
          <w:sz w:val="24"/>
        </w:rPr>
      </w:pPr>
      <w:r w:rsidRPr="00CF6435">
        <w:rPr>
          <w:sz w:val="24"/>
        </w:rPr>
        <w:t>121.2.3. 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F6435" w:rsidRPr="00CF6435" w:rsidRDefault="00CF6435" w:rsidP="00CF6435">
      <w:pPr>
        <w:pStyle w:val="a7"/>
        <w:tabs>
          <w:tab w:val="left" w:pos="1762"/>
        </w:tabs>
        <w:spacing w:line="360" w:lineRule="auto"/>
        <w:ind w:left="1100" w:right="221"/>
        <w:rPr>
          <w:sz w:val="24"/>
        </w:rPr>
      </w:pPr>
      <w:r w:rsidRPr="00CF6435">
        <w:rPr>
          <w:sz w:val="24"/>
        </w:rPr>
        <w:t>121.2.4.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F6435" w:rsidRPr="00CF6435" w:rsidRDefault="00CF6435" w:rsidP="00CF6435">
      <w:pPr>
        <w:pStyle w:val="a7"/>
        <w:tabs>
          <w:tab w:val="left" w:pos="1762"/>
        </w:tabs>
        <w:spacing w:line="360" w:lineRule="auto"/>
        <w:ind w:left="1100" w:right="221"/>
        <w:rPr>
          <w:sz w:val="24"/>
        </w:rPr>
      </w:pPr>
      <w:r w:rsidRPr="00CF6435">
        <w:rPr>
          <w:sz w:val="24"/>
        </w:rPr>
        <w:t>121.2.5. Задачами изучения истории являются:</w:t>
      </w:r>
    </w:p>
    <w:p w:rsidR="00CF6435" w:rsidRPr="00CF6435" w:rsidRDefault="00CF6435" w:rsidP="00CF6435">
      <w:pPr>
        <w:pStyle w:val="a7"/>
        <w:tabs>
          <w:tab w:val="left" w:pos="1762"/>
        </w:tabs>
        <w:spacing w:line="360" w:lineRule="auto"/>
        <w:ind w:left="1100" w:right="221"/>
        <w:rPr>
          <w:sz w:val="24"/>
        </w:rPr>
      </w:pPr>
      <w:r w:rsidRPr="00CF6435">
        <w:rPr>
          <w:sz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F6435" w:rsidRPr="00CF6435" w:rsidRDefault="00CF6435" w:rsidP="00CF6435">
      <w:pPr>
        <w:pStyle w:val="a7"/>
        <w:tabs>
          <w:tab w:val="left" w:pos="1762"/>
        </w:tabs>
        <w:spacing w:line="360" w:lineRule="auto"/>
        <w:ind w:left="1100" w:right="221"/>
        <w:rPr>
          <w:sz w:val="24"/>
        </w:rPr>
      </w:pPr>
      <w:r w:rsidRPr="00CF6435">
        <w:rPr>
          <w:sz w:val="24"/>
        </w:rPr>
        <w:t>освоение систематических знаний об истории России и всеобщей истории XX – начала XXI вв.;</w:t>
      </w:r>
    </w:p>
    <w:p w:rsidR="00CF6435" w:rsidRPr="00CF6435" w:rsidRDefault="00CF6435" w:rsidP="00CF6435">
      <w:pPr>
        <w:pStyle w:val="a7"/>
        <w:tabs>
          <w:tab w:val="left" w:pos="1762"/>
        </w:tabs>
        <w:spacing w:line="360" w:lineRule="auto"/>
        <w:ind w:left="1100" w:right="221"/>
        <w:rPr>
          <w:sz w:val="24"/>
        </w:rPr>
      </w:pPr>
      <w:r w:rsidRPr="00CF6435">
        <w:rPr>
          <w:sz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F6435" w:rsidRPr="00CF6435" w:rsidRDefault="00CF6435" w:rsidP="00CF6435">
      <w:pPr>
        <w:pStyle w:val="a7"/>
        <w:tabs>
          <w:tab w:val="left" w:pos="1762"/>
        </w:tabs>
        <w:spacing w:line="360" w:lineRule="auto"/>
        <w:ind w:left="1100" w:right="221"/>
        <w:rPr>
          <w:sz w:val="24"/>
        </w:rPr>
      </w:pPr>
      <w:r w:rsidRPr="00CF6435">
        <w:rPr>
          <w:sz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F6435" w:rsidRPr="00CF6435" w:rsidRDefault="00CF6435" w:rsidP="00CF6435">
      <w:pPr>
        <w:pStyle w:val="a7"/>
        <w:tabs>
          <w:tab w:val="left" w:pos="1762"/>
        </w:tabs>
        <w:spacing w:line="360" w:lineRule="auto"/>
        <w:ind w:left="1100" w:right="221"/>
        <w:rPr>
          <w:sz w:val="24"/>
        </w:rPr>
      </w:pPr>
      <w:r w:rsidRPr="00CF6435">
        <w:rPr>
          <w:sz w:val="24"/>
        </w:rPr>
        <w:t>развитие практики применения знаний и умений в социальной среде, общественной деятельности, межкультурном общении.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121.2.6. Общее число часов, рекомендованных для изучения истории, – 136, в 10–11 классах по 2 часа в неделю при 34 учебных неделях. </w:t>
      </w:r>
    </w:p>
    <w:p w:rsidR="00CF6435" w:rsidRPr="00CF6435" w:rsidRDefault="00CF6435" w:rsidP="00CF6435">
      <w:pPr>
        <w:pStyle w:val="a7"/>
        <w:tabs>
          <w:tab w:val="left" w:pos="1762"/>
        </w:tabs>
        <w:spacing w:line="360" w:lineRule="auto"/>
        <w:ind w:left="1100" w:right="221"/>
        <w:rPr>
          <w:sz w:val="24"/>
        </w:rPr>
      </w:pPr>
      <w:r w:rsidRPr="00CF6435">
        <w:rPr>
          <w:sz w:val="24"/>
        </w:rPr>
        <w:t>121.2.7. Последовательность изучения тем в рамках программы по истории в пределах одного класса может варьироваться.</w:t>
      </w:r>
    </w:p>
    <w:p w:rsidR="00CF6435" w:rsidRPr="00CF6435" w:rsidRDefault="00CF6435" w:rsidP="00CF6435">
      <w:pPr>
        <w:pStyle w:val="a7"/>
        <w:tabs>
          <w:tab w:val="left" w:pos="1762"/>
        </w:tabs>
        <w:spacing w:line="360" w:lineRule="auto"/>
        <w:ind w:left="1100" w:right="221"/>
        <w:rPr>
          <w:sz w:val="24"/>
        </w:rPr>
      </w:pPr>
      <w:r w:rsidRPr="00CF6435">
        <w:rPr>
          <w:sz w:val="24"/>
        </w:rPr>
        <w:t>121.3. Содержание обучения в 10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 Всеобщая история. 1914–1945 гг. </w:t>
      </w:r>
    </w:p>
    <w:p w:rsidR="00CF6435" w:rsidRPr="00CF6435" w:rsidRDefault="00CF6435" w:rsidP="00CF6435">
      <w:pPr>
        <w:pStyle w:val="a7"/>
        <w:tabs>
          <w:tab w:val="left" w:pos="1762"/>
        </w:tabs>
        <w:spacing w:line="360" w:lineRule="auto"/>
        <w:ind w:left="1100" w:right="221"/>
        <w:rPr>
          <w:sz w:val="24"/>
        </w:rPr>
      </w:pPr>
      <w:r w:rsidRPr="00CF6435">
        <w:rPr>
          <w:sz w:val="24"/>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CF6435" w:rsidRPr="00CF6435" w:rsidRDefault="00CF6435" w:rsidP="00CF6435">
      <w:pPr>
        <w:pStyle w:val="a7"/>
        <w:tabs>
          <w:tab w:val="left" w:pos="1762"/>
        </w:tabs>
        <w:spacing w:line="360" w:lineRule="auto"/>
        <w:ind w:left="1100" w:right="221"/>
        <w:rPr>
          <w:sz w:val="24"/>
        </w:rPr>
      </w:pPr>
      <w:r w:rsidRPr="00CF6435">
        <w:rPr>
          <w:sz w:val="24"/>
        </w:rPr>
        <w:t>121.3.1.1. Мир накануне и в годы Первой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121.3.1.1.1.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F6435" w:rsidRPr="00CF6435" w:rsidRDefault="00CF6435" w:rsidP="00CF6435">
      <w:pPr>
        <w:pStyle w:val="a7"/>
        <w:tabs>
          <w:tab w:val="left" w:pos="1762"/>
        </w:tabs>
        <w:spacing w:line="360" w:lineRule="auto"/>
        <w:ind w:left="1100" w:right="221"/>
        <w:rPr>
          <w:sz w:val="24"/>
        </w:rPr>
      </w:pPr>
      <w:r w:rsidRPr="00CF6435">
        <w:rPr>
          <w:sz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CF6435" w:rsidRPr="00CF6435" w:rsidRDefault="00CF6435" w:rsidP="00CF6435">
      <w:pPr>
        <w:pStyle w:val="a7"/>
        <w:tabs>
          <w:tab w:val="left" w:pos="1762"/>
        </w:tabs>
        <w:spacing w:line="360" w:lineRule="auto"/>
        <w:ind w:left="1100" w:right="221"/>
        <w:rPr>
          <w:sz w:val="24"/>
        </w:rPr>
      </w:pPr>
      <w:r w:rsidRPr="00CF6435">
        <w:rPr>
          <w:sz w:val="24"/>
        </w:rPr>
        <w:t>121.3.1.1.2.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F6435" w:rsidRPr="00CF6435" w:rsidRDefault="00CF6435" w:rsidP="00CF6435">
      <w:pPr>
        <w:pStyle w:val="a7"/>
        <w:tabs>
          <w:tab w:val="left" w:pos="1762"/>
        </w:tabs>
        <w:spacing w:line="360" w:lineRule="auto"/>
        <w:ind w:left="1100" w:right="221"/>
        <w:rPr>
          <w:sz w:val="24"/>
        </w:rPr>
      </w:pPr>
      <w:r w:rsidRPr="00CF6435">
        <w:rPr>
          <w:sz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 Мир в 1918–1939 гг. </w:t>
      </w:r>
    </w:p>
    <w:p w:rsidR="00CF6435" w:rsidRPr="00CF6435" w:rsidRDefault="00CF6435" w:rsidP="00CF6435">
      <w:pPr>
        <w:pStyle w:val="a7"/>
        <w:tabs>
          <w:tab w:val="left" w:pos="1762"/>
        </w:tabs>
        <w:spacing w:line="360" w:lineRule="auto"/>
        <w:ind w:left="1100" w:right="221"/>
        <w:rPr>
          <w:sz w:val="24"/>
        </w:rPr>
      </w:pPr>
      <w:r w:rsidRPr="00CF6435">
        <w:rPr>
          <w:sz w:val="24"/>
        </w:rPr>
        <w:t>121.3.1.2.1. От войны к миру.</w:t>
      </w:r>
    </w:p>
    <w:p w:rsidR="00CF6435" w:rsidRPr="00CF6435" w:rsidRDefault="00CF6435" w:rsidP="00CF6435">
      <w:pPr>
        <w:pStyle w:val="a7"/>
        <w:tabs>
          <w:tab w:val="left" w:pos="1762"/>
        </w:tabs>
        <w:spacing w:line="360" w:lineRule="auto"/>
        <w:ind w:left="1100" w:right="221"/>
        <w:rPr>
          <w:sz w:val="24"/>
        </w:rPr>
      </w:pPr>
      <w:r w:rsidRPr="00CF6435">
        <w:rPr>
          <w:sz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CF6435" w:rsidRPr="00CF6435" w:rsidRDefault="00CF6435" w:rsidP="00CF6435">
      <w:pPr>
        <w:pStyle w:val="a7"/>
        <w:tabs>
          <w:tab w:val="left" w:pos="1762"/>
        </w:tabs>
        <w:spacing w:line="360" w:lineRule="auto"/>
        <w:ind w:left="1100" w:right="221"/>
        <w:rPr>
          <w:sz w:val="24"/>
        </w:rPr>
      </w:pPr>
      <w:r w:rsidRPr="00CF6435">
        <w:rPr>
          <w:sz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121.3.1.2.2. Страны Европы и Северной Америки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F6435" w:rsidRPr="00CF6435" w:rsidRDefault="00CF6435" w:rsidP="00CF6435">
      <w:pPr>
        <w:pStyle w:val="a7"/>
        <w:tabs>
          <w:tab w:val="left" w:pos="1762"/>
        </w:tabs>
        <w:spacing w:line="360" w:lineRule="auto"/>
        <w:ind w:left="1100" w:right="221"/>
        <w:rPr>
          <w:sz w:val="24"/>
        </w:rPr>
      </w:pPr>
      <w:r w:rsidRPr="00CF6435">
        <w:rPr>
          <w:sz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CF6435" w:rsidRPr="00CF6435" w:rsidRDefault="00CF6435" w:rsidP="00CF6435">
      <w:pPr>
        <w:pStyle w:val="a7"/>
        <w:tabs>
          <w:tab w:val="left" w:pos="1762"/>
        </w:tabs>
        <w:spacing w:line="360" w:lineRule="auto"/>
        <w:ind w:left="1100" w:right="221"/>
        <w:rPr>
          <w:sz w:val="24"/>
        </w:rPr>
      </w:pPr>
      <w:r w:rsidRPr="00CF6435">
        <w:rPr>
          <w:sz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CF6435" w:rsidRPr="00CF6435" w:rsidRDefault="00CF6435" w:rsidP="00CF6435">
      <w:pPr>
        <w:pStyle w:val="a7"/>
        <w:tabs>
          <w:tab w:val="left" w:pos="1762"/>
        </w:tabs>
        <w:spacing w:line="360" w:lineRule="auto"/>
        <w:ind w:left="1100" w:right="221"/>
        <w:rPr>
          <w:sz w:val="24"/>
        </w:rPr>
      </w:pPr>
      <w:r w:rsidRPr="00CF6435">
        <w:rPr>
          <w:sz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121.3.1.2.3. Страны Азии, Латинской Америки в 1918–1930-е гг. </w:t>
      </w:r>
    </w:p>
    <w:p w:rsidR="00CF6435" w:rsidRPr="00CF6435" w:rsidRDefault="00CF6435" w:rsidP="00CF6435">
      <w:pPr>
        <w:pStyle w:val="a7"/>
        <w:tabs>
          <w:tab w:val="left" w:pos="1762"/>
        </w:tabs>
        <w:spacing w:line="360" w:lineRule="auto"/>
        <w:ind w:left="1100" w:right="221"/>
        <w:rPr>
          <w:sz w:val="24"/>
        </w:rPr>
      </w:pPr>
      <w:r w:rsidRPr="00CF6435">
        <w:rPr>
          <w:sz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CF6435" w:rsidRPr="00CF6435" w:rsidRDefault="00CF6435" w:rsidP="00CF6435">
      <w:pPr>
        <w:pStyle w:val="a7"/>
        <w:tabs>
          <w:tab w:val="left" w:pos="1762"/>
        </w:tabs>
        <w:spacing w:line="360" w:lineRule="auto"/>
        <w:ind w:left="1100" w:right="221"/>
        <w:rPr>
          <w:sz w:val="24"/>
        </w:rPr>
      </w:pPr>
      <w:r w:rsidRPr="00CF6435">
        <w:rPr>
          <w:sz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121.3.1.2.4. Международные отношения в 1920–1930-х гг. </w:t>
      </w:r>
    </w:p>
    <w:p w:rsidR="00CF6435" w:rsidRPr="00CF6435" w:rsidRDefault="00CF6435" w:rsidP="00CF6435">
      <w:pPr>
        <w:pStyle w:val="a7"/>
        <w:tabs>
          <w:tab w:val="left" w:pos="1762"/>
        </w:tabs>
        <w:spacing w:line="360" w:lineRule="auto"/>
        <w:ind w:left="1100" w:right="221"/>
        <w:rPr>
          <w:sz w:val="24"/>
        </w:rPr>
      </w:pPr>
      <w:r w:rsidRPr="00CF6435">
        <w:rPr>
          <w:sz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121.3.1.2.5. Развитие культуры в 1914–1930-х гг. </w:t>
      </w:r>
    </w:p>
    <w:p w:rsidR="00CF6435" w:rsidRPr="00CF6435" w:rsidRDefault="00CF6435" w:rsidP="00CF6435">
      <w:pPr>
        <w:pStyle w:val="a7"/>
        <w:tabs>
          <w:tab w:val="left" w:pos="1762"/>
        </w:tabs>
        <w:spacing w:line="360" w:lineRule="auto"/>
        <w:ind w:left="1100" w:right="221"/>
        <w:rPr>
          <w:sz w:val="24"/>
        </w:rPr>
      </w:pPr>
      <w:r w:rsidRPr="00CF6435">
        <w:rPr>
          <w:sz w:val="24"/>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CF6435" w:rsidRPr="00CF6435" w:rsidRDefault="00CF6435" w:rsidP="00CF6435">
      <w:pPr>
        <w:pStyle w:val="a7"/>
        <w:tabs>
          <w:tab w:val="left" w:pos="1762"/>
        </w:tabs>
        <w:spacing w:line="360" w:lineRule="auto"/>
        <w:ind w:left="1100" w:right="221"/>
        <w:rPr>
          <w:sz w:val="24"/>
        </w:rPr>
      </w:pPr>
      <w:r w:rsidRPr="00CF6435">
        <w:rPr>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121.3.1.3. Вторая мировая война. </w:t>
      </w:r>
    </w:p>
    <w:p w:rsidR="00CF6435" w:rsidRPr="00CF6435" w:rsidRDefault="00CF6435" w:rsidP="00CF6435">
      <w:pPr>
        <w:pStyle w:val="a7"/>
        <w:tabs>
          <w:tab w:val="left" w:pos="1762"/>
        </w:tabs>
        <w:spacing w:line="360" w:lineRule="auto"/>
        <w:ind w:left="1100" w:right="221"/>
        <w:rPr>
          <w:sz w:val="24"/>
        </w:rPr>
      </w:pPr>
      <w:r w:rsidRPr="00CF6435">
        <w:rPr>
          <w:sz w:val="24"/>
        </w:rPr>
        <w:t>121.3.1.3.1.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CF6435" w:rsidRPr="00CF6435" w:rsidRDefault="00CF6435" w:rsidP="00CF6435">
      <w:pPr>
        <w:pStyle w:val="a7"/>
        <w:tabs>
          <w:tab w:val="left" w:pos="1762"/>
        </w:tabs>
        <w:spacing w:line="360" w:lineRule="auto"/>
        <w:ind w:left="1100" w:right="221"/>
        <w:rPr>
          <w:sz w:val="24"/>
        </w:rPr>
      </w:pPr>
      <w:r w:rsidRPr="00CF6435">
        <w:rPr>
          <w:sz w:val="24"/>
        </w:rPr>
        <w:t>121.3.1.3.2.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CF6435" w:rsidRPr="00CF6435" w:rsidRDefault="00CF6435" w:rsidP="00CF6435">
      <w:pPr>
        <w:pStyle w:val="a7"/>
        <w:tabs>
          <w:tab w:val="left" w:pos="1762"/>
        </w:tabs>
        <w:spacing w:line="360" w:lineRule="auto"/>
        <w:ind w:left="1100" w:right="221"/>
        <w:rPr>
          <w:sz w:val="24"/>
        </w:rPr>
      </w:pPr>
      <w:r w:rsidRPr="00CF6435">
        <w:rPr>
          <w:sz w:val="24"/>
        </w:rPr>
        <w:t>121.3.1.3.3.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121.3.1.3.4. Коренной перелом в войне. Сталинградская битва. Курская битва. Война в Северной Африке. Высадка союзнических войск в Италии и падение режима Муссолини. </w:t>
      </w:r>
      <w:r w:rsidRPr="00CF6435">
        <w:rPr>
          <w:sz w:val="24"/>
        </w:rPr>
        <w:lastRenderedPageBreak/>
        <w:t>Перелом в войне на Тихом океане. Тегеранская конференция. «Большая тройка».</w:t>
      </w:r>
    </w:p>
    <w:p w:rsidR="00CF6435" w:rsidRPr="00CF6435" w:rsidRDefault="00CF6435" w:rsidP="00CF6435">
      <w:pPr>
        <w:pStyle w:val="a7"/>
        <w:tabs>
          <w:tab w:val="left" w:pos="1762"/>
        </w:tabs>
        <w:spacing w:line="360" w:lineRule="auto"/>
        <w:ind w:left="1100" w:right="221"/>
        <w:rPr>
          <w:sz w:val="24"/>
        </w:rPr>
      </w:pPr>
      <w:r w:rsidRPr="00CF6435">
        <w:rPr>
          <w:sz w:val="24"/>
        </w:rPr>
        <w:t>121.3.1.3.5.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F6435" w:rsidRPr="00CF6435" w:rsidRDefault="00CF6435" w:rsidP="00CF6435">
      <w:pPr>
        <w:pStyle w:val="a7"/>
        <w:tabs>
          <w:tab w:val="left" w:pos="1762"/>
        </w:tabs>
        <w:spacing w:line="360" w:lineRule="auto"/>
        <w:ind w:left="1100" w:right="221"/>
        <w:rPr>
          <w:sz w:val="24"/>
        </w:rPr>
      </w:pPr>
      <w:r w:rsidRPr="00CF6435">
        <w:rPr>
          <w:sz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121.3.1.4.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 История России.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Введение. Россия в начале ХХ в.</w:t>
      </w:r>
    </w:p>
    <w:p w:rsidR="00CF6435" w:rsidRPr="00CF6435" w:rsidRDefault="00CF6435" w:rsidP="00CF6435">
      <w:pPr>
        <w:pStyle w:val="a7"/>
        <w:tabs>
          <w:tab w:val="left" w:pos="1762"/>
        </w:tabs>
        <w:spacing w:line="360" w:lineRule="auto"/>
        <w:ind w:left="1100" w:right="221"/>
        <w:rPr>
          <w:sz w:val="24"/>
        </w:rPr>
      </w:pPr>
      <w:r w:rsidRPr="00CF6435">
        <w:rPr>
          <w:sz w:val="24"/>
        </w:rPr>
        <w:t>121.3.2.1. Россия в годы Первой мировой войны и Великой российской революции (1914–1922 гг.).</w:t>
      </w:r>
    </w:p>
    <w:p w:rsidR="00CF6435" w:rsidRPr="00CF6435" w:rsidRDefault="00CF6435" w:rsidP="00CF6435">
      <w:pPr>
        <w:pStyle w:val="a7"/>
        <w:tabs>
          <w:tab w:val="left" w:pos="1762"/>
        </w:tabs>
        <w:spacing w:line="360" w:lineRule="auto"/>
        <w:ind w:left="1100" w:right="221"/>
        <w:rPr>
          <w:sz w:val="24"/>
        </w:rPr>
      </w:pPr>
      <w:r w:rsidRPr="00CF6435">
        <w:rPr>
          <w:sz w:val="24"/>
        </w:rPr>
        <w:t>121.3.2.1.2. Россия в Первой мировой войне (1914–1918 гг.).</w:t>
      </w:r>
    </w:p>
    <w:p w:rsidR="00CF6435" w:rsidRPr="00CF6435" w:rsidRDefault="00CF6435" w:rsidP="00CF6435">
      <w:pPr>
        <w:pStyle w:val="a7"/>
        <w:tabs>
          <w:tab w:val="left" w:pos="1762"/>
        </w:tabs>
        <w:spacing w:line="360" w:lineRule="auto"/>
        <w:ind w:left="1100" w:right="221"/>
        <w:rPr>
          <w:sz w:val="24"/>
        </w:rPr>
      </w:pPr>
      <w:r w:rsidRPr="00CF6435">
        <w:rPr>
          <w:sz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F6435" w:rsidRPr="00CF6435" w:rsidRDefault="00CF6435" w:rsidP="00CF6435">
      <w:pPr>
        <w:pStyle w:val="a7"/>
        <w:tabs>
          <w:tab w:val="left" w:pos="1762"/>
        </w:tabs>
        <w:spacing w:line="360" w:lineRule="auto"/>
        <w:ind w:left="1100" w:right="221"/>
        <w:rPr>
          <w:sz w:val="24"/>
        </w:rPr>
      </w:pPr>
      <w:r w:rsidRPr="00CF6435">
        <w:rPr>
          <w:sz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F6435" w:rsidRPr="00CF6435" w:rsidRDefault="00CF6435" w:rsidP="00CF6435">
      <w:pPr>
        <w:pStyle w:val="a7"/>
        <w:tabs>
          <w:tab w:val="left" w:pos="1762"/>
        </w:tabs>
        <w:spacing w:line="360" w:lineRule="auto"/>
        <w:ind w:left="1100" w:right="221"/>
        <w:rPr>
          <w:sz w:val="24"/>
        </w:rPr>
      </w:pPr>
      <w:r w:rsidRPr="00CF6435">
        <w:rPr>
          <w:sz w:val="24"/>
        </w:rPr>
        <w:t>121.3.2.1.3. Великая российская революция (1917–1922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w:t>
      </w:r>
      <w:r w:rsidRPr="00CF6435">
        <w:rPr>
          <w:sz w:val="24"/>
        </w:rPr>
        <w:lastRenderedPageBreak/>
        <w:t>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CF6435" w:rsidRPr="00CF6435" w:rsidRDefault="00CF6435" w:rsidP="00CF6435">
      <w:pPr>
        <w:pStyle w:val="a7"/>
        <w:tabs>
          <w:tab w:val="left" w:pos="1762"/>
        </w:tabs>
        <w:spacing w:line="360" w:lineRule="auto"/>
        <w:ind w:left="1100" w:right="221"/>
        <w:rPr>
          <w:sz w:val="24"/>
        </w:rPr>
      </w:pPr>
      <w:r w:rsidRPr="00CF6435">
        <w:rPr>
          <w:sz w:val="24"/>
        </w:rPr>
        <w:t>121.3.2.1.4. Первые революционные преобразования большевиков.</w:t>
      </w:r>
    </w:p>
    <w:p w:rsidR="00CF6435" w:rsidRPr="00CF6435" w:rsidRDefault="00CF6435" w:rsidP="00CF6435">
      <w:pPr>
        <w:pStyle w:val="a7"/>
        <w:tabs>
          <w:tab w:val="left" w:pos="1762"/>
        </w:tabs>
        <w:spacing w:line="360" w:lineRule="auto"/>
        <w:ind w:left="1100" w:right="221"/>
        <w:rPr>
          <w:sz w:val="24"/>
        </w:rPr>
      </w:pPr>
      <w:r w:rsidRPr="00CF6435">
        <w:rPr>
          <w:sz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F6435" w:rsidRPr="00CF6435" w:rsidRDefault="00CF6435" w:rsidP="00CF6435">
      <w:pPr>
        <w:pStyle w:val="a7"/>
        <w:tabs>
          <w:tab w:val="left" w:pos="1762"/>
        </w:tabs>
        <w:spacing w:line="360" w:lineRule="auto"/>
        <w:ind w:left="1100" w:right="221"/>
        <w:rPr>
          <w:sz w:val="24"/>
        </w:rPr>
      </w:pPr>
      <w:r w:rsidRPr="00CF6435">
        <w:rPr>
          <w:sz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CF6435" w:rsidRPr="00CF6435" w:rsidRDefault="00CF6435" w:rsidP="00CF6435">
      <w:pPr>
        <w:pStyle w:val="a7"/>
        <w:tabs>
          <w:tab w:val="left" w:pos="1762"/>
        </w:tabs>
        <w:spacing w:line="360" w:lineRule="auto"/>
        <w:ind w:left="1100" w:right="221"/>
        <w:rPr>
          <w:sz w:val="24"/>
        </w:rPr>
      </w:pPr>
      <w:r w:rsidRPr="00CF6435">
        <w:rPr>
          <w:sz w:val="24"/>
        </w:rPr>
        <w:t>121.3.2.1.5. Гражданская война и ее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CF6435" w:rsidRPr="00CF6435" w:rsidRDefault="00CF6435" w:rsidP="00CF6435">
      <w:pPr>
        <w:pStyle w:val="a7"/>
        <w:tabs>
          <w:tab w:val="left" w:pos="1762"/>
        </w:tabs>
        <w:spacing w:line="360" w:lineRule="auto"/>
        <w:ind w:left="1100" w:right="221"/>
        <w:rPr>
          <w:sz w:val="24"/>
        </w:rPr>
      </w:pPr>
      <w:r w:rsidRPr="00CF6435">
        <w:rPr>
          <w:sz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Особенности Гражданской войны на Украине, в Закавказье и Средней Азии, в </w:t>
      </w:r>
      <w:r w:rsidRPr="00CF6435">
        <w:rPr>
          <w:sz w:val="24"/>
        </w:rPr>
        <w:lastRenderedPageBreak/>
        <w:t>Сибири и на Дальнем Востоке. Польско-советская война. Поражение армии Врангеля в Крыму.</w:t>
      </w:r>
    </w:p>
    <w:p w:rsidR="00CF6435" w:rsidRPr="00CF6435" w:rsidRDefault="00CF6435" w:rsidP="00CF6435">
      <w:pPr>
        <w:pStyle w:val="a7"/>
        <w:tabs>
          <w:tab w:val="left" w:pos="1762"/>
        </w:tabs>
        <w:spacing w:line="360" w:lineRule="auto"/>
        <w:ind w:left="1100" w:right="221"/>
        <w:rPr>
          <w:sz w:val="24"/>
        </w:rPr>
      </w:pPr>
      <w:r w:rsidRPr="00CF6435">
        <w:rPr>
          <w:sz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F6435" w:rsidRPr="00CF6435" w:rsidRDefault="00CF6435" w:rsidP="00CF6435">
      <w:pPr>
        <w:pStyle w:val="a7"/>
        <w:tabs>
          <w:tab w:val="left" w:pos="1762"/>
        </w:tabs>
        <w:spacing w:line="360" w:lineRule="auto"/>
        <w:ind w:left="1100" w:right="221"/>
        <w:rPr>
          <w:sz w:val="24"/>
        </w:rPr>
      </w:pPr>
      <w:r w:rsidRPr="00CF6435">
        <w:rPr>
          <w:sz w:val="24"/>
        </w:rPr>
        <w:t>121.3.2.1.6. Идеология и культура Советской России периода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121.3.2.1.7. Наш край в 1914–1922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 Советский Союз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121.3.2.2.1. СССР в годы нэпа (1921–1928 гг.). </w:t>
      </w:r>
    </w:p>
    <w:p w:rsidR="00CF6435" w:rsidRPr="00CF6435" w:rsidRDefault="00CF6435" w:rsidP="00CF6435">
      <w:pPr>
        <w:pStyle w:val="a7"/>
        <w:tabs>
          <w:tab w:val="left" w:pos="1762"/>
        </w:tabs>
        <w:spacing w:line="360" w:lineRule="auto"/>
        <w:ind w:left="1100" w:right="221"/>
        <w:rPr>
          <w:sz w:val="24"/>
        </w:rPr>
      </w:pPr>
      <w:r w:rsidRPr="00CF6435">
        <w:rPr>
          <w:sz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CF6435" w:rsidRPr="00CF6435" w:rsidRDefault="00CF6435" w:rsidP="00CF6435">
      <w:pPr>
        <w:pStyle w:val="a7"/>
        <w:tabs>
          <w:tab w:val="left" w:pos="1762"/>
        </w:tabs>
        <w:spacing w:line="360" w:lineRule="auto"/>
        <w:ind w:left="1100" w:right="221"/>
        <w:rPr>
          <w:sz w:val="24"/>
        </w:rPr>
      </w:pPr>
      <w:r w:rsidRPr="00CF6435">
        <w:rPr>
          <w:sz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F6435" w:rsidRPr="00CF6435" w:rsidRDefault="00CF6435" w:rsidP="00CF6435">
      <w:pPr>
        <w:pStyle w:val="a7"/>
        <w:tabs>
          <w:tab w:val="left" w:pos="1762"/>
        </w:tabs>
        <w:spacing w:line="360" w:lineRule="auto"/>
        <w:ind w:left="1100" w:right="221"/>
        <w:rPr>
          <w:sz w:val="24"/>
        </w:rPr>
      </w:pPr>
      <w:r w:rsidRPr="00CF6435">
        <w:rPr>
          <w:sz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Социальная политика большевиков. Положение рабочих и крестьян. Эмансипация </w:t>
      </w:r>
      <w:r w:rsidRPr="00CF6435">
        <w:rPr>
          <w:sz w:val="24"/>
        </w:rPr>
        <w:lastRenderedPageBreak/>
        <w:t>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121.3.2.2.2. Советский Союз в 1929–1941 гг. </w:t>
      </w:r>
    </w:p>
    <w:p w:rsidR="00CF6435" w:rsidRPr="00CF6435" w:rsidRDefault="00CF6435" w:rsidP="00CF6435">
      <w:pPr>
        <w:pStyle w:val="a7"/>
        <w:tabs>
          <w:tab w:val="left" w:pos="1762"/>
        </w:tabs>
        <w:spacing w:line="360" w:lineRule="auto"/>
        <w:ind w:left="1100" w:right="221"/>
        <w:rPr>
          <w:sz w:val="24"/>
        </w:rPr>
      </w:pPr>
      <w:r w:rsidRPr="00CF6435">
        <w:rPr>
          <w:sz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F6435" w:rsidRPr="00CF6435" w:rsidRDefault="00CF6435" w:rsidP="00CF6435">
      <w:pPr>
        <w:pStyle w:val="a7"/>
        <w:tabs>
          <w:tab w:val="left" w:pos="1762"/>
        </w:tabs>
        <w:spacing w:line="360" w:lineRule="auto"/>
        <w:ind w:left="1100" w:right="221"/>
        <w:rPr>
          <w:sz w:val="24"/>
        </w:rPr>
      </w:pPr>
      <w:r w:rsidRPr="00CF6435">
        <w:rPr>
          <w:sz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CF6435" w:rsidRPr="00CF6435" w:rsidRDefault="00CF6435" w:rsidP="00CF6435">
      <w:pPr>
        <w:pStyle w:val="a7"/>
        <w:tabs>
          <w:tab w:val="left" w:pos="1762"/>
        </w:tabs>
        <w:spacing w:line="360" w:lineRule="auto"/>
        <w:ind w:left="1100" w:right="221"/>
        <w:rPr>
          <w:sz w:val="24"/>
        </w:rPr>
      </w:pPr>
      <w:r w:rsidRPr="00CF6435">
        <w:rPr>
          <w:sz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F6435" w:rsidRPr="00CF6435" w:rsidRDefault="00CF6435" w:rsidP="00CF6435">
      <w:pPr>
        <w:pStyle w:val="a7"/>
        <w:tabs>
          <w:tab w:val="left" w:pos="1762"/>
        </w:tabs>
        <w:spacing w:line="360" w:lineRule="auto"/>
        <w:ind w:left="1100" w:right="221"/>
        <w:rPr>
          <w:sz w:val="24"/>
        </w:rPr>
      </w:pPr>
      <w:r w:rsidRPr="00CF6435">
        <w:rPr>
          <w:sz w:val="24"/>
        </w:rPr>
        <w:t>Советская социальная и национальная политика 1930-х гг. Пропаганда и реальные достижения. Конституция СССР 1936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121.3.2.2.3. Культурное пространство советского общества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CF6435" w:rsidRPr="00CF6435" w:rsidRDefault="00CF6435" w:rsidP="00CF6435">
      <w:pPr>
        <w:pStyle w:val="a7"/>
        <w:tabs>
          <w:tab w:val="left" w:pos="1762"/>
        </w:tabs>
        <w:spacing w:line="360" w:lineRule="auto"/>
        <w:ind w:left="1100" w:right="221"/>
        <w:rPr>
          <w:sz w:val="24"/>
        </w:rPr>
      </w:pPr>
      <w:r w:rsidRPr="00CF6435">
        <w:rPr>
          <w:sz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F6435" w:rsidRPr="00CF6435" w:rsidRDefault="00CF6435" w:rsidP="00CF6435">
      <w:pPr>
        <w:pStyle w:val="a7"/>
        <w:tabs>
          <w:tab w:val="left" w:pos="1762"/>
        </w:tabs>
        <w:spacing w:line="360" w:lineRule="auto"/>
        <w:ind w:left="1100" w:right="221"/>
        <w:rPr>
          <w:sz w:val="24"/>
        </w:rPr>
      </w:pPr>
      <w:r w:rsidRPr="00CF6435">
        <w:rPr>
          <w:sz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w:t>
      </w:r>
      <w:r w:rsidRPr="00CF6435">
        <w:rPr>
          <w:sz w:val="24"/>
        </w:rPr>
        <w:lastRenderedPageBreak/>
        <w:t>военной профессии и научно-инженерного труда. Учреждение звания Героя Советского Союза (1934 г.) и первые награждения.</w:t>
      </w:r>
    </w:p>
    <w:p w:rsidR="00CF6435" w:rsidRPr="00CF6435" w:rsidRDefault="00CF6435" w:rsidP="00CF6435">
      <w:pPr>
        <w:pStyle w:val="a7"/>
        <w:tabs>
          <w:tab w:val="left" w:pos="1762"/>
        </w:tabs>
        <w:spacing w:line="360" w:lineRule="auto"/>
        <w:ind w:left="1100" w:right="221"/>
        <w:rPr>
          <w:sz w:val="24"/>
        </w:rPr>
      </w:pPr>
      <w:r w:rsidRPr="00CF6435">
        <w:rPr>
          <w:sz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CF6435" w:rsidRPr="00CF6435" w:rsidRDefault="00CF6435" w:rsidP="00CF6435">
      <w:pPr>
        <w:pStyle w:val="a7"/>
        <w:tabs>
          <w:tab w:val="left" w:pos="1762"/>
        </w:tabs>
        <w:spacing w:line="360" w:lineRule="auto"/>
        <w:ind w:left="1100" w:right="221"/>
        <w:rPr>
          <w:sz w:val="24"/>
        </w:rPr>
      </w:pPr>
      <w:r w:rsidRPr="00CF6435">
        <w:rPr>
          <w:sz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121.3.2.2.4. Внешняя политика СССР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F6435" w:rsidRPr="00CF6435" w:rsidRDefault="00CF6435" w:rsidP="00CF6435">
      <w:pPr>
        <w:pStyle w:val="a7"/>
        <w:tabs>
          <w:tab w:val="left" w:pos="1762"/>
        </w:tabs>
        <w:spacing w:line="360" w:lineRule="auto"/>
        <w:ind w:left="1100" w:right="221"/>
        <w:rPr>
          <w:sz w:val="24"/>
        </w:rPr>
      </w:pPr>
      <w:r w:rsidRPr="00CF6435">
        <w:rPr>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F6435" w:rsidRPr="00CF6435" w:rsidRDefault="00CF6435" w:rsidP="00CF6435">
      <w:pPr>
        <w:pStyle w:val="a7"/>
        <w:tabs>
          <w:tab w:val="left" w:pos="1762"/>
        </w:tabs>
        <w:spacing w:line="360" w:lineRule="auto"/>
        <w:ind w:left="1100" w:right="221"/>
        <w:rPr>
          <w:sz w:val="24"/>
        </w:rPr>
      </w:pPr>
      <w:r w:rsidRPr="00CF6435">
        <w:rPr>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121.3.2.2.5. Наш край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 Великая Отечественная война (1941–1945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121.3.2.3.1. Первый период войны (июнь 1941 – осень 1942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w:t>
      </w:r>
      <w:r w:rsidRPr="00CF6435">
        <w:rPr>
          <w:sz w:val="24"/>
        </w:rPr>
        <w:lastRenderedPageBreak/>
        <w:t>гитлеровских планов молниеносной войны.</w:t>
      </w:r>
    </w:p>
    <w:p w:rsidR="00CF6435" w:rsidRPr="00CF6435" w:rsidRDefault="00CF6435" w:rsidP="00CF6435">
      <w:pPr>
        <w:pStyle w:val="a7"/>
        <w:tabs>
          <w:tab w:val="left" w:pos="1762"/>
        </w:tabs>
        <w:spacing w:line="360" w:lineRule="auto"/>
        <w:ind w:left="1100" w:right="221"/>
        <w:rPr>
          <w:sz w:val="24"/>
        </w:rPr>
      </w:pPr>
      <w:r w:rsidRPr="00CF6435">
        <w:rPr>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F6435" w:rsidRPr="00CF6435" w:rsidRDefault="00CF6435" w:rsidP="00CF6435">
      <w:pPr>
        <w:pStyle w:val="a7"/>
        <w:tabs>
          <w:tab w:val="left" w:pos="1762"/>
        </w:tabs>
        <w:spacing w:line="360" w:lineRule="auto"/>
        <w:ind w:left="1100" w:right="221"/>
        <w:rPr>
          <w:sz w:val="24"/>
        </w:rPr>
      </w:pPr>
      <w:r w:rsidRPr="00CF6435">
        <w:rPr>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F6435" w:rsidRPr="00CF6435" w:rsidRDefault="00CF6435" w:rsidP="00CF6435">
      <w:pPr>
        <w:pStyle w:val="a7"/>
        <w:tabs>
          <w:tab w:val="left" w:pos="1762"/>
        </w:tabs>
        <w:spacing w:line="360" w:lineRule="auto"/>
        <w:ind w:left="1100" w:right="221"/>
        <w:rPr>
          <w:sz w:val="24"/>
        </w:rPr>
      </w:pPr>
      <w:r w:rsidRPr="00CF6435">
        <w:rPr>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F6435" w:rsidRPr="00CF6435" w:rsidRDefault="00CF6435" w:rsidP="00CF6435">
      <w:pPr>
        <w:pStyle w:val="a7"/>
        <w:tabs>
          <w:tab w:val="left" w:pos="1762"/>
        </w:tabs>
        <w:spacing w:line="360" w:lineRule="auto"/>
        <w:ind w:left="1100" w:right="221"/>
        <w:rPr>
          <w:sz w:val="24"/>
        </w:rPr>
      </w:pPr>
      <w:r w:rsidRPr="00CF6435">
        <w:rPr>
          <w:sz w:val="24"/>
        </w:rPr>
        <w:t>Начало массового сопротивления врагу. Восстания в нацистских лагерях. Развертывание партизанского движения.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121.3.2.3.2. Коренной перелом в ходе войны (осень 1942–1943 гг.) </w:t>
      </w:r>
    </w:p>
    <w:p w:rsidR="00CF6435" w:rsidRPr="00CF6435" w:rsidRDefault="00CF6435" w:rsidP="00CF6435">
      <w:pPr>
        <w:pStyle w:val="a7"/>
        <w:tabs>
          <w:tab w:val="left" w:pos="1762"/>
        </w:tabs>
        <w:spacing w:line="360" w:lineRule="auto"/>
        <w:ind w:left="1100" w:right="221"/>
        <w:rPr>
          <w:sz w:val="24"/>
        </w:rPr>
      </w:pPr>
      <w:r w:rsidRPr="00CF6435">
        <w:rPr>
          <w:sz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F6435" w:rsidRPr="00CF6435" w:rsidRDefault="00CF6435" w:rsidP="00CF6435">
      <w:pPr>
        <w:pStyle w:val="a7"/>
        <w:tabs>
          <w:tab w:val="left" w:pos="1762"/>
        </w:tabs>
        <w:spacing w:line="360" w:lineRule="auto"/>
        <w:ind w:left="1100" w:right="221"/>
        <w:rPr>
          <w:sz w:val="24"/>
        </w:rPr>
      </w:pPr>
      <w:r w:rsidRPr="00CF6435">
        <w:rPr>
          <w:sz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CF6435" w:rsidRPr="00CF6435" w:rsidRDefault="00CF6435" w:rsidP="00CF6435">
      <w:pPr>
        <w:pStyle w:val="a7"/>
        <w:tabs>
          <w:tab w:val="left" w:pos="1762"/>
        </w:tabs>
        <w:spacing w:line="360" w:lineRule="auto"/>
        <w:ind w:left="1100" w:right="221"/>
        <w:rPr>
          <w:sz w:val="24"/>
        </w:rPr>
      </w:pPr>
      <w:r w:rsidRPr="00CF6435">
        <w:rPr>
          <w:sz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F6435" w:rsidRPr="00CF6435" w:rsidRDefault="00CF6435" w:rsidP="00CF6435">
      <w:pPr>
        <w:pStyle w:val="a7"/>
        <w:tabs>
          <w:tab w:val="left" w:pos="1762"/>
        </w:tabs>
        <w:spacing w:line="360" w:lineRule="auto"/>
        <w:ind w:left="1100" w:right="221"/>
        <w:rPr>
          <w:sz w:val="24"/>
        </w:rPr>
      </w:pPr>
      <w:r w:rsidRPr="00CF6435">
        <w:rPr>
          <w:sz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CF6435" w:rsidRPr="00CF6435" w:rsidRDefault="00CF6435" w:rsidP="00CF6435">
      <w:pPr>
        <w:pStyle w:val="a7"/>
        <w:tabs>
          <w:tab w:val="left" w:pos="1762"/>
        </w:tabs>
        <w:spacing w:line="360" w:lineRule="auto"/>
        <w:ind w:left="1100" w:right="221"/>
        <w:rPr>
          <w:sz w:val="24"/>
        </w:rPr>
      </w:pPr>
      <w:r w:rsidRPr="00CF6435">
        <w:rPr>
          <w:sz w:val="24"/>
        </w:rPr>
        <w:t>121.3.2.3.3. Человек и война: единство фронта и тыла.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w:t>
      </w:r>
      <w:r w:rsidRPr="00CF6435">
        <w:rPr>
          <w:sz w:val="24"/>
        </w:rPr>
        <w:lastRenderedPageBreak/>
        <w:t>труд ученых. Помощь населения фронту.</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F6435" w:rsidRPr="00CF6435" w:rsidRDefault="00CF6435" w:rsidP="00CF6435">
      <w:pPr>
        <w:pStyle w:val="a7"/>
        <w:tabs>
          <w:tab w:val="left" w:pos="1762"/>
        </w:tabs>
        <w:spacing w:line="360" w:lineRule="auto"/>
        <w:ind w:left="1100" w:right="221"/>
        <w:rPr>
          <w:sz w:val="24"/>
        </w:rPr>
      </w:pPr>
      <w:r w:rsidRPr="00CF6435">
        <w:rPr>
          <w:sz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121.3.2.3.4. Победа СССР в Великой Отечественной войне. Окончание Второй мировой войны (1944 – сентябрь 1945 гг.) </w:t>
      </w:r>
    </w:p>
    <w:p w:rsidR="00CF6435" w:rsidRPr="00CF6435" w:rsidRDefault="00CF6435" w:rsidP="00CF6435">
      <w:pPr>
        <w:pStyle w:val="a7"/>
        <w:tabs>
          <w:tab w:val="left" w:pos="1762"/>
        </w:tabs>
        <w:spacing w:line="360" w:lineRule="auto"/>
        <w:ind w:left="1100" w:right="221"/>
        <w:rPr>
          <w:sz w:val="24"/>
        </w:rPr>
      </w:pPr>
      <w:r w:rsidRPr="00CF6435">
        <w:rPr>
          <w:sz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CF6435" w:rsidRPr="00CF6435" w:rsidRDefault="00CF6435" w:rsidP="00CF6435">
      <w:pPr>
        <w:pStyle w:val="a7"/>
        <w:tabs>
          <w:tab w:val="left" w:pos="1762"/>
        </w:tabs>
        <w:spacing w:line="360" w:lineRule="auto"/>
        <w:ind w:left="1100" w:right="221"/>
        <w:rPr>
          <w:sz w:val="24"/>
        </w:rPr>
      </w:pPr>
      <w:r w:rsidRPr="00CF6435">
        <w:rPr>
          <w:sz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F6435" w:rsidRPr="00CF6435" w:rsidRDefault="00CF6435" w:rsidP="00CF6435">
      <w:pPr>
        <w:pStyle w:val="a7"/>
        <w:tabs>
          <w:tab w:val="left" w:pos="1762"/>
        </w:tabs>
        <w:spacing w:line="360" w:lineRule="auto"/>
        <w:ind w:left="1100" w:right="221"/>
        <w:rPr>
          <w:sz w:val="24"/>
        </w:rPr>
      </w:pPr>
      <w:r w:rsidRPr="00CF6435">
        <w:rPr>
          <w:sz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F6435" w:rsidRPr="00CF6435" w:rsidRDefault="00CF6435" w:rsidP="00CF6435">
      <w:pPr>
        <w:pStyle w:val="a7"/>
        <w:tabs>
          <w:tab w:val="left" w:pos="1762"/>
        </w:tabs>
        <w:spacing w:line="360" w:lineRule="auto"/>
        <w:ind w:left="1100" w:right="221"/>
        <w:rPr>
          <w:sz w:val="24"/>
        </w:rPr>
      </w:pPr>
      <w:r w:rsidRPr="00CF6435">
        <w:rPr>
          <w:sz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Создание ООН. Осуждение главных военных преступников. Нюрнбергский и Токийский судебные процессы.</w:t>
      </w:r>
    </w:p>
    <w:p w:rsidR="00CF6435" w:rsidRPr="00CF6435" w:rsidRDefault="00CF6435" w:rsidP="00CF6435">
      <w:pPr>
        <w:pStyle w:val="a7"/>
        <w:tabs>
          <w:tab w:val="left" w:pos="1762"/>
        </w:tabs>
        <w:spacing w:line="360" w:lineRule="auto"/>
        <w:ind w:left="1100" w:right="221"/>
        <w:rPr>
          <w:sz w:val="24"/>
        </w:rPr>
      </w:pPr>
      <w:r w:rsidRPr="00CF6435">
        <w:rPr>
          <w:sz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121.3.2.3.5. Наш край в 1941–1945 гг. </w:t>
      </w:r>
    </w:p>
    <w:p w:rsidR="00CF6435" w:rsidRPr="00CF6435" w:rsidRDefault="00CF6435" w:rsidP="00CF6435">
      <w:pPr>
        <w:pStyle w:val="a7"/>
        <w:tabs>
          <w:tab w:val="left" w:pos="1762"/>
        </w:tabs>
        <w:spacing w:line="360" w:lineRule="auto"/>
        <w:ind w:left="1100" w:right="221"/>
        <w:rPr>
          <w:sz w:val="24"/>
        </w:rPr>
      </w:pPr>
      <w:r w:rsidRPr="00CF6435">
        <w:rPr>
          <w:sz w:val="24"/>
        </w:rPr>
        <w:t>121.3.2.4.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121.4. Содержание обучения в 11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 Всеобщая история. 1945–2022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121.4.1.1. 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w:t>
      </w:r>
      <w:r w:rsidRPr="00CF6435">
        <w:rPr>
          <w:sz w:val="24"/>
        </w:rPr>
        <w:lastRenderedPageBreak/>
        <w:t>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121.4.1.2. Страны Северной Америки и Европы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F6435" w:rsidRPr="00CF6435" w:rsidRDefault="00CF6435" w:rsidP="00CF6435">
      <w:pPr>
        <w:pStyle w:val="a7"/>
        <w:tabs>
          <w:tab w:val="left" w:pos="1762"/>
        </w:tabs>
        <w:spacing w:line="360" w:lineRule="auto"/>
        <w:ind w:left="1100" w:right="221"/>
        <w:rPr>
          <w:sz w:val="24"/>
        </w:rPr>
      </w:pPr>
      <w:r w:rsidRPr="00CF6435">
        <w:rPr>
          <w:sz w:val="24"/>
        </w:rPr>
        <w:t>121.4.1.2.1.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CF6435" w:rsidRPr="00CF6435" w:rsidRDefault="00CF6435" w:rsidP="00CF6435">
      <w:pPr>
        <w:pStyle w:val="a7"/>
        <w:tabs>
          <w:tab w:val="left" w:pos="1762"/>
        </w:tabs>
        <w:spacing w:line="360" w:lineRule="auto"/>
        <w:ind w:left="1100" w:right="221"/>
        <w:rPr>
          <w:sz w:val="24"/>
        </w:rPr>
      </w:pPr>
      <w:r w:rsidRPr="00CF6435">
        <w:rPr>
          <w:sz w:val="24"/>
        </w:rPr>
        <w:t>121.4.1.2.2.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F6435" w:rsidRPr="00CF6435" w:rsidRDefault="00CF6435" w:rsidP="00CF6435">
      <w:pPr>
        <w:pStyle w:val="a7"/>
        <w:tabs>
          <w:tab w:val="left" w:pos="1762"/>
        </w:tabs>
        <w:spacing w:line="360" w:lineRule="auto"/>
        <w:ind w:left="1100" w:right="221"/>
        <w:rPr>
          <w:sz w:val="24"/>
        </w:rPr>
      </w:pPr>
      <w:r w:rsidRPr="00CF6435">
        <w:rPr>
          <w:sz w:val="24"/>
        </w:rPr>
        <w:t>121.4.1.2.3. 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121.4.1.3. Страны Азии, Африки во второй половине ХХ – начале XXI вв.: проблемы и пути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Обретение независимости и выбор путей развития странами Азии и Африки.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w:t>
      </w:r>
      <w:r w:rsidRPr="00CF6435">
        <w:rPr>
          <w:sz w:val="24"/>
        </w:rPr>
        <w:lastRenderedPageBreak/>
        <w:t>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F6435" w:rsidRPr="00CF6435" w:rsidRDefault="00CF6435" w:rsidP="00CF6435">
      <w:pPr>
        <w:pStyle w:val="a7"/>
        <w:tabs>
          <w:tab w:val="left" w:pos="1762"/>
        </w:tabs>
        <w:spacing w:line="360" w:lineRule="auto"/>
        <w:ind w:left="1100" w:right="221"/>
        <w:rPr>
          <w:sz w:val="24"/>
        </w:rPr>
      </w:pPr>
      <w:r w:rsidRPr="00CF6435">
        <w:rPr>
          <w:sz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F6435" w:rsidRPr="00CF6435" w:rsidRDefault="00CF6435" w:rsidP="00CF6435">
      <w:pPr>
        <w:pStyle w:val="a7"/>
        <w:tabs>
          <w:tab w:val="left" w:pos="1762"/>
        </w:tabs>
        <w:spacing w:line="360" w:lineRule="auto"/>
        <w:ind w:left="1100" w:right="221"/>
        <w:rPr>
          <w:sz w:val="24"/>
        </w:rPr>
      </w:pPr>
      <w:r w:rsidRPr="00CF6435">
        <w:rPr>
          <w:sz w:val="24"/>
        </w:rPr>
        <w:t>121.4.1.3.2.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F6435" w:rsidRPr="00CF6435" w:rsidRDefault="00CF6435" w:rsidP="00CF6435">
      <w:pPr>
        <w:pStyle w:val="a7"/>
        <w:tabs>
          <w:tab w:val="left" w:pos="1762"/>
        </w:tabs>
        <w:spacing w:line="360" w:lineRule="auto"/>
        <w:ind w:left="1100" w:right="221"/>
        <w:rPr>
          <w:sz w:val="24"/>
        </w:rPr>
      </w:pPr>
      <w:r w:rsidRPr="00CF6435">
        <w:rPr>
          <w:sz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CF6435" w:rsidRPr="00CF6435" w:rsidRDefault="00CF6435" w:rsidP="00CF6435">
      <w:pPr>
        <w:pStyle w:val="a7"/>
        <w:tabs>
          <w:tab w:val="left" w:pos="1762"/>
        </w:tabs>
        <w:spacing w:line="360" w:lineRule="auto"/>
        <w:ind w:left="1100" w:right="221"/>
        <w:rPr>
          <w:sz w:val="24"/>
        </w:rPr>
      </w:pPr>
      <w:r w:rsidRPr="00CF6435">
        <w:rPr>
          <w:sz w:val="24"/>
        </w:rPr>
        <w:t>121.4.1.3.3.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121.4.1.4. Страны Латинской Америки во второй половине ХХ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CF6435" w:rsidRPr="00CF6435" w:rsidRDefault="00CF6435" w:rsidP="00CF6435">
      <w:pPr>
        <w:pStyle w:val="a7"/>
        <w:tabs>
          <w:tab w:val="left" w:pos="1762"/>
        </w:tabs>
        <w:spacing w:line="360" w:lineRule="auto"/>
        <w:ind w:left="1100" w:right="221"/>
        <w:rPr>
          <w:sz w:val="24"/>
        </w:rPr>
      </w:pPr>
      <w:r w:rsidRPr="00CF6435">
        <w:rPr>
          <w:sz w:val="24"/>
        </w:rPr>
        <w:t>121.4.1.5. 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w:t>
      </w:r>
      <w:r w:rsidRPr="00CF6435">
        <w:rPr>
          <w:sz w:val="24"/>
        </w:rPr>
        <w:lastRenderedPageBreak/>
        <w:t>(Хельсинки, 1975 г.).</w:t>
      </w:r>
    </w:p>
    <w:p w:rsidR="00CF6435" w:rsidRPr="00CF6435" w:rsidRDefault="00CF6435" w:rsidP="00CF6435">
      <w:pPr>
        <w:pStyle w:val="a7"/>
        <w:tabs>
          <w:tab w:val="left" w:pos="1762"/>
        </w:tabs>
        <w:spacing w:line="360" w:lineRule="auto"/>
        <w:ind w:left="1100" w:right="221"/>
        <w:rPr>
          <w:sz w:val="24"/>
        </w:rPr>
      </w:pPr>
      <w:r w:rsidRPr="00CF6435">
        <w:rPr>
          <w:sz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F6435" w:rsidRPr="00CF6435" w:rsidRDefault="00CF6435" w:rsidP="00CF6435">
      <w:pPr>
        <w:pStyle w:val="a7"/>
        <w:tabs>
          <w:tab w:val="left" w:pos="1762"/>
        </w:tabs>
        <w:spacing w:line="360" w:lineRule="auto"/>
        <w:ind w:left="1100" w:right="221"/>
        <w:rPr>
          <w:sz w:val="24"/>
        </w:rPr>
      </w:pPr>
      <w:r w:rsidRPr="00CF6435">
        <w:rPr>
          <w:sz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121.4.1.6. Развитие науки и культуры во второй половине ХХ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F6435" w:rsidRPr="00CF6435" w:rsidRDefault="00CF6435" w:rsidP="00CF6435">
      <w:pPr>
        <w:pStyle w:val="a7"/>
        <w:tabs>
          <w:tab w:val="left" w:pos="1762"/>
        </w:tabs>
        <w:spacing w:line="360" w:lineRule="auto"/>
        <w:ind w:left="1100" w:right="221"/>
        <w:rPr>
          <w:sz w:val="24"/>
        </w:rPr>
      </w:pPr>
      <w:r w:rsidRPr="00CF6435">
        <w:rPr>
          <w:sz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121.4.1.7. Современный мир. </w:t>
      </w:r>
    </w:p>
    <w:p w:rsidR="00CF6435" w:rsidRPr="00CF6435" w:rsidRDefault="00CF6435" w:rsidP="00CF6435">
      <w:pPr>
        <w:pStyle w:val="a7"/>
        <w:tabs>
          <w:tab w:val="left" w:pos="1762"/>
        </w:tabs>
        <w:spacing w:line="360" w:lineRule="auto"/>
        <w:ind w:left="1100" w:right="221"/>
        <w:rPr>
          <w:sz w:val="24"/>
        </w:rPr>
      </w:pPr>
      <w:r w:rsidRPr="00CF6435">
        <w:rPr>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121.4.1.8.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 История России. 1945–2022 гг. </w:t>
      </w:r>
    </w:p>
    <w:p w:rsidR="00CF6435" w:rsidRPr="00CF6435" w:rsidRDefault="00CF6435" w:rsidP="00CF6435">
      <w:pPr>
        <w:pStyle w:val="a7"/>
        <w:tabs>
          <w:tab w:val="left" w:pos="1762"/>
        </w:tabs>
        <w:spacing w:line="360" w:lineRule="auto"/>
        <w:ind w:left="1100" w:right="221"/>
        <w:rPr>
          <w:sz w:val="24"/>
        </w:rPr>
      </w:pPr>
      <w:r w:rsidRPr="00CF6435">
        <w:rPr>
          <w:sz w:val="24"/>
        </w:rPr>
        <w:t>Введение.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 СССР в 1945–1991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121.4.2.1.1. СССР в 1945–1953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w:t>
      </w:r>
      <w:r w:rsidRPr="00CF6435">
        <w:rPr>
          <w:sz w:val="24"/>
        </w:rPr>
        <w:lastRenderedPageBreak/>
        <w:t>вооружений. Положение на послевоенном потребительском рынке. Колхозный рынок. Голод 1946–1947 гг. Денежная реформа и отмена карточной системы (1947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F6435" w:rsidRPr="00CF6435" w:rsidRDefault="00CF6435" w:rsidP="00CF6435">
      <w:pPr>
        <w:pStyle w:val="a7"/>
        <w:tabs>
          <w:tab w:val="left" w:pos="1762"/>
        </w:tabs>
        <w:spacing w:line="360" w:lineRule="auto"/>
        <w:ind w:left="1100" w:right="221"/>
        <w:rPr>
          <w:sz w:val="24"/>
        </w:rPr>
      </w:pPr>
      <w:r w:rsidRPr="00CF6435">
        <w:rPr>
          <w:sz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121.4.2.1.2. СССР в середине 1950-х – первой половине 1960-х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F6435" w:rsidRPr="00CF6435" w:rsidRDefault="00CF6435" w:rsidP="00CF6435">
      <w:pPr>
        <w:pStyle w:val="a7"/>
        <w:tabs>
          <w:tab w:val="left" w:pos="1762"/>
        </w:tabs>
        <w:spacing w:line="360" w:lineRule="auto"/>
        <w:ind w:left="1100" w:right="221"/>
        <w:rPr>
          <w:sz w:val="24"/>
        </w:rPr>
      </w:pPr>
      <w:r w:rsidRPr="00CF6435">
        <w:rPr>
          <w:sz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CF6435" w:rsidRPr="00CF6435" w:rsidRDefault="00CF6435" w:rsidP="00CF6435">
      <w:pPr>
        <w:pStyle w:val="a7"/>
        <w:tabs>
          <w:tab w:val="left" w:pos="1762"/>
        </w:tabs>
        <w:spacing w:line="360" w:lineRule="auto"/>
        <w:ind w:left="1100" w:right="221"/>
        <w:rPr>
          <w:sz w:val="24"/>
        </w:rPr>
      </w:pPr>
      <w:r w:rsidRPr="00CF6435">
        <w:rPr>
          <w:sz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F6435" w:rsidRPr="00CF6435" w:rsidRDefault="00CF6435" w:rsidP="00CF6435">
      <w:pPr>
        <w:pStyle w:val="a7"/>
        <w:tabs>
          <w:tab w:val="left" w:pos="1762"/>
        </w:tabs>
        <w:spacing w:line="360" w:lineRule="auto"/>
        <w:ind w:left="1100" w:right="221"/>
        <w:rPr>
          <w:sz w:val="24"/>
        </w:rPr>
      </w:pPr>
      <w:r w:rsidRPr="00CF6435">
        <w:rPr>
          <w:sz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w:t>
      </w:r>
      <w:r w:rsidRPr="00CF6435">
        <w:rPr>
          <w:sz w:val="24"/>
        </w:rPr>
        <w:lastRenderedPageBreak/>
        <w:t>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F6435" w:rsidRPr="00CF6435" w:rsidRDefault="00CF6435" w:rsidP="00CF6435">
      <w:pPr>
        <w:pStyle w:val="a7"/>
        <w:tabs>
          <w:tab w:val="left" w:pos="1762"/>
        </w:tabs>
        <w:spacing w:line="360" w:lineRule="auto"/>
        <w:ind w:left="1100" w:right="221"/>
        <w:rPr>
          <w:sz w:val="24"/>
        </w:rPr>
      </w:pPr>
      <w:r w:rsidRPr="00CF6435">
        <w:rPr>
          <w:sz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F6435" w:rsidRPr="00CF6435" w:rsidRDefault="00CF6435" w:rsidP="00CF6435">
      <w:pPr>
        <w:pStyle w:val="a7"/>
        <w:tabs>
          <w:tab w:val="left" w:pos="1762"/>
        </w:tabs>
        <w:spacing w:line="360" w:lineRule="auto"/>
        <w:ind w:left="1100" w:right="221"/>
        <w:rPr>
          <w:sz w:val="24"/>
        </w:rPr>
      </w:pPr>
      <w:r w:rsidRPr="00CF6435">
        <w:rPr>
          <w:sz w:val="24"/>
        </w:rPr>
        <w:t>Конец оттепели. Нарастание негативных тенденций в обществе. Кризис доверия власти. Новочеркасские события. Смещение Н.С. Хрущева.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121.4.2.1.3. Советское государство и общество в середине 1960-х – начале 1980-х гг. </w:t>
      </w:r>
    </w:p>
    <w:p w:rsidR="00CF6435" w:rsidRPr="00CF6435" w:rsidRDefault="00CF6435" w:rsidP="00CF6435">
      <w:pPr>
        <w:pStyle w:val="a7"/>
        <w:tabs>
          <w:tab w:val="left" w:pos="1762"/>
        </w:tabs>
        <w:spacing w:line="360" w:lineRule="auto"/>
        <w:ind w:left="1100" w:right="221"/>
        <w:rPr>
          <w:sz w:val="24"/>
        </w:rPr>
      </w:pPr>
      <w:r w:rsidRPr="00CF6435">
        <w:rPr>
          <w:sz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F6435" w:rsidRPr="00CF6435" w:rsidRDefault="00CF6435" w:rsidP="00CF6435">
      <w:pPr>
        <w:pStyle w:val="a7"/>
        <w:tabs>
          <w:tab w:val="left" w:pos="1762"/>
        </w:tabs>
        <w:spacing w:line="360" w:lineRule="auto"/>
        <w:ind w:left="1100" w:right="221"/>
        <w:rPr>
          <w:sz w:val="24"/>
        </w:rPr>
      </w:pPr>
      <w:r w:rsidRPr="00CF6435">
        <w:rPr>
          <w:sz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Л.И. Брежнев в оценках современников и историков.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121.4.2.1.4. Политика перестройки. Распад СССР (1985–1991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F6435" w:rsidRPr="00CF6435" w:rsidRDefault="00CF6435" w:rsidP="00CF6435">
      <w:pPr>
        <w:pStyle w:val="a7"/>
        <w:tabs>
          <w:tab w:val="left" w:pos="1762"/>
        </w:tabs>
        <w:spacing w:line="360" w:lineRule="auto"/>
        <w:ind w:left="1100" w:right="221"/>
        <w:rPr>
          <w:sz w:val="24"/>
        </w:rPr>
      </w:pPr>
      <w:r w:rsidRPr="00CF6435">
        <w:rPr>
          <w:sz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CF6435" w:rsidRPr="00CF6435" w:rsidRDefault="00CF6435" w:rsidP="00CF6435">
      <w:pPr>
        <w:pStyle w:val="a7"/>
        <w:tabs>
          <w:tab w:val="left" w:pos="1762"/>
        </w:tabs>
        <w:spacing w:line="360" w:lineRule="auto"/>
        <w:ind w:left="1100" w:right="221"/>
        <w:rPr>
          <w:sz w:val="24"/>
        </w:rPr>
      </w:pPr>
      <w:r w:rsidRPr="00CF6435">
        <w:rPr>
          <w:sz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F6435" w:rsidRPr="00CF6435" w:rsidRDefault="00CF6435" w:rsidP="00CF6435">
      <w:pPr>
        <w:pStyle w:val="a7"/>
        <w:tabs>
          <w:tab w:val="left" w:pos="1762"/>
        </w:tabs>
        <w:spacing w:line="360" w:lineRule="auto"/>
        <w:ind w:left="1100" w:right="221"/>
        <w:rPr>
          <w:sz w:val="24"/>
        </w:rPr>
      </w:pPr>
      <w:r w:rsidRPr="00CF6435">
        <w:rPr>
          <w:sz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w:t>
      </w:r>
      <w:r w:rsidRPr="00CF6435">
        <w:rPr>
          <w:sz w:val="24"/>
        </w:rPr>
        <w:lastRenderedPageBreak/>
        <w:t>экономике. Радикализация общественных настроений. Забастовочное движение. Новый этап в государственно-конфессиональных отношениях.</w:t>
      </w:r>
    </w:p>
    <w:p w:rsidR="00CF6435" w:rsidRPr="00CF6435" w:rsidRDefault="00CF6435" w:rsidP="00CF6435">
      <w:pPr>
        <w:pStyle w:val="a7"/>
        <w:tabs>
          <w:tab w:val="left" w:pos="1762"/>
        </w:tabs>
        <w:spacing w:line="360" w:lineRule="auto"/>
        <w:ind w:left="1100" w:right="221"/>
        <w:rPr>
          <w:sz w:val="24"/>
        </w:rPr>
      </w:pPr>
      <w:r w:rsidRPr="00CF6435">
        <w:rPr>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F6435" w:rsidRPr="00CF6435" w:rsidRDefault="00CF6435" w:rsidP="00CF6435">
      <w:pPr>
        <w:pStyle w:val="a7"/>
        <w:tabs>
          <w:tab w:val="left" w:pos="1762"/>
        </w:tabs>
        <w:spacing w:line="360" w:lineRule="auto"/>
        <w:ind w:left="1100" w:right="221"/>
        <w:rPr>
          <w:sz w:val="24"/>
        </w:rPr>
      </w:pPr>
      <w:r w:rsidRPr="00CF6435">
        <w:rPr>
          <w:sz w:val="24"/>
        </w:rPr>
        <w:t>Реакция мирового сообщества на распад СССР. Россия как преемник СССР на международной арене.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121.4.2.1.5. Наш край в 1945–1991 гг. </w:t>
      </w:r>
    </w:p>
    <w:p w:rsidR="00CF6435" w:rsidRPr="00CF6435" w:rsidRDefault="00CF6435" w:rsidP="00CF6435">
      <w:pPr>
        <w:pStyle w:val="a7"/>
        <w:tabs>
          <w:tab w:val="left" w:pos="1762"/>
        </w:tabs>
        <w:spacing w:line="360" w:lineRule="auto"/>
        <w:ind w:left="1100" w:right="221"/>
        <w:rPr>
          <w:sz w:val="24"/>
        </w:rPr>
      </w:pPr>
      <w:r w:rsidRPr="00CF6435">
        <w:rPr>
          <w:sz w:val="24"/>
        </w:rPr>
        <w:t>121.4.2.1.6.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121.4.2.2. Российская Федерация в 1992–2022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121.4.2.2.1. Становление новой России (1992–1999 гг.). </w:t>
      </w:r>
    </w:p>
    <w:p w:rsidR="00CF6435" w:rsidRPr="00CF6435" w:rsidRDefault="00CF6435" w:rsidP="00CF6435">
      <w:pPr>
        <w:pStyle w:val="a7"/>
        <w:tabs>
          <w:tab w:val="left" w:pos="1762"/>
        </w:tabs>
        <w:spacing w:line="360" w:lineRule="auto"/>
        <w:ind w:left="1100" w:right="221"/>
        <w:rPr>
          <w:sz w:val="24"/>
        </w:rPr>
      </w:pPr>
      <w:r w:rsidRPr="00CF6435">
        <w:rPr>
          <w:sz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F6435" w:rsidRPr="00CF6435" w:rsidRDefault="00CF6435" w:rsidP="00CF6435">
      <w:pPr>
        <w:pStyle w:val="a7"/>
        <w:tabs>
          <w:tab w:val="left" w:pos="1762"/>
        </w:tabs>
        <w:spacing w:line="360" w:lineRule="auto"/>
        <w:ind w:left="1100" w:right="221"/>
        <w:rPr>
          <w:sz w:val="24"/>
        </w:rPr>
      </w:pPr>
      <w:r w:rsidRPr="00CF6435">
        <w:rPr>
          <w:sz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CF6435">
        <w:rPr>
          <w:sz w:val="24"/>
        </w:rPr>
        <w:lastRenderedPageBreak/>
        <w:t>ценностных ориентиров. Безработица и детская беспризорность. Проблемы русскоязычного населения в бывших республиках СССР.</w:t>
      </w:r>
    </w:p>
    <w:p w:rsidR="00CF6435" w:rsidRPr="00CF6435" w:rsidRDefault="00CF6435" w:rsidP="00CF6435">
      <w:pPr>
        <w:pStyle w:val="a7"/>
        <w:tabs>
          <w:tab w:val="left" w:pos="1762"/>
        </w:tabs>
        <w:spacing w:line="360" w:lineRule="auto"/>
        <w:ind w:left="1100" w:right="221"/>
        <w:rPr>
          <w:sz w:val="24"/>
        </w:rPr>
      </w:pPr>
      <w:r w:rsidRPr="00CF6435">
        <w:rPr>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F6435" w:rsidRPr="00CF6435" w:rsidRDefault="00CF6435" w:rsidP="00CF6435">
      <w:pPr>
        <w:pStyle w:val="a7"/>
        <w:tabs>
          <w:tab w:val="left" w:pos="1762"/>
        </w:tabs>
        <w:spacing w:line="360" w:lineRule="auto"/>
        <w:ind w:left="1100" w:right="221"/>
        <w:rPr>
          <w:sz w:val="24"/>
        </w:rPr>
      </w:pPr>
      <w:r w:rsidRPr="00CF6435">
        <w:rPr>
          <w:sz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F6435" w:rsidRPr="00CF6435" w:rsidRDefault="00CF6435" w:rsidP="00CF6435">
      <w:pPr>
        <w:pStyle w:val="a7"/>
        <w:tabs>
          <w:tab w:val="left" w:pos="1762"/>
        </w:tabs>
        <w:spacing w:line="360" w:lineRule="auto"/>
        <w:ind w:left="1100" w:right="221"/>
        <w:rPr>
          <w:sz w:val="24"/>
        </w:rPr>
      </w:pPr>
      <w:r w:rsidRPr="00CF6435">
        <w:rPr>
          <w:sz w:val="24"/>
        </w:rPr>
        <w:t>121.4.2.2.2. Россия в ХХI в.: вызовы времени и задачи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CF6435" w:rsidRPr="00CF6435" w:rsidRDefault="00CF6435" w:rsidP="00CF6435">
      <w:pPr>
        <w:pStyle w:val="a7"/>
        <w:tabs>
          <w:tab w:val="left" w:pos="1762"/>
        </w:tabs>
        <w:spacing w:line="360" w:lineRule="auto"/>
        <w:ind w:left="1100" w:right="221"/>
        <w:rPr>
          <w:sz w:val="24"/>
        </w:rPr>
      </w:pPr>
      <w:r w:rsidRPr="00CF6435">
        <w:rPr>
          <w:sz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w:t>
      </w:r>
      <w:r w:rsidRPr="00CF6435">
        <w:rPr>
          <w:sz w:val="24"/>
        </w:rPr>
        <w:lastRenderedPageBreak/>
        <w:t>футболу и открытие нового образа России миру.</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F6435" w:rsidRPr="00CF6435" w:rsidRDefault="00CF6435" w:rsidP="00CF6435">
      <w:pPr>
        <w:pStyle w:val="a7"/>
        <w:tabs>
          <w:tab w:val="left" w:pos="1762"/>
        </w:tabs>
        <w:spacing w:line="360" w:lineRule="auto"/>
        <w:ind w:left="1100" w:right="221"/>
        <w:rPr>
          <w:sz w:val="24"/>
        </w:rPr>
      </w:pPr>
      <w:r w:rsidRPr="00CF6435">
        <w:rPr>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w:t>
      </w:r>
      <w:r w:rsidRPr="00CF6435">
        <w:rPr>
          <w:sz w:val="24"/>
        </w:rPr>
        <w:lastRenderedPageBreak/>
        <w:t>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121.4.2.2.3. Наш край в 1992–2022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121.4.2.3. Итоговое обобщение. </w:t>
      </w:r>
    </w:p>
    <w:p w:rsidR="00CF6435" w:rsidRPr="00CF6435" w:rsidRDefault="00CF6435" w:rsidP="00CF6435">
      <w:pPr>
        <w:pStyle w:val="a7"/>
        <w:tabs>
          <w:tab w:val="left" w:pos="1762"/>
        </w:tabs>
        <w:spacing w:line="360" w:lineRule="auto"/>
        <w:ind w:left="1100" w:right="221"/>
        <w:rPr>
          <w:sz w:val="24"/>
        </w:rPr>
      </w:pPr>
      <w:r w:rsidRPr="00CF6435">
        <w:rPr>
          <w:sz w:val="24"/>
        </w:rPr>
        <w:t>121.5. Планируемые результаты освоения программы по истории на уровне среднего общего образования.</w:t>
      </w:r>
    </w:p>
    <w:p w:rsidR="00CF6435" w:rsidRPr="00CF6435" w:rsidRDefault="00CF6435" w:rsidP="00CF6435">
      <w:pPr>
        <w:pStyle w:val="a7"/>
        <w:tabs>
          <w:tab w:val="left" w:pos="1762"/>
        </w:tabs>
        <w:spacing w:line="360" w:lineRule="auto"/>
        <w:ind w:left="1100" w:right="221"/>
        <w:rPr>
          <w:sz w:val="24"/>
        </w:rPr>
      </w:pPr>
      <w:r w:rsidRPr="00CF6435">
        <w:rPr>
          <w:sz w:val="24"/>
        </w:rPr>
        <w:t>121.5.1. К важнейшим личностным результатам изучения истории относятся: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F6435" w:rsidRPr="00CF6435" w:rsidRDefault="00CF6435" w:rsidP="00CF6435">
      <w:pPr>
        <w:pStyle w:val="a7"/>
        <w:tabs>
          <w:tab w:val="left" w:pos="1762"/>
        </w:tabs>
        <w:spacing w:line="360" w:lineRule="auto"/>
        <w:ind w:left="1100" w:right="221"/>
        <w:rPr>
          <w:sz w:val="24"/>
        </w:rPr>
      </w:pPr>
      <w:r w:rsidRPr="00CF6435">
        <w:rPr>
          <w:sz w:val="24"/>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w:t>
      </w:r>
      <w:r w:rsidRPr="00CF6435">
        <w:rPr>
          <w:sz w:val="24"/>
        </w:rPr>
        <w:lastRenderedPageBreak/>
        <w:t>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F6435" w:rsidRPr="00CF6435" w:rsidRDefault="00CF6435" w:rsidP="00CF6435">
      <w:pPr>
        <w:pStyle w:val="a7"/>
        <w:tabs>
          <w:tab w:val="left" w:pos="1762"/>
        </w:tabs>
        <w:spacing w:line="360" w:lineRule="auto"/>
        <w:ind w:left="1100" w:right="221"/>
        <w:rPr>
          <w:sz w:val="24"/>
        </w:rPr>
      </w:pPr>
      <w:r w:rsidRPr="00CF6435">
        <w:rPr>
          <w:sz w:val="24"/>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F6435" w:rsidRPr="00CF6435" w:rsidRDefault="00CF6435" w:rsidP="00CF6435">
      <w:pPr>
        <w:pStyle w:val="a7"/>
        <w:tabs>
          <w:tab w:val="left" w:pos="1762"/>
        </w:tabs>
        <w:spacing w:line="360" w:lineRule="auto"/>
        <w:ind w:left="1100" w:right="221"/>
        <w:rPr>
          <w:sz w:val="24"/>
        </w:rPr>
      </w:pPr>
      <w:r w:rsidRPr="00CF6435">
        <w:rPr>
          <w:sz w:val="24"/>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F6435" w:rsidRPr="00CF6435" w:rsidRDefault="00CF6435" w:rsidP="00CF6435">
      <w:pPr>
        <w:pStyle w:val="a7"/>
        <w:tabs>
          <w:tab w:val="left" w:pos="1762"/>
        </w:tabs>
        <w:spacing w:line="360" w:lineRule="auto"/>
        <w:ind w:left="1100" w:right="221"/>
        <w:rPr>
          <w:sz w:val="24"/>
        </w:rPr>
      </w:pPr>
      <w:r w:rsidRPr="00CF6435">
        <w:rPr>
          <w:sz w:val="24"/>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w:t>
      </w:r>
      <w:r w:rsidRPr="00CF6435">
        <w:rPr>
          <w:sz w:val="24"/>
        </w:rPr>
        <w:lastRenderedPageBreak/>
        <w:t>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121.5.2.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1"/>
        <w:rPr>
          <w:sz w:val="24"/>
        </w:rPr>
      </w:pPr>
      <w:r w:rsidRPr="00CF6435">
        <w:rPr>
          <w:sz w:val="24"/>
        </w:rPr>
        <w:t>121.5.2.1.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формулировать проблему, вопрос, требующий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устанавливать существенный признак или основания для сравнения, классификации и обобщения; </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цели деятельности, задавать параметры и критерии их достижения;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 выявлять закономерные черты и противоречия в рассматриваемых явлениях;</w:t>
      </w:r>
    </w:p>
    <w:p w:rsidR="00CF6435" w:rsidRPr="00CF6435" w:rsidRDefault="00CF6435" w:rsidP="00CF6435">
      <w:pPr>
        <w:pStyle w:val="a7"/>
        <w:tabs>
          <w:tab w:val="left" w:pos="1762"/>
        </w:tabs>
        <w:spacing w:line="360" w:lineRule="auto"/>
        <w:ind w:left="1100" w:right="221"/>
        <w:rPr>
          <w:sz w:val="24"/>
        </w:rPr>
      </w:pPr>
      <w:r w:rsidRPr="00CF6435">
        <w:rPr>
          <w:sz w:val="24"/>
        </w:rPr>
        <w:t>разрабатывать план решения проблемы с учетом анализа имеющихся ресурсов;</w:t>
      </w:r>
    </w:p>
    <w:p w:rsidR="00CF6435" w:rsidRPr="00CF6435" w:rsidRDefault="00CF6435" w:rsidP="00CF6435">
      <w:pPr>
        <w:pStyle w:val="a7"/>
        <w:tabs>
          <w:tab w:val="left" w:pos="1762"/>
        </w:tabs>
        <w:spacing w:line="360" w:lineRule="auto"/>
        <w:ind w:left="1100" w:right="221"/>
        <w:rPr>
          <w:sz w:val="24"/>
        </w:rPr>
      </w:pPr>
      <w:r w:rsidRPr="00CF6435">
        <w:rPr>
          <w:sz w:val="24"/>
        </w:rPr>
        <w:t>вносить коррективы в деятельность, оценивать соответствие результатов целям.</w:t>
      </w:r>
    </w:p>
    <w:p w:rsidR="00CF6435" w:rsidRPr="00CF6435" w:rsidRDefault="00CF6435" w:rsidP="00CF6435">
      <w:pPr>
        <w:pStyle w:val="a7"/>
        <w:tabs>
          <w:tab w:val="left" w:pos="1762"/>
        </w:tabs>
        <w:spacing w:line="360" w:lineRule="auto"/>
        <w:ind w:left="1100" w:right="221"/>
        <w:rPr>
          <w:sz w:val="24"/>
        </w:rPr>
      </w:pPr>
      <w:r w:rsidRPr="00CF6435">
        <w:rPr>
          <w:sz w:val="24"/>
        </w:rPr>
        <w:t>121.5.2.2.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познавательную задачу;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намечать путь ее решения и осуществлять подбор исторического материала, объекта; </w:t>
      </w:r>
    </w:p>
    <w:p w:rsidR="00CF6435" w:rsidRPr="00CF6435" w:rsidRDefault="00CF6435" w:rsidP="00CF6435">
      <w:pPr>
        <w:pStyle w:val="a7"/>
        <w:tabs>
          <w:tab w:val="left" w:pos="1762"/>
        </w:tabs>
        <w:spacing w:line="360" w:lineRule="auto"/>
        <w:ind w:left="1100" w:right="221"/>
        <w:rPr>
          <w:sz w:val="24"/>
        </w:rPr>
      </w:pPr>
      <w:r w:rsidRPr="00CF6435">
        <w:rPr>
          <w:sz w:val="24"/>
        </w:rPr>
        <w:t>владеть навыками учебно-исследовательской и проектной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объекта в соответствии с принципом историзма, основными процедурами исторического познания;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систематизировать и обобщать исторические факты (в том числе в форме таблиц, схем);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выявлять характерные признаки исторических явлений;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раскрывать причинно-следственные связи событий прошлого и настоящего;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сравнивать события, ситуации, определяя основания для сравнения, выявляя общие черты и различия;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формулировать и обосновывать выводы;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соотносить полученный результат с имеющимся историческим знанием;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новизну и обоснованность полученного результата;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результаты своей деятельности в различных формах (сообщение, эссе, презентация, реферат, учебный проект и другие);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объяснять сферу применения и значение проведенного учебного исследования в современном общественном контексте. </w:t>
      </w:r>
    </w:p>
    <w:p w:rsidR="00CF6435" w:rsidRPr="00CF6435" w:rsidRDefault="00CF6435" w:rsidP="00CF6435">
      <w:pPr>
        <w:pStyle w:val="a7"/>
        <w:tabs>
          <w:tab w:val="left" w:pos="1762"/>
        </w:tabs>
        <w:spacing w:line="360" w:lineRule="auto"/>
        <w:ind w:left="1100" w:right="221"/>
        <w:rPr>
          <w:sz w:val="24"/>
        </w:rPr>
      </w:pPr>
      <w:r w:rsidRPr="00CF6435">
        <w:rPr>
          <w:sz w:val="24"/>
        </w:rPr>
        <w:t>121.5.2.3.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рассматривать комплексы источников, выявляя совпадения и различия их свидетельств;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F6435" w:rsidRPr="00CF6435" w:rsidRDefault="00CF6435" w:rsidP="00CF6435">
      <w:pPr>
        <w:pStyle w:val="a7"/>
        <w:tabs>
          <w:tab w:val="left" w:pos="1762"/>
        </w:tabs>
        <w:spacing w:line="360" w:lineRule="auto"/>
        <w:ind w:left="1100" w:right="221"/>
        <w:rPr>
          <w:sz w:val="24"/>
        </w:rPr>
      </w:pPr>
      <w:r w:rsidRPr="00CF6435">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6435" w:rsidRPr="00CF6435" w:rsidRDefault="00CF6435" w:rsidP="00CF6435">
      <w:pPr>
        <w:pStyle w:val="a7"/>
        <w:tabs>
          <w:tab w:val="left" w:pos="1762"/>
        </w:tabs>
        <w:spacing w:line="360" w:lineRule="auto"/>
        <w:ind w:left="1100" w:right="221"/>
        <w:rPr>
          <w:sz w:val="24"/>
        </w:rPr>
      </w:pPr>
      <w:r w:rsidRPr="00CF6435">
        <w:rPr>
          <w:sz w:val="24"/>
        </w:rPr>
        <w:t>121.5.2.4. У обучающегося будут сформированы умения общения как часть коммуникативных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особенности взаимодействия людей в исторических обществах и современном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участвовать в обсуждении событий и личностей прошлого и современности, выявляя сходство и различие высказываемых оценок;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излагать и аргументировать свою точку зрения в устном высказывании, письменном тексте;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F6435" w:rsidRPr="00CF6435" w:rsidRDefault="00CF6435" w:rsidP="00CF6435">
      <w:pPr>
        <w:pStyle w:val="a7"/>
        <w:tabs>
          <w:tab w:val="left" w:pos="1762"/>
        </w:tabs>
        <w:spacing w:line="360" w:lineRule="auto"/>
        <w:ind w:left="1100" w:right="221"/>
        <w:rPr>
          <w:sz w:val="24"/>
        </w:rPr>
      </w:pPr>
      <w:r w:rsidRPr="00CF6435">
        <w:rPr>
          <w:sz w:val="24"/>
        </w:rPr>
        <w:t>аргументированно вести диалог, уметь смягчать конфликтные ситуации.</w:t>
      </w:r>
    </w:p>
    <w:p w:rsidR="00CF6435" w:rsidRPr="00CF6435" w:rsidRDefault="00CF6435" w:rsidP="00CF6435">
      <w:pPr>
        <w:pStyle w:val="a7"/>
        <w:tabs>
          <w:tab w:val="left" w:pos="1762"/>
        </w:tabs>
        <w:spacing w:line="360" w:lineRule="auto"/>
        <w:ind w:left="1100" w:right="221"/>
        <w:rPr>
          <w:sz w:val="24"/>
        </w:rPr>
      </w:pPr>
      <w:r w:rsidRPr="00CF6435">
        <w:rPr>
          <w:sz w:val="24"/>
        </w:rPr>
        <w:t>121.5.2.5. У обучающегося будут сформированы умения совместной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свое участие в общей работе и координировать свои действия с другими членами команды;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проявлять творчество и инициативу в индивидуальной и командной работе; </w:t>
      </w:r>
    </w:p>
    <w:p w:rsidR="00CF6435" w:rsidRPr="00CF6435" w:rsidRDefault="00CF6435" w:rsidP="00CF6435">
      <w:pPr>
        <w:pStyle w:val="a7"/>
        <w:tabs>
          <w:tab w:val="left" w:pos="1762"/>
        </w:tabs>
        <w:spacing w:line="360" w:lineRule="auto"/>
        <w:ind w:left="1100" w:right="221"/>
        <w:rPr>
          <w:sz w:val="24"/>
        </w:rPr>
      </w:pPr>
      <w:r w:rsidRPr="00CF6435">
        <w:rPr>
          <w:sz w:val="24"/>
        </w:rPr>
        <w:t>оценивать полученные результаты и свой вклад в общую работу.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121.5.2.6. У обучающегося будут сформированы умения в части регулятивных </w:t>
      </w:r>
      <w:r w:rsidRPr="00CF6435">
        <w:rPr>
          <w:sz w:val="24"/>
        </w:rPr>
        <w:lastRenderedPageBreak/>
        <w:t>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F6435" w:rsidRPr="00CF6435" w:rsidRDefault="00CF6435" w:rsidP="00CF6435">
      <w:pPr>
        <w:pStyle w:val="a7"/>
        <w:tabs>
          <w:tab w:val="left" w:pos="1762"/>
        </w:tabs>
        <w:spacing w:line="360" w:lineRule="auto"/>
        <w:ind w:left="1100" w:right="221"/>
        <w:rPr>
          <w:sz w:val="24"/>
        </w:rPr>
      </w:pPr>
      <w:r w:rsidRPr="00CF6435">
        <w:rPr>
          <w:sz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F6435" w:rsidRPr="00CF6435" w:rsidRDefault="00CF6435" w:rsidP="00CF6435">
      <w:pPr>
        <w:pStyle w:val="a7"/>
        <w:tabs>
          <w:tab w:val="left" w:pos="1762"/>
        </w:tabs>
        <w:spacing w:line="360" w:lineRule="auto"/>
        <w:ind w:left="1100" w:right="221"/>
        <w:rPr>
          <w:sz w:val="24"/>
        </w:rPr>
      </w:pPr>
      <w:r w:rsidRPr="00CF6435">
        <w:rPr>
          <w:sz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F6435" w:rsidRPr="00CF6435" w:rsidRDefault="00CF6435" w:rsidP="00CF6435">
      <w:pPr>
        <w:pStyle w:val="a7"/>
        <w:tabs>
          <w:tab w:val="left" w:pos="1762"/>
        </w:tabs>
        <w:spacing w:line="360" w:lineRule="auto"/>
        <w:ind w:left="1100" w:right="221"/>
        <w:rPr>
          <w:sz w:val="24"/>
        </w:rPr>
      </w:pPr>
      <w:r w:rsidRPr="00CF6435">
        <w:rPr>
          <w:sz w:val="24"/>
        </w:rPr>
        <w:t>121.5.3. Предметные результаты освоения программы по истории на уровне среднего общего образования должны обеспечивать:</w:t>
      </w:r>
    </w:p>
    <w:p w:rsidR="00CF6435" w:rsidRPr="00CF6435" w:rsidRDefault="00CF6435" w:rsidP="00CF6435">
      <w:pPr>
        <w:pStyle w:val="a7"/>
        <w:tabs>
          <w:tab w:val="left" w:pos="1762"/>
        </w:tabs>
        <w:spacing w:line="360" w:lineRule="auto"/>
        <w:ind w:left="1100" w:right="221"/>
        <w:rPr>
          <w:sz w:val="24"/>
        </w:rPr>
      </w:pPr>
      <w:r w:rsidRPr="00CF6435">
        <w:rPr>
          <w:sz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F6435" w:rsidRPr="00CF6435" w:rsidRDefault="00CF6435" w:rsidP="00CF6435">
      <w:pPr>
        <w:pStyle w:val="a7"/>
        <w:tabs>
          <w:tab w:val="left" w:pos="1762"/>
        </w:tabs>
        <w:spacing w:line="360" w:lineRule="auto"/>
        <w:ind w:left="1100" w:right="221"/>
        <w:rPr>
          <w:sz w:val="24"/>
        </w:rPr>
      </w:pPr>
      <w:r w:rsidRPr="00CF6435">
        <w:rPr>
          <w:sz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F6435" w:rsidRPr="00CF6435" w:rsidRDefault="00CF6435" w:rsidP="00CF6435">
      <w:pPr>
        <w:pStyle w:val="a7"/>
        <w:tabs>
          <w:tab w:val="left" w:pos="1762"/>
        </w:tabs>
        <w:spacing w:line="360" w:lineRule="auto"/>
        <w:ind w:left="1100" w:right="221"/>
        <w:rPr>
          <w:sz w:val="24"/>
        </w:rPr>
      </w:pPr>
      <w:r w:rsidRPr="00CF6435">
        <w:rPr>
          <w:sz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w:t>
      </w:r>
      <w:r w:rsidRPr="00CF6435">
        <w:rPr>
          <w:sz w:val="24"/>
        </w:rPr>
        <w:lastRenderedPageBreak/>
        <w:t>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CF6435" w:rsidRPr="00CF6435" w:rsidRDefault="00CF6435" w:rsidP="00CF6435">
      <w:pPr>
        <w:pStyle w:val="a7"/>
        <w:tabs>
          <w:tab w:val="left" w:pos="1762"/>
        </w:tabs>
        <w:spacing w:line="360" w:lineRule="auto"/>
        <w:ind w:left="1100" w:right="221"/>
        <w:rPr>
          <w:sz w:val="24"/>
        </w:rPr>
      </w:pPr>
      <w:r w:rsidRPr="00CF6435">
        <w:rPr>
          <w:sz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w:t>
      </w:r>
      <w:r w:rsidRPr="00CF6435">
        <w:rPr>
          <w:sz w:val="24"/>
        </w:rPr>
        <w:lastRenderedPageBreak/>
        <w:t>событий, явлений, процессов, деятельности исторических личностей России, связанных с актуальным историческим материалом урока.</w:t>
      </w:r>
    </w:p>
    <w:p w:rsidR="00CF6435" w:rsidRPr="00CF6435" w:rsidRDefault="00CF6435" w:rsidP="00CF6435">
      <w:pPr>
        <w:pStyle w:val="a7"/>
        <w:tabs>
          <w:tab w:val="left" w:pos="1762"/>
        </w:tabs>
        <w:spacing w:line="360" w:lineRule="auto"/>
        <w:ind w:left="1100" w:right="221"/>
        <w:rPr>
          <w:sz w:val="24"/>
        </w:rPr>
      </w:pPr>
      <w:r w:rsidRPr="00CF6435">
        <w:rPr>
          <w:sz w:val="24"/>
        </w:rPr>
        <w:t>121.5.4.1. Предметные результаты освоения базового учебного курса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1) Россия накануне Первой мировой войны. Ход военных действий. Власть, общество, экономика, культура. Предпосылки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F6435" w:rsidRPr="00CF6435" w:rsidRDefault="00CF6435" w:rsidP="00CF6435">
      <w:pPr>
        <w:pStyle w:val="a7"/>
        <w:tabs>
          <w:tab w:val="left" w:pos="1762"/>
        </w:tabs>
        <w:spacing w:line="360" w:lineRule="auto"/>
        <w:ind w:left="1100" w:right="221"/>
        <w:rPr>
          <w:sz w:val="24"/>
        </w:rPr>
      </w:pPr>
      <w:r w:rsidRPr="00CF6435">
        <w:rPr>
          <w:sz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F6435" w:rsidRPr="00CF6435" w:rsidRDefault="00CF6435" w:rsidP="00CF6435">
      <w:pPr>
        <w:pStyle w:val="a7"/>
        <w:tabs>
          <w:tab w:val="left" w:pos="1762"/>
        </w:tabs>
        <w:spacing w:line="360" w:lineRule="auto"/>
        <w:ind w:left="1100" w:right="221"/>
        <w:rPr>
          <w:sz w:val="24"/>
        </w:rPr>
      </w:pPr>
      <w:r w:rsidRPr="00CF6435">
        <w:rPr>
          <w:sz w:val="24"/>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F6435" w:rsidRPr="00CF6435" w:rsidRDefault="00CF6435" w:rsidP="00CF6435">
      <w:pPr>
        <w:pStyle w:val="a7"/>
        <w:tabs>
          <w:tab w:val="left" w:pos="1762"/>
        </w:tabs>
        <w:spacing w:line="360" w:lineRule="auto"/>
        <w:ind w:left="1100" w:right="221"/>
        <w:rPr>
          <w:sz w:val="24"/>
        </w:rPr>
      </w:pPr>
      <w:r w:rsidRPr="00CF6435">
        <w:rPr>
          <w:sz w:val="24"/>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121.5.4.2. Предметные результаты освоения базового учебного курса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1) Мир накануне Первой мировой войны. Первая мировая война: причины, участники, основные события, результаты. Власть и общество;</w:t>
      </w:r>
    </w:p>
    <w:p w:rsidR="00CF6435" w:rsidRPr="00CF6435" w:rsidRDefault="00CF6435" w:rsidP="00CF6435">
      <w:pPr>
        <w:pStyle w:val="a7"/>
        <w:tabs>
          <w:tab w:val="left" w:pos="1762"/>
        </w:tabs>
        <w:spacing w:line="360" w:lineRule="auto"/>
        <w:ind w:left="1100" w:right="221"/>
        <w:rPr>
          <w:sz w:val="24"/>
        </w:rPr>
      </w:pPr>
      <w:r w:rsidRPr="00CF6435">
        <w:rPr>
          <w:sz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F6435" w:rsidRPr="00CF6435" w:rsidRDefault="00CF6435" w:rsidP="00CF6435">
      <w:pPr>
        <w:pStyle w:val="a7"/>
        <w:tabs>
          <w:tab w:val="left" w:pos="1762"/>
        </w:tabs>
        <w:spacing w:line="360" w:lineRule="auto"/>
        <w:ind w:left="1100" w:right="221"/>
        <w:rPr>
          <w:sz w:val="24"/>
        </w:rPr>
      </w:pPr>
      <w:r w:rsidRPr="00CF6435">
        <w:rPr>
          <w:sz w:val="24"/>
        </w:rPr>
        <w:t>3) Вторая мировая война: причины, участники, основные сражения, итоги;</w:t>
      </w:r>
    </w:p>
    <w:p w:rsidR="00CF6435" w:rsidRPr="00CF6435" w:rsidRDefault="00CF6435" w:rsidP="00CF6435">
      <w:pPr>
        <w:pStyle w:val="a7"/>
        <w:tabs>
          <w:tab w:val="left" w:pos="1762"/>
        </w:tabs>
        <w:spacing w:line="360" w:lineRule="auto"/>
        <w:ind w:left="1100" w:right="221"/>
        <w:rPr>
          <w:sz w:val="24"/>
        </w:rPr>
      </w:pPr>
      <w:r w:rsidRPr="00CF6435">
        <w:rPr>
          <w:sz w:val="24"/>
        </w:rPr>
        <w:t>4) Власть и общество в годы войны. Решающий вклад СССР в Победу;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Послевоенные перемены в мире. Холодная война. Мировая система социализма. </w:t>
      </w:r>
      <w:r w:rsidRPr="00CF6435">
        <w:rPr>
          <w:sz w:val="24"/>
        </w:rPr>
        <w:lastRenderedPageBreak/>
        <w:t>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F6435" w:rsidRPr="00CF6435" w:rsidRDefault="00CF6435" w:rsidP="00CF6435">
      <w:pPr>
        <w:pStyle w:val="a7"/>
        <w:tabs>
          <w:tab w:val="left" w:pos="1762"/>
        </w:tabs>
        <w:spacing w:line="360" w:lineRule="auto"/>
        <w:ind w:left="1100" w:right="221"/>
        <w:rPr>
          <w:sz w:val="24"/>
        </w:rPr>
      </w:pPr>
      <w:r w:rsidRPr="00CF6435">
        <w:rPr>
          <w:sz w:val="24"/>
        </w:rPr>
        <w:t>121.5.5. Предметные результаты изучения истории в 10 классе.</w:t>
      </w:r>
    </w:p>
    <w:p w:rsidR="00CF6435" w:rsidRPr="00CF6435" w:rsidRDefault="00CF6435" w:rsidP="00CF6435">
      <w:pPr>
        <w:pStyle w:val="a7"/>
        <w:tabs>
          <w:tab w:val="left" w:pos="1762"/>
        </w:tabs>
        <w:spacing w:line="360" w:lineRule="auto"/>
        <w:ind w:left="1100" w:right="221"/>
        <w:rPr>
          <w:sz w:val="24"/>
        </w:rPr>
      </w:pPr>
      <w:r w:rsidRPr="00CF6435">
        <w:rPr>
          <w:sz w:val="24"/>
        </w:rP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наиболее значимые события истории России 1914–1945 гг., объяснять их особую значимость для истории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всемирной истории 1914–1945 гг., выявлять попытки фальсификации истории;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называть имена наиболее выдающихся деятелей истории России 1914–1945 гг., </w:t>
      </w:r>
      <w:r w:rsidRPr="00CF6435">
        <w:rPr>
          <w:sz w:val="24"/>
        </w:rPr>
        <w:lastRenderedPageBreak/>
        <w:t>события, процессы, в которых они участвовали;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значение и последствия событий 1914–1945 гг., в которых участвовали выдающиеся исторические личности, для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деятельности исторических личностей.</w:t>
      </w:r>
    </w:p>
    <w:p w:rsidR="00CF6435" w:rsidRPr="00CF6435" w:rsidRDefault="00CF6435" w:rsidP="00CF6435">
      <w:pPr>
        <w:pStyle w:val="a7"/>
        <w:tabs>
          <w:tab w:val="left" w:pos="1762"/>
        </w:tabs>
        <w:spacing w:line="360" w:lineRule="auto"/>
        <w:ind w:left="1100" w:right="221"/>
        <w:rPr>
          <w:sz w:val="24"/>
        </w:rPr>
      </w:pPr>
      <w:r w:rsidRPr="00CF6435">
        <w:rPr>
          <w:sz w:val="24"/>
        </w:rPr>
        <w:t>121.5.5.3.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F6435" w:rsidRPr="00CF6435" w:rsidRDefault="00CF6435" w:rsidP="00CF6435">
      <w:pPr>
        <w:pStyle w:val="a7"/>
        <w:tabs>
          <w:tab w:val="left" w:pos="1762"/>
        </w:tabs>
        <w:spacing w:line="360" w:lineRule="auto"/>
        <w:ind w:left="1100" w:right="221"/>
        <w:rPr>
          <w:sz w:val="24"/>
        </w:rPr>
      </w:pPr>
      <w:r w:rsidRPr="00CF6435">
        <w:rPr>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F6435" w:rsidRPr="00CF6435" w:rsidRDefault="00CF6435" w:rsidP="00CF6435">
      <w:pPr>
        <w:pStyle w:val="a7"/>
        <w:tabs>
          <w:tab w:val="left" w:pos="1762"/>
        </w:tabs>
        <w:spacing w:line="360" w:lineRule="auto"/>
        <w:ind w:left="1100" w:right="221"/>
        <w:rPr>
          <w:sz w:val="24"/>
        </w:rPr>
      </w:pPr>
      <w:r w:rsidRPr="00CF6435">
        <w:rPr>
          <w:sz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F6435" w:rsidRPr="00CF6435" w:rsidRDefault="00CF6435" w:rsidP="00CF6435">
      <w:pPr>
        <w:pStyle w:val="a7"/>
        <w:tabs>
          <w:tab w:val="left" w:pos="1762"/>
        </w:tabs>
        <w:spacing w:line="360" w:lineRule="auto"/>
        <w:ind w:left="1100" w:right="221"/>
        <w:rPr>
          <w:sz w:val="24"/>
        </w:rPr>
      </w:pPr>
      <w:r w:rsidRPr="00CF6435">
        <w:rPr>
          <w:sz w:val="24"/>
        </w:rPr>
        <w:t>121.5.5.4.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устанавливать причинно-следственные, пространственные, временны́е связи между </w:t>
      </w:r>
      <w:r w:rsidRPr="00CF6435">
        <w:rPr>
          <w:sz w:val="24"/>
        </w:rPr>
        <w:lastRenderedPageBreak/>
        <w:t>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родного края,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человечества в целом 1914–1945 гг.</w:t>
      </w:r>
    </w:p>
    <w:p w:rsidR="00CF6435" w:rsidRPr="00CF6435" w:rsidRDefault="00CF6435" w:rsidP="00CF6435">
      <w:pPr>
        <w:pStyle w:val="a7"/>
        <w:tabs>
          <w:tab w:val="left" w:pos="1762"/>
        </w:tabs>
        <w:spacing w:line="360" w:lineRule="auto"/>
        <w:ind w:left="1100" w:right="221"/>
        <w:rPr>
          <w:sz w:val="24"/>
        </w:rPr>
      </w:pPr>
      <w:r w:rsidRPr="00CF6435">
        <w:rPr>
          <w:sz w:val="24"/>
        </w:rPr>
        <w:t>121.5.5.6.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виды письменных исторических источников по истории России и всемирной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исторические письменные источники при аргументации дискуссионных точек зрения;</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121.5.5.7.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знать и использовать правила информационной безопасности при поиске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w:t>
      </w:r>
      <w:r w:rsidRPr="00CF6435">
        <w:rPr>
          <w:sz w:val="24"/>
        </w:rPr>
        <w:lastRenderedPageBreak/>
        <w:t>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F6435" w:rsidRPr="00CF6435" w:rsidRDefault="00CF6435" w:rsidP="00CF6435">
      <w:pPr>
        <w:pStyle w:val="a7"/>
        <w:tabs>
          <w:tab w:val="left" w:pos="1762"/>
        </w:tabs>
        <w:spacing w:line="360" w:lineRule="auto"/>
        <w:ind w:left="1100" w:right="221"/>
        <w:rPr>
          <w:sz w:val="24"/>
        </w:rPr>
      </w:pPr>
      <w:r w:rsidRPr="00CF6435">
        <w:rPr>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события, явления, процессы, которым посвящены визуальные источники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историческую информацию в виде таблиц, графиков, схем, диаграмм;</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w:t>
      </w:r>
      <w:r w:rsidRPr="00CF6435">
        <w:rPr>
          <w:sz w:val="24"/>
        </w:rPr>
        <w:lastRenderedPageBreak/>
        <w:t>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F6435" w:rsidRPr="00CF6435" w:rsidRDefault="00CF6435" w:rsidP="00CF6435">
      <w:pPr>
        <w:pStyle w:val="a7"/>
        <w:tabs>
          <w:tab w:val="left" w:pos="1762"/>
        </w:tabs>
        <w:spacing w:line="360" w:lineRule="auto"/>
        <w:ind w:left="1100" w:right="221"/>
        <w:rPr>
          <w:sz w:val="24"/>
        </w:rPr>
      </w:pPr>
      <w:r w:rsidRPr="00CF6435">
        <w:rPr>
          <w:sz w:val="24"/>
        </w:rPr>
        <w:t>121.5.5.10.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F6435" w:rsidRPr="00CF6435" w:rsidRDefault="00CF6435" w:rsidP="00CF6435">
      <w:pPr>
        <w:pStyle w:val="a7"/>
        <w:tabs>
          <w:tab w:val="left" w:pos="1762"/>
        </w:tabs>
        <w:spacing w:line="360" w:lineRule="auto"/>
        <w:ind w:left="1100" w:right="221"/>
        <w:rPr>
          <w:sz w:val="24"/>
        </w:rPr>
      </w:pPr>
      <w:r w:rsidRPr="00CF6435">
        <w:rPr>
          <w:sz w:val="24"/>
        </w:rPr>
        <w:t>активно участвовать в дискуссиях, не допуская умаления подвига народа при защите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121.5.5.11. Знание ключевых событий, основных дат и этапов истории России и мира в 1914–1945 гг.; выдающихся деятелей отечественной и всемирной истории; важнейших </w:t>
      </w:r>
      <w:r w:rsidRPr="00CF6435">
        <w:rPr>
          <w:sz w:val="24"/>
        </w:rPr>
        <w:lastRenderedPageBreak/>
        <w:t>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121.5.5.11.1. По учебному курсу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1) Россия накануне Первой мировой войны. Ход военных действий. Власть, общество, экономика, культура. Предпосылки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F6435" w:rsidRPr="00CF6435" w:rsidRDefault="00CF6435" w:rsidP="00CF6435">
      <w:pPr>
        <w:pStyle w:val="a7"/>
        <w:tabs>
          <w:tab w:val="left" w:pos="1762"/>
        </w:tabs>
        <w:spacing w:line="360" w:lineRule="auto"/>
        <w:ind w:left="1100" w:right="221"/>
        <w:rPr>
          <w:sz w:val="24"/>
        </w:rPr>
      </w:pPr>
      <w:r w:rsidRPr="00CF6435">
        <w:rPr>
          <w:sz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F6435" w:rsidRPr="00CF6435" w:rsidRDefault="00CF6435" w:rsidP="00CF6435">
      <w:pPr>
        <w:pStyle w:val="a7"/>
        <w:tabs>
          <w:tab w:val="left" w:pos="1762"/>
        </w:tabs>
        <w:spacing w:line="360" w:lineRule="auto"/>
        <w:ind w:left="1100" w:right="221"/>
        <w:rPr>
          <w:sz w:val="24"/>
        </w:rPr>
      </w:pPr>
      <w:r w:rsidRPr="00CF6435">
        <w:rPr>
          <w:sz w:val="24"/>
        </w:rPr>
        <w:t>121.5.5.11.2 По учебному курсу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1) Мир накануне Первой мировой войны. Первая мировая война: причины, участники, основные события, результаты. Власть и общество;</w:t>
      </w:r>
    </w:p>
    <w:p w:rsidR="00CF6435" w:rsidRPr="00CF6435" w:rsidRDefault="00CF6435" w:rsidP="00CF6435">
      <w:pPr>
        <w:pStyle w:val="a7"/>
        <w:tabs>
          <w:tab w:val="left" w:pos="1762"/>
        </w:tabs>
        <w:spacing w:line="360" w:lineRule="auto"/>
        <w:ind w:left="1100" w:right="221"/>
        <w:rPr>
          <w:sz w:val="24"/>
        </w:rPr>
      </w:pPr>
      <w:r w:rsidRPr="00CF6435">
        <w:rPr>
          <w:sz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F6435" w:rsidRPr="00CF6435" w:rsidRDefault="00CF6435" w:rsidP="00CF6435">
      <w:pPr>
        <w:pStyle w:val="a7"/>
        <w:tabs>
          <w:tab w:val="left" w:pos="1762"/>
        </w:tabs>
        <w:spacing w:line="360" w:lineRule="auto"/>
        <w:ind w:left="1100" w:right="221"/>
        <w:rPr>
          <w:sz w:val="24"/>
        </w:rPr>
      </w:pPr>
      <w:r w:rsidRPr="00CF6435">
        <w:rPr>
          <w:sz w:val="24"/>
        </w:rPr>
        <w:t>3) Вторая мировая война: причины, участники, основные сражения, итоги;</w:t>
      </w:r>
    </w:p>
    <w:p w:rsidR="00CF6435" w:rsidRPr="00CF6435" w:rsidRDefault="00CF6435" w:rsidP="00CF6435">
      <w:pPr>
        <w:pStyle w:val="a7"/>
        <w:tabs>
          <w:tab w:val="left" w:pos="1762"/>
        </w:tabs>
        <w:spacing w:line="360" w:lineRule="auto"/>
        <w:ind w:left="1100" w:right="221"/>
        <w:rPr>
          <w:sz w:val="24"/>
        </w:rPr>
      </w:pPr>
      <w:r w:rsidRPr="00CF6435">
        <w:rPr>
          <w:sz w:val="24"/>
        </w:rPr>
        <w:t>4) Власть и общество в годы войны. Решающий вклад СССР в Победу.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предметных результатов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основных периодов отечественной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процессов отечественной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выявлять синхронность исторических процессов отечественной и всеобщей истории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делать выводы о тенденциях развития своей страны и других стран в данный период;</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121.5.6. Предметные результаты изучения истории в 11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121.5.6.1. Понимание значимости России в мировых политических и социально-экономических процессах 1945–2022 гг., знание достижений страны и ее народа; умение </w:t>
      </w:r>
      <w:r w:rsidRPr="00CF6435">
        <w:rPr>
          <w:sz w:val="24"/>
        </w:rPr>
        <w:lastRenderedPageBreak/>
        <w:t>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наиболее значимые события истории России 1945–2022 гг., объяснять их особую значимость для истории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всемирной истории 1945–2022 гг., выявлять попытки фальсификации истории;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121.5.6.2.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имена наиболее выдающихся деятелей истории России 1945–2022 гг., события, процессы, в которых они участвовали;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значение и последствия событий 1945–2022 гг., в которых участвовали выдающиеся исторические личности, для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деятельности исторических личностей.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CF6435" w:rsidRPr="00CF6435" w:rsidRDefault="00CF6435" w:rsidP="00CF6435">
      <w:pPr>
        <w:pStyle w:val="a7"/>
        <w:tabs>
          <w:tab w:val="left" w:pos="1762"/>
        </w:tabs>
        <w:spacing w:line="360" w:lineRule="auto"/>
        <w:ind w:left="1100" w:right="221"/>
        <w:rPr>
          <w:sz w:val="24"/>
        </w:rPr>
      </w:pPr>
      <w:r w:rsidRPr="00CF6435">
        <w:rPr>
          <w:sz w:val="24"/>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F6435" w:rsidRPr="00CF6435" w:rsidRDefault="00CF6435" w:rsidP="00CF6435">
      <w:pPr>
        <w:pStyle w:val="a7"/>
        <w:tabs>
          <w:tab w:val="left" w:pos="1762"/>
        </w:tabs>
        <w:spacing w:line="360" w:lineRule="auto"/>
        <w:ind w:left="1100" w:right="221"/>
        <w:rPr>
          <w:sz w:val="24"/>
        </w:rPr>
      </w:pPr>
      <w:r w:rsidRPr="00CF6435">
        <w:rPr>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F6435" w:rsidRPr="00CF6435" w:rsidRDefault="00CF6435" w:rsidP="00CF6435">
      <w:pPr>
        <w:pStyle w:val="a7"/>
        <w:tabs>
          <w:tab w:val="left" w:pos="1762"/>
        </w:tabs>
        <w:spacing w:line="360" w:lineRule="auto"/>
        <w:ind w:left="1100" w:right="221"/>
        <w:rPr>
          <w:sz w:val="24"/>
        </w:rPr>
      </w:pPr>
      <w:r w:rsidRPr="00CF6435">
        <w:rPr>
          <w:sz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121.5.6.4. Умение выявлять существенные черты исторических событий, явлений, </w:t>
      </w:r>
      <w:r w:rsidRPr="00CF6435">
        <w:rPr>
          <w:sz w:val="24"/>
        </w:rPr>
        <w:lastRenderedPageBreak/>
        <w:t>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соотносить события истории родного края, истории России и зарубежных стран </w:t>
      </w:r>
      <w:r w:rsidRPr="00CF6435">
        <w:rPr>
          <w:sz w:val="24"/>
        </w:rPr>
        <w:lastRenderedPageBreak/>
        <w:t>1945–2022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человечества в целом 1945–2022 гг.</w:t>
      </w:r>
    </w:p>
    <w:p w:rsidR="00CF6435" w:rsidRPr="00CF6435" w:rsidRDefault="00CF6435" w:rsidP="00CF6435">
      <w:pPr>
        <w:pStyle w:val="a7"/>
        <w:tabs>
          <w:tab w:val="left" w:pos="1762"/>
        </w:tabs>
        <w:spacing w:line="360" w:lineRule="auto"/>
        <w:ind w:left="1100" w:right="221"/>
        <w:rPr>
          <w:sz w:val="24"/>
        </w:rPr>
      </w:pPr>
      <w:r w:rsidRPr="00CF6435">
        <w:rPr>
          <w:sz w:val="24"/>
        </w:rPr>
        <w:t>121.5.6.6.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виды письменных исторических источников по истории России и всемирной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исторические письменные источники при аргументации дискуссионных точек зрения;</w:t>
      </w:r>
    </w:p>
    <w:p w:rsidR="00CF6435" w:rsidRPr="00CF6435" w:rsidRDefault="00CF6435" w:rsidP="00CF6435">
      <w:pPr>
        <w:pStyle w:val="a7"/>
        <w:tabs>
          <w:tab w:val="left" w:pos="1762"/>
        </w:tabs>
        <w:spacing w:line="360" w:lineRule="auto"/>
        <w:ind w:left="1100" w:right="221"/>
        <w:rPr>
          <w:sz w:val="24"/>
        </w:rPr>
      </w:pPr>
      <w:r w:rsidRPr="00CF6435">
        <w:rPr>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w:t>
      </w:r>
      <w:r w:rsidRPr="00CF6435">
        <w:rPr>
          <w:sz w:val="24"/>
        </w:rPr>
        <w:lastRenderedPageBreak/>
        <w:t>описывать визуальный и аудиовизуальный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121.5.6.7.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знать и использовать правила информационной безопасности при поиске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F6435" w:rsidRPr="00CF6435" w:rsidRDefault="00CF6435" w:rsidP="00CF6435">
      <w:pPr>
        <w:pStyle w:val="a7"/>
        <w:tabs>
          <w:tab w:val="left" w:pos="1762"/>
        </w:tabs>
        <w:spacing w:line="360" w:lineRule="auto"/>
        <w:ind w:left="1100" w:right="221"/>
        <w:rPr>
          <w:sz w:val="24"/>
        </w:rPr>
      </w:pPr>
      <w:r w:rsidRPr="00CF6435">
        <w:rPr>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события, явления, процессы, которым посвящены визуальные источники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историческую информацию в виде таблиц, графиков, схем, диаграмм;</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121.5.6.9.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w:t>
      </w:r>
      <w:r w:rsidRPr="00CF6435">
        <w:rPr>
          <w:sz w:val="24"/>
        </w:rPr>
        <w:lastRenderedPageBreak/>
        <w:t>культурой, традициями и обычаями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F6435" w:rsidRPr="00CF6435" w:rsidRDefault="00CF6435" w:rsidP="00CF6435">
      <w:pPr>
        <w:pStyle w:val="a7"/>
        <w:tabs>
          <w:tab w:val="left" w:pos="1762"/>
        </w:tabs>
        <w:spacing w:line="360" w:lineRule="auto"/>
        <w:ind w:left="1100" w:right="221"/>
        <w:rPr>
          <w:sz w:val="24"/>
        </w:rPr>
      </w:pPr>
      <w:r w:rsidRPr="00CF6435">
        <w:rPr>
          <w:sz w:val="24"/>
        </w:rPr>
        <w:t>121.5.6.10.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F6435" w:rsidRPr="00CF6435" w:rsidRDefault="00CF6435" w:rsidP="00CF6435">
      <w:pPr>
        <w:pStyle w:val="a7"/>
        <w:tabs>
          <w:tab w:val="left" w:pos="1762"/>
        </w:tabs>
        <w:spacing w:line="360" w:lineRule="auto"/>
        <w:ind w:left="1100" w:right="221"/>
        <w:rPr>
          <w:sz w:val="24"/>
        </w:rPr>
      </w:pPr>
      <w:r w:rsidRPr="00CF6435">
        <w:rPr>
          <w:sz w:val="24"/>
        </w:rPr>
        <w:t>активно участвовать в дискуссиях, не допуская умаления подвига народа при защите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121.5.6.11.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121.5.6.11.1. По учебному курсу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2) Российская Федерация в 1992–2022 гг. Становление новой России. Возрождение Российской Федерации как великой державы в ХХI в. Экономическая и социальная </w:t>
      </w:r>
      <w:r w:rsidRPr="00CF6435">
        <w:rPr>
          <w:sz w:val="24"/>
        </w:rPr>
        <w:lastRenderedPageBreak/>
        <w:t>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121.5.6.11.2. По учебному курсу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CF6435" w:rsidRPr="00CF6435" w:rsidRDefault="00CF6435" w:rsidP="00CF6435">
      <w:pPr>
        <w:pStyle w:val="a7"/>
        <w:tabs>
          <w:tab w:val="left" w:pos="1762"/>
        </w:tabs>
        <w:spacing w:line="360" w:lineRule="auto"/>
        <w:ind w:left="1100" w:right="221"/>
        <w:rPr>
          <w:sz w:val="24"/>
        </w:rPr>
      </w:pPr>
      <w:r w:rsidRPr="00CF6435">
        <w:rPr>
          <w:sz w:val="24"/>
        </w:rPr>
        <w:t>3) Современный мир: глобализация и деглобализация. Геополитический кризис 2022 г. и его влияние на мировую систему.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основных периодов отечественной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процессов отечественной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 Федеральная рабочая программа по учебному предмету «История» (углублённый уровень). </w:t>
      </w:r>
    </w:p>
    <w:p w:rsidR="00CF6435" w:rsidRPr="00CF6435" w:rsidRDefault="00CF6435" w:rsidP="00CF6435">
      <w:pPr>
        <w:pStyle w:val="a7"/>
        <w:tabs>
          <w:tab w:val="left" w:pos="1762"/>
        </w:tabs>
        <w:spacing w:line="360" w:lineRule="auto"/>
        <w:ind w:left="1100" w:right="221"/>
        <w:rPr>
          <w:sz w:val="24"/>
        </w:rPr>
      </w:pPr>
      <w:r w:rsidRPr="00CF6435">
        <w:rPr>
          <w:sz w:val="24"/>
        </w:rPr>
        <w:t>122.1. 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122.2. 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F6435" w:rsidRPr="00CF6435" w:rsidRDefault="00CF6435" w:rsidP="00CF6435">
      <w:pPr>
        <w:pStyle w:val="a7"/>
        <w:tabs>
          <w:tab w:val="left" w:pos="1762"/>
        </w:tabs>
        <w:spacing w:line="360" w:lineRule="auto"/>
        <w:ind w:left="1100" w:right="221"/>
        <w:rPr>
          <w:sz w:val="24"/>
        </w:rPr>
      </w:pPr>
      <w:r w:rsidRPr="00CF6435">
        <w:rPr>
          <w:sz w:val="24"/>
        </w:rPr>
        <w:t>122.4. 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122.5. Пояснительная записка.</w:t>
      </w:r>
    </w:p>
    <w:p w:rsidR="00CF6435" w:rsidRPr="00CF6435" w:rsidRDefault="00CF6435" w:rsidP="00CF6435">
      <w:pPr>
        <w:pStyle w:val="a7"/>
        <w:tabs>
          <w:tab w:val="left" w:pos="1762"/>
        </w:tabs>
        <w:spacing w:line="360" w:lineRule="auto"/>
        <w:ind w:left="1100" w:right="221"/>
        <w:rPr>
          <w:sz w:val="24"/>
        </w:rPr>
      </w:pPr>
      <w:r w:rsidRPr="00CF6435">
        <w:rPr>
          <w:sz w:val="24"/>
        </w:rPr>
        <w:t>122.5.1. 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122.5.2. 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122.5.3. 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F6435" w:rsidRPr="00CF6435" w:rsidRDefault="00CF6435" w:rsidP="00CF6435">
      <w:pPr>
        <w:pStyle w:val="a7"/>
        <w:tabs>
          <w:tab w:val="left" w:pos="1762"/>
        </w:tabs>
        <w:spacing w:line="360" w:lineRule="auto"/>
        <w:ind w:left="1100" w:right="221"/>
        <w:rPr>
          <w:sz w:val="24"/>
        </w:rPr>
      </w:pPr>
      <w:r w:rsidRPr="00CF6435">
        <w:rPr>
          <w:sz w:val="24"/>
        </w:rPr>
        <w:t>122.5.4. 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F6435" w:rsidRPr="00CF6435" w:rsidRDefault="00CF6435" w:rsidP="00CF6435">
      <w:pPr>
        <w:pStyle w:val="a7"/>
        <w:tabs>
          <w:tab w:val="left" w:pos="1762"/>
        </w:tabs>
        <w:spacing w:line="360" w:lineRule="auto"/>
        <w:ind w:left="1100" w:right="221"/>
        <w:rPr>
          <w:sz w:val="24"/>
        </w:rPr>
      </w:pPr>
      <w:r w:rsidRPr="00CF6435">
        <w:rPr>
          <w:sz w:val="24"/>
        </w:rPr>
        <w:t>122.5.5. Задачи изучения истории на всех уровнях общего образования определяются федеральными государственными образовательными стандартами.</w:t>
      </w:r>
    </w:p>
    <w:p w:rsidR="00CF6435" w:rsidRPr="00CF6435" w:rsidRDefault="00CF6435" w:rsidP="00CF6435">
      <w:pPr>
        <w:pStyle w:val="a7"/>
        <w:tabs>
          <w:tab w:val="left" w:pos="1762"/>
        </w:tabs>
        <w:spacing w:line="360" w:lineRule="auto"/>
        <w:ind w:left="1100" w:right="221"/>
        <w:rPr>
          <w:sz w:val="24"/>
        </w:rPr>
      </w:pPr>
      <w:r w:rsidRPr="00CF6435">
        <w:rPr>
          <w:sz w:val="24"/>
        </w:rPr>
        <w:t>122.5.6. 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CF6435" w:rsidRPr="00CF6435" w:rsidRDefault="00CF6435" w:rsidP="00CF6435">
      <w:pPr>
        <w:pStyle w:val="a7"/>
        <w:tabs>
          <w:tab w:val="left" w:pos="1762"/>
        </w:tabs>
        <w:spacing w:line="360" w:lineRule="auto"/>
        <w:ind w:left="1100" w:right="221"/>
        <w:rPr>
          <w:sz w:val="24"/>
        </w:rPr>
      </w:pPr>
      <w:r w:rsidRPr="00CF6435">
        <w:rPr>
          <w:sz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F6435" w:rsidRPr="00CF6435" w:rsidRDefault="00CF6435" w:rsidP="00CF6435">
      <w:pPr>
        <w:pStyle w:val="a7"/>
        <w:tabs>
          <w:tab w:val="left" w:pos="1762"/>
        </w:tabs>
        <w:spacing w:line="360" w:lineRule="auto"/>
        <w:ind w:left="1100" w:right="221"/>
        <w:rPr>
          <w:sz w:val="24"/>
        </w:rPr>
      </w:pPr>
      <w:r w:rsidRPr="00CF6435">
        <w:rPr>
          <w:sz w:val="24"/>
        </w:rPr>
        <w:t>освоение систематических знаний об истории России и всеобщей истории XX–XXI вв.;</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F6435" w:rsidRPr="00CF6435" w:rsidRDefault="00CF6435" w:rsidP="00CF6435">
      <w:pPr>
        <w:pStyle w:val="a7"/>
        <w:tabs>
          <w:tab w:val="left" w:pos="1762"/>
        </w:tabs>
        <w:spacing w:line="360" w:lineRule="auto"/>
        <w:ind w:left="1100" w:right="221"/>
        <w:rPr>
          <w:sz w:val="24"/>
        </w:rPr>
      </w:pPr>
      <w:r w:rsidRPr="00CF6435">
        <w:rPr>
          <w:sz w:val="24"/>
        </w:rPr>
        <w:t>формирование исторического мышления, то есть способности расс</w:t>
      </w:r>
    </w:p>
    <w:p w:rsidR="00CF6435" w:rsidRPr="00CF6435" w:rsidRDefault="00CF6435" w:rsidP="00CF6435">
      <w:pPr>
        <w:pStyle w:val="a7"/>
        <w:tabs>
          <w:tab w:val="left" w:pos="1762"/>
        </w:tabs>
        <w:spacing w:line="360" w:lineRule="auto"/>
        <w:ind w:left="1100" w:right="221"/>
        <w:rPr>
          <w:sz w:val="24"/>
        </w:rPr>
      </w:pPr>
      <w:r w:rsidRPr="00CF6435">
        <w:rPr>
          <w:sz w:val="24"/>
        </w:rPr>
        <w:t>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F6435" w:rsidRPr="00CF6435" w:rsidRDefault="00CF6435" w:rsidP="00CF6435">
      <w:pPr>
        <w:pStyle w:val="a7"/>
        <w:tabs>
          <w:tab w:val="left" w:pos="1762"/>
        </w:tabs>
        <w:spacing w:line="360" w:lineRule="auto"/>
        <w:ind w:left="1100" w:right="221"/>
        <w:rPr>
          <w:sz w:val="24"/>
        </w:rPr>
      </w:pPr>
      <w:r w:rsidRPr="00CF6435">
        <w:rPr>
          <w:sz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F6435" w:rsidRPr="00CF6435" w:rsidRDefault="00CF6435" w:rsidP="00CF6435">
      <w:pPr>
        <w:pStyle w:val="a7"/>
        <w:tabs>
          <w:tab w:val="left" w:pos="1762"/>
        </w:tabs>
        <w:spacing w:line="360" w:lineRule="auto"/>
        <w:ind w:left="1100" w:right="221"/>
        <w:rPr>
          <w:sz w:val="24"/>
        </w:rPr>
      </w:pPr>
      <w:r w:rsidRPr="00CF6435">
        <w:rPr>
          <w:sz w:val="24"/>
        </w:rPr>
        <w:t>развитие практики применения знаний и умений в социальной среде, общественной деятельности, межкультурном общении;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CF6435" w:rsidRPr="00CF6435" w:rsidRDefault="00CF6435" w:rsidP="00CF6435">
      <w:pPr>
        <w:pStyle w:val="a7"/>
        <w:tabs>
          <w:tab w:val="left" w:pos="1762"/>
        </w:tabs>
        <w:spacing w:line="360" w:lineRule="auto"/>
        <w:ind w:left="1100" w:right="221"/>
        <w:rPr>
          <w:sz w:val="24"/>
        </w:rPr>
      </w:pPr>
      <w:r w:rsidRPr="00CF6435">
        <w:rPr>
          <w:sz w:val="24"/>
        </w:rPr>
        <w:t>122.5.7. Общее число часов, рекомендованных для изучения истории на углублённом уровне, – 272 часа: в 10 классе – 136 часов (4 часа в неделю), в 11 классе – 136 часов (4 часа в неделю).</w:t>
      </w:r>
    </w:p>
    <w:p w:rsidR="00CF6435" w:rsidRPr="00CF6435" w:rsidRDefault="00CF6435" w:rsidP="00CF6435">
      <w:pPr>
        <w:pStyle w:val="a7"/>
        <w:tabs>
          <w:tab w:val="left" w:pos="1762"/>
        </w:tabs>
        <w:spacing w:line="360" w:lineRule="auto"/>
        <w:ind w:left="1100" w:right="221"/>
        <w:rPr>
          <w:sz w:val="24"/>
        </w:rPr>
      </w:pPr>
      <w:r w:rsidRPr="00CF6435">
        <w:rPr>
          <w:sz w:val="24"/>
        </w:rPr>
        <w:t>122.5.8.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CF6435" w:rsidRPr="00CF6435" w:rsidRDefault="00CF6435" w:rsidP="00CF6435">
      <w:pPr>
        <w:pStyle w:val="a7"/>
        <w:tabs>
          <w:tab w:val="left" w:pos="1762"/>
        </w:tabs>
        <w:spacing w:line="360" w:lineRule="auto"/>
        <w:ind w:left="1100" w:right="221"/>
        <w:rPr>
          <w:sz w:val="24"/>
        </w:rPr>
      </w:pPr>
      <w:r w:rsidRPr="00CF6435">
        <w:rPr>
          <w:sz w:val="24"/>
        </w:rPr>
        <w:t>Таблица 1</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Распределение учебных часов по учебным курсам отечественной </w:t>
      </w:r>
    </w:p>
    <w:p w:rsidR="00CF6435" w:rsidRPr="00CF6435" w:rsidRDefault="00CF6435" w:rsidP="00CF6435">
      <w:pPr>
        <w:pStyle w:val="a7"/>
        <w:tabs>
          <w:tab w:val="left" w:pos="1762"/>
        </w:tabs>
        <w:spacing w:line="360" w:lineRule="auto"/>
        <w:ind w:left="1100" w:right="221"/>
        <w:rPr>
          <w:sz w:val="24"/>
        </w:rPr>
      </w:pPr>
      <w:r w:rsidRPr="00CF6435">
        <w:rPr>
          <w:sz w:val="24"/>
        </w:rPr>
        <w:t>и всеобщей истории, обобщающего учебного курса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Класс</w:t>
      </w:r>
      <w:r w:rsidRPr="00CF6435">
        <w:rPr>
          <w:sz w:val="24"/>
        </w:rPr>
        <w:tab/>
        <w:t>Всеобщая история (ч)</w:t>
      </w:r>
      <w:r w:rsidRPr="00CF6435">
        <w:rPr>
          <w:sz w:val="24"/>
        </w:rPr>
        <w:tab/>
        <w:t>История России (ч)</w:t>
      </w:r>
      <w:r w:rsidRPr="00CF6435">
        <w:rPr>
          <w:sz w:val="24"/>
        </w:rPr>
        <w:tab/>
        <w:t>Обобщающее повторение по курсу «История России с древнейших времен до 1914 г.» (ч)</w:t>
      </w:r>
    </w:p>
    <w:p w:rsidR="00CF6435" w:rsidRPr="00CF6435" w:rsidRDefault="00CF6435" w:rsidP="00CF6435">
      <w:pPr>
        <w:pStyle w:val="a7"/>
        <w:tabs>
          <w:tab w:val="left" w:pos="1762"/>
        </w:tabs>
        <w:spacing w:line="360" w:lineRule="auto"/>
        <w:ind w:left="1100" w:right="221"/>
        <w:rPr>
          <w:sz w:val="24"/>
        </w:rPr>
      </w:pPr>
      <w:r w:rsidRPr="00CF6435">
        <w:rPr>
          <w:sz w:val="24"/>
        </w:rPr>
        <w:t>10 класс</w:t>
      </w:r>
      <w:r w:rsidRPr="00CF6435">
        <w:rPr>
          <w:sz w:val="24"/>
        </w:rPr>
        <w:tab/>
        <w:t>34</w:t>
      </w:r>
      <w:r w:rsidRPr="00CF6435">
        <w:rPr>
          <w:sz w:val="24"/>
        </w:rPr>
        <w:tab/>
        <w:t>102</w:t>
      </w:r>
      <w:r w:rsidRPr="00CF6435">
        <w:rPr>
          <w:sz w:val="24"/>
        </w:rPr>
        <w:tab/>
        <w:t>–</w:t>
      </w:r>
    </w:p>
    <w:p w:rsidR="00CF6435" w:rsidRPr="00CF6435" w:rsidRDefault="00CF6435" w:rsidP="00CF6435">
      <w:pPr>
        <w:pStyle w:val="a7"/>
        <w:tabs>
          <w:tab w:val="left" w:pos="1762"/>
        </w:tabs>
        <w:spacing w:line="360" w:lineRule="auto"/>
        <w:ind w:left="1100" w:right="221"/>
        <w:rPr>
          <w:sz w:val="24"/>
        </w:rPr>
      </w:pPr>
      <w:r w:rsidRPr="00CF6435">
        <w:rPr>
          <w:sz w:val="24"/>
        </w:rPr>
        <w:t>11 класс</w:t>
      </w:r>
      <w:r w:rsidRPr="00CF6435">
        <w:rPr>
          <w:sz w:val="24"/>
        </w:rPr>
        <w:tab/>
        <w:t>24</w:t>
      </w:r>
      <w:r w:rsidRPr="00CF6435">
        <w:rPr>
          <w:sz w:val="24"/>
        </w:rPr>
        <w:tab/>
        <w:t>78</w:t>
      </w:r>
      <w:r w:rsidRPr="00CF6435">
        <w:rPr>
          <w:sz w:val="24"/>
        </w:rPr>
        <w:tab/>
        <w:t>34</w:t>
      </w:r>
    </w:p>
    <w:p w:rsidR="00CF6435" w:rsidRPr="00CF6435" w:rsidRDefault="00CF6435" w:rsidP="00CF6435">
      <w:pPr>
        <w:pStyle w:val="a7"/>
        <w:tabs>
          <w:tab w:val="left" w:pos="1762"/>
        </w:tabs>
        <w:spacing w:line="360" w:lineRule="auto"/>
        <w:ind w:left="1100" w:right="221"/>
        <w:rPr>
          <w:sz w:val="24"/>
        </w:rPr>
      </w:pPr>
    </w:p>
    <w:p w:rsidR="00CF6435" w:rsidRPr="00CF6435" w:rsidRDefault="00CF6435" w:rsidP="00CF6435">
      <w:pPr>
        <w:pStyle w:val="a7"/>
        <w:tabs>
          <w:tab w:val="left" w:pos="1762"/>
        </w:tabs>
        <w:spacing w:line="360" w:lineRule="auto"/>
        <w:ind w:left="1100" w:right="221"/>
        <w:rPr>
          <w:sz w:val="24"/>
        </w:rPr>
      </w:pPr>
      <w:r w:rsidRPr="00CF6435">
        <w:rPr>
          <w:sz w:val="24"/>
        </w:rPr>
        <w:t xml:space="preserve">122.6. Содержание обучения в 10 классе.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 Всеобщая история. 1914–1945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122.6.1.1. Введение. Понятие «Новейшее время». Хронологические рамки и </w:t>
      </w:r>
      <w:r w:rsidRPr="00CF6435">
        <w:rPr>
          <w:sz w:val="24"/>
        </w:rPr>
        <w:lastRenderedPageBreak/>
        <w:t xml:space="preserve">периодизация Новейшей истории. Изменение мира в ХХ – начале XXI в. Ключевые процессы и события Новейшей истории. </w:t>
      </w:r>
    </w:p>
    <w:p w:rsidR="00CF6435" w:rsidRPr="00CF6435" w:rsidRDefault="00CF6435" w:rsidP="00CF6435">
      <w:pPr>
        <w:pStyle w:val="a7"/>
        <w:tabs>
          <w:tab w:val="left" w:pos="1762"/>
        </w:tabs>
        <w:spacing w:line="360" w:lineRule="auto"/>
        <w:ind w:left="1100" w:right="221"/>
        <w:rPr>
          <w:sz w:val="24"/>
        </w:rPr>
      </w:pPr>
      <w:r w:rsidRPr="00CF6435">
        <w:rPr>
          <w:sz w:val="24"/>
        </w:rPr>
        <w:t>122.6.1.2. 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CF6435" w:rsidRPr="00CF6435" w:rsidRDefault="00CF6435" w:rsidP="00CF6435">
      <w:pPr>
        <w:pStyle w:val="a7"/>
        <w:tabs>
          <w:tab w:val="left" w:pos="1762"/>
        </w:tabs>
        <w:spacing w:line="360" w:lineRule="auto"/>
        <w:ind w:left="1100" w:right="221"/>
        <w:rPr>
          <w:sz w:val="24"/>
        </w:rPr>
      </w:pPr>
      <w:r w:rsidRPr="00CF6435">
        <w:rPr>
          <w:sz w:val="24"/>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CF6435" w:rsidRPr="00CF6435" w:rsidRDefault="00CF6435" w:rsidP="00CF6435">
      <w:pPr>
        <w:pStyle w:val="a7"/>
        <w:tabs>
          <w:tab w:val="left" w:pos="1762"/>
        </w:tabs>
        <w:spacing w:line="360" w:lineRule="auto"/>
        <w:ind w:left="1100" w:right="221"/>
        <w:rPr>
          <w:sz w:val="24"/>
        </w:rPr>
      </w:pPr>
      <w:r w:rsidRPr="00CF6435">
        <w:rPr>
          <w:sz w:val="24"/>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122.6.1.3. Мир в 1918–1939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122.6.1.3.1. От войны к миру.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CF6435" w:rsidRPr="00CF6435" w:rsidRDefault="00CF6435" w:rsidP="00CF6435">
      <w:pPr>
        <w:pStyle w:val="a7"/>
        <w:tabs>
          <w:tab w:val="left" w:pos="1762"/>
        </w:tabs>
        <w:spacing w:line="360" w:lineRule="auto"/>
        <w:ind w:left="1100" w:right="221"/>
        <w:rPr>
          <w:sz w:val="24"/>
        </w:rPr>
      </w:pPr>
      <w:r w:rsidRPr="00CF6435">
        <w:rPr>
          <w:sz w:val="24"/>
        </w:rPr>
        <w:t>122.6.1.3.2. Страны Европы и Северной Америки в 1920–1930 е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CF6435" w:rsidRPr="00CF6435" w:rsidRDefault="00CF6435" w:rsidP="00CF6435">
      <w:pPr>
        <w:pStyle w:val="a7"/>
        <w:tabs>
          <w:tab w:val="left" w:pos="1762"/>
        </w:tabs>
        <w:spacing w:line="360" w:lineRule="auto"/>
        <w:ind w:left="1100" w:right="221"/>
        <w:rPr>
          <w:sz w:val="24"/>
        </w:rPr>
      </w:pPr>
      <w:r w:rsidRPr="00CF6435">
        <w:rPr>
          <w:sz w:val="24"/>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122.6.1.3.3. Страны Азии в 1918–1930-х гг. </w:t>
      </w:r>
    </w:p>
    <w:p w:rsidR="00CF6435" w:rsidRPr="00CF6435" w:rsidRDefault="00CF6435" w:rsidP="00CF6435">
      <w:pPr>
        <w:pStyle w:val="a7"/>
        <w:tabs>
          <w:tab w:val="left" w:pos="1762"/>
        </w:tabs>
        <w:spacing w:line="360" w:lineRule="auto"/>
        <w:ind w:left="1100" w:right="221"/>
        <w:rPr>
          <w:sz w:val="24"/>
        </w:rPr>
      </w:pPr>
      <w:r w:rsidRPr="00CF6435">
        <w:rPr>
          <w:sz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122.6.1.3.4. Страны Латинской Америки в первой трети ХХ в. </w:t>
      </w:r>
    </w:p>
    <w:p w:rsidR="00CF6435" w:rsidRPr="00CF6435" w:rsidRDefault="00CF6435" w:rsidP="00CF6435">
      <w:pPr>
        <w:pStyle w:val="a7"/>
        <w:tabs>
          <w:tab w:val="left" w:pos="1762"/>
        </w:tabs>
        <w:spacing w:line="360" w:lineRule="auto"/>
        <w:ind w:left="1100" w:right="221"/>
        <w:rPr>
          <w:sz w:val="24"/>
        </w:rPr>
      </w:pPr>
      <w:r w:rsidRPr="00CF6435">
        <w:rPr>
          <w:sz w:val="24"/>
        </w:rPr>
        <w:t>Мексиканская революция. Реформы и революционные движения в латиноамериканских странах. Народный фронт в Чили.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122.6.1.3.5. Международные отношения в 1920–1930-х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Версальская система и реалии 1920-х гг. Планы Дауэса и Юнга. Советское государство в международных отношениях в 1920 х гг. Пакт Бриана–Келлога. «Эра пацифизма». </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w:t>
      </w:r>
      <w:r w:rsidRPr="00CF6435">
        <w:rPr>
          <w:sz w:val="24"/>
        </w:rPr>
        <w:lastRenderedPageBreak/>
        <w:t xml:space="preserve">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122.6.1.3.6. Развитие культуры в 1914–1930-х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CF6435" w:rsidRPr="00CF6435" w:rsidRDefault="00CF6435" w:rsidP="00CF6435">
      <w:pPr>
        <w:pStyle w:val="a7"/>
        <w:tabs>
          <w:tab w:val="left" w:pos="1762"/>
        </w:tabs>
        <w:spacing w:line="360" w:lineRule="auto"/>
        <w:ind w:left="1100" w:right="221"/>
        <w:rPr>
          <w:sz w:val="24"/>
        </w:rPr>
      </w:pPr>
      <w:r w:rsidRPr="00CF6435">
        <w:rPr>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F6435" w:rsidRPr="00CF6435" w:rsidRDefault="00CF6435" w:rsidP="00CF6435">
      <w:pPr>
        <w:pStyle w:val="a7"/>
        <w:tabs>
          <w:tab w:val="left" w:pos="1762"/>
        </w:tabs>
        <w:spacing w:line="360" w:lineRule="auto"/>
        <w:ind w:left="1100" w:right="221"/>
        <w:rPr>
          <w:sz w:val="24"/>
        </w:rPr>
      </w:pPr>
      <w:r w:rsidRPr="00CF6435">
        <w:rPr>
          <w:sz w:val="24"/>
        </w:rPr>
        <w:t>122.6.1.4. Вторая мировая война (рекомендуется изучать данную тему объединенно с темой «Великая Отечественная война (1941–1945)» курса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w:t>
      </w:r>
      <w:r w:rsidRPr="00CF6435">
        <w:rPr>
          <w:sz w:val="24"/>
        </w:rPr>
        <w:lastRenderedPageBreak/>
        <w:t xml:space="preserve">народов Европы. Потсдамская конференция. Создание ООН. </w:t>
      </w:r>
    </w:p>
    <w:p w:rsidR="00CF6435" w:rsidRPr="00CF6435" w:rsidRDefault="00CF6435" w:rsidP="00CF6435">
      <w:pPr>
        <w:pStyle w:val="a7"/>
        <w:tabs>
          <w:tab w:val="left" w:pos="1762"/>
        </w:tabs>
        <w:spacing w:line="360" w:lineRule="auto"/>
        <w:ind w:left="1100" w:right="221"/>
        <w:rPr>
          <w:sz w:val="24"/>
        </w:rPr>
      </w:pPr>
      <w:r w:rsidRPr="00CF6435">
        <w:rPr>
          <w:sz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CF6435" w:rsidRPr="00CF6435" w:rsidRDefault="00CF6435" w:rsidP="00CF6435">
      <w:pPr>
        <w:pStyle w:val="a7"/>
        <w:tabs>
          <w:tab w:val="left" w:pos="1762"/>
        </w:tabs>
        <w:spacing w:line="360" w:lineRule="auto"/>
        <w:ind w:left="1100" w:right="221"/>
        <w:rPr>
          <w:sz w:val="24"/>
        </w:rPr>
      </w:pPr>
      <w:r w:rsidRPr="00CF6435">
        <w:rPr>
          <w:sz w:val="24"/>
        </w:rPr>
        <w:t>122.6.1.5.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 История России.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122.6.2.1. Введение. Периодизация и общая характеристика истории России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122.6.2.2. Россия в годы Первой мировой войны и Великой российской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122.6.2.2.1. Россия в Первой мировой войне (1914–1918).</w:t>
      </w:r>
    </w:p>
    <w:p w:rsidR="00CF6435" w:rsidRPr="00CF6435" w:rsidRDefault="00CF6435" w:rsidP="00CF6435">
      <w:pPr>
        <w:pStyle w:val="a7"/>
        <w:tabs>
          <w:tab w:val="left" w:pos="1762"/>
        </w:tabs>
        <w:spacing w:line="360" w:lineRule="auto"/>
        <w:ind w:left="1100" w:right="221"/>
        <w:rPr>
          <w:sz w:val="24"/>
        </w:rPr>
      </w:pPr>
      <w:r w:rsidRPr="00CF6435">
        <w:rPr>
          <w:sz w:val="24"/>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F6435" w:rsidRPr="00CF6435" w:rsidRDefault="00CF6435" w:rsidP="00CF6435">
      <w:pPr>
        <w:pStyle w:val="a7"/>
        <w:tabs>
          <w:tab w:val="left" w:pos="1762"/>
        </w:tabs>
        <w:spacing w:line="360" w:lineRule="auto"/>
        <w:ind w:left="1100" w:right="221"/>
        <w:rPr>
          <w:sz w:val="24"/>
        </w:rPr>
      </w:pPr>
      <w:r w:rsidRPr="00CF6435">
        <w:rPr>
          <w:sz w:val="24"/>
        </w:rPr>
        <w:t>122.6.2.2.2. Великая российская революция 1917–1922 гг. 1917 год: от Февраля к Октябрю.</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Основные этапы и хронология революционных событий 1917 г. Февраль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CF6435" w:rsidRPr="00CF6435" w:rsidRDefault="00CF6435" w:rsidP="00CF6435">
      <w:pPr>
        <w:pStyle w:val="a7"/>
        <w:tabs>
          <w:tab w:val="left" w:pos="1762"/>
        </w:tabs>
        <w:spacing w:line="360" w:lineRule="auto"/>
        <w:ind w:left="1100" w:right="221"/>
        <w:rPr>
          <w:sz w:val="24"/>
        </w:rPr>
      </w:pPr>
      <w:r w:rsidRPr="00CF6435">
        <w:rPr>
          <w:sz w:val="24"/>
        </w:rPr>
        <w:t>122.6.2.2.3. Первые революционные преобразования большевиков.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Созыв и разгон Учредительного собрания.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Первая Конституция РСФСР 1918 г. </w:t>
      </w:r>
    </w:p>
    <w:p w:rsidR="00CF6435" w:rsidRPr="00CF6435" w:rsidRDefault="00CF6435" w:rsidP="00CF6435">
      <w:pPr>
        <w:pStyle w:val="a7"/>
        <w:tabs>
          <w:tab w:val="left" w:pos="1762"/>
        </w:tabs>
        <w:spacing w:line="360" w:lineRule="auto"/>
        <w:ind w:left="1100" w:right="221"/>
        <w:rPr>
          <w:sz w:val="24"/>
        </w:rPr>
      </w:pPr>
      <w:r w:rsidRPr="00CF6435">
        <w:rPr>
          <w:sz w:val="24"/>
        </w:rPr>
        <w:t>122.6.2.2.4. Гражданская война и ее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w:t>
      </w:r>
      <w:r w:rsidRPr="00CF6435">
        <w:rPr>
          <w:sz w:val="24"/>
        </w:rPr>
        <w:lastRenderedPageBreak/>
        <w:t xml:space="preserve">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CF6435" w:rsidRPr="00CF6435" w:rsidRDefault="00CF6435" w:rsidP="00CF6435">
      <w:pPr>
        <w:pStyle w:val="a7"/>
        <w:tabs>
          <w:tab w:val="left" w:pos="1762"/>
        </w:tabs>
        <w:spacing w:line="360" w:lineRule="auto"/>
        <w:ind w:left="1100" w:right="221"/>
        <w:rPr>
          <w:sz w:val="24"/>
        </w:rPr>
      </w:pPr>
      <w:r w:rsidRPr="00CF6435">
        <w:rPr>
          <w:sz w:val="24"/>
        </w:rPr>
        <w:t>122.6.2.2.5. Идеология и культура Советской России периода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CF6435" w:rsidRPr="00CF6435" w:rsidRDefault="00CF6435" w:rsidP="00CF6435">
      <w:pPr>
        <w:pStyle w:val="a7"/>
        <w:tabs>
          <w:tab w:val="left" w:pos="1762"/>
        </w:tabs>
        <w:spacing w:line="360" w:lineRule="auto"/>
        <w:ind w:left="1100" w:right="221"/>
        <w:rPr>
          <w:sz w:val="24"/>
        </w:rPr>
      </w:pPr>
      <w:r w:rsidRPr="00CF6435">
        <w:rPr>
          <w:sz w:val="24"/>
        </w:rPr>
        <w:t>Проблема массовой детской беспризорности. Влияние военной обстановки на психологию населения.</w:t>
      </w:r>
    </w:p>
    <w:p w:rsidR="00CF6435" w:rsidRPr="00CF6435" w:rsidRDefault="00CF6435" w:rsidP="00CF6435">
      <w:pPr>
        <w:pStyle w:val="a7"/>
        <w:tabs>
          <w:tab w:val="left" w:pos="1762"/>
        </w:tabs>
        <w:spacing w:line="360" w:lineRule="auto"/>
        <w:ind w:left="1100" w:right="221"/>
        <w:rPr>
          <w:sz w:val="24"/>
        </w:rPr>
      </w:pPr>
      <w:r w:rsidRPr="00CF6435">
        <w:rPr>
          <w:sz w:val="24"/>
        </w:rPr>
        <w:t>122.6.2.2.6. Наш край в 1914–1922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 Советский Союз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122.6.2.3.1. СССР в годы нэпа (1921–1928).</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 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 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CF6435" w:rsidRPr="00CF6435" w:rsidRDefault="00CF6435" w:rsidP="00CF6435">
      <w:pPr>
        <w:pStyle w:val="a7"/>
        <w:tabs>
          <w:tab w:val="left" w:pos="1762"/>
        </w:tabs>
        <w:spacing w:line="360" w:lineRule="auto"/>
        <w:ind w:left="1100" w:right="221"/>
        <w:rPr>
          <w:sz w:val="24"/>
        </w:rPr>
      </w:pPr>
      <w:r w:rsidRPr="00CF6435">
        <w:rPr>
          <w:sz w:val="24"/>
        </w:rPr>
        <w:t>Деревенский социум: кулаки, середняки и бедняки. Сельскохозяйственные коммуны, артели и ТОЗы. Отходничество. Сдача земли в аренду.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122.6.2.3.2. Советский Союз в 1929–1941 гг. </w:t>
      </w:r>
    </w:p>
    <w:p w:rsidR="00CF6435" w:rsidRPr="00CF6435" w:rsidRDefault="00CF6435" w:rsidP="00CF6435">
      <w:pPr>
        <w:pStyle w:val="a7"/>
        <w:tabs>
          <w:tab w:val="left" w:pos="1762"/>
        </w:tabs>
        <w:spacing w:line="360" w:lineRule="auto"/>
        <w:ind w:left="1100" w:right="221"/>
        <w:rPr>
          <w:sz w:val="24"/>
        </w:rPr>
      </w:pPr>
      <w:r w:rsidRPr="00CF6435">
        <w:rPr>
          <w:sz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F6435" w:rsidRPr="00CF6435" w:rsidRDefault="00CF6435" w:rsidP="00CF6435">
      <w:pPr>
        <w:pStyle w:val="a7"/>
        <w:tabs>
          <w:tab w:val="left" w:pos="1762"/>
        </w:tabs>
        <w:spacing w:line="360" w:lineRule="auto"/>
        <w:ind w:left="1100" w:right="221"/>
        <w:rPr>
          <w:sz w:val="24"/>
        </w:rPr>
      </w:pPr>
      <w:r w:rsidRPr="00CF6435">
        <w:rPr>
          <w:sz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w:t>
      </w:r>
      <w:r w:rsidRPr="00CF6435">
        <w:rPr>
          <w:sz w:val="24"/>
        </w:rPr>
        <w:lastRenderedPageBreak/>
        <w:t xml:space="preserve">законодательства. Нарастание негативных тенденций в экономике. </w:t>
      </w:r>
    </w:p>
    <w:p w:rsidR="00CF6435" w:rsidRPr="00CF6435" w:rsidRDefault="00CF6435" w:rsidP="00CF6435">
      <w:pPr>
        <w:pStyle w:val="a7"/>
        <w:tabs>
          <w:tab w:val="left" w:pos="1762"/>
        </w:tabs>
        <w:spacing w:line="360" w:lineRule="auto"/>
        <w:ind w:left="1100" w:right="221"/>
        <w:rPr>
          <w:sz w:val="24"/>
        </w:rPr>
      </w:pPr>
      <w:r w:rsidRPr="00CF6435">
        <w:rPr>
          <w:sz w:val="24"/>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CF6435" w:rsidRPr="00CF6435" w:rsidRDefault="00CF6435" w:rsidP="00CF6435">
      <w:pPr>
        <w:pStyle w:val="a7"/>
        <w:tabs>
          <w:tab w:val="left" w:pos="1762"/>
        </w:tabs>
        <w:spacing w:line="360" w:lineRule="auto"/>
        <w:ind w:left="1100" w:right="221"/>
        <w:rPr>
          <w:sz w:val="24"/>
        </w:rPr>
      </w:pPr>
      <w:r w:rsidRPr="00CF6435">
        <w:rPr>
          <w:sz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CF6435" w:rsidRPr="00CF6435" w:rsidRDefault="00CF6435" w:rsidP="00CF6435">
      <w:pPr>
        <w:pStyle w:val="a7"/>
        <w:tabs>
          <w:tab w:val="left" w:pos="1762"/>
        </w:tabs>
        <w:spacing w:line="360" w:lineRule="auto"/>
        <w:ind w:left="1100" w:right="221"/>
        <w:rPr>
          <w:sz w:val="24"/>
        </w:rPr>
      </w:pPr>
      <w:r w:rsidRPr="00CF6435">
        <w:rPr>
          <w:sz w:val="24"/>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CF6435" w:rsidRPr="00CF6435" w:rsidRDefault="00CF6435" w:rsidP="00CF6435">
      <w:pPr>
        <w:pStyle w:val="a7"/>
        <w:tabs>
          <w:tab w:val="left" w:pos="1762"/>
        </w:tabs>
        <w:spacing w:line="360" w:lineRule="auto"/>
        <w:ind w:left="1100" w:right="221"/>
        <w:rPr>
          <w:sz w:val="24"/>
        </w:rPr>
      </w:pPr>
      <w:r w:rsidRPr="00CF6435">
        <w:rPr>
          <w:sz w:val="24"/>
        </w:rPr>
        <w:t>Советская социальная и национальная политика 1930-х гг. Пропаганда и реальные достижения. Конституция СССР 1936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122.6.2.3.3. Культурное пространство советского общества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w:t>
      </w:r>
      <w:r w:rsidRPr="00CF6435">
        <w:rPr>
          <w:sz w:val="24"/>
        </w:rPr>
        <w:lastRenderedPageBreak/>
        <w:t xml:space="preserve">как художественный метод.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Литература и кинематограф 1930-х гг. Культура русского зарубежья.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CF6435" w:rsidRPr="00CF6435" w:rsidRDefault="00CF6435" w:rsidP="00CF6435">
      <w:pPr>
        <w:pStyle w:val="a7"/>
        <w:tabs>
          <w:tab w:val="left" w:pos="1762"/>
        </w:tabs>
        <w:spacing w:line="360" w:lineRule="auto"/>
        <w:ind w:left="1100" w:right="221"/>
        <w:rPr>
          <w:sz w:val="24"/>
        </w:rPr>
      </w:pPr>
      <w:r w:rsidRPr="00CF6435">
        <w:rPr>
          <w:sz w:val="24"/>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CF6435" w:rsidRPr="00CF6435" w:rsidRDefault="00CF6435" w:rsidP="00CF6435">
      <w:pPr>
        <w:pStyle w:val="a7"/>
        <w:tabs>
          <w:tab w:val="left" w:pos="1762"/>
        </w:tabs>
        <w:spacing w:line="360" w:lineRule="auto"/>
        <w:ind w:left="1100" w:right="221"/>
        <w:rPr>
          <w:sz w:val="24"/>
        </w:rPr>
      </w:pPr>
      <w:r w:rsidRPr="00CF6435">
        <w:rPr>
          <w:sz w:val="24"/>
        </w:rPr>
        <w:t>Возвращение к традиционным ценностям в середине 1930 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 е гг. Жизнь в деревне. Трудодни. Единоличники. Личные подсобные хозяйства колхозников.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122.6.2.3.4. Внешняя политика СССР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CF6435" w:rsidRPr="00CF6435" w:rsidRDefault="00CF6435" w:rsidP="00CF6435">
      <w:pPr>
        <w:pStyle w:val="a7"/>
        <w:tabs>
          <w:tab w:val="left" w:pos="1762"/>
        </w:tabs>
        <w:spacing w:line="360" w:lineRule="auto"/>
        <w:ind w:left="1100" w:right="221"/>
        <w:rPr>
          <w:sz w:val="24"/>
        </w:rPr>
      </w:pPr>
      <w:r w:rsidRPr="00CF6435">
        <w:rPr>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CF6435" w:rsidRPr="00CF6435" w:rsidRDefault="00CF6435" w:rsidP="00CF6435">
      <w:pPr>
        <w:pStyle w:val="a7"/>
        <w:tabs>
          <w:tab w:val="left" w:pos="1762"/>
        </w:tabs>
        <w:spacing w:line="360" w:lineRule="auto"/>
        <w:ind w:left="1100" w:right="221"/>
        <w:rPr>
          <w:sz w:val="24"/>
        </w:rPr>
      </w:pPr>
      <w:r w:rsidRPr="00CF6435">
        <w:rPr>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122.6.2.3.5. Наш край в 1920–1930-х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122.6.2.4. Великая Отечественная война (1941–1945). </w:t>
      </w:r>
    </w:p>
    <w:p w:rsidR="00CF6435" w:rsidRPr="00CF6435" w:rsidRDefault="00CF6435" w:rsidP="00CF6435">
      <w:pPr>
        <w:pStyle w:val="a7"/>
        <w:tabs>
          <w:tab w:val="left" w:pos="1762"/>
        </w:tabs>
        <w:spacing w:line="360" w:lineRule="auto"/>
        <w:ind w:left="1100" w:right="221"/>
        <w:rPr>
          <w:sz w:val="24"/>
        </w:rPr>
      </w:pPr>
      <w:r w:rsidRPr="00CF6435">
        <w:rPr>
          <w:sz w:val="24"/>
        </w:rPr>
        <w:t>122.6.2.4.1. Первый период войны (июнь 1941 – осень 1942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w:t>
      </w:r>
      <w:r w:rsidRPr="00CF6435">
        <w:rPr>
          <w:sz w:val="24"/>
        </w:rPr>
        <w:lastRenderedPageBreak/>
        <w:t>Ленинграда. Оборона Одессы и Севастополя. Срыв гитлеровских планов молниеносной войны (блицкрига).</w:t>
      </w:r>
    </w:p>
    <w:p w:rsidR="00CF6435" w:rsidRPr="00CF6435" w:rsidRDefault="00CF6435" w:rsidP="00CF6435">
      <w:pPr>
        <w:pStyle w:val="a7"/>
        <w:tabs>
          <w:tab w:val="left" w:pos="1762"/>
        </w:tabs>
        <w:spacing w:line="360" w:lineRule="auto"/>
        <w:ind w:left="1100" w:right="221"/>
        <w:rPr>
          <w:sz w:val="24"/>
        </w:rPr>
      </w:pPr>
      <w:r w:rsidRPr="00CF6435">
        <w:rPr>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CF6435" w:rsidRPr="00CF6435" w:rsidRDefault="00CF6435" w:rsidP="00CF6435">
      <w:pPr>
        <w:pStyle w:val="a7"/>
        <w:tabs>
          <w:tab w:val="left" w:pos="1762"/>
        </w:tabs>
        <w:spacing w:line="360" w:lineRule="auto"/>
        <w:ind w:left="1100" w:right="221"/>
        <w:rPr>
          <w:sz w:val="24"/>
        </w:rPr>
      </w:pPr>
      <w:r w:rsidRPr="00CF6435">
        <w:rPr>
          <w:sz w:val="24"/>
        </w:rPr>
        <w:t>Блокада Ленинграда. Героизм и трагедия гражданского населения. Эвакуация ленинградцев. Дорога жизни.</w:t>
      </w:r>
    </w:p>
    <w:p w:rsidR="00CF6435" w:rsidRPr="00CF6435" w:rsidRDefault="00CF6435" w:rsidP="00CF6435">
      <w:pPr>
        <w:pStyle w:val="a7"/>
        <w:tabs>
          <w:tab w:val="left" w:pos="1762"/>
        </w:tabs>
        <w:spacing w:line="360" w:lineRule="auto"/>
        <w:ind w:left="1100" w:right="221"/>
        <w:rPr>
          <w:sz w:val="24"/>
        </w:rPr>
      </w:pPr>
      <w:r w:rsidRPr="00CF6435">
        <w:rPr>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F6435" w:rsidRPr="00CF6435" w:rsidRDefault="00CF6435" w:rsidP="00CF6435">
      <w:pPr>
        <w:pStyle w:val="a7"/>
        <w:tabs>
          <w:tab w:val="left" w:pos="1762"/>
        </w:tabs>
        <w:spacing w:line="360" w:lineRule="auto"/>
        <w:ind w:left="1100" w:right="221"/>
        <w:rPr>
          <w:sz w:val="24"/>
        </w:rPr>
      </w:pPr>
      <w:r w:rsidRPr="00CF6435">
        <w:rPr>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F6435" w:rsidRPr="00CF6435" w:rsidRDefault="00CF6435" w:rsidP="00CF6435">
      <w:pPr>
        <w:pStyle w:val="a7"/>
        <w:tabs>
          <w:tab w:val="left" w:pos="1762"/>
        </w:tabs>
        <w:spacing w:line="360" w:lineRule="auto"/>
        <w:ind w:left="1100" w:right="221"/>
        <w:rPr>
          <w:sz w:val="24"/>
        </w:rPr>
      </w:pPr>
      <w:r w:rsidRPr="00CF6435">
        <w:rPr>
          <w:sz w:val="24"/>
        </w:rPr>
        <w:t>Начало массового сопротивления врагу. Праведники народов мира. Восстания в нацистских лагерях. Развертывание партизанского движения.</w:t>
      </w:r>
    </w:p>
    <w:p w:rsidR="00CF6435" w:rsidRPr="00CF6435" w:rsidRDefault="00CF6435" w:rsidP="00CF6435">
      <w:pPr>
        <w:pStyle w:val="a7"/>
        <w:tabs>
          <w:tab w:val="left" w:pos="1762"/>
        </w:tabs>
        <w:spacing w:line="360" w:lineRule="auto"/>
        <w:ind w:left="1100" w:right="221"/>
        <w:rPr>
          <w:sz w:val="24"/>
        </w:rPr>
      </w:pPr>
      <w:r w:rsidRPr="00CF6435">
        <w:rPr>
          <w:sz w:val="24"/>
        </w:rPr>
        <w:t>122.6.2.4.2. Коренной перелом в ходе войны (осень 1942 – 1943 г.).</w:t>
      </w:r>
    </w:p>
    <w:p w:rsidR="00CF6435" w:rsidRPr="00CF6435" w:rsidRDefault="00CF6435" w:rsidP="00CF6435">
      <w:pPr>
        <w:pStyle w:val="a7"/>
        <w:tabs>
          <w:tab w:val="left" w:pos="1762"/>
        </w:tabs>
        <w:spacing w:line="360" w:lineRule="auto"/>
        <w:ind w:left="1100" w:right="221"/>
        <w:rPr>
          <w:sz w:val="24"/>
        </w:rPr>
      </w:pPr>
      <w:r w:rsidRPr="00CF6435">
        <w:rPr>
          <w:sz w:val="24"/>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CF6435" w:rsidRPr="00CF6435" w:rsidRDefault="00CF6435" w:rsidP="00CF6435">
      <w:pPr>
        <w:pStyle w:val="a7"/>
        <w:tabs>
          <w:tab w:val="left" w:pos="1762"/>
        </w:tabs>
        <w:spacing w:line="360" w:lineRule="auto"/>
        <w:ind w:left="1100" w:right="221"/>
        <w:rPr>
          <w:sz w:val="24"/>
        </w:rPr>
      </w:pPr>
      <w:r w:rsidRPr="00CF6435">
        <w:rPr>
          <w:sz w:val="24"/>
        </w:rPr>
        <w:t>Прорыв блокады Ленинграда в январе 1943 г. Значение героического сопротивления Ленинграда.</w:t>
      </w:r>
    </w:p>
    <w:p w:rsidR="00CF6435" w:rsidRPr="00CF6435" w:rsidRDefault="00CF6435" w:rsidP="00CF6435">
      <w:pPr>
        <w:pStyle w:val="a7"/>
        <w:tabs>
          <w:tab w:val="left" w:pos="1762"/>
        </w:tabs>
        <w:spacing w:line="360" w:lineRule="auto"/>
        <w:ind w:left="1100" w:right="221"/>
        <w:rPr>
          <w:sz w:val="24"/>
        </w:rPr>
      </w:pPr>
      <w:r w:rsidRPr="00CF6435">
        <w:rPr>
          <w:sz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CF6435" w:rsidRPr="00CF6435" w:rsidRDefault="00CF6435" w:rsidP="00CF6435">
      <w:pPr>
        <w:pStyle w:val="a7"/>
        <w:tabs>
          <w:tab w:val="left" w:pos="1762"/>
        </w:tabs>
        <w:spacing w:line="360" w:lineRule="auto"/>
        <w:ind w:left="1100" w:right="221"/>
        <w:rPr>
          <w:sz w:val="24"/>
        </w:rPr>
      </w:pPr>
      <w:r w:rsidRPr="00CF6435">
        <w:rPr>
          <w:sz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w:t>
      </w:r>
      <w:r w:rsidRPr="00CF6435">
        <w:rPr>
          <w:sz w:val="24"/>
        </w:rPr>
        <w:lastRenderedPageBreak/>
        <w:t xml:space="preserve">пособниками оккупантов в 1943–1946 гг. </w:t>
      </w:r>
    </w:p>
    <w:p w:rsidR="00CF6435" w:rsidRPr="00CF6435" w:rsidRDefault="00CF6435" w:rsidP="00CF6435">
      <w:pPr>
        <w:pStyle w:val="a7"/>
        <w:tabs>
          <w:tab w:val="left" w:pos="1762"/>
        </w:tabs>
        <w:spacing w:line="360" w:lineRule="auto"/>
        <w:ind w:left="1100" w:right="221"/>
        <w:rPr>
          <w:sz w:val="24"/>
        </w:rPr>
      </w:pPr>
      <w:r w:rsidRPr="00CF6435">
        <w:rPr>
          <w:sz w:val="24"/>
        </w:rPr>
        <w:t>122.6.2.4.3. Человек и война: единство фронта и тыла.</w:t>
      </w:r>
    </w:p>
    <w:p w:rsidR="00CF6435" w:rsidRPr="00CF6435" w:rsidRDefault="00CF6435" w:rsidP="00CF6435">
      <w:pPr>
        <w:pStyle w:val="a7"/>
        <w:tabs>
          <w:tab w:val="left" w:pos="1762"/>
        </w:tabs>
        <w:spacing w:line="360" w:lineRule="auto"/>
        <w:ind w:left="1100" w:right="221"/>
        <w:rPr>
          <w:sz w:val="24"/>
        </w:rPr>
      </w:pPr>
      <w:r w:rsidRPr="00CF6435">
        <w:rPr>
          <w:sz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CF6435" w:rsidRPr="00CF6435" w:rsidRDefault="00CF6435" w:rsidP="00CF6435">
      <w:pPr>
        <w:pStyle w:val="a7"/>
        <w:tabs>
          <w:tab w:val="left" w:pos="1762"/>
        </w:tabs>
        <w:spacing w:line="360" w:lineRule="auto"/>
        <w:ind w:left="1100" w:right="221"/>
        <w:rPr>
          <w:sz w:val="24"/>
        </w:rPr>
      </w:pPr>
      <w:r w:rsidRPr="00CF6435">
        <w:rPr>
          <w:sz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CF6435" w:rsidRPr="00CF6435" w:rsidRDefault="00CF6435" w:rsidP="00CF6435">
      <w:pPr>
        <w:pStyle w:val="a7"/>
        <w:tabs>
          <w:tab w:val="left" w:pos="1762"/>
        </w:tabs>
        <w:spacing w:line="360" w:lineRule="auto"/>
        <w:ind w:left="1100" w:right="221"/>
        <w:rPr>
          <w:sz w:val="24"/>
        </w:rPr>
      </w:pPr>
      <w:r w:rsidRPr="00CF6435">
        <w:rPr>
          <w:sz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CF6435" w:rsidRPr="00CF6435" w:rsidRDefault="00CF6435" w:rsidP="00CF6435">
      <w:pPr>
        <w:pStyle w:val="a7"/>
        <w:tabs>
          <w:tab w:val="left" w:pos="1762"/>
        </w:tabs>
        <w:spacing w:line="360" w:lineRule="auto"/>
        <w:ind w:left="1100" w:right="221"/>
        <w:rPr>
          <w:sz w:val="24"/>
        </w:rPr>
      </w:pPr>
      <w:r w:rsidRPr="00CF6435">
        <w:rPr>
          <w:sz w:val="24"/>
        </w:rPr>
        <w:t>122.6.2.4.4. Победа СССР в Великой Отечественной войне. Окончание Второй мировой войны (1944 – сентябрь 1945 г.).</w:t>
      </w:r>
    </w:p>
    <w:p w:rsidR="00CF6435" w:rsidRPr="00CF6435" w:rsidRDefault="00CF6435" w:rsidP="00CF6435">
      <w:pPr>
        <w:pStyle w:val="a7"/>
        <w:tabs>
          <w:tab w:val="left" w:pos="1762"/>
        </w:tabs>
        <w:spacing w:line="360" w:lineRule="auto"/>
        <w:ind w:left="1100" w:right="221"/>
        <w:rPr>
          <w:sz w:val="24"/>
        </w:rPr>
      </w:pPr>
      <w:r w:rsidRPr="00CF6435">
        <w:rPr>
          <w:sz w:val="24"/>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CF6435" w:rsidRPr="00CF6435" w:rsidRDefault="00CF6435" w:rsidP="00CF6435">
      <w:pPr>
        <w:pStyle w:val="a7"/>
        <w:tabs>
          <w:tab w:val="left" w:pos="1762"/>
        </w:tabs>
        <w:spacing w:line="360" w:lineRule="auto"/>
        <w:ind w:left="1100" w:right="221"/>
        <w:rPr>
          <w:sz w:val="24"/>
        </w:rPr>
      </w:pPr>
      <w:r w:rsidRPr="00CF6435">
        <w:rPr>
          <w:sz w:val="24"/>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CF6435" w:rsidRPr="00CF6435" w:rsidRDefault="00CF6435" w:rsidP="00CF6435">
      <w:pPr>
        <w:pStyle w:val="a7"/>
        <w:tabs>
          <w:tab w:val="left" w:pos="1762"/>
        </w:tabs>
        <w:spacing w:line="360" w:lineRule="auto"/>
        <w:ind w:left="1100" w:right="221"/>
        <w:rPr>
          <w:sz w:val="24"/>
        </w:rPr>
      </w:pPr>
      <w:r w:rsidRPr="00CF6435">
        <w:rPr>
          <w:sz w:val="24"/>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CF6435" w:rsidRPr="00CF6435" w:rsidRDefault="00CF6435" w:rsidP="00CF6435">
      <w:pPr>
        <w:pStyle w:val="a7"/>
        <w:tabs>
          <w:tab w:val="left" w:pos="1762"/>
        </w:tabs>
        <w:spacing w:line="360" w:lineRule="auto"/>
        <w:ind w:left="1100" w:right="221"/>
        <w:rPr>
          <w:sz w:val="24"/>
        </w:rPr>
      </w:pPr>
      <w:r w:rsidRPr="00CF6435">
        <w:rPr>
          <w:sz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CF6435" w:rsidRPr="00CF6435" w:rsidRDefault="00CF6435" w:rsidP="00CF6435">
      <w:pPr>
        <w:pStyle w:val="a7"/>
        <w:tabs>
          <w:tab w:val="left" w:pos="1762"/>
        </w:tabs>
        <w:spacing w:line="360" w:lineRule="auto"/>
        <w:ind w:left="1100" w:right="221"/>
        <w:rPr>
          <w:sz w:val="24"/>
        </w:rPr>
      </w:pPr>
      <w:r w:rsidRPr="00CF6435">
        <w:rPr>
          <w:sz w:val="24"/>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122.6.2.4.5. Наш край в 1941–1945 гг. </w:t>
      </w:r>
    </w:p>
    <w:p w:rsidR="00CF6435" w:rsidRPr="00CF6435" w:rsidRDefault="00CF6435" w:rsidP="00CF6435">
      <w:pPr>
        <w:pStyle w:val="a7"/>
        <w:tabs>
          <w:tab w:val="left" w:pos="1762"/>
        </w:tabs>
        <w:spacing w:line="360" w:lineRule="auto"/>
        <w:ind w:left="1100" w:right="221"/>
        <w:rPr>
          <w:sz w:val="24"/>
        </w:rPr>
      </w:pPr>
      <w:r w:rsidRPr="00CF6435">
        <w:rPr>
          <w:sz w:val="24"/>
        </w:rPr>
        <w:t>122.6.2.5.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122.7. Содержание обучения в 11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 Всеобщая история. 1945–2022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122.7.1.1. Введение. </w:t>
      </w:r>
    </w:p>
    <w:p w:rsidR="00CF6435" w:rsidRPr="00CF6435" w:rsidRDefault="00CF6435" w:rsidP="00CF6435">
      <w:pPr>
        <w:pStyle w:val="a7"/>
        <w:tabs>
          <w:tab w:val="left" w:pos="1762"/>
        </w:tabs>
        <w:spacing w:line="360" w:lineRule="auto"/>
        <w:ind w:left="1100" w:right="221"/>
        <w:rPr>
          <w:sz w:val="24"/>
        </w:rPr>
      </w:pPr>
      <w:r w:rsidRPr="00CF6435">
        <w:rPr>
          <w:sz w:val="24"/>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 х – начала 1990-х гг. в СССР и странах Центральной и Восточной Европы. Концепции нового миропорядка.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122.7.1.2. Страны Северной Америки и Европы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Западной Европы. Экономическая и политическая ситуация в первые </w:t>
      </w:r>
      <w:r w:rsidRPr="00CF6435">
        <w:rPr>
          <w:sz w:val="24"/>
        </w:rPr>
        <w:lastRenderedPageBreak/>
        <w:t xml:space="preserve">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 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 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122.7.1.3. Страны Азии, Африки во второй половине ХХ – начале XXI в.: проблемы и пути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 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Провозглашение независимых государств на Ближнем Востоке и в Северной </w:t>
      </w:r>
      <w:r w:rsidRPr="00CF6435">
        <w:rPr>
          <w:sz w:val="24"/>
        </w:rPr>
        <w:lastRenderedPageBreak/>
        <w:t xml:space="preserve">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CF6435" w:rsidRPr="00CF6435" w:rsidRDefault="00CF6435" w:rsidP="00CF6435">
      <w:pPr>
        <w:pStyle w:val="a7"/>
        <w:tabs>
          <w:tab w:val="left" w:pos="1762"/>
        </w:tabs>
        <w:spacing w:line="360" w:lineRule="auto"/>
        <w:ind w:left="1100" w:right="221"/>
        <w:rPr>
          <w:sz w:val="24"/>
        </w:rPr>
      </w:pPr>
      <w:r w:rsidRPr="00CF6435">
        <w:rPr>
          <w:sz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122.7.1.4. Страны Латинской Америки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122.7.1.5. Международные отношения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 х гг. Революции 1989–1991 гг. в странах Восточной Европы. Распад СССР и восточного блока.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122.7.1.6. Развитие науки и культуры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w:t>
      </w:r>
      <w:r w:rsidRPr="00CF6435">
        <w:rPr>
          <w:sz w:val="24"/>
        </w:rPr>
        <w:lastRenderedPageBreak/>
        <w:t xml:space="preserve">робототехники. Компьютерная революция. Интернет.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CF6435" w:rsidRPr="00CF6435" w:rsidRDefault="00CF6435" w:rsidP="00CF6435">
      <w:pPr>
        <w:pStyle w:val="a7"/>
        <w:tabs>
          <w:tab w:val="left" w:pos="1762"/>
        </w:tabs>
        <w:spacing w:line="360" w:lineRule="auto"/>
        <w:ind w:left="1100" w:right="221"/>
        <w:rPr>
          <w:sz w:val="24"/>
        </w:rPr>
      </w:pPr>
      <w:r w:rsidRPr="00CF6435">
        <w:rPr>
          <w:sz w:val="24"/>
        </w:rPr>
        <w:t>122.7.1.7. Современный мир.</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CF6435" w:rsidRPr="00CF6435" w:rsidRDefault="00CF6435" w:rsidP="00CF6435">
      <w:pPr>
        <w:pStyle w:val="a7"/>
        <w:tabs>
          <w:tab w:val="left" w:pos="1762"/>
        </w:tabs>
        <w:spacing w:line="360" w:lineRule="auto"/>
        <w:ind w:left="1100" w:right="221"/>
        <w:rPr>
          <w:sz w:val="24"/>
        </w:rPr>
      </w:pPr>
      <w:r w:rsidRPr="00CF6435">
        <w:rPr>
          <w:sz w:val="24"/>
        </w:rPr>
        <w:t>Глобализация, интеграция и проблемы национальных интересов.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122.7.1.8. Обобщение.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 История России. 1945–2022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122.7.2.1. Введение. Периодизация и общая характеристика истории СССР, России 1945 – начала 2020-х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 СССР в 1945–1991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122.7.2.2.1. СССР в 1945–1953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Сталин и его окружение. Ужесточение административно-командной системы. </w:t>
      </w:r>
      <w:r w:rsidRPr="00CF6435">
        <w:rPr>
          <w:sz w:val="24"/>
        </w:rPr>
        <w:lastRenderedPageBreak/>
        <w:t xml:space="preserve">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CF6435" w:rsidRPr="00CF6435" w:rsidRDefault="00CF6435" w:rsidP="00CF6435">
      <w:pPr>
        <w:pStyle w:val="a7"/>
        <w:tabs>
          <w:tab w:val="left" w:pos="1762"/>
        </w:tabs>
        <w:spacing w:line="360" w:lineRule="auto"/>
        <w:ind w:left="1100" w:right="221"/>
        <w:rPr>
          <w:sz w:val="24"/>
        </w:rPr>
      </w:pPr>
      <w:r w:rsidRPr="00CF6435">
        <w:rPr>
          <w:sz w:val="24"/>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Организация Североатлантического договора (НАТО). Создание по инициативе СССР Организации Варшавского договора. Война в Корее.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1945 – начале 1950-х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122.7.2.2.2. СССР в середине 1950-х – первой половине 1960-х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w:t>
      </w:r>
      <w:r w:rsidRPr="00CF6435">
        <w:rPr>
          <w:sz w:val="24"/>
        </w:rPr>
        <w:lastRenderedPageBreak/>
        <w:t>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Реформы в промышленности. Переход от отраслевой системы управления к совнархозам. Расширение прав союзных республик.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1953–1964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122.7.2.2.3. Советское государство и общество в середине 1960-х – начале 1980-х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w:t>
      </w:r>
      <w:r w:rsidRPr="00CF6435">
        <w:rPr>
          <w:sz w:val="24"/>
        </w:rPr>
        <w:lastRenderedPageBreak/>
        <w:t xml:space="preserve">США. Успехи в математике. Создание топливно-энергетического комплекса (ТЭК).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 Брежнев в оценках современников и историков. </w:t>
      </w:r>
    </w:p>
    <w:p w:rsidR="00CF6435" w:rsidRPr="00CF6435" w:rsidRDefault="00CF6435" w:rsidP="00CF6435">
      <w:pPr>
        <w:pStyle w:val="a7"/>
        <w:tabs>
          <w:tab w:val="left" w:pos="1762"/>
        </w:tabs>
        <w:spacing w:line="360" w:lineRule="auto"/>
        <w:ind w:left="1100" w:right="221"/>
        <w:rPr>
          <w:sz w:val="24"/>
        </w:rPr>
      </w:pPr>
      <w:r w:rsidRPr="00CF6435">
        <w:rPr>
          <w:sz w:val="24"/>
        </w:rPr>
        <w:t>Наш край в 1964–1985 гг. (1 час в рамках общего количества часов данной темы).</w:t>
      </w:r>
    </w:p>
    <w:p w:rsidR="00CF6435" w:rsidRPr="00CF6435" w:rsidRDefault="00CF6435" w:rsidP="00CF6435">
      <w:pPr>
        <w:pStyle w:val="a7"/>
        <w:tabs>
          <w:tab w:val="left" w:pos="1762"/>
        </w:tabs>
        <w:spacing w:line="360" w:lineRule="auto"/>
        <w:ind w:left="1100" w:right="221"/>
        <w:rPr>
          <w:sz w:val="24"/>
        </w:rPr>
      </w:pPr>
      <w:r w:rsidRPr="00CF6435">
        <w:rPr>
          <w:sz w:val="24"/>
        </w:rPr>
        <w:t>122.7.2.2.4. Политика перестройки. Распад СССР (1985–1991).</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w:t>
      </w:r>
      <w:r w:rsidRPr="00CF6435">
        <w:rPr>
          <w:sz w:val="24"/>
        </w:rPr>
        <w:lastRenderedPageBreak/>
        <w:t xml:space="preserve">политические объединения.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CF6435" w:rsidRPr="00CF6435" w:rsidRDefault="00CF6435" w:rsidP="00CF6435">
      <w:pPr>
        <w:pStyle w:val="a7"/>
        <w:tabs>
          <w:tab w:val="left" w:pos="1762"/>
        </w:tabs>
        <w:spacing w:line="360" w:lineRule="auto"/>
        <w:ind w:left="1100" w:right="221"/>
        <w:rPr>
          <w:sz w:val="24"/>
        </w:rPr>
      </w:pPr>
      <w:r w:rsidRPr="00CF6435">
        <w:rPr>
          <w:sz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CF6435" w:rsidRPr="00CF6435" w:rsidRDefault="00CF6435" w:rsidP="00CF6435">
      <w:pPr>
        <w:pStyle w:val="a7"/>
        <w:tabs>
          <w:tab w:val="left" w:pos="1762"/>
        </w:tabs>
        <w:spacing w:line="360" w:lineRule="auto"/>
        <w:ind w:left="1100" w:right="221"/>
        <w:rPr>
          <w:sz w:val="24"/>
        </w:rPr>
      </w:pPr>
      <w:r w:rsidRPr="00CF6435">
        <w:rPr>
          <w:sz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Принятие принципиального решения об отказе от планово-директивной экономики и </w:t>
      </w:r>
      <w:r w:rsidRPr="00CF6435">
        <w:rPr>
          <w:sz w:val="24"/>
        </w:rPr>
        <w:lastRenderedPageBreak/>
        <w:t xml:space="preserve">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CF6435" w:rsidRPr="00CF6435" w:rsidRDefault="00CF6435" w:rsidP="00CF6435">
      <w:pPr>
        <w:pStyle w:val="a7"/>
        <w:tabs>
          <w:tab w:val="left" w:pos="1762"/>
        </w:tabs>
        <w:spacing w:line="360" w:lineRule="auto"/>
        <w:ind w:left="1100" w:right="221"/>
        <w:rPr>
          <w:sz w:val="24"/>
        </w:rPr>
      </w:pPr>
      <w:r w:rsidRPr="00CF6435">
        <w:rPr>
          <w:sz w:val="24"/>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1985–1991 гг. </w:t>
      </w:r>
    </w:p>
    <w:p w:rsidR="00CF6435" w:rsidRPr="00CF6435" w:rsidRDefault="00CF6435" w:rsidP="00CF6435">
      <w:pPr>
        <w:pStyle w:val="a7"/>
        <w:tabs>
          <w:tab w:val="left" w:pos="1762"/>
        </w:tabs>
        <w:spacing w:line="360" w:lineRule="auto"/>
        <w:ind w:left="1100" w:right="221"/>
        <w:rPr>
          <w:sz w:val="24"/>
        </w:rPr>
      </w:pPr>
      <w:r w:rsidRPr="00CF6435">
        <w:rPr>
          <w:sz w:val="24"/>
        </w:rPr>
        <w:t>122.7.2.2.5.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122.7.2.3. Российская Федерация в 1992–2023 гг. </w:t>
      </w:r>
    </w:p>
    <w:p w:rsidR="00CF6435" w:rsidRPr="00CF6435" w:rsidRDefault="00CF6435" w:rsidP="00CF6435">
      <w:pPr>
        <w:pStyle w:val="a7"/>
        <w:tabs>
          <w:tab w:val="left" w:pos="1762"/>
        </w:tabs>
        <w:spacing w:line="360" w:lineRule="auto"/>
        <w:ind w:left="1100" w:right="221"/>
        <w:rPr>
          <w:sz w:val="24"/>
        </w:rPr>
      </w:pPr>
      <w:r w:rsidRPr="00CF6435">
        <w:rPr>
          <w:sz w:val="24"/>
        </w:rPr>
        <w:t>122.7.2.3.1. Становление новой России (1992–1999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w:t>
      </w:r>
      <w:r w:rsidRPr="00CF6435">
        <w:rPr>
          <w:sz w:val="24"/>
        </w:rPr>
        <w:lastRenderedPageBreak/>
        <w:t xml:space="preserve">Военно-политический кризис в Чеченской Республике.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Проблемы русскоязычного населения в бывших республиках СССР.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Российская многопартийность и строительство гражданского общества. Основные политические партии и движения 1990 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1992–1999 гг. </w:t>
      </w:r>
    </w:p>
    <w:p w:rsidR="00CF6435" w:rsidRPr="00CF6435" w:rsidRDefault="00CF6435" w:rsidP="00CF6435">
      <w:pPr>
        <w:pStyle w:val="a7"/>
        <w:tabs>
          <w:tab w:val="left" w:pos="1762"/>
        </w:tabs>
        <w:spacing w:line="360" w:lineRule="auto"/>
        <w:ind w:left="1100" w:right="221"/>
        <w:rPr>
          <w:sz w:val="24"/>
        </w:rPr>
      </w:pPr>
      <w:r w:rsidRPr="00CF6435">
        <w:rPr>
          <w:sz w:val="24"/>
        </w:rPr>
        <w:t>122.7.2.3.2. Россия в ХХI в.: вызовы времени и задачи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w:t>
      </w:r>
      <w:r w:rsidRPr="00CF6435">
        <w:rPr>
          <w:sz w:val="24"/>
        </w:rPr>
        <w:lastRenderedPageBreak/>
        <w:t xml:space="preserve">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в конце XX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w:t>
      </w:r>
      <w:r w:rsidRPr="00CF6435">
        <w:rPr>
          <w:sz w:val="24"/>
        </w:rPr>
        <w:lastRenderedPageBreak/>
        <w:t xml:space="preserve">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Религия, наука и культура России в конце XX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F6435" w:rsidRPr="00CF6435" w:rsidRDefault="00CF6435" w:rsidP="00CF6435">
      <w:pPr>
        <w:pStyle w:val="a7"/>
        <w:tabs>
          <w:tab w:val="left" w:pos="1762"/>
        </w:tabs>
        <w:spacing w:line="360" w:lineRule="auto"/>
        <w:ind w:left="1100" w:right="221"/>
        <w:rPr>
          <w:sz w:val="24"/>
        </w:rPr>
      </w:pPr>
      <w:r w:rsidRPr="00CF6435">
        <w:rPr>
          <w:sz w:val="24"/>
        </w:rPr>
        <w:t>Наш край в 2000 – начале 2020-х гг. (2 ч в рамках общего количества часов данной темы).</w:t>
      </w:r>
    </w:p>
    <w:p w:rsidR="00CF6435" w:rsidRPr="00CF6435" w:rsidRDefault="00CF6435" w:rsidP="00CF6435">
      <w:pPr>
        <w:pStyle w:val="a7"/>
        <w:tabs>
          <w:tab w:val="left" w:pos="1762"/>
        </w:tabs>
        <w:spacing w:line="360" w:lineRule="auto"/>
        <w:ind w:left="1100" w:right="221"/>
        <w:rPr>
          <w:sz w:val="24"/>
        </w:rPr>
      </w:pPr>
      <w:r w:rsidRPr="00CF6435">
        <w:rPr>
          <w:sz w:val="24"/>
        </w:rPr>
        <w:t>122.8. Обобщающее повторение по курсу «История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w:t>
      </w:r>
      <w:r w:rsidRPr="00CF6435">
        <w:rPr>
          <w:sz w:val="24"/>
        </w:rPr>
        <w:lastRenderedPageBreak/>
        <w:t xml:space="preserve">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CF6435" w:rsidRPr="00CF6435" w:rsidRDefault="00CF6435" w:rsidP="00CF6435">
      <w:pPr>
        <w:pStyle w:val="a7"/>
        <w:tabs>
          <w:tab w:val="left" w:pos="1762"/>
        </w:tabs>
        <w:spacing w:line="360" w:lineRule="auto"/>
        <w:ind w:left="1100" w:right="221"/>
        <w:rPr>
          <w:sz w:val="24"/>
        </w:rPr>
      </w:pPr>
      <w:r w:rsidRPr="00CF6435">
        <w:rPr>
          <w:sz w:val="24"/>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CF6435" w:rsidRPr="00CF6435" w:rsidRDefault="00CF6435" w:rsidP="00CF6435">
      <w:pPr>
        <w:pStyle w:val="a7"/>
        <w:tabs>
          <w:tab w:val="left" w:pos="1762"/>
        </w:tabs>
        <w:spacing w:line="360" w:lineRule="auto"/>
        <w:ind w:left="1100" w:right="221"/>
        <w:rPr>
          <w:sz w:val="24"/>
        </w:rPr>
      </w:pPr>
      <w:r w:rsidRPr="00CF6435">
        <w:rPr>
          <w:sz w:val="24"/>
        </w:rPr>
        <w:t>Рекомендуемое распределение учебного времени для повторения учебного курса «История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Разделы</w:t>
      </w:r>
      <w:r w:rsidRPr="00CF6435">
        <w:rPr>
          <w:sz w:val="24"/>
        </w:rPr>
        <w:tab/>
        <w:t>Количество часов</w:t>
      </w:r>
    </w:p>
    <w:p w:rsidR="00CF6435" w:rsidRPr="00CF6435" w:rsidRDefault="00CF6435" w:rsidP="00CF6435">
      <w:pPr>
        <w:pStyle w:val="a7"/>
        <w:tabs>
          <w:tab w:val="left" w:pos="1762"/>
        </w:tabs>
        <w:spacing w:line="360" w:lineRule="auto"/>
        <w:ind w:left="1100" w:right="221"/>
        <w:rPr>
          <w:sz w:val="24"/>
        </w:rPr>
      </w:pPr>
      <w:r w:rsidRPr="00CF6435">
        <w:rPr>
          <w:sz w:val="24"/>
        </w:rPr>
        <w:t>I От Руси к Российскому государству</w:t>
      </w:r>
      <w:r w:rsidRPr="00CF6435">
        <w:rPr>
          <w:sz w:val="24"/>
        </w:rPr>
        <w:tab/>
        <w:t>7</w:t>
      </w:r>
    </w:p>
    <w:p w:rsidR="00CF6435" w:rsidRPr="00CF6435" w:rsidRDefault="00CF6435" w:rsidP="00CF6435">
      <w:pPr>
        <w:pStyle w:val="a7"/>
        <w:tabs>
          <w:tab w:val="left" w:pos="1762"/>
        </w:tabs>
        <w:spacing w:line="360" w:lineRule="auto"/>
        <w:ind w:left="1100" w:right="221"/>
        <w:rPr>
          <w:sz w:val="24"/>
        </w:rPr>
      </w:pPr>
      <w:r w:rsidRPr="00CF6435">
        <w:rPr>
          <w:sz w:val="24"/>
        </w:rPr>
        <w:t>II Россия в XVI–XVII вв.: от великого княжества к царству</w:t>
      </w:r>
      <w:r w:rsidRPr="00CF6435">
        <w:rPr>
          <w:sz w:val="24"/>
        </w:rPr>
        <w:tab/>
        <w:t>8</w:t>
      </w:r>
    </w:p>
    <w:p w:rsidR="00CF6435" w:rsidRPr="00CF6435" w:rsidRDefault="00CF6435" w:rsidP="00CF6435">
      <w:pPr>
        <w:pStyle w:val="a7"/>
        <w:tabs>
          <w:tab w:val="left" w:pos="1762"/>
        </w:tabs>
        <w:spacing w:line="360" w:lineRule="auto"/>
        <w:ind w:left="1100" w:right="221"/>
        <w:rPr>
          <w:sz w:val="24"/>
        </w:rPr>
      </w:pPr>
      <w:r w:rsidRPr="00CF6435">
        <w:rPr>
          <w:sz w:val="24"/>
        </w:rPr>
        <w:t>III Россия в конце XVII–XVIII вв.: от царства к империи</w:t>
      </w:r>
      <w:r w:rsidRPr="00CF6435">
        <w:rPr>
          <w:sz w:val="24"/>
        </w:rPr>
        <w:tab/>
        <w:t>9</w:t>
      </w:r>
    </w:p>
    <w:p w:rsidR="00CF6435" w:rsidRPr="00CF6435" w:rsidRDefault="00CF6435" w:rsidP="00CF6435">
      <w:pPr>
        <w:pStyle w:val="a7"/>
        <w:tabs>
          <w:tab w:val="left" w:pos="1762"/>
        </w:tabs>
        <w:spacing w:line="360" w:lineRule="auto"/>
        <w:ind w:left="1100" w:right="221"/>
        <w:rPr>
          <w:sz w:val="24"/>
        </w:rPr>
      </w:pPr>
      <w:r w:rsidRPr="00CF6435">
        <w:rPr>
          <w:sz w:val="24"/>
        </w:rPr>
        <w:t>IV Российская империя в XIX – начале ХХ вв.</w:t>
      </w:r>
      <w:r w:rsidRPr="00CF6435">
        <w:rPr>
          <w:sz w:val="24"/>
        </w:rPr>
        <w:tab/>
        <w:t>10</w:t>
      </w:r>
    </w:p>
    <w:p w:rsidR="00CF6435" w:rsidRPr="00CF6435" w:rsidRDefault="00CF6435" w:rsidP="00CF6435">
      <w:pPr>
        <w:pStyle w:val="a7"/>
        <w:tabs>
          <w:tab w:val="left" w:pos="1762"/>
        </w:tabs>
        <w:spacing w:line="360" w:lineRule="auto"/>
        <w:ind w:left="1100" w:right="221"/>
        <w:rPr>
          <w:sz w:val="24"/>
        </w:rPr>
      </w:pPr>
    </w:p>
    <w:p w:rsidR="00CF6435" w:rsidRPr="00CF6435" w:rsidRDefault="00CF6435" w:rsidP="00CF6435">
      <w:pPr>
        <w:pStyle w:val="a7"/>
        <w:tabs>
          <w:tab w:val="left" w:pos="1762"/>
        </w:tabs>
        <w:spacing w:line="360" w:lineRule="auto"/>
        <w:ind w:left="1100" w:right="221"/>
        <w:rPr>
          <w:sz w:val="24"/>
        </w:rPr>
      </w:pPr>
      <w:r w:rsidRPr="00CF6435">
        <w:rPr>
          <w:sz w:val="24"/>
        </w:rPr>
        <w:t>Систематизация.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Русь и соседние племена, государства, народы: характер отношений, политика первых русских князей. </w:t>
      </w:r>
    </w:p>
    <w:p w:rsidR="00CF6435" w:rsidRPr="00CF6435" w:rsidRDefault="00CF6435" w:rsidP="00CF6435">
      <w:pPr>
        <w:pStyle w:val="a7"/>
        <w:tabs>
          <w:tab w:val="left" w:pos="1762"/>
        </w:tabs>
        <w:spacing w:line="360" w:lineRule="auto"/>
        <w:ind w:left="1100" w:right="221"/>
        <w:rPr>
          <w:sz w:val="24"/>
        </w:rPr>
      </w:pPr>
      <w:r w:rsidRPr="00CF6435">
        <w:rPr>
          <w:sz w:val="24"/>
        </w:rPr>
        <w:t>Внешние угрозы русским землям в XIII в., противостояние агрессии.</w:t>
      </w:r>
    </w:p>
    <w:p w:rsidR="00CF6435" w:rsidRPr="00CF6435" w:rsidRDefault="00CF6435" w:rsidP="00CF6435">
      <w:pPr>
        <w:pStyle w:val="a7"/>
        <w:tabs>
          <w:tab w:val="left" w:pos="1762"/>
        </w:tabs>
        <w:spacing w:line="360" w:lineRule="auto"/>
        <w:ind w:left="1100" w:right="221"/>
        <w:rPr>
          <w:sz w:val="24"/>
        </w:rPr>
      </w:pPr>
      <w:r w:rsidRPr="00CF6435">
        <w:rPr>
          <w:sz w:val="24"/>
        </w:rPr>
        <w:t>Борьба русских земель против зависимости от Орды (XIV–XV вв.).</w:t>
      </w:r>
    </w:p>
    <w:p w:rsidR="00CF6435" w:rsidRPr="00CF6435" w:rsidRDefault="00CF6435" w:rsidP="00CF6435">
      <w:pPr>
        <w:pStyle w:val="a7"/>
        <w:tabs>
          <w:tab w:val="left" w:pos="1762"/>
        </w:tabs>
        <w:spacing w:line="360" w:lineRule="auto"/>
        <w:ind w:left="1100" w:right="221"/>
        <w:rPr>
          <w:sz w:val="24"/>
        </w:rPr>
      </w:pPr>
      <w:r w:rsidRPr="00CF6435">
        <w:rPr>
          <w:sz w:val="24"/>
        </w:rPr>
        <w:t>Объединение русских земель вокруг Москвы (XV–XVI вв.).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Развитие законодательства в едином Русском (Российском) государстве (XV–XVII </w:t>
      </w:r>
      <w:r w:rsidRPr="00CF6435">
        <w:rPr>
          <w:sz w:val="24"/>
        </w:rPr>
        <w:lastRenderedPageBreak/>
        <w:t xml:space="preserve">вв.). </w:t>
      </w:r>
    </w:p>
    <w:p w:rsidR="00CF6435" w:rsidRPr="00CF6435" w:rsidRDefault="00CF6435" w:rsidP="00CF6435">
      <w:pPr>
        <w:pStyle w:val="a7"/>
        <w:tabs>
          <w:tab w:val="left" w:pos="1762"/>
        </w:tabs>
        <w:spacing w:line="360" w:lineRule="auto"/>
        <w:ind w:left="1100" w:right="221"/>
        <w:rPr>
          <w:sz w:val="24"/>
        </w:rPr>
      </w:pPr>
      <w:r w:rsidRPr="00CF6435">
        <w:rPr>
          <w:sz w:val="24"/>
        </w:rPr>
        <w:t>Становление и укрепление российского самодержавия (XV–XVIII вв.).</w:t>
      </w:r>
    </w:p>
    <w:p w:rsidR="00CF6435" w:rsidRPr="00CF6435" w:rsidRDefault="00CF6435" w:rsidP="00CF6435">
      <w:pPr>
        <w:pStyle w:val="a7"/>
        <w:tabs>
          <w:tab w:val="left" w:pos="1762"/>
        </w:tabs>
        <w:spacing w:line="360" w:lineRule="auto"/>
        <w:ind w:left="1100" w:right="221"/>
        <w:rPr>
          <w:sz w:val="24"/>
        </w:rPr>
      </w:pPr>
      <w:r w:rsidRPr="00CF6435">
        <w:rPr>
          <w:sz w:val="24"/>
        </w:rPr>
        <w:t>Земские соборы, их роль в истории России (XVI–XVII вв.).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Процесс закрепощения крестьян (XV–XVII вв.). </w:t>
      </w:r>
    </w:p>
    <w:p w:rsidR="00CF6435" w:rsidRPr="00CF6435" w:rsidRDefault="00CF6435" w:rsidP="00CF6435">
      <w:pPr>
        <w:pStyle w:val="a7"/>
        <w:tabs>
          <w:tab w:val="left" w:pos="1762"/>
        </w:tabs>
        <w:spacing w:line="360" w:lineRule="auto"/>
        <w:ind w:left="1100" w:right="221"/>
        <w:rPr>
          <w:sz w:val="24"/>
        </w:rPr>
      </w:pPr>
      <w:r w:rsidRPr="00CF6435">
        <w:rPr>
          <w:sz w:val="24"/>
        </w:rPr>
        <w:t>Социальные выступления в России в XVII – начале XХ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Черты Нового времени в экономическом развитии России в XVII–XVIII вв. </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России в XVIII–XIX вв. Борьба России за выход к Балтийскому и Черному морям. Русско-турецкие войны (XVIII–XIX вв.).</w:t>
      </w:r>
    </w:p>
    <w:p w:rsidR="00CF6435" w:rsidRPr="00CF6435" w:rsidRDefault="00CF6435" w:rsidP="00CF6435">
      <w:pPr>
        <w:pStyle w:val="a7"/>
        <w:tabs>
          <w:tab w:val="left" w:pos="1762"/>
        </w:tabs>
        <w:spacing w:line="360" w:lineRule="auto"/>
        <w:ind w:left="1100" w:right="221"/>
        <w:rPr>
          <w:sz w:val="24"/>
        </w:rPr>
      </w:pPr>
      <w:r w:rsidRPr="00CF6435">
        <w:rPr>
          <w:sz w:val="24"/>
        </w:rPr>
        <w:t>Крестьянский вопрос и попытки его решения в России в XIX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Власть и общество в России в XVIII – начале XX в.: самодержавная монархия, эволюция отношений.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Великие реформы 1860–1870-х гг.: новые перспективы.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Индустриальное развитие и модернизационные процессы и России в XIX – начале XX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Российские первооткрыватели, ученые, изобретатели XVII – начала ХХ в.: место в истории России и всемирной истории. </w:t>
      </w:r>
    </w:p>
    <w:p w:rsidR="00CF6435" w:rsidRPr="00CF6435" w:rsidRDefault="00CF6435" w:rsidP="00CF6435">
      <w:pPr>
        <w:pStyle w:val="a7"/>
        <w:tabs>
          <w:tab w:val="left" w:pos="1762"/>
        </w:tabs>
        <w:spacing w:line="360" w:lineRule="auto"/>
        <w:ind w:left="1100" w:right="221"/>
        <w:rPr>
          <w:sz w:val="24"/>
        </w:rPr>
      </w:pPr>
      <w:r w:rsidRPr="00CF6435">
        <w:rPr>
          <w:sz w:val="24"/>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CF6435" w:rsidRPr="00CF6435" w:rsidRDefault="00CF6435" w:rsidP="00CF6435">
      <w:pPr>
        <w:pStyle w:val="a7"/>
        <w:tabs>
          <w:tab w:val="left" w:pos="1762"/>
        </w:tabs>
        <w:spacing w:line="360" w:lineRule="auto"/>
        <w:ind w:left="1100" w:right="221"/>
        <w:rPr>
          <w:sz w:val="24"/>
        </w:rPr>
      </w:pPr>
      <w:r w:rsidRPr="00CF6435">
        <w:rPr>
          <w:sz w:val="24"/>
        </w:rPr>
        <w:t>122.9. Планируемые результаты освоения программы по истории на уровне среднего общего образования.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122.9.1. 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122.9.2. В результате изучения истории на уровне среднего общего образования у обучающегося будут сформированы следующие личностные результаты: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 гражданского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осмысление сложившихся в российской истории традиций гражданского служения Отечеству;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принятие традиционных национальных, общечеловеческих гуманистических и демократических ценностей;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умение взаимодействовать с социальными институтами в соответствии с их функциями и назначением;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готовность к гуманитарной и волонтерской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2) патриотического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CF6435" w:rsidRPr="00CF6435" w:rsidRDefault="00CF6435" w:rsidP="00CF6435">
      <w:pPr>
        <w:pStyle w:val="a7"/>
        <w:tabs>
          <w:tab w:val="left" w:pos="1762"/>
        </w:tabs>
        <w:spacing w:line="360" w:lineRule="auto"/>
        <w:ind w:left="1100" w:right="221"/>
        <w:rPr>
          <w:sz w:val="24"/>
        </w:rPr>
      </w:pPr>
      <w:r w:rsidRPr="00CF6435">
        <w:rPr>
          <w:sz w:val="24"/>
        </w:rPr>
        <w:t>идейная убежденность, готовность к служению Отечеству и его защите, ответственность за его судьбу;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3) духовно-нравственного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CF6435" w:rsidRPr="00CF6435" w:rsidRDefault="00CF6435" w:rsidP="00CF6435">
      <w:pPr>
        <w:pStyle w:val="a7"/>
        <w:tabs>
          <w:tab w:val="left" w:pos="1762"/>
        </w:tabs>
        <w:spacing w:line="360" w:lineRule="auto"/>
        <w:ind w:left="1100" w:right="221"/>
        <w:rPr>
          <w:sz w:val="24"/>
        </w:rPr>
      </w:pPr>
      <w:r w:rsidRPr="00CF6435">
        <w:rPr>
          <w:sz w:val="24"/>
        </w:rPr>
        <w:t>сформированность нравственного сознания, этического поведения;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CF6435" w:rsidRPr="00CF6435" w:rsidRDefault="00CF6435" w:rsidP="00CF6435">
      <w:pPr>
        <w:pStyle w:val="a7"/>
        <w:tabs>
          <w:tab w:val="left" w:pos="1762"/>
        </w:tabs>
        <w:spacing w:line="360" w:lineRule="auto"/>
        <w:ind w:left="1100" w:right="221"/>
        <w:rPr>
          <w:sz w:val="24"/>
        </w:rPr>
      </w:pPr>
      <w:r w:rsidRPr="00CF6435">
        <w:rPr>
          <w:sz w:val="24"/>
        </w:rPr>
        <w:t>понимание значения личного вклада в построение устойчивого будущего;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4) эстетического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представление об исторически сложившемся культурном многообразии своей страны и мира;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F6435" w:rsidRPr="00CF6435" w:rsidRDefault="00CF6435" w:rsidP="00CF6435">
      <w:pPr>
        <w:pStyle w:val="a7"/>
        <w:tabs>
          <w:tab w:val="left" w:pos="1762"/>
        </w:tabs>
        <w:spacing w:line="360" w:lineRule="auto"/>
        <w:ind w:left="1100" w:right="221"/>
        <w:rPr>
          <w:sz w:val="24"/>
        </w:rPr>
      </w:pPr>
      <w:r w:rsidRPr="00CF6435">
        <w:rPr>
          <w:sz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способность выявлять в памятниках художественной культуры эстетические ценности эпох, к которым они принадлежат; </w:t>
      </w:r>
    </w:p>
    <w:p w:rsidR="00CF6435" w:rsidRPr="00CF6435" w:rsidRDefault="00CF6435" w:rsidP="00CF6435">
      <w:pPr>
        <w:pStyle w:val="a7"/>
        <w:tabs>
          <w:tab w:val="left" w:pos="1762"/>
        </w:tabs>
        <w:spacing w:line="360" w:lineRule="auto"/>
        <w:ind w:left="1100" w:right="221"/>
        <w:rPr>
          <w:sz w:val="24"/>
        </w:rPr>
      </w:pPr>
      <w:r w:rsidRPr="00CF6435">
        <w:rPr>
          <w:sz w:val="24"/>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физического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формирование ценностного отношения к жизни и здоровью;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осознание ценности жизни и необходимости ее сохранения;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ответственное отношение к своему здоровью и установка на здоровый образ жизни;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6) трудового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понимание на основе знания истории значения трудовой деятельности как источника развития человека и общества; </w:t>
      </w:r>
    </w:p>
    <w:p w:rsidR="00CF6435" w:rsidRPr="00CF6435" w:rsidRDefault="00CF6435" w:rsidP="00CF6435">
      <w:pPr>
        <w:pStyle w:val="a7"/>
        <w:tabs>
          <w:tab w:val="left" w:pos="1762"/>
        </w:tabs>
        <w:spacing w:line="360" w:lineRule="auto"/>
        <w:ind w:left="1100" w:right="221"/>
        <w:rPr>
          <w:sz w:val="24"/>
        </w:rPr>
      </w:pPr>
      <w:r w:rsidRPr="00CF6435">
        <w:rPr>
          <w:sz w:val="24"/>
        </w:rPr>
        <w:t>уважение к труду и результатам трудовой деятельности человека;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представление о разнообразии существовавших в прошлом и современных профессий; </w:t>
      </w:r>
    </w:p>
    <w:p w:rsidR="00CF6435" w:rsidRPr="00CF6435" w:rsidRDefault="00CF6435" w:rsidP="00CF6435">
      <w:pPr>
        <w:pStyle w:val="a7"/>
        <w:tabs>
          <w:tab w:val="left" w:pos="1762"/>
        </w:tabs>
        <w:spacing w:line="360" w:lineRule="auto"/>
        <w:ind w:left="1100" w:right="221"/>
        <w:rPr>
          <w:sz w:val="24"/>
        </w:rPr>
      </w:pPr>
      <w:r w:rsidRPr="00CF6435">
        <w:rPr>
          <w:sz w:val="24"/>
        </w:rPr>
        <w:t>формирование интереса к различным сферам профессиональной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готовность совершать осознанный выбор будущей профессии и реализовывать собственные жизненные планы;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мотивация и способность к самообразованию на протяжении всей жизни;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7) экологического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осмысление исторического опыта взаимодействия людей с природной средой, его позитивных и негативных проявлений;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активное неприятие действий, приносящих вред окружающей природной и социальной среде;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8) ценности научного познания: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мировоззрения, соответствующего современному уровню развития исторической науки и общественной практики;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CF6435" w:rsidRPr="00CF6435" w:rsidRDefault="00CF6435" w:rsidP="00CF6435">
      <w:pPr>
        <w:pStyle w:val="a7"/>
        <w:tabs>
          <w:tab w:val="left" w:pos="1762"/>
        </w:tabs>
        <w:spacing w:line="360" w:lineRule="auto"/>
        <w:ind w:left="1100" w:right="221"/>
        <w:rPr>
          <w:sz w:val="24"/>
        </w:rPr>
      </w:pPr>
      <w:r w:rsidRPr="00CF6435">
        <w:rPr>
          <w:sz w:val="24"/>
        </w:rPr>
        <w:t>мотивация к дальнейшему, в том числе профессиональному, изучению истории.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w:t>
      </w:r>
      <w:r w:rsidRPr="00CF6435">
        <w:rPr>
          <w:sz w:val="24"/>
        </w:rPr>
        <w:lastRenderedPageBreak/>
        <w:t xml:space="preserve">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1"/>
        <w:rPr>
          <w:sz w:val="24"/>
        </w:rPr>
      </w:pPr>
      <w:r w:rsidRPr="00CF6435">
        <w:rPr>
          <w:sz w:val="24"/>
        </w:rPr>
        <w:t>122.9.4.1.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формулировать проблему, вопрос, требующий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разрабатывать план решения проблемы с учетом анализа имеющихся материальных и нематериальных ресурсов;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систематизировать и обобщать исторические факты (в форме таблиц, схем, диаграмм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выявлять характерные признаки исторических явлений; </w:t>
      </w:r>
    </w:p>
    <w:p w:rsidR="00CF6435" w:rsidRPr="00CF6435" w:rsidRDefault="00CF6435" w:rsidP="00CF6435">
      <w:pPr>
        <w:pStyle w:val="a7"/>
        <w:tabs>
          <w:tab w:val="left" w:pos="1762"/>
        </w:tabs>
        <w:spacing w:line="360" w:lineRule="auto"/>
        <w:ind w:left="1100" w:right="221"/>
        <w:rPr>
          <w:sz w:val="24"/>
        </w:rPr>
      </w:pPr>
      <w:r w:rsidRPr="00CF6435">
        <w:rPr>
          <w:sz w:val="24"/>
        </w:rPr>
        <w:t>раскрывать причинно-следственные связи событий прошлого и настоящего;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сравнивать события, ситуации, определяя основания для сравнения, выявляя общие черты и различия; </w:t>
      </w:r>
    </w:p>
    <w:p w:rsidR="00CF6435" w:rsidRPr="00CF6435" w:rsidRDefault="00CF6435" w:rsidP="00CF6435">
      <w:pPr>
        <w:pStyle w:val="a7"/>
        <w:tabs>
          <w:tab w:val="left" w:pos="1762"/>
        </w:tabs>
        <w:spacing w:line="360" w:lineRule="auto"/>
        <w:ind w:left="1100" w:right="221"/>
        <w:rPr>
          <w:sz w:val="24"/>
        </w:rPr>
      </w:pPr>
      <w:r w:rsidRPr="00CF6435">
        <w:rPr>
          <w:sz w:val="24"/>
        </w:rPr>
        <w:t>формулировать и обосновывать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122.9.4.2. У обучающегося будут сформированы следующие базовые исследовательские действия как часть познавательных универсальных учебных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владеть ключевыми научными понятиями и методами работы с исторической информацией;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познавательную задачу, намечать путь ее решения и осуществлять подбор исторического материала, объекта;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объекта в соответствии с принципом историзма, основными процедурами исторического познания;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создавать тексты в различных форматах с учетом назначения информации и целевой аудитории;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результаты своей деятельности в различных формах (сообщение, эссе, презентация, реферат, учебный проект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объяснять сферу применения и значение проведенного учебного исследования в современном общественном контексте;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применять исторические знания и познавательные процедуры в интегрированных </w:t>
      </w:r>
      <w:r w:rsidRPr="00CF6435">
        <w:rPr>
          <w:sz w:val="24"/>
        </w:rPr>
        <w:lastRenderedPageBreak/>
        <w:t>(междисциплинарных) учебных проектах, в том числе краеведческих.</w:t>
      </w:r>
    </w:p>
    <w:p w:rsidR="00CF6435" w:rsidRPr="00CF6435" w:rsidRDefault="00CF6435" w:rsidP="00CF6435">
      <w:pPr>
        <w:pStyle w:val="a7"/>
        <w:tabs>
          <w:tab w:val="left" w:pos="1762"/>
        </w:tabs>
        <w:spacing w:line="360" w:lineRule="auto"/>
        <w:ind w:left="1100" w:right="221"/>
        <w:rPr>
          <w:sz w:val="24"/>
        </w:rPr>
      </w:pPr>
      <w:r w:rsidRPr="00CF6435">
        <w:rPr>
          <w:sz w:val="24"/>
        </w:rPr>
        <w:t>122.9.4.3.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рассматривать комплексы источников, выявляя совпадения и различия их свидетельств; </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122.9.4.4. У обучающегося будут сформированы умения общения как часть коммуникативных универсальных учебных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особенности взаимодействия людей в исторических обществах и современном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выражать и аргументировать свою точку зрения в устном высказывании, письменном тексте; </w:t>
      </w:r>
    </w:p>
    <w:p w:rsidR="00CF6435" w:rsidRPr="00CF6435" w:rsidRDefault="00CF6435" w:rsidP="00CF6435">
      <w:pPr>
        <w:pStyle w:val="a7"/>
        <w:tabs>
          <w:tab w:val="left" w:pos="1762"/>
        </w:tabs>
        <w:spacing w:line="360" w:lineRule="auto"/>
        <w:ind w:left="1100" w:right="221"/>
        <w:rPr>
          <w:sz w:val="24"/>
        </w:rPr>
      </w:pPr>
      <w:r w:rsidRPr="00CF6435">
        <w:rPr>
          <w:sz w:val="24"/>
        </w:rPr>
        <w:t>владеть способами общения и конструктивного взаимодействия, в том числе межкультурного, в школе и социальном окружении.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122.9.4.5. У обучающегося будут сформированы умения совместной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осознавать на основе исторических примеров значение совместной деятельности как эффективного средства достижения поставленных целей;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свое участие в общей работе и координировать свои действия с другими членами команды; </w:t>
      </w:r>
    </w:p>
    <w:p w:rsidR="00CF6435" w:rsidRPr="00CF6435" w:rsidRDefault="00CF6435" w:rsidP="00CF6435">
      <w:pPr>
        <w:pStyle w:val="a7"/>
        <w:tabs>
          <w:tab w:val="left" w:pos="1762"/>
        </w:tabs>
        <w:spacing w:line="360" w:lineRule="auto"/>
        <w:ind w:left="1100" w:right="221"/>
        <w:rPr>
          <w:sz w:val="24"/>
        </w:rPr>
      </w:pPr>
      <w:r w:rsidRPr="00CF6435">
        <w:rPr>
          <w:sz w:val="24"/>
        </w:rPr>
        <w:t>оценивать полученные результаты и свой вклад в общую работу.</w:t>
      </w:r>
    </w:p>
    <w:p w:rsidR="00CF6435" w:rsidRPr="00CF6435" w:rsidRDefault="00CF6435" w:rsidP="00CF6435">
      <w:pPr>
        <w:pStyle w:val="a7"/>
        <w:tabs>
          <w:tab w:val="left" w:pos="1762"/>
        </w:tabs>
        <w:spacing w:line="360" w:lineRule="auto"/>
        <w:ind w:left="1100" w:right="221"/>
        <w:rPr>
          <w:sz w:val="24"/>
        </w:rPr>
      </w:pPr>
      <w:r w:rsidRPr="00CF6435">
        <w:rPr>
          <w:sz w:val="24"/>
        </w:rPr>
        <w:t>122.9.4.6. У обучающегося будут сформированы умения самоорганизации как части регулятивных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выявлять проблему, задачи, требующие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план действий, определять способ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последовательно реализовывать намеченный план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122.9.4.7. У обучающегося будут сформированы умения самоконтроля, принятия себя и других как часть регулятивных универсальных учебных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самоконтроль, рефлексию и самооценку полученных результатов;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вносить коррективы в свою работу с учетом установленных ошибок, возникших трудностей;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осознавать свои достижения и слабые стороны в учении, в общении, сотрудничестве со сверстниками и людьми старших поколений;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признавать свое право и право других на ошибки;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вносить конструктивные предложения для совместного решения учебных задач, проблем. </w:t>
      </w:r>
    </w:p>
    <w:p w:rsidR="00CF6435" w:rsidRPr="00CF6435" w:rsidRDefault="00CF6435" w:rsidP="00CF6435">
      <w:pPr>
        <w:pStyle w:val="a7"/>
        <w:tabs>
          <w:tab w:val="left" w:pos="1762"/>
        </w:tabs>
        <w:spacing w:line="360" w:lineRule="auto"/>
        <w:ind w:left="1100" w:right="221"/>
        <w:rPr>
          <w:sz w:val="24"/>
        </w:rPr>
      </w:pPr>
      <w:r w:rsidRPr="00CF6435">
        <w:rPr>
          <w:sz w:val="24"/>
        </w:rPr>
        <w:t>122.9.5. 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p>
    <w:p w:rsidR="00CF6435" w:rsidRPr="00CF6435" w:rsidRDefault="00CF6435" w:rsidP="00CF6435">
      <w:pPr>
        <w:pStyle w:val="a7"/>
        <w:tabs>
          <w:tab w:val="left" w:pos="1762"/>
        </w:tabs>
        <w:spacing w:line="360" w:lineRule="auto"/>
        <w:ind w:left="1100" w:right="221"/>
        <w:rPr>
          <w:sz w:val="24"/>
        </w:rPr>
      </w:pPr>
      <w:r w:rsidRPr="00CF6435">
        <w:rPr>
          <w:sz w:val="24"/>
        </w:rPr>
        <w:t>122.9.5.1. Требования к предметным результатам освоения базового курса истории должны отражать:</w:t>
      </w:r>
    </w:p>
    <w:p w:rsidR="00CF6435" w:rsidRPr="00CF6435" w:rsidRDefault="00CF6435" w:rsidP="00CF6435">
      <w:pPr>
        <w:pStyle w:val="a7"/>
        <w:tabs>
          <w:tab w:val="left" w:pos="1762"/>
        </w:tabs>
        <w:spacing w:line="360" w:lineRule="auto"/>
        <w:ind w:left="1100" w:right="221"/>
        <w:rPr>
          <w:sz w:val="24"/>
        </w:rPr>
      </w:pPr>
      <w:r w:rsidRPr="00CF6435">
        <w:rPr>
          <w:sz w:val="24"/>
        </w:rPr>
        <w:t>122.9.5.1.1. Понимание значимости России в мировых политических и социально-экономических процессах ХХ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вв., особенности развития культуры народов СССР (России).</w:t>
      </w:r>
    </w:p>
    <w:p w:rsidR="00CF6435" w:rsidRPr="00CF6435" w:rsidRDefault="00CF6435" w:rsidP="00CF6435">
      <w:pPr>
        <w:pStyle w:val="a7"/>
        <w:tabs>
          <w:tab w:val="left" w:pos="1762"/>
        </w:tabs>
        <w:spacing w:line="360" w:lineRule="auto"/>
        <w:ind w:left="1100" w:right="221"/>
        <w:rPr>
          <w:sz w:val="24"/>
        </w:rPr>
      </w:pPr>
      <w:r w:rsidRPr="00CF6435">
        <w:rPr>
          <w:sz w:val="24"/>
        </w:rPr>
        <w:t>122.9.5.1.2.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вв.</w:t>
      </w:r>
    </w:p>
    <w:p w:rsidR="00CF6435" w:rsidRPr="00CF6435" w:rsidRDefault="00CF6435" w:rsidP="00CF6435">
      <w:pPr>
        <w:pStyle w:val="a7"/>
        <w:tabs>
          <w:tab w:val="left" w:pos="1762"/>
        </w:tabs>
        <w:spacing w:line="360" w:lineRule="auto"/>
        <w:ind w:left="1100" w:right="221"/>
        <w:rPr>
          <w:sz w:val="24"/>
        </w:rPr>
      </w:pPr>
      <w:r w:rsidRPr="00CF6435">
        <w:rPr>
          <w:sz w:val="24"/>
        </w:rPr>
        <w:t>122.9.5.1.3.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122.9.5.1.4.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122.9.5.1.5. Умение устанавливать причинно-следственные,</w:t>
      </w:r>
    </w:p>
    <w:p w:rsidR="00CF6435" w:rsidRPr="00CF6435" w:rsidRDefault="00CF6435" w:rsidP="00CF6435">
      <w:pPr>
        <w:pStyle w:val="a7"/>
        <w:tabs>
          <w:tab w:val="left" w:pos="1762"/>
        </w:tabs>
        <w:spacing w:line="360" w:lineRule="auto"/>
        <w:ind w:left="1100" w:right="221"/>
        <w:rPr>
          <w:sz w:val="24"/>
        </w:rPr>
      </w:pPr>
      <w:r w:rsidRPr="00CF6435">
        <w:rPr>
          <w:sz w:val="24"/>
        </w:rPr>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CF6435" w:rsidRPr="00CF6435" w:rsidRDefault="00CF6435" w:rsidP="00CF6435">
      <w:pPr>
        <w:pStyle w:val="a7"/>
        <w:tabs>
          <w:tab w:val="left" w:pos="1762"/>
        </w:tabs>
        <w:spacing w:line="360" w:lineRule="auto"/>
        <w:ind w:left="1100" w:right="221"/>
        <w:rPr>
          <w:sz w:val="24"/>
        </w:rPr>
      </w:pPr>
      <w:r w:rsidRPr="00CF6435">
        <w:rPr>
          <w:sz w:val="24"/>
        </w:rPr>
        <w:t>122.9.5.1.6.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122.9.5.1.7.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CF6435" w:rsidRPr="00CF6435" w:rsidRDefault="00CF6435" w:rsidP="00CF6435">
      <w:pPr>
        <w:pStyle w:val="a7"/>
        <w:tabs>
          <w:tab w:val="left" w:pos="1762"/>
        </w:tabs>
        <w:spacing w:line="360" w:lineRule="auto"/>
        <w:ind w:left="1100" w:right="221"/>
        <w:rPr>
          <w:sz w:val="24"/>
        </w:rPr>
      </w:pPr>
      <w:r w:rsidRPr="00CF6435">
        <w:rPr>
          <w:sz w:val="24"/>
        </w:rPr>
        <w:t>122.9.5.1.9.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122.9.5.1.10.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1) по учебному курсу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Россия накануне Первой мировой войны. Ход военных действий. Власть, общество, экономика, культура. Предпосылки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Февральская революция 1917 г. Двоевластие. Октябрьская революция. Первые </w:t>
      </w:r>
      <w:r w:rsidRPr="00CF6435">
        <w:rPr>
          <w:sz w:val="24"/>
        </w:rPr>
        <w:lastRenderedPageBreak/>
        <w:t>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F6435" w:rsidRPr="00CF6435" w:rsidRDefault="00CF6435" w:rsidP="00CF6435">
      <w:pPr>
        <w:pStyle w:val="a7"/>
        <w:tabs>
          <w:tab w:val="left" w:pos="1762"/>
        </w:tabs>
        <w:spacing w:line="360" w:lineRule="auto"/>
        <w:ind w:left="1100" w:right="221"/>
        <w:rPr>
          <w:sz w:val="24"/>
        </w:rPr>
      </w:pPr>
      <w:r w:rsidRPr="00CF6435">
        <w:rPr>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F6435" w:rsidRPr="00CF6435" w:rsidRDefault="00CF6435" w:rsidP="00CF6435">
      <w:pPr>
        <w:pStyle w:val="a7"/>
        <w:tabs>
          <w:tab w:val="left" w:pos="1762"/>
        </w:tabs>
        <w:spacing w:line="360" w:lineRule="auto"/>
        <w:ind w:left="1100" w:right="221"/>
        <w:rPr>
          <w:sz w:val="24"/>
        </w:rPr>
      </w:pPr>
      <w:r w:rsidRPr="00CF6435">
        <w:rPr>
          <w:sz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F6435" w:rsidRPr="00CF6435" w:rsidRDefault="00CF6435" w:rsidP="00CF6435">
      <w:pPr>
        <w:pStyle w:val="a7"/>
        <w:tabs>
          <w:tab w:val="left" w:pos="1762"/>
        </w:tabs>
        <w:spacing w:line="360" w:lineRule="auto"/>
        <w:ind w:left="1100" w:right="221"/>
        <w:rPr>
          <w:sz w:val="24"/>
        </w:rPr>
      </w:pPr>
      <w:r w:rsidRPr="00CF6435">
        <w:rPr>
          <w:sz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2) по учебному курсу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Мир накануне Первой мировой войны. Первая мировая война: причины, участники, основные события, результаты. Власть и общество.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CF6435" w:rsidRPr="00CF6435" w:rsidRDefault="00CF6435" w:rsidP="00CF6435">
      <w:pPr>
        <w:pStyle w:val="a7"/>
        <w:tabs>
          <w:tab w:val="left" w:pos="1762"/>
        </w:tabs>
        <w:spacing w:line="360" w:lineRule="auto"/>
        <w:ind w:left="1100" w:right="221"/>
        <w:rPr>
          <w:sz w:val="24"/>
        </w:rPr>
      </w:pPr>
      <w:r w:rsidRPr="00CF6435">
        <w:rPr>
          <w:sz w:val="24"/>
        </w:rPr>
        <w:t>Вторая мировая война: причины, участники, основные сражения, итоги.</w:t>
      </w:r>
    </w:p>
    <w:p w:rsidR="00CF6435" w:rsidRPr="00CF6435" w:rsidRDefault="00CF6435" w:rsidP="00CF6435">
      <w:pPr>
        <w:pStyle w:val="a7"/>
        <w:tabs>
          <w:tab w:val="left" w:pos="1762"/>
        </w:tabs>
        <w:spacing w:line="360" w:lineRule="auto"/>
        <w:ind w:left="1100" w:right="221"/>
        <w:rPr>
          <w:sz w:val="24"/>
        </w:rPr>
      </w:pPr>
      <w:r w:rsidRPr="00CF6435">
        <w:rPr>
          <w:sz w:val="24"/>
        </w:rPr>
        <w:t>Власть и общество в годы войны. Решающий вклад СССР в Победу.</w:t>
      </w:r>
    </w:p>
    <w:p w:rsidR="00CF6435" w:rsidRPr="00CF6435" w:rsidRDefault="00CF6435" w:rsidP="00CF6435">
      <w:pPr>
        <w:pStyle w:val="a7"/>
        <w:tabs>
          <w:tab w:val="left" w:pos="1762"/>
        </w:tabs>
        <w:spacing w:line="360" w:lineRule="auto"/>
        <w:ind w:left="1100" w:right="221"/>
        <w:rPr>
          <w:sz w:val="24"/>
        </w:rPr>
      </w:pPr>
      <w:r w:rsidRPr="00CF6435">
        <w:rPr>
          <w:sz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F6435" w:rsidRPr="00CF6435" w:rsidRDefault="00CF6435" w:rsidP="00CF6435">
      <w:pPr>
        <w:pStyle w:val="a7"/>
        <w:tabs>
          <w:tab w:val="left" w:pos="1762"/>
        </w:tabs>
        <w:spacing w:line="360" w:lineRule="auto"/>
        <w:ind w:left="1100" w:right="221"/>
        <w:rPr>
          <w:sz w:val="24"/>
        </w:rPr>
      </w:pPr>
      <w:r w:rsidRPr="00CF6435">
        <w:rPr>
          <w:sz w:val="24"/>
        </w:rPr>
        <w:t>Современный мир: глобализация и деглобализация. Геополитический кризис 2022 г. и его влияние на мировую систему.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122.9.5.2.1. Понимание значимости роли России в мировых политических и социально-экономических процессах с древнейших времен до настоящего времени.</w:t>
      </w:r>
    </w:p>
    <w:p w:rsidR="00CF6435" w:rsidRPr="00CF6435" w:rsidRDefault="00CF6435" w:rsidP="00CF6435">
      <w:pPr>
        <w:pStyle w:val="a7"/>
        <w:tabs>
          <w:tab w:val="left" w:pos="1762"/>
        </w:tabs>
        <w:spacing w:line="360" w:lineRule="auto"/>
        <w:ind w:left="1100" w:right="221"/>
        <w:rPr>
          <w:sz w:val="24"/>
        </w:rPr>
      </w:pPr>
      <w:r w:rsidRPr="00CF6435">
        <w:rPr>
          <w:sz w:val="24"/>
        </w:rPr>
        <w:t>122.9.5.2.2.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122.9.5.2.3.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122.9.5.2.4.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F6435" w:rsidRPr="00CF6435" w:rsidRDefault="00CF6435" w:rsidP="00CF6435">
      <w:pPr>
        <w:pStyle w:val="a7"/>
        <w:tabs>
          <w:tab w:val="left" w:pos="1762"/>
        </w:tabs>
        <w:spacing w:line="360" w:lineRule="auto"/>
        <w:ind w:left="1100" w:right="221"/>
        <w:rPr>
          <w:sz w:val="24"/>
        </w:rPr>
      </w:pPr>
      <w:r w:rsidRPr="00CF6435">
        <w:rPr>
          <w:sz w:val="24"/>
        </w:rPr>
        <w:t>122.9.5.2.5. Умение анализировать, характеризовать и сравнивать исторические события, явления, процессы с древнейших времен до настоящего времени.</w:t>
      </w:r>
    </w:p>
    <w:p w:rsidR="00CF6435" w:rsidRPr="00CF6435" w:rsidRDefault="00CF6435" w:rsidP="00CF6435">
      <w:pPr>
        <w:pStyle w:val="a7"/>
        <w:tabs>
          <w:tab w:val="left" w:pos="1762"/>
        </w:tabs>
        <w:spacing w:line="360" w:lineRule="auto"/>
        <w:ind w:left="1100" w:right="221"/>
        <w:rPr>
          <w:sz w:val="24"/>
        </w:rPr>
      </w:pPr>
      <w:r w:rsidRPr="00CF6435">
        <w:rPr>
          <w:sz w:val="24"/>
        </w:rPr>
        <w:t>122.9.5.2.6.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122.9.6. К концу обучения в 10 классе обучающийся получит следующие предметные результаты по отдельным темам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122.9.6.1. Понимание значимости роли России в мировых политических и социально-экономических процессах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122.9.6.2.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науки и культуры в России 1914–1945 гг., составлять развернутое описание памятников культуры России;</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характеризовать этапы развития мировой культуры 1914–1945 гг., составлять описание наиболее известных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122.9.6.3.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в чем состоят научные и социальные функции исторического знания;</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и применять основные приемы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приводить примеры использования исторической аргументации в социально-политическом контексте;</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роль исторической науки в политическом развитии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122.9.6.4.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выделять этапы в развитии процессов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периодов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основания периодизации истории России и всеобщей истории 1914–1945 гг., используемые учеными-историками;</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122.9.6.5. Умение анализировать, характеризовать и сравнивать исторические события, явления, процессы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по истории России и всеобщей истории 1914–1945 гг. события, явления, процессы, факты и мнения;</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истории России и всеобщей истории 1914–1945 гг. по самостоятельно определяемому признаку;</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1914–1945 гг.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122.9.6.6.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w:t>
      </w:r>
      <w:r w:rsidRPr="00CF6435">
        <w:rPr>
          <w:sz w:val="24"/>
        </w:rPr>
        <w:lastRenderedPageBreak/>
        <w:t>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определять критерии подбора исторических источников для решения учебной задачи;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специфику современных источников социальной и личной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CF6435" w:rsidRPr="00CF6435" w:rsidRDefault="00CF6435" w:rsidP="00CF6435">
      <w:pPr>
        <w:pStyle w:val="a7"/>
        <w:tabs>
          <w:tab w:val="left" w:pos="1762"/>
        </w:tabs>
        <w:spacing w:line="360" w:lineRule="auto"/>
        <w:ind w:left="1100" w:right="221"/>
        <w:rPr>
          <w:sz w:val="24"/>
        </w:rPr>
      </w:pPr>
      <w:r w:rsidRPr="00CF6435">
        <w:rPr>
          <w:sz w:val="24"/>
        </w:rPr>
        <w:t>публично представлять результаты проектной и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122.9.6.7.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России и всеобщей истории 1914–1945 гг. критически оценивать полученную извне социальную информацию;</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аргументировать свое отношение к наиболее значительным событиям и личностям из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рассказывать о подвигах народа при защите Отечества, активно участвовать в </w:t>
      </w:r>
      <w:r w:rsidRPr="00CF6435">
        <w:rPr>
          <w:sz w:val="24"/>
        </w:rPr>
        <w:lastRenderedPageBreak/>
        <w:t>дискуссиях, не допуская умаления подвига народа при защите Отечества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122.9.7. К концу обучения в 11 классе обучающийся получит следующие предметные результаты по отдельным темам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122.9.7.1. Понимание значимости роли России в мировых политических и социально-экономических процессах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122.9.7.2.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науки и культуры в России 1945–2022 гг., составлять развернутое описание памятников культуры России;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мировой культуры 1945–2022 гг., составлять описание наиболее известных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122.9.7.3.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в чем состоят научные и социальные функции исторического знания;</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и применять основные приемы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приводить примеры использования исторической аргументации в социально-политическом контексте;</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роль исторической науки в политическом развитии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122.9.7.4.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называть даты важнейших событий и выделять этапы в развитии процессов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периодов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основания периодизации истории России и всеобщей истории 1945–2022 гг., используемые учеными-историками;</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122.9.7.5. Умение анализировать, характеризовать и сравнивать исторические события, явления, процессы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по истории России и всеобщей истории 1945–2022 гг. события, явления, процессы, факты и мнения;</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истории России и всеобщей истории 1945–2022 гг. по самостоятельно определяемому признаку;</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развернутую характеристику исторических личностей с описанием и </w:t>
      </w:r>
      <w:r w:rsidRPr="00CF6435">
        <w:rPr>
          <w:sz w:val="24"/>
        </w:rPr>
        <w:lastRenderedPageBreak/>
        <w:t xml:space="preserve">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1945–2022 гг.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122.9.7.6.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определять критерии подбора исторических источников для решения учебной задачи;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специфику современных источников социальной и личной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w:t>
      </w:r>
      <w:r w:rsidRPr="00CF6435">
        <w:rPr>
          <w:sz w:val="24"/>
        </w:rPr>
        <w:lastRenderedPageBreak/>
        <w:t xml:space="preserve">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CF6435" w:rsidRPr="00CF6435" w:rsidRDefault="00CF6435" w:rsidP="00CF6435">
      <w:pPr>
        <w:pStyle w:val="a7"/>
        <w:tabs>
          <w:tab w:val="left" w:pos="1762"/>
        </w:tabs>
        <w:spacing w:line="360" w:lineRule="auto"/>
        <w:ind w:left="1100" w:right="221"/>
        <w:rPr>
          <w:sz w:val="24"/>
        </w:rPr>
      </w:pPr>
      <w:r w:rsidRPr="00CF6435">
        <w:rPr>
          <w:sz w:val="24"/>
        </w:rPr>
        <w:t>публично представлять результаты проектной и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122.9.7.7.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России и всеобщей истории 1945–2022 гг. критически оценивать полученную извне социальную информацию;</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аргументировать свое отношение к наиболее значительным событиям и личностям из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122.9.8.1. Понимание значимости роли России в мировых политических и социально-экономических процессах с древнейших времен до 1914 г. </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используя знания по истории России с древнейших времен до 1914 г., выявлять </w:t>
      </w:r>
      <w:r w:rsidRPr="00CF6435">
        <w:rPr>
          <w:sz w:val="24"/>
        </w:rPr>
        <w:lastRenderedPageBreak/>
        <w:t>попытки фальсификации истории, связанные с принижением и искажением роли России в мировых политических и социально-экономических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122.9.8.2.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122.9.8.3.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в чем состоят научные и социальные функции исторического знания;</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и применять основные приемы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приводить примеры использования исторической аргументации в социально-политическом контексте;</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роль исторической науки в политическом развитии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выделять этапы в развитии процессов истории России и всеобщей истории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периодов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основания периодизации истории России с древнейших времен до 1914 г., используемые учеными-историками;</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с </w:t>
      </w:r>
      <w:r w:rsidRPr="00CF6435">
        <w:rPr>
          <w:sz w:val="24"/>
        </w:rPr>
        <w:lastRenderedPageBreak/>
        <w:t>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всеобщей истории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122.9.8.5. Умение анализировать, характеризовать и сравнивать исторические события, явления, процессы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по истории с древнейших времен до 1914 г. события, явления, процессы, факты и мнения;</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истории России с древнейших времен до 1914 г. по самостоятельно определяемому признаку;</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с древнейших времен до 1914 г.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w:t>
      </w:r>
      <w:r w:rsidRPr="00CF6435">
        <w:rPr>
          <w:sz w:val="24"/>
        </w:rPr>
        <w:lastRenderedPageBreak/>
        <w:t>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определять критерии подбора исторических источников для решения учебной задачи;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CF6435" w:rsidRPr="00CF6435" w:rsidRDefault="00CF6435" w:rsidP="00CF6435">
      <w:pPr>
        <w:pStyle w:val="a7"/>
        <w:tabs>
          <w:tab w:val="left" w:pos="1762"/>
        </w:tabs>
        <w:spacing w:line="360" w:lineRule="auto"/>
        <w:ind w:left="1100" w:right="221"/>
        <w:rPr>
          <w:sz w:val="24"/>
        </w:rPr>
      </w:pPr>
      <w:r w:rsidRPr="00CF6435">
        <w:rPr>
          <w:sz w:val="24"/>
        </w:rPr>
        <w:t>публично представлять результаты проектной и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России с древнейших времен до 1914 г. критически оценивать полученную извне социальную информацию;</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определять и аргументировать свое отношение к наиболее значительным событиям и личностям из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CF6435" w:rsidRDefault="00CF6435" w:rsidP="00CF6435">
      <w:pPr>
        <w:pStyle w:val="a7"/>
        <w:tabs>
          <w:tab w:val="left" w:pos="1762"/>
        </w:tabs>
        <w:spacing w:line="360" w:lineRule="auto"/>
        <w:ind w:left="1100" w:right="221" w:firstLine="0"/>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1755F" w:rsidRDefault="00C1755F">
      <w:pPr>
        <w:pStyle w:val="a5"/>
        <w:spacing w:before="1"/>
        <w:ind w:left="0" w:firstLine="0"/>
        <w:jc w:val="left"/>
        <w:rPr>
          <w:sz w:val="31"/>
        </w:rPr>
      </w:pPr>
    </w:p>
    <w:p w:rsidR="00C1755F" w:rsidRDefault="00804265" w:rsidP="00EE3785">
      <w:pPr>
        <w:pStyle w:val="1"/>
        <w:numPr>
          <w:ilvl w:val="2"/>
          <w:numId w:val="58"/>
        </w:numPr>
        <w:tabs>
          <w:tab w:val="left" w:pos="1165"/>
        </w:tabs>
        <w:spacing w:after="16" w:line="278" w:lineRule="auto"/>
        <w:ind w:right="1786" w:firstLine="0"/>
        <w:jc w:val="both"/>
      </w:pPr>
      <w:r>
        <w:t>Рабочая программа по учебному предмету «Обществознание»(</w:t>
      </w:r>
      <w:r w:rsidR="00CF6435">
        <w:t xml:space="preserve">базовый и </w:t>
      </w:r>
      <w:r>
        <w:t>углублѐнныйуровень).</w:t>
      </w:r>
    </w:p>
    <w:p w:rsidR="00C1755F" w:rsidRDefault="002F41E4">
      <w:pPr>
        <w:pStyle w:val="a5"/>
        <w:spacing w:line="20" w:lineRule="exact"/>
        <w:ind w:left="364" w:firstLine="0"/>
        <w:jc w:val="left"/>
        <w:rPr>
          <w:sz w:val="2"/>
        </w:rPr>
      </w:pPr>
      <w:r>
        <w:rPr>
          <w:sz w:val="2"/>
        </w:rPr>
      </w:r>
      <w:r>
        <w:rPr>
          <w:sz w:val="2"/>
        </w:rPr>
        <w:pict>
          <v:group id="_x0000_s1046" style="width:513.4pt;height:.5pt;mso-position-horizontal-relative:char;mso-position-vertical-relative:line" coordsize="10268,10">
            <v:rect id="_x0000_s1047" style="position:absolute;width:10268;height:10" fillcolor="black" stroked="f"/>
            <w10:anchorlock/>
          </v:group>
        </w:pic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 Федеральная рабочая программа по учебному предмету «Обществознание» (базовый уровень). </w:t>
      </w:r>
    </w:p>
    <w:p w:rsidR="00CF6435" w:rsidRPr="00CF6435" w:rsidRDefault="00CF6435" w:rsidP="00CF6435">
      <w:pPr>
        <w:pStyle w:val="a7"/>
        <w:tabs>
          <w:tab w:val="left" w:pos="1762"/>
        </w:tabs>
        <w:spacing w:line="360" w:lineRule="auto"/>
        <w:ind w:left="1100" w:right="225"/>
        <w:rPr>
          <w:sz w:val="24"/>
        </w:rPr>
      </w:pPr>
      <w:r w:rsidRPr="00CF6435">
        <w:rPr>
          <w:sz w:val="24"/>
        </w:rPr>
        <w:t>123.1.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F6435" w:rsidRPr="00CF6435" w:rsidRDefault="00CF6435" w:rsidP="00CF6435">
      <w:pPr>
        <w:pStyle w:val="a7"/>
        <w:tabs>
          <w:tab w:val="left" w:pos="1762"/>
        </w:tabs>
        <w:spacing w:line="360" w:lineRule="auto"/>
        <w:ind w:left="1100" w:right="225"/>
        <w:rPr>
          <w:sz w:val="24"/>
        </w:rPr>
      </w:pPr>
      <w:r w:rsidRPr="00CF6435">
        <w:rPr>
          <w:sz w:val="24"/>
        </w:rPr>
        <w:t>123.2. Пояснительная записка.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w:t>
      </w:r>
    </w:p>
    <w:p w:rsidR="00CF6435" w:rsidRPr="00CF6435" w:rsidRDefault="00CF6435" w:rsidP="00CF6435">
      <w:pPr>
        <w:pStyle w:val="a7"/>
        <w:tabs>
          <w:tab w:val="left" w:pos="1762"/>
        </w:tabs>
        <w:spacing w:line="360" w:lineRule="auto"/>
        <w:ind w:left="1100" w:right="225"/>
        <w:rPr>
          <w:sz w:val="24"/>
        </w:rPr>
      </w:pPr>
      <w:r w:rsidRPr="00CF6435">
        <w:rPr>
          <w:sz w:val="24"/>
        </w:rPr>
        <w:t>123.2.2.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F6435" w:rsidRPr="00CF6435" w:rsidRDefault="00CF6435" w:rsidP="00CF6435">
      <w:pPr>
        <w:pStyle w:val="a7"/>
        <w:tabs>
          <w:tab w:val="left" w:pos="1762"/>
        </w:tabs>
        <w:spacing w:line="360" w:lineRule="auto"/>
        <w:ind w:left="1100" w:right="225"/>
        <w:rPr>
          <w:sz w:val="24"/>
        </w:rPr>
      </w:pPr>
      <w:r w:rsidRPr="00CF6435">
        <w:rPr>
          <w:sz w:val="24"/>
        </w:rPr>
        <w:t>123.2.3. Целями обществоведческого образования на уровне среднего общего образования являются: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w:t>
      </w:r>
      <w:r w:rsidRPr="00CF6435">
        <w:rPr>
          <w:sz w:val="24"/>
        </w:rPr>
        <w:lastRenderedPageBreak/>
        <w:t>человека и гражданина, закрепленным в Конституции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F6435" w:rsidRPr="00CF6435" w:rsidRDefault="00CF6435" w:rsidP="00CF6435">
      <w:pPr>
        <w:pStyle w:val="a7"/>
        <w:tabs>
          <w:tab w:val="left" w:pos="1762"/>
        </w:tabs>
        <w:spacing w:line="360" w:lineRule="auto"/>
        <w:ind w:left="1100" w:right="225"/>
        <w:rPr>
          <w:sz w:val="24"/>
        </w:rPr>
      </w:pPr>
      <w:r w:rsidRPr="00CF6435">
        <w:rPr>
          <w:sz w:val="24"/>
        </w:rPr>
        <w:t>развитие способности обучающихся к личному самоопределению, самореализации, самоконтролю;</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интереса обучающихся к освоению социальных и гуманитарных дисциплин;</w:t>
      </w:r>
    </w:p>
    <w:p w:rsidR="00CF6435" w:rsidRPr="00CF6435" w:rsidRDefault="00CF6435" w:rsidP="00CF6435">
      <w:pPr>
        <w:pStyle w:val="a7"/>
        <w:tabs>
          <w:tab w:val="left" w:pos="1762"/>
        </w:tabs>
        <w:spacing w:line="360" w:lineRule="auto"/>
        <w:ind w:left="1100" w:right="225"/>
        <w:rPr>
          <w:sz w:val="24"/>
        </w:rPr>
      </w:pPr>
      <w:r w:rsidRPr="00CF6435">
        <w:rPr>
          <w:sz w:val="2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CF6435" w:rsidRPr="00CF6435" w:rsidRDefault="00CF6435" w:rsidP="00CF6435">
      <w:pPr>
        <w:pStyle w:val="a7"/>
        <w:tabs>
          <w:tab w:val="left" w:pos="1762"/>
        </w:tabs>
        <w:spacing w:line="360" w:lineRule="auto"/>
        <w:ind w:left="1100" w:right="225"/>
        <w:rPr>
          <w:sz w:val="24"/>
        </w:rPr>
      </w:pPr>
      <w:r w:rsidRPr="00CF6435">
        <w:rPr>
          <w:sz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F6435" w:rsidRPr="00CF6435" w:rsidRDefault="00CF6435" w:rsidP="00CF6435">
      <w:pPr>
        <w:pStyle w:val="a7"/>
        <w:tabs>
          <w:tab w:val="left" w:pos="1762"/>
        </w:tabs>
        <w:spacing w:line="360" w:lineRule="auto"/>
        <w:ind w:left="1100" w:right="225"/>
        <w:rPr>
          <w:sz w:val="24"/>
        </w:rPr>
      </w:pPr>
      <w:r w:rsidRPr="00CF6435">
        <w:rPr>
          <w:sz w:val="24"/>
        </w:rPr>
        <w:t>123.2.4.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F6435" w:rsidRPr="00CF6435" w:rsidRDefault="00CF6435" w:rsidP="00CF6435">
      <w:pPr>
        <w:pStyle w:val="a7"/>
        <w:tabs>
          <w:tab w:val="left" w:pos="1762"/>
        </w:tabs>
        <w:spacing w:line="360" w:lineRule="auto"/>
        <w:ind w:left="1100" w:right="225"/>
        <w:rPr>
          <w:sz w:val="24"/>
        </w:rPr>
      </w:pPr>
      <w:r w:rsidRPr="00CF6435">
        <w:rPr>
          <w:sz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w:t>
      </w:r>
      <w:r w:rsidRPr="00CF6435">
        <w:rPr>
          <w:sz w:val="24"/>
        </w:rPr>
        <w:lastRenderedPageBreak/>
        <w:t>познавательных возможностей учащихся старшего подросткового возраста;</w:t>
      </w:r>
    </w:p>
    <w:p w:rsidR="00CF6435" w:rsidRPr="00CF6435" w:rsidRDefault="00CF6435" w:rsidP="00CF6435">
      <w:pPr>
        <w:pStyle w:val="a7"/>
        <w:tabs>
          <w:tab w:val="left" w:pos="1762"/>
        </w:tabs>
        <w:spacing w:line="360" w:lineRule="auto"/>
        <w:ind w:left="1100" w:right="225"/>
        <w:rPr>
          <w:sz w:val="24"/>
        </w:rPr>
      </w:pPr>
      <w:r w:rsidRPr="00CF6435">
        <w:rPr>
          <w:sz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F6435" w:rsidRPr="00CF6435" w:rsidRDefault="00CF6435" w:rsidP="00CF6435">
      <w:pPr>
        <w:pStyle w:val="a7"/>
        <w:tabs>
          <w:tab w:val="left" w:pos="1762"/>
        </w:tabs>
        <w:spacing w:line="360" w:lineRule="auto"/>
        <w:ind w:left="1100" w:right="225"/>
        <w:rPr>
          <w:sz w:val="24"/>
        </w:rPr>
      </w:pPr>
      <w:r w:rsidRPr="00CF6435">
        <w:rPr>
          <w:sz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F6435" w:rsidRPr="00CF6435" w:rsidRDefault="00CF6435" w:rsidP="00CF6435">
      <w:pPr>
        <w:pStyle w:val="a7"/>
        <w:tabs>
          <w:tab w:val="left" w:pos="1762"/>
        </w:tabs>
        <w:spacing w:line="360" w:lineRule="auto"/>
        <w:ind w:left="1100" w:right="225"/>
        <w:rPr>
          <w:sz w:val="24"/>
        </w:rPr>
      </w:pPr>
      <w:r w:rsidRPr="00CF6435">
        <w:rPr>
          <w:sz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расширение возможностей самопрезентации обучающихся, мотивирующей креативное мышление и участие в социальных практиках.</w:t>
      </w:r>
    </w:p>
    <w:p w:rsidR="00CF6435" w:rsidRPr="00CF6435" w:rsidRDefault="00CF6435" w:rsidP="00CF6435">
      <w:pPr>
        <w:pStyle w:val="a7"/>
        <w:tabs>
          <w:tab w:val="left" w:pos="1762"/>
        </w:tabs>
        <w:spacing w:line="360" w:lineRule="auto"/>
        <w:ind w:left="1100" w:right="225"/>
        <w:rPr>
          <w:sz w:val="24"/>
        </w:rPr>
      </w:pPr>
      <w:r w:rsidRPr="00CF6435">
        <w:rPr>
          <w:sz w:val="24"/>
        </w:rPr>
        <w:t>123.2.5. Отличие содержания обществознания на базовом уровне среднего общего образования от содержания предшествующего уровня заключается в:</w:t>
      </w:r>
    </w:p>
    <w:p w:rsidR="00CF6435" w:rsidRPr="00CF6435" w:rsidRDefault="00CF6435" w:rsidP="00CF6435">
      <w:pPr>
        <w:pStyle w:val="a7"/>
        <w:tabs>
          <w:tab w:val="left" w:pos="1762"/>
        </w:tabs>
        <w:spacing w:line="360" w:lineRule="auto"/>
        <w:ind w:left="1100" w:right="225"/>
        <w:rPr>
          <w:sz w:val="24"/>
        </w:rPr>
      </w:pPr>
      <w:r w:rsidRPr="00CF6435">
        <w:rPr>
          <w:sz w:val="24"/>
        </w:rPr>
        <w:t>изучении нового теоретического содержания;</w:t>
      </w:r>
    </w:p>
    <w:p w:rsidR="00CF6435" w:rsidRPr="00CF6435" w:rsidRDefault="00CF6435" w:rsidP="00CF6435">
      <w:pPr>
        <w:pStyle w:val="a7"/>
        <w:tabs>
          <w:tab w:val="left" w:pos="1762"/>
        </w:tabs>
        <w:spacing w:line="360" w:lineRule="auto"/>
        <w:ind w:left="1100" w:right="225"/>
        <w:rPr>
          <w:sz w:val="24"/>
        </w:rPr>
      </w:pPr>
      <w:r w:rsidRPr="00CF6435">
        <w:rPr>
          <w:sz w:val="24"/>
        </w:rPr>
        <w:t>рассмотрении ряда ранее изученных социальных явлений и процессов в более сложных и разнообразных связях и отношениях;</w:t>
      </w:r>
    </w:p>
    <w:p w:rsidR="00CF6435" w:rsidRPr="00CF6435" w:rsidRDefault="00CF6435" w:rsidP="00CF6435">
      <w:pPr>
        <w:pStyle w:val="a7"/>
        <w:tabs>
          <w:tab w:val="left" w:pos="1762"/>
        </w:tabs>
        <w:spacing w:line="360" w:lineRule="auto"/>
        <w:ind w:left="1100" w:right="225"/>
        <w:rPr>
          <w:sz w:val="24"/>
        </w:rPr>
      </w:pPr>
      <w:r w:rsidRPr="00CF6435">
        <w:rPr>
          <w:sz w:val="24"/>
        </w:rPr>
        <w:t>освоении обучающимися базовых методов социального познания;</w:t>
      </w:r>
    </w:p>
    <w:p w:rsidR="00CF6435" w:rsidRPr="00CF6435" w:rsidRDefault="00CF6435" w:rsidP="00CF6435">
      <w:pPr>
        <w:pStyle w:val="a7"/>
        <w:tabs>
          <w:tab w:val="left" w:pos="1762"/>
        </w:tabs>
        <w:spacing w:line="360" w:lineRule="auto"/>
        <w:ind w:left="1100" w:right="225"/>
        <w:rPr>
          <w:sz w:val="24"/>
        </w:rPr>
      </w:pPr>
      <w:r w:rsidRPr="00CF6435">
        <w:rPr>
          <w:sz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F6435" w:rsidRPr="00CF6435" w:rsidRDefault="00CF6435" w:rsidP="00CF6435">
      <w:pPr>
        <w:pStyle w:val="a7"/>
        <w:tabs>
          <w:tab w:val="left" w:pos="1762"/>
        </w:tabs>
        <w:spacing w:line="360" w:lineRule="auto"/>
        <w:ind w:left="1100" w:right="225"/>
        <w:rPr>
          <w:sz w:val="24"/>
        </w:rPr>
      </w:pPr>
      <w:r w:rsidRPr="00CF6435">
        <w:rPr>
          <w:sz w:val="24"/>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CF6435" w:rsidRPr="00CF6435" w:rsidRDefault="00CF6435" w:rsidP="00CF6435">
      <w:pPr>
        <w:pStyle w:val="a7"/>
        <w:tabs>
          <w:tab w:val="left" w:pos="1762"/>
        </w:tabs>
        <w:spacing w:line="360" w:lineRule="auto"/>
        <w:ind w:left="1100" w:right="225"/>
        <w:rPr>
          <w:sz w:val="24"/>
        </w:rPr>
      </w:pPr>
      <w:r w:rsidRPr="00CF6435">
        <w:rPr>
          <w:sz w:val="24"/>
        </w:rPr>
        <w:t>123.3. Содержание обучения в 10 классе.</w:t>
      </w:r>
    </w:p>
    <w:p w:rsidR="00CF6435" w:rsidRPr="00CF6435" w:rsidRDefault="00CF6435" w:rsidP="00CF6435">
      <w:pPr>
        <w:pStyle w:val="a7"/>
        <w:tabs>
          <w:tab w:val="left" w:pos="1762"/>
        </w:tabs>
        <w:spacing w:line="360" w:lineRule="auto"/>
        <w:ind w:left="1100" w:right="225"/>
        <w:rPr>
          <w:sz w:val="24"/>
        </w:rPr>
      </w:pPr>
      <w:r w:rsidRPr="00CF6435">
        <w:rPr>
          <w:sz w:val="24"/>
        </w:rPr>
        <w:t>123.3.1. Человек в обществе.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w:t>
      </w:r>
      <w:r w:rsidRPr="00CF6435">
        <w:rPr>
          <w:sz w:val="24"/>
        </w:rPr>
        <w:lastRenderedPageBreak/>
        <w:t>Реформа. Общественный прогресс, его критерии. Противоречивый характер прогресса. Глобализация и ее противоречивые последствия.</w:t>
      </w:r>
    </w:p>
    <w:p w:rsidR="00CF6435" w:rsidRPr="00CF6435" w:rsidRDefault="00CF6435" w:rsidP="00CF6435">
      <w:pPr>
        <w:pStyle w:val="a7"/>
        <w:tabs>
          <w:tab w:val="left" w:pos="1762"/>
        </w:tabs>
        <w:spacing w:line="360" w:lineRule="auto"/>
        <w:ind w:left="1100" w:right="225"/>
        <w:rPr>
          <w:sz w:val="24"/>
        </w:rPr>
      </w:pPr>
      <w:r w:rsidRPr="00CF6435">
        <w:rPr>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F6435" w:rsidRPr="00CF6435" w:rsidRDefault="00CF6435" w:rsidP="00CF6435">
      <w:pPr>
        <w:pStyle w:val="a7"/>
        <w:tabs>
          <w:tab w:val="left" w:pos="1762"/>
        </w:tabs>
        <w:spacing w:line="360" w:lineRule="auto"/>
        <w:ind w:left="1100" w:right="225"/>
        <w:rPr>
          <w:sz w:val="24"/>
        </w:rPr>
      </w:pPr>
      <w:r w:rsidRPr="00CF6435">
        <w:rPr>
          <w:sz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F6435" w:rsidRPr="00CF6435" w:rsidRDefault="00CF6435" w:rsidP="00CF6435">
      <w:pPr>
        <w:pStyle w:val="a7"/>
        <w:tabs>
          <w:tab w:val="left" w:pos="1762"/>
        </w:tabs>
        <w:spacing w:line="360" w:lineRule="auto"/>
        <w:ind w:left="1100" w:right="225"/>
        <w:rPr>
          <w:sz w:val="24"/>
        </w:rPr>
      </w:pPr>
      <w:r w:rsidRPr="00CF6435">
        <w:rPr>
          <w:sz w:val="24"/>
        </w:rPr>
        <w:t>Российское общество и человек перед лицом угроз и вызовов XXI в.</w:t>
      </w:r>
    </w:p>
    <w:p w:rsidR="00CF6435" w:rsidRPr="00CF6435" w:rsidRDefault="00CF6435" w:rsidP="00CF6435">
      <w:pPr>
        <w:pStyle w:val="a7"/>
        <w:tabs>
          <w:tab w:val="left" w:pos="1762"/>
        </w:tabs>
        <w:spacing w:line="360" w:lineRule="auto"/>
        <w:ind w:left="1100" w:right="225"/>
        <w:rPr>
          <w:sz w:val="24"/>
        </w:rPr>
      </w:pPr>
      <w:r w:rsidRPr="00CF6435">
        <w:rPr>
          <w:sz w:val="24"/>
        </w:rPr>
        <w:t>123.3.2. Духовная культура.</w:t>
      </w:r>
    </w:p>
    <w:p w:rsidR="00CF6435" w:rsidRPr="00CF6435" w:rsidRDefault="00CF6435" w:rsidP="00CF6435">
      <w:pPr>
        <w:pStyle w:val="a7"/>
        <w:tabs>
          <w:tab w:val="left" w:pos="1762"/>
        </w:tabs>
        <w:spacing w:line="360" w:lineRule="auto"/>
        <w:ind w:left="1100" w:right="225"/>
        <w:rPr>
          <w:sz w:val="24"/>
        </w:rPr>
      </w:pPr>
      <w:r w:rsidRPr="00CF6435">
        <w:rPr>
          <w:sz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CF6435" w:rsidRPr="00CF6435" w:rsidRDefault="00CF6435" w:rsidP="00CF6435">
      <w:pPr>
        <w:pStyle w:val="a7"/>
        <w:tabs>
          <w:tab w:val="left" w:pos="1762"/>
        </w:tabs>
        <w:spacing w:line="360" w:lineRule="auto"/>
        <w:ind w:left="1100" w:right="225"/>
        <w:rPr>
          <w:sz w:val="24"/>
        </w:rPr>
      </w:pPr>
      <w:r w:rsidRPr="00CF6435">
        <w:rPr>
          <w:sz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F6435" w:rsidRPr="00CF6435" w:rsidRDefault="00CF6435" w:rsidP="00CF6435">
      <w:pPr>
        <w:pStyle w:val="a7"/>
        <w:tabs>
          <w:tab w:val="left" w:pos="1762"/>
        </w:tabs>
        <w:spacing w:line="360" w:lineRule="auto"/>
        <w:ind w:left="1100" w:right="225"/>
        <w:rPr>
          <w:sz w:val="24"/>
        </w:rPr>
      </w:pPr>
      <w:r w:rsidRPr="00CF6435">
        <w:rPr>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F6435" w:rsidRPr="00CF6435" w:rsidRDefault="00CF6435" w:rsidP="00CF6435">
      <w:pPr>
        <w:pStyle w:val="a7"/>
        <w:tabs>
          <w:tab w:val="left" w:pos="1762"/>
        </w:tabs>
        <w:spacing w:line="360" w:lineRule="auto"/>
        <w:ind w:left="1100" w:right="225"/>
        <w:rPr>
          <w:sz w:val="24"/>
        </w:rPr>
      </w:pPr>
      <w:r w:rsidRPr="00CF6435">
        <w:rPr>
          <w:sz w:val="24"/>
        </w:rPr>
        <w:t>Искусство, его основные функции. Особенности искусства как формы духовной культуры. Достижения современного российского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в сфере науки, образования,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123.3.3.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F6435" w:rsidRPr="00CF6435" w:rsidRDefault="00CF6435" w:rsidP="00CF6435">
      <w:pPr>
        <w:pStyle w:val="a7"/>
        <w:tabs>
          <w:tab w:val="left" w:pos="1762"/>
        </w:tabs>
        <w:spacing w:line="360" w:lineRule="auto"/>
        <w:ind w:left="1100" w:right="225"/>
        <w:rPr>
          <w:sz w:val="24"/>
        </w:rPr>
      </w:pPr>
      <w:r w:rsidRPr="00CF6435">
        <w:rPr>
          <w:sz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F6435" w:rsidRPr="00CF6435" w:rsidRDefault="00CF6435" w:rsidP="00CF6435">
      <w:pPr>
        <w:pStyle w:val="a7"/>
        <w:tabs>
          <w:tab w:val="left" w:pos="1762"/>
        </w:tabs>
        <w:spacing w:line="360" w:lineRule="auto"/>
        <w:ind w:left="1100" w:right="225"/>
        <w:rPr>
          <w:sz w:val="24"/>
        </w:rPr>
      </w:pPr>
      <w:r w:rsidRPr="00CF6435">
        <w:rPr>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F6435" w:rsidRPr="00CF6435" w:rsidRDefault="00CF6435" w:rsidP="00CF6435">
      <w:pPr>
        <w:pStyle w:val="a7"/>
        <w:tabs>
          <w:tab w:val="left" w:pos="1762"/>
        </w:tabs>
        <w:spacing w:line="360" w:lineRule="auto"/>
        <w:ind w:left="1100" w:right="225"/>
        <w:rPr>
          <w:sz w:val="24"/>
        </w:rPr>
      </w:pPr>
      <w:r w:rsidRPr="00CF6435">
        <w:rPr>
          <w:sz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F6435" w:rsidRPr="00CF6435" w:rsidRDefault="00CF6435" w:rsidP="00CF6435">
      <w:pPr>
        <w:pStyle w:val="a7"/>
        <w:tabs>
          <w:tab w:val="left" w:pos="1762"/>
        </w:tabs>
        <w:spacing w:line="360" w:lineRule="auto"/>
        <w:ind w:left="1100" w:right="225"/>
        <w:rPr>
          <w:sz w:val="24"/>
        </w:rPr>
      </w:pPr>
      <w:r w:rsidRPr="00CF6435">
        <w:rPr>
          <w:sz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F6435" w:rsidRPr="00CF6435" w:rsidRDefault="00CF6435" w:rsidP="00CF6435">
      <w:pPr>
        <w:pStyle w:val="a7"/>
        <w:tabs>
          <w:tab w:val="left" w:pos="1762"/>
        </w:tabs>
        <w:spacing w:line="360" w:lineRule="auto"/>
        <w:ind w:left="1100" w:right="225"/>
        <w:rPr>
          <w:sz w:val="24"/>
        </w:rPr>
      </w:pPr>
      <w:r w:rsidRPr="00CF6435">
        <w:rPr>
          <w:sz w:val="24"/>
        </w:rPr>
        <w:t>123.4. Содержание обучения в 11 классе.</w:t>
      </w:r>
    </w:p>
    <w:p w:rsidR="00CF6435" w:rsidRPr="00CF6435" w:rsidRDefault="00CF6435" w:rsidP="00CF6435">
      <w:pPr>
        <w:pStyle w:val="a7"/>
        <w:tabs>
          <w:tab w:val="left" w:pos="1762"/>
        </w:tabs>
        <w:spacing w:line="360" w:lineRule="auto"/>
        <w:ind w:left="1100" w:right="225"/>
        <w:rPr>
          <w:sz w:val="24"/>
        </w:rPr>
      </w:pPr>
      <w:r w:rsidRPr="00CF6435">
        <w:rPr>
          <w:sz w:val="24"/>
        </w:rPr>
        <w:t>123.4.1. Социальная сфера.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w:t>
      </w:r>
      <w:r w:rsidRPr="00CF6435">
        <w:rPr>
          <w:sz w:val="24"/>
        </w:rPr>
        <w:lastRenderedPageBreak/>
        <w:t>поддержка социально незащищенных слоев общества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Положение индивида в обществе. Социальные статусы и роли. Социальная мобильность, ее формы и каналы в современном российском обществе.</w:t>
      </w:r>
    </w:p>
    <w:p w:rsidR="00CF6435" w:rsidRPr="00CF6435" w:rsidRDefault="00CF6435" w:rsidP="00CF6435">
      <w:pPr>
        <w:pStyle w:val="a7"/>
        <w:tabs>
          <w:tab w:val="left" w:pos="1762"/>
        </w:tabs>
        <w:spacing w:line="360" w:lineRule="auto"/>
        <w:ind w:left="1100" w:right="225"/>
        <w:rPr>
          <w:sz w:val="24"/>
        </w:rPr>
      </w:pPr>
      <w:r w:rsidRPr="00CF6435">
        <w:rPr>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F6435" w:rsidRPr="00CF6435" w:rsidRDefault="00CF6435" w:rsidP="00CF6435">
      <w:pPr>
        <w:pStyle w:val="a7"/>
        <w:tabs>
          <w:tab w:val="left" w:pos="1762"/>
        </w:tabs>
        <w:spacing w:line="360" w:lineRule="auto"/>
        <w:ind w:left="1100" w:right="225"/>
        <w:rPr>
          <w:sz w:val="24"/>
        </w:rPr>
      </w:pPr>
      <w:r w:rsidRPr="00CF6435">
        <w:rPr>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Социальные нормы и отклоняющееся (девиантное) поведение. Формы социальных девиаций. Конформизм. Социальный контроль и самоконтроль.</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F6435" w:rsidRPr="00CF6435" w:rsidRDefault="00CF6435" w:rsidP="00CF6435">
      <w:pPr>
        <w:pStyle w:val="a7"/>
        <w:tabs>
          <w:tab w:val="left" w:pos="1762"/>
        </w:tabs>
        <w:spacing w:line="360" w:lineRule="auto"/>
        <w:ind w:left="1100" w:right="225"/>
        <w:rPr>
          <w:sz w:val="24"/>
        </w:rPr>
      </w:pPr>
      <w:r w:rsidRPr="00CF6435">
        <w:rPr>
          <w:sz w:val="24"/>
        </w:rPr>
        <w:t>123.4.2. Политическая сфера.</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власть и субъекты политики в современном обществе. Политические институты. Политическая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F6435" w:rsidRPr="00CF6435" w:rsidRDefault="00CF6435" w:rsidP="00CF6435">
      <w:pPr>
        <w:pStyle w:val="a7"/>
        <w:tabs>
          <w:tab w:val="left" w:pos="1762"/>
        </w:tabs>
        <w:spacing w:line="360" w:lineRule="auto"/>
        <w:ind w:left="1100" w:right="225"/>
        <w:rPr>
          <w:sz w:val="24"/>
        </w:rPr>
      </w:pPr>
      <w:r w:rsidRPr="00CF6435">
        <w:rPr>
          <w:sz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элита и политическое лидерство. Типология лидерства.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Роль средств массовой информации в политической жизни общества. Интернет в современной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F6435" w:rsidRPr="00CF6435" w:rsidRDefault="00CF6435" w:rsidP="00CF6435">
      <w:pPr>
        <w:pStyle w:val="a7"/>
        <w:tabs>
          <w:tab w:val="left" w:pos="1762"/>
        </w:tabs>
        <w:spacing w:line="360" w:lineRule="auto"/>
        <w:ind w:left="1100" w:right="225"/>
        <w:rPr>
          <w:sz w:val="24"/>
        </w:rPr>
      </w:pPr>
      <w:r w:rsidRPr="00CF6435">
        <w:rPr>
          <w:sz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CF6435" w:rsidRPr="00CF6435" w:rsidRDefault="00CF6435" w:rsidP="00CF6435">
      <w:pPr>
        <w:pStyle w:val="a7"/>
        <w:tabs>
          <w:tab w:val="left" w:pos="1762"/>
        </w:tabs>
        <w:spacing w:line="360" w:lineRule="auto"/>
        <w:ind w:left="1100" w:right="225"/>
        <w:rPr>
          <w:sz w:val="24"/>
        </w:rPr>
      </w:pPr>
      <w:r w:rsidRPr="00CF6435">
        <w:rPr>
          <w:sz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CF6435" w:rsidRPr="00CF6435" w:rsidRDefault="00CF6435" w:rsidP="00CF6435">
      <w:pPr>
        <w:pStyle w:val="a7"/>
        <w:tabs>
          <w:tab w:val="left" w:pos="1762"/>
        </w:tabs>
        <w:spacing w:line="360" w:lineRule="auto"/>
        <w:ind w:left="1100" w:right="225"/>
        <w:rPr>
          <w:sz w:val="24"/>
        </w:rPr>
      </w:pPr>
      <w:r w:rsidRPr="00CF6435">
        <w:rPr>
          <w:sz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CF6435" w:rsidRPr="00CF6435" w:rsidRDefault="00CF6435" w:rsidP="00CF6435">
      <w:pPr>
        <w:pStyle w:val="a7"/>
        <w:tabs>
          <w:tab w:val="left" w:pos="1762"/>
        </w:tabs>
        <w:spacing w:line="360" w:lineRule="auto"/>
        <w:ind w:left="1100" w:right="225"/>
        <w:rPr>
          <w:sz w:val="24"/>
        </w:rPr>
      </w:pPr>
      <w:r w:rsidRPr="00CF6435">
        <w:rPr>
          <w:sz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CF6435" w:rsidRPr="00CF6435" w:rsidRDefault="00CF6435" w:rsidP="00CF6435">
      <w:pPr>
        <w:pStyle w:val="a7"/>
        <w:tabs>
          <w:tab w:val="left" w:pos="1762"/>
        </w:tabs>
        <w:spacing w:line="360" w:lineRule="auto"/>
        <w:ind w:left="1100" w:right="225"/>
        <w:rPr>
          <w:sz w:val="24"/>
        </w:rPr>
      </w:pPr>
      <w:r w:rsidRPr="00CF6435">
        <w:rPr>
          <w:sz w:val="24"/>
        </w:rPr>
        <w:t>Административное право и его субъекты. Административное правонарушение и административная ответственность.</w:t>
      </w:r>
    </w:p>
    <w:p w:rsidR="00CF6435" w:rsidRPr="00CF6435" w:rsidRDefault="00CF6435" w:rsidP="00CF6435">
      <w:pPr>
        <w:pStyle w:val="a7"/>
        <w:tabs>
          <w:tab w:val="left" w:pos="1762"/>
        </w:tabs>
        <w:spacing w:line="360" w:lineRule="auto"/>
        <w:ind w:left="1100" w:right="225"/>
        <w:rPr>
          <w:sz w:val="24"/>
        </w:rPr>
      </w:pPr>
      <w:r w:rsidRPr="00CF6435">
        <w:rPr>
          <w:sz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Конституционное судопроизводство. Арбитражное судопроизводство.</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Юридическое образование, юристы как социально-профессиональная группа.</w:t>
      </w:r>
    </w:p>
    <w:p w:rsidR="00CF6435" w:rsidRPr="00CF6435" w:rsidRDefault="00CF6435" w:rsidP="00CF6435">
      <w:pPr>
        <w:pStyle w:val="a7"/>
        <w:tabs>
          <w:tab w:val="left" w:pos="1762"/>
        </w:tabs>
        <w:spacing w:line="360" w:lineRule="auto"/>
        <w:ind w:left="1100" w:right="225"/>
        <w:rPr>
          <w:sz w:val="24"/>
        </w:rPr>
      </w:pPr>
      <w:r w:rsidRPr="00CF6435">
        <w:rPr>
          <w:sz w:val="24"/>
        </w:rPr>
        <w:t>Административный процесс. Судебное производство по делам об административных правонарушениях.</w:t>
      </w:r>
    </w:p>
    <w:p w:rsidR="00CF6435" w:rsidRPr="00CF6435" w:rsidRDefault="00CF6435" w:rsidP="00CF6435">
      <w:pPr>
        <w:pStyle w:val="a7"/>
        <w:tabs>
          <w:tab w:val="left" w:pos="1762"/>
        </w:tabs>
        <w:spacing w:line="360" w:lineRule="auto"/>
        <w:ind w:left="1100" w:right="225"/>
        <w:rPr>
          <w:sz w:val="24"/>
        </w:rPr>
      </w:pPr>
      <w:r w:rsidRPr="00CF6435">
        <w:rPr>
          <w:sz w:val="24"/>
        </w:rPr>
        <w:t>Экологическое законодательство. Экологические правонарушения. Способы защиты права на благоприятную окружающую среду.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 Планируемые результаты освоения программы по обществознанию. </w:t>
      </w:r>
    </w:p>
    <w:p w:rsidR="00CF6435" w:rsidRPr="00CF6435" w:rsidRDefault="00CF6435" w:rsidP="00CF6435">
      <w:pPr>
        <w:pStyle w:val="a7"/>
        <w:tabs>
          <w:tab w:val="left" w:pos="1762"/>
        </w:tabs>
        <w:spacing w:line="360" w:lineRule="auto"/>
        <w:ind w:left="1100" w:right="225"/>
        <w:rPr>
          <w:sz w:val="24"/>
        </w:rPr>
      </w:pPr>
      <w:r w:rsidRPr="00CF6435">
        <w:rPr>
          <w:sz w:val="24"/>
        </w:rPr>
        <w:t>123.5.1.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 гражданского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гражданской позиции обучающегося как активного и ответственного члена российского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своих конституционных прав и обязанностей, уважение закона и правопорядка;</w:t>
      </w:r>
    </w:p>
    <w:p w:rsidR="00CF6435" w:rsidRPr="00CF6435" w:rsidRDefault="00CF6435" w:rsidP="00CF6435">
      <w:pPr>
        <w:pStyle w:val="a7"/>
        <w:tabs>
          <w:tab w:val="left" w:pos="1762"/>
        </w:tabs>
        <w:spacing w:line="360" w:lineRule="auto"/>
        <w:ind w:left="1100" w:right="225"/>
        <w:rPr>
          <w:sz w:val="24"/>
        </w:rPr>
      </w:pPr>
      <w:r w:rsidRPr="00CF6435">
        <w:rPr>
          <w:sz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F6435" w:rsidRPr="00CF6435" w:rsidRDefault="00CF6435" w:rsidP="00CF6435">
      <w:pPr>
        <w:pStyle w:val="a7"/>
        <w:tabs>
          <w:tab w:val="left" w:pos="1762"/>
        </w:tabs>
        <w:spacing w:line="360" w:lineRule="auto"/>
        <w:ind w:left="1100" w:right="225"/>
        <w:rPr>
          <w:sz w:val="24"/>
        </w:rPr>
      </w:pPr>
      <w:r w:rsidRPr="00CF6435">
        <w:rPr>
          <w:sz w:val="24"/>
        </w:rPr>
        <w:t>умение взаимодействовать с социальными институтами в соответствии с их функциями и назначением;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гуманитарной и волонтерской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2) патриотического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435" w:rsidRPr="00CF6435" w:rsidRDefault="00CF6435" w:rsidP="00CF6435">
      <w:pPr>
        <w:pStyle w:val="a7"/>
        <w:tabs>
          <w:tab w:val="left" w:pos="1762"/>
        </w:tabs>
        <w:spacing w:line="360" w:lineRule="auto"/>
        <w:ind w:left="1100" w:right="225"/>
        <w:rPr>
          <w:sz w:val="24"/>
        </w:rPr>
      </w:pPr>
      <w:r w:rsidRPr="00CF6435">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3) духовно-нравственного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духовных ценностей российского народа;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сформированность нравственного сознания, этического 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оценивать ситуацию и принимать осознанные решения, ориентируясь на морально-нравственные нормы и ценности;</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личного вклада в построение устойчивого будущего;</w:t>
      </w:r>
    </w:p>
    <w:p w:rsidR="00CF6435" w:rsidRPr="00CF6435" w:rsidRDefault="00CF6435" w:rsidP="00CF6435">
      <w:pPr>
        <w:pStyle w:val="a7"/>
        <w:tabs>
          <w:tab w:val="left" w:pos="1762"/>
        </w:tabs>
        <w:spacing w:line="360" w:lineRule="auto"/>
        <w:ind w:left="1100" w:right="225"/>
        <w:rPr>
          <w:sz w:val="24"/>
        </w:rPr>
      </w:pPr>
      <w:r w:rsidRPr="00CF6435">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4) эстетического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эстетическое отношение к миру,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стремление проявлять качества творческой личности; </w:t>
      </w:r>
    </w:p>
    <w:p w:rsidR="00CF6435" w:rsidRPr="00CF6435" w:rsidRDefault="00CF6435" w:rsidP="00CF6435">
      <w:pPr>
        <w:pStyle w:val="a7"/>
        <w:tabs>
          <w:tab w:val="left" w:pos="1762"/>
        </w:tabs>
        <w:spacing w:line="360" w:lineRule="auto"/>
        <w:ind w:left="1100" w:right="225"/>
        <w:rPr>
          <w:sz w:val="24"/>
        </w:rPr>
      </w:pPr>
      <w:r w:rsidRPr="00CF6435">
        <w:rPr>
          <w:sz w:val="24"/>
        </w:rPr>
        <w:t xml:space="preserve">5) физического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F6435" w:rsidRPr="00CF6435" w:rsidRDefault="00CF6435" w:rsidP="00CF6435">
      <w:pPr>
        <w:pStyle w:val="a7"/>
        <w:tabs>
          <w:tab w:val="left" w:pos="1762"/>
        </w:tabs>
        <w:spacing w:line="360" w:lineRule="auto"/>
        <w:ind w:left="1100" w:right="225"/>
        <w:rPr>
          <w:sz w:val="24"/>
        </w:rPr>
      </w:pPr>
      <w:r w:rsidRPr="00CF6435">
        <w:rPr>
          <w:sz w:val="24"/>
        </w:rPr>
        <w:t>активное неприятие вредных привычек и иных форм причинения вреда физическому и психическому здоровью;</w:t>
      </w:r>
    </w:p>
    <w:p w:rsidR="00CF6435" w:rsidRPr="00CF6435" w:rsidRDefault="00CF6435" w:rsidP="00CF6435">
      <w:pPr>
        <w:pStyle w:val="a7"/>
        <w:tabs>
          <w:tab w:val="left" w:pos="1762"/>
        </w:tabs>
        <w:spacing w:line="360" w:lineRule="auto"/>
        <w:ind w:left="1100" w:right="225"/>
        <w:rPr>
          <w:sz w:val="24"/>
        </w:rPr>
      </w:pPr>
      <w:r w:rsidRPr="00CF6435">
        <w:rPr>
          <w:sz w:val="24"/>
        </w:rPr>
        <w:t xml:space="preserve">6) трудового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труду, осознание ценности мастерства, трудолюбие;</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и способность к образованию и самообразованию на протяжении жизни;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7) экологического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435" w:rsidRPr="00CF6435" w:rsidRDefault="00CF6435" w:rsidP="00CF6435">
      <w:pPr>
        <w:pStyle w:val="a7"/>
        <w:tabs>
          <w:tab w:val="left" w:pos="1762"/>
        </w:tabs>
        <w:spacing w:line="360" w:lineRule="auto"/>
        <w:ind w:left="1100" w:right="225"/>
        <w:rPr>
          <w:sz w:val="24"/>
        </w:rPr>
      </w:pPr>
      <w:r w:rsidRPr="00CF6435">
        <w:rPr>
          <w:sz w:val="24"/>
        </w:rPr>
        <w:t>планирование и осуществление действий в окружающей среде на основе знания целей устойчивого развития человечества;</w:t>
      </w:r>
    </w:p>
    <w:p w:rsidR="00CF6435" w:rsidRPr="00CF6435" w:rsidRDefault="00CF6435" w:rsidP="00CF6435">
      <w:pPr>
        <w:pStyle w:val="a7"/>
        <w:tabs>
          <w:tab w:val="left" w:pos="1762"/>
        </w:tabs>
        <w:spacing w:line="360" w:lineRule="auto"/>
        <w:ind w:left="1100" w:right="225"/>
        <w:rPr>
          <w:sz w:val="24"/>
        </w:rPr>
      </w:pPr>
      <w:r w:rsidRPr="00CF6435">
        <w:rPr>
          <w:sz w:val="24"/>
        </w:rPr>
        <w:t>активное неприятие действий, приносящих вред окружающей среде;</w:t>
      </w:r>
    </w:p>
    <w:p w:rsidR="00CF6435" w:rsidRPr="00CF6435" w:rsidRDefault="00CF6435" w:rsidP="00CF6435">
      <w:pPr>
        <w:pStyle w:val="a7"/>
        <w:tabs>
          <w:tab w:val="left" w:pos="1762"/>
        </w:tabs>
        <w:spacing w:line="360" w:lineRule="auto"/>
        <w:ind w:left="1100" w:right="225"/>
        <w:rPr>
          <w:sz w:val="24"/>
        </w:rPr>
      </w:pPr>
      <w:r w:rsidRPr="00CF6435">
        <w:rPr>
          <w:sz w:val="24"/>
        </w:rPr>
        <w:t>умение прогнозировать неблагоприятные экологические последствия предпринимаемых действий, предотвращать их;</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расширение опыта деятельности экологической направленности;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8) ценности научного познания: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F6435" w:rsidRPr="00CF6435" w:rsidRDefault="00CF6435" w:rsidP="00CF6435">
      <w:pPr>
        <w:pStyle w:val="a7"/>
        <w:tabs>
          <w:tab w:val="left" w:pos="1762"/>
        </w:tabs>
        <w:spacing w:line="360" w:lineRule="auto"/>
        <w:ind w:left="1100" w:right="225"/>
        <w:rPr>
          <w:sz w:val="24"/>
        </w:rPr>
      </w:pPr>
      <w:r w:rsidRPr="00CF6435">
        <w:rPr>
          <w:sz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CF6435" w:rsidRPr="00CF6435" w:rsidRDefault="00CF6435" w:rsidP="00CF6435">
      <w:pPr>
        <w:pStyle w:val="a7"/>
        <w:tabs>
          <w:tab w:val="left" w:pos="1762"/>
        </w:tabs>
        <w:spacing w:line="360" w:lineRule="auto"/>
        <w:ind w:left="1100" w:right="225"/>
        <w:rPr>
          <w:sz w:val="24"/>
        </w:rPr>
      </w:pPr>
      <w:r w:rsidRPr="00CF6435">
        <w:rPr>
          <w:sz w:val="24"/>
        </w:rPr>
        <w:t>123.5.2.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F6435" w:rsidRPr="00CF6435" w:rsidRDefault="00CF6435" w:rsidP="00CF6435">
      <w:pPr>
        <w:pStyle w:val="a7"/>
        <w:tabs>
          <w:tab w:val="left" w:pos="1762"/>
        </w:tabs>
        <w:spacing w:line="360" w:lineRule="auto"/>
        <w:ind w:left="1100" w:right="225"/>
        <w:rPr>
          <w:sz w:val="24"/>
        </w:rPr>
      </w:pPr>
      <w:r w:rsidRPr="00CF6435">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F6435" w:rsidRPr="00CF6435" w:rsidRDefault="00CF6435" w:rsidP="00CF6435">
      <w:pPr>
        <w:pStyle w:val="a7"/>
        <w:tabs>
          <w:tab w:val="left" w:pos="1762"/>
        </w:tabs>
        <w:spacing w:line="360" w:lineRule="auto"/>
        <w:ind w:left="1100" w:right="225"/>
        <w:rPr>
          <w:sz w:val="24"/>
        </w:rPr>
      </w:pPr>
      <w:r w:rsidRPr="00CF6435">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F6435" w:rsidRPr="00CF6435" w:rsidRDefault="00CF6435" w:rsidP="00CF6435">
      <w:pPr>
        <w:pStyle w:val="a7"/>
        <w:tabs>
          <w:tab w:val="left" w:pos="1762"/>
        </w:tabs>
        <w:spacing w:line="360" w:lineRule="auto"/>
        <w:ind w:left="1100" w:right="225"/>
        <w:rPr>
          <w:sz w:val="24"/>
        </w:rPr>
      </w:pPr>
      <w:r w:rsidRPr="00CF6435">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CF6435" w:rsidRPr="00CF6435" w:rsidRDefault="00CF6435" w:rsidP="00CF6435">
      <w:pPr>
        <w:pStyle w:val="a7"/>
        <w:tabs>
          <w:tab w:val="left" w:pos="1762"/>
        </w:tabs>
        <w:spacing w:line="360" w:lineRule="auto"/>
        <w:ind w:left="1100" w:right="225"/>
        <w:rPr>
          <w:sz w:val="24"/>
        </w:rPr>
      </w:pPr>
      <w:r w:rsidRPr="00CF6435">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5"/>
        <w:rPr>
          <w:sz w:val="24"/>
        </w:rPr>
      </w:pPr>
      <w:r w:rsidRPr="00CF6435">
        <w:rPr>
          <w:sz w:val="24"/>
        </w:rPr>
        <w:t>123.5.3.1.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формулировать и актуализировать социальную проблему, рассматривать ее всесторонне;</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цели познавательной деятельности, задавать параметры и критерии их достижения;</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закономерности и противоречия в рассматриваемых социальных явлениях и процессах;</w:t>
      </w:r>
    </w:p>
    <w:p w:rsidR="00CF6435" w:rsidRPr="00CF6435" w:rsidRDefault="00CF6435" w:rsidP="00CF6435">
      <w:pPr>
        <w:pStyle w:val="a7"/>
        <w:tabs>
          <w:tab w:val="left" w:pos="1762"/>
        </w:tabs>
        <w:spacing w:line="360" w:lineRule="auto"/>
        <w:ind w:left="1100" w:right="225"/>
        <w:rPr>
          <w:sz w:val="24"/>
        </w:rPr>
      </w:pPr>
      <w:r w:rsidRPr="00CF6435">
        <w:rPr>
          <w:sz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координировать и выполнять работу в условиях реального, виртуального и комбинированного взаимодействия;</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креативное мышление при решении жизненных проблем, в том числе учебно-познавательных.</w:t>
      </w:r>
    </w:p>
    <w:p w:rsidR="00CF6435" w:rsidRPr="00CF6435" w:rsidRDefault="00CF6435" w:rsidP="00CF6435">
      <w:pPr>
        <w:pStyle w:val="a7"/>
        <w:tabs>
          <w:tab w:val="left" w:pos="1762"/>
        </w:tabs>
        <w:spacing w:line="360" w:lineRule="auto"/>
        <w:ind w:left="1100" w:right="225"/>
        <w:rPr>
          <w:sz w:val="24"/>
        </w:rPr>
      </w:pPr>
      <w:r w:rsidRPr="00CF6435">
        <w:rPr>
          <w:sz w:val="24"/>
        </w:rPr>
        <w:t>123.5.3.2. У обучающегося будут сформированы следующие базовые исследовательские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навыки учебно-исследовательской и проектной деятельности, навыки разрешения проблем;</w:t>
      </w:r>
    </w:p>
    <w:p w:rsidR="00CF6435" w:rsidRPr="00CF6435" w:rsidRDefault="00CF6435" w:rsidP="00CF6435">
      <w:pPr>
        <w:pStyle w:val="a7"/>
        <w:tabs>
          <w:tab w:val="left" w:pos="1762"/>
        </w:tabs>
        <w:spacing w:line="360" w:lineRule="auto"/>
        <w:ind w:left="1100" w:right="225"/>
        <w:rPr>
          <w:sz w:val="24"/>
        </w:rPr>
      </w:pPr>
      <w:r w:rsidRPr="00CF6435">
        <w:rPr>
          <w:sz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F6435" w:rsidRPr="00CF6435" w:rsidRDefault="00CF6435" w:rsidP="00CF6435">
      <w:pPr>
        <w:pStyle w:val="a7"/>
        <w:tabs>
          <w:tab w:val="left" w:pos="1762"/>
        </w:tabs>
        <w:spacing w:line="360" w:lineRule="auto"/>
        <w:ind w:left="1100" w:right="225"/>
        <w:rPr>
          <w:sz w:val="24"/>
        </w:rPr>
      </w:pPr>
      <w:r w:rsidRPr="00CF6435">
        <w:rPr>
          <w:sz w:val="24"/>
        </w:rPr>
        <w:t>формировать научный тип мышления, применять научную терминологию, ключевые понятия и методы социальных наук;</w:t>
      </w:r>
    </w:p>
    <w:p w:rsidR="00CF6435" w:rsidRPr="00CF6435" w:rsidRDefault="00CF6435" w:rsidP="00CF6435">
      <w:pPr>
        <w:pStyle w:val="a7"/>
        <w:tabs>
          <w:tab w:val="left" w:pos="1762"/>
        </w:tabs>
        <w:spacing w:line="360" w:lineRule="auto"/>
        <w:ind w:left="1100" w:right="225"/>
        <w:rPr>
          <w:sz w:val="24"/>
        </w:rPr>
      </w:pPr>
      <w:r w:rsidRPr="00CF6435">
        <w:rPr>
          <w:sz w:val="24"/>
        </w:rPr>
        <w:t>ставить и формулировать собственные задачи в образовательной деятельности и жизненных ситуациях;</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F6435" w:rsidRPr="00CF6435" w:rsidRDefault="00CF6435" w:rsidP="00CF6435">
      <w:pPr>
        <w:pStyle w:val="a7"/>
        <w:tabs>
          <w:tab w:val="left" w:pos="1762"/>
        </w:tabs>
        <w:spacing w:line="360" w:lineRule="auto"/>
        <w:ind w:left="1100" w:right="225"/>
        <w:rPr>
          <w:sz w:val="24"/>
        </w:rPr>
      </w:pPr>
      <w:r w:rsidRPr="00CF6435">
        <w:rPr>
          <w:sz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уметь переносить знания об общественных объектах, явлениях и процессах в познавательную и практическую области жизнедеятельности;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интегрировать знания из разных предметных областей;</w:t>
      </w:r>
    </w:p>
    <w:p w:rsidR="00CF6435" w:rsidRPr="00CF6435" w:rsidRDefault="00CF6435" w:rsidP="00CF6435">
      <w:pPr>
        <w:pStyle w:val="a7"/>
        <w:tabs>
          <w:tab w:val="left" w:pos="1762"/>
        </w:tabs>
        <w:spacing w:line="360" w:lineRule="auto"/>
        <w:ind w:left="1100" w:right="225"/>
        <w:rPr>
          <w:sz w:val="24"/>
        </w:rPr>
      </w:pPr>
      <w:r w:rsidRPr="00CF6435">
        <w:rPr>
          <w:sz w:val="24"/>
        </w:rPr>
        <w:t>выдвигать новые идеи, предлагать оригинальные подходы и решения;</w:t>
      </w:r>
    </w:p>
    <w:p w:rsidR="00CF6435" w:rsidRPr="00CF6435" w:rsidRDefault="00CF6435" w:rsidP="00CF6435">
      <w:pPr>
        <w:pStyle w:val="a7"/>
        <w:tabs>
          <w:tab w:val="left" w:pos="1762"/>
        </w:tabs>
        <w:spacing w:line="360" w:lineRule="auto"/>
        <w:ind w:left="1100" w:right="225"/>
        <w:rPr>
          <w:sz w:val="24"/>
        </w:rPr>
      </w:pPr>
      <w:r w:rsidRPr="00CF6435">
        <w:rPr>
          <w:sz w:val="24"/>
        </w:rPr>
        <w:t>ставить проблемы и задачи, допускающие альтернативные решения.</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123.5.3.3.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435" w:rsidRPr="00CF6435" w:rsidRDefault="00CF6435" w:rsidP="00CF6435">
      <w:pPr>
        <w:pStyle w:val="a7"/>
        <w:tabs>
          <w:tab w:val="left" w:pos="1762"/>
        </w:tabs>
        <w:spacing w:line="360" w:lineRule="auto"/>
        <w:ind w:left="1100" w:right="225"/>
        <w:rPr>
          <w:sz w:val="24"/>
        </w:rPr>
      </w:pPr>
      <w:r w:rsidRPr="00CF6435">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F6435" w:rsidRPr="00CF6435" w:rsidRDefault="00CF6435" w:rsidP="00CF6435">
      <w:pPr>
        <w:pStyle w:val="a7"/>
        <w:tabs>
          <w:tab w:val="left" w:pos="1762"/>
        </w:tabs>
        <w:spacing w:line="360" w:lineRule="auto"/>
        <w:ind w:left="1100" w:right="225"/>
        <w:rPr>
          <w:sz w:val="24"/>
        </w:rPr>
      </w:pPr>
      <w:r w:rsidRPr="00CF6435">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распознавания и защиты информации, информационной безопасности личности.</w:t>
      </w:r>
    </w:p>
    <w:p w:rsidR="00CF6435" w:rsidRPr="00CF6435" w:rsidRDefault="00CF6435" w:rsidP="00CF6435">
      <w:pPr>
        <w:pStyle w:val="a7"/>
        <w:tabs>
          <w:tab w:val="left" w:pos="1762"/>
        </w:tabs>
        <w:spacing w:line="360" w:lineRule="auto"/>
        <w:ind w:left="1100" w:right="225"/>
        <w:rPr>
          <w:sz w:val="24"/>
        </w:rPr>
      </w:pPr>
      <w:r w:rsidRPr="00CF6435">
        <w:rPr>
          <w:sz w:val="24"/>
        </w:rPr>
        <w:t>123.5.3.4. У обучающегося будут сформированы умения общения как часть коммуникативных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коммуникации во всех сферах жизни; распознавать невербальные средства общения, понимать;</w:t>
      </w:r>
    </w:p>
    <w:p w:rsidR="00CF6435" w:rsidRPr="00CF6435" w:rsidRDefault="00CF6435" w:rsidP="00CF6435">
      <w:pPr>
        <w:pStyle w:val="a7"/>
        <w:tabs>
          <w:tab w:val="left" w:pos="1762"/>
        </w:tabs>
        <w:spacing w:line="360" w:lineRule="auto"/>
        <w:ind w:left="1100" w:right="225"/>
        <w:rPr>
          <w:sz w:val="24"/>
        </w:rPr>
      </w:pPr>
      <w:r w:rsidRPr="00CF6435">
        <w:rPr>
          <w:sz w:val="24"/>
        </w:rPr>
        <w:t>значение социальных знаков, распознавать предпосылки конфликтных ситуаций и смягчать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владеть различными способами общения и взаимодействия; аргументированно вести диалог, уметь смягчать конфликтные ситуации;</w:t>
      </w:r>
    </w:p>
    <w:p w:rsidR="00CF6435" w:rsidRPr="00CF6435" w:rsidRDefault="00CF6435" w:rsidP="00CF6435">
      <w:pPr>
        <w:pStyle w:val="a7"/>
        <w:tabs>
          <w:tab w:val="left" w:pos="1762"/>
        </w:tabs>
        <w:spacing w:line="360" w:lineRule="auto"/>
        <w:ind w:left="1100" w:right="225"/>
        <w:rPr>
          <w:sz w:val="24"/>
        </w:rPr>
      </w:pPr>
      <w:r w:rsidRPr="00CF6435">
        <w:rPr>
          <w:sz w:val="24"/>
        </w:rPr>
        <w:t>развернуто и логично излагать свою точку зрения с использованием языковых средств.</w:t>
      </w:r>
    </w:p>
    <w:p w:rsidR="00CF6435" w:rsidRPr="00CF6435" w:rsidRDefault="00CF6435" w:rsidP="00CF6435">
      <w:pPr>
        <w:pStyle w:val="a7"/>
        <w:tabs>
          <w:tab w:val="left" w:pos="1762"/>
        </w:tabs>
        <w:spacing w:line="360" w:lineRule="auto"/>
        <w:ind w:left="1100" w:right="225"/>
        <w:rPr>
          <w:sz w:val="24"/>
        </w:rPr>
      </w:pPr>
      <w:r w:rsidRPr="00CF6435">
        <w:rPr>
          <w:sz w:val="24"/>
        </w:rPr>
        <w:t>123.5.3.5. У обучающегося будут сформированы умения самоорганизации как части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осуществлять познавательную</w:t>
      </w:r>
      <w:r w:rsidRPr="00CF6435">
        <w:rPr>
          <w:sz w:val="24"/>
        </w:rPr>
        <w:tab/>
        <w:t xml:space="preserve">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проблемы, ставить и формулировать собственные задачи в образовательной деятельности и в жизненных ситуациях;</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составлять план решения проблемы с учетом имеющихся ресурсов, собственных возможностей и предпочтений;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возникающим в познавательной и практической деятельности, в межличностных отношениях;</w:t>
      </w:r>
    </w:p>
    <w:p w:rsidR="00CF6435" w:rsidRPr="00CF6435" w:rsidRDefault="00CF6435" w:rsidP="00CF6435">
      <w:pPr>
        <w:pStyle w:val="a7"/>
        <w:tabs>
          <w:tab w:val="left" w:pos="1762"/>
        </w:tabs>
        <w:spacing w:line="360" w:lineRule="auto"/>
        <w:ind w:left="1100" w:right="225"/>
        <w:rPr>
          <w:sz w:val="24"/>
        </w:rPr>
      </w:pPr>
      <w:r w:rsidRPr="00CF6435">
        <w:rPr>
          <w:sz w:val="24"/>
        </w:rPr>
        <w:t>расширять рамки учебного предмета на основе личных предпочтений;</w:t>
      </w:r>
    </w:p>
    <w:p w:rsidR="00CF6435" w:rsidRPr="00CF6435" w:rsidRDefault="00CF6435" w:rsidP="00CF6435">
      <w:pPr>
        <w:pStyle w:val="a7"/>
        <w:tabs>
          <w:tab w:val="left" w:pos="1762"/>
        </w:tabs>
        <w:spacing w:line="360" w:lineRule="auto"/>
        <w:ind w:left="1100" w:right="225"/>
        <w:rPr>
          <w:sz w:val="24"/>
        </w:rPr>
      </w:pPr>
      <w:r w:rsidRPr="00CF6435">
        <w:rPr>
          <w:sz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оценивать приобретенный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123.5.3.6. У обучающегося будут сформированы умения совместной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понимать и использовать преимущества командной и индивидуальной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выбирать тематику и методы совместных действий с учетом общих интересов и возможностей каждого члена коллектива;</w:t>
      </w:r>
    </w:p>
    <w:p w:rsidR="00CF6435" w:rsidRPr="00CF6435" w:rsidRDefault="00CF6435" w:rsidP="00CF6435">
      <w:pPr>
        <w:pStyle w:val="a7"/>
        <w:tabs>
          <w:tab w:val="left" w:pos="1762"/>
        </w:tabs>
        <w:spacing w:line="360" w:lineRule="auto"/>
        <w:ind w:left="1100" w:right="225"/>
        <w:rPr>
          <w:sz w:val="24"/>
        </w:rPr>
      </w:pPr>
      <w:r w:rsidRPr="00CF6435">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качество своего вклада и вклада каждого участника команды в общий результат по разработанным критериям;</w:t>
      </w:r>
    </w:p>
    <w:p w:rsidR="00CF6435" w:rsidRPr="00CF6435" w:rsidRDefault="00CF6435" w:rsidP="00CF6435">
      <w:pPr>
        <w:pStyle w:val="a7"/>
        <w:tabs>
          <w:tab w:val="left" w:pos="1762"/>
        </w:tabs>
        <w:spacing w:line="360" w:lineRule="auto"/>
        <w:ind w:left="1100" w:right="225"/>
        <w:rPr>
          <w:sz w:val="24"/>
        </w:rPr>
      </w:pPr>
      <w:r w:rsidRPr="00CF6435">
        <w:rPr>
          <w:sz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позитивное стратегическое поведение в различных ситуациях, проявлять творчество и воображение, быть инициативным.</w:t>
      </w:r>
    </w:p>
    <w:p w:rsidR="00CF6435" w:rsidRPr="00CF6435" w:rsidRDefault="00CF6435" w:rsidP="00CF6435">
      <w:pPr>
        <w:pStyle w:val="a7"/>
        <w:tabs>
          <w:tab w:val="left" w:pos="1762"/>
        </w:tabs>
        <w:spacing w:line="360" w:lineRule="auto"/>
        <w:ind w:left="1100" w:right="225"/>
        <w:rPr>
          <w:sz w:val="24"/>
        </w:rPr>
      </w:pPr>
      <w:r w:rsidRPr="00CF6435">
        <w:rPr>
          <w:sz w:val="24"/>
        </w:rPr>
        <w:t>123.5.3.7. У обучающегося будут сформированы умения самоконтроля, принятия себя и других как части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вносить коррективы в деятельность, оценивать соответствие результатов целям;</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риски и своевременно принимать решения по их снижению;</w:t>
      </w:r>
    </w:p>
    <w:p w:rsidR="00CF6435" w:rsidRPr="00CF6435" w:rsidRDefault="00CF6435" w:rsidP="00CF6435">
      <w:pPr>
        <w:pStyle w:val="a7"/>
        <w:tabs>
          <w:tab w:val="left" w:pos="1762"/>
        </w:tabs>
        <w:spacing w:line="360" w:lineRule="auto"/>
        <w:ind w:left="1100" w:right="225"/>
        <w:rPr>
          <w:sz w:val="24"/>
        </w:rPr>
      </w:pPr>
      <w:r w:rsidRPr="00CF6435">
        <w:rPr>
          <w:sz w:val="24"/>
        </w:rPr>
        <w:t>принимать мотивы и аргументы других при анализе результатов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принимать себя, понимая свои недостатки и достоинства; принимать мотивы и аргументы других при анализе результатов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признавать свое право и право других на ошибку; развивать способность понимать мир с позиции другого человека.</w:t>
      </w:r>
    </w:p>
    <w:p w:rsidR="00CF6435" w:rsidRPr="00CF6435" w:rsidRDefault="00CF6435" w:rsidP="00CF6435">
      <w:pPr>
        <w:pStyle w:val="a7"/>
        <w:tabs>
          <w:tab w:val="left" w:pos="1762"/>
        </w:tabs>
        <w:spacing w:line="360" w:lineRule="auto"/>
        <w:ind w:left="1100" w:right="225"/>
        <w:rPr>
          <w:sz w:val="24"/>
        </w:rPr>
      </w:pPr>
      <w:r w:rsidRPr="00CF6435">
        <w:rPr>
          <w:sz w:val="24"/>
        </w:rPr>
        <w:t>123.5.4. Предметные результаты освоения программы 10 класса по обществознанию (базовый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123.5.4.1.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w:t>
      </w:r>
      <w:r w:rsidRPr="00CF6435">
        <w:rPr>
          <w:sz w:val="24"/>
        </w:rPr>
        <w:lastRenderedPageBreak/>
        <w:t xml:space="preserve">социализации личности и ее этапах в современных условиях; деятельности и ее структуре; </w:t>
      </w:r>
    </w:p>
    <w:p w:rsidR="00CF6435" w:rsidRPr="00CF6435" w:rsidRDefault="00CF6435" w:rsidP="00CF6435">
      <w:pPr>
        <w:pStyle w:val="a7"/>
        <w:tabs>
          <w:tab w:val="left" w:pos="1762"/>
        </w:tabs>
        <w:spacing w:line="360" w:lineRule="auto"/>
        <w:ind w:left="1100" w:right="225"/>
        <w:rPr>
          <w:sz w:val="24"/>
        </w:rPr>
      </w:pPr>
      <w:r w:rsidRPr="00CF6435">
        <w:rPr>
          <w:sz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F6435" w:rsidRPr="00CF6435" w:rsidRDefault="00CF6435" w:rsidP="00CF6435">
      <w:pPr>
        <w:pStyle w:val="a7"/>
        <w:tabs>
          <w:tab w:val="left" w:pos="1762"/>
        </w:tabs>
        <w:spacing w:line="360" w:lineRule="auto"/>
        <w:ind w:left="1100" w:right="225"/>
        <w:rPr>
          <w:sz w:val="24"/>
        </w:rPr>
      </w:pPr>
      <w:r w:rsidRPr="00CF6435">
        <w:rPr>
          <w:sz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F6435" w:rsidRPr="00CF6435" w:rsidRDefault="00CF6435" w:rsidP="00CF6435">
      <w:pPr>
        <w:pStyle w:val="a7"/>
        <w:tabs>
          <w:tab w:val="left" w:pos="1762"/>
        </w:tabs>
        <w:spacing w:line="360" w:lineRule="auto"/>
        <w:ind w:left="1100" w:right="225"/>
        <w:rPr>
          <w:sz w:val="24"/>
        </w:rPr>
      </w:pPr>
      <w:r w:rsidRPr="00CF6435">
        <w:rPr>
          <w:sz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CF6435" w:rsidRPr="00CF6435" w:rsidRDefault="00CF6435" w:rsidP="00CF6435">
      <w:pPr>
        <w:pStyle w:val="a7"/>
        <w:tabs>
          <w:tab w:val="left" w:pos="1762"/>
        </w:tabs>
        <w:spacing w:line="360" w:lineRule="auto"/>
        <w:ind w:left="1100" w:right="225"/>
        <w:rPr>
          <w:sz w:val="24"/>
        </w:rPr>
      </w:pPr>
      <w:r w:rsidRPr="00CF6435">
        <w:rPr>
          <w:sz w:val="24"/>
        </w:rPr>
        <w:t>123.5.4.2.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t>123.5.4.3.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различные смыслы многозначных понятий, в том числе: общество, личность, свобода, культура, экономика, собственность;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w:t>
      </w:r>
      <w:r w:rsidRPr="00CF6435">
        <w:rPr>
          <w:sz w:val="24"/>
        </w:rPr>
        <w:lastRenderedPageBreak/>
        <w:t>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CF6435" w:rsidRPr="00CF6435" w:rsidRDefault="00CF6435" w:rsidP="00CF6435">
      <w:pPr>
        <w:pStyle w:val="a7"/>
        <w:tabs>
          <w:tab w:val="left" w:pos="1762"/>
        </w:tabs>
        <w:spacing w:line="360" w:lineRule="auto"/>
        <w:ind w:left="1100" w:right="225"/>
        <w:rPr>
          <w:sz w:val="24"/>
        </w:rPr>
      </w:pPr>
      <w:r w:rsidRPr="00CF6435">
        <w:rPr>
          <w:sz w:val="24"/>
        </w:rPr>
        <w:t>123.5.4.4.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F6435" w:rsidRPr="00CF6435" w:rsidRDefault="00CF6435" w:rsidP="00CF6435">
      <w:pPr>
        <w:pStyle w:val="a7"/>
        <w:tabs>
          <w:tab w:val="left" w:pos="1762"/>
        </w:tabs>
        <w:spacing w:line="360" w:lineRule="auto"/>
        <w:ind w:left="1100" w:right="225"/>
        <w:rPr>
          <w:sz w:val="24"/>
        </w:rPr>
      </w:pPr>
      <w:r w:rsidRPr="00CF6435">
        <w:rPr>
          <w:sz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F6435" w:rsidRPr="00CF6435" w:rsidRDefault="00CF6435" w:rsidP="00CF6435">
      <w:pPr>
        <w:pStyle w:val="a7"/>
        <w:tabs>
          <w:tab w:val="left" w:pos="1762"/>
        </w:tabs>
        <w:spacing w:line="360" w:lineRule="auto"/>
        <w:ind w:left="1100" w:right="225"/>
        <w:rPr>
          <w:sz w:val="24"/>
        </w:rPr>
      </w:pPr>
      <w:r w:rsidRPr="00CF6435">
        <w:rPr>
          <w:sz w:val="24"/>
        </w:rPr>
        <w:t>отражать связи социальных объектов и явлений с помощью различных знаковых систем, в том числе в таблицах, схемах, диаграммах, графиках.</w:t>
      </w:r>
    </w:p>
    <w:p w:rsidR="00CF6435" w:rsidRPr="00CF6435" w:rsidRDefault="00CF6435" w:rsidP="00CF6435">
      <w:pPr>
        <w:pStyle w:val="a7"/>
        <w:tabs>
          <w:tab w:val="left" w:pos="1762"/>
        </w:tabs>
        <w:spacing w:line="360" w:lineRule="auto"/>
        <w:ind w:left="1100" w:right="225"/>
        <w:rPr>
          <w:sz w:val="24"/>
        </w:rPr>
      </w:pPr>
      <w:r w:rsidRPr="00CF6435">
        <w:rPr>
          <w:sz w:val="24"/>
        </w:rPr>
        <w:t>123.5.4.5.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CF6435">
        <w:rPr>
          <w:sz w:val="24"/>
        </w:rPr>
        <w:tab/>
        <w:t>социальное</w:t>
      </w:r>
      <w:r w:rsidRPr="00CF6435">
        <w:rPr>
          <w:sz w:val="24"/>
        </w:rPr>
        <w:tab/>
        <w:t>прогнозирование, метод моделирования и сравнительно-исторический метод.</w:t>
      </w:r>
    </w:p>
    <w:p w:rsidR="00CF6435" w:rsidRPr="00CF6435" w:rsidRDefault="00CF6435" w:rsidP="00CF6435">
      <w:pPr>
        <w:pStyle w:val="a7"/>
        <w:tabs>
          <w:tab w:val="left" w:pos="1762"/>
        </w:tabs>
        <w:spacing w:line="360" w:lineRule="auto"/>
        <w:ind w:left="1100" w:right="225"/>
        <w:rPr>
          <w:sz w:val="24"/>
        </w:rPr>
      </w:pPr>
      <w:r w:rsidRPr="00CF6435">
        <w:rPr>
          <w:sz w:val="24"/>
        </w:rPr>
        <w:t>123.5.4.6.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123.5.4.7.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F6435" w:rsidRPr="00CF6435" w:rsidRDefault="00CF6435" w:rsidP="00CF6435">
      <w:pPr>
        <w:pStyle w:val="a7"/>
        <w:tabs>
          <w:tab w:val="left" w:pos="1762"/>
        </w:tabs>
        <w:spacing w:line="360" w:lineRule="auto"/>
        <w:ind w:left="1100" w:right="225"/>
        <w:rPr>
          <w:sz w:val="24"/>
        </w:rPr>
      </w:pPr>
      <w:r w:rsidRPr="00CF6435">
        <w:rPr>
          <w:sz w:val="24"/>
        </w:rPr>
        <w:t>123.5.4.8.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t>123.5.4.9.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F6435" w:rsidRPr="00CF6435" w:rsidRDefault="00CF6435" w:rsidP="00CF6435">
      <w:pPr>
        <w:pStyle w:val="a7"/>
        <w:tabs>
          <w:tab w:val="left" w:pos="1762"/>
        </w:tabs>
        <w:spacing w:line="360" w:lineRule="auto"/>
        <w:ind w:left="1100" w:right="225"/>
        <w:rPr>
          <w:sz w:val="24"/>
        </w:rPr>
      </w:pPr>
      <w:r w:rsidRPr="00CF6435">
        <w:rPr>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123.5.4.10. Применять знания о финансах и бюджетном регулировании при пользовании финансовыми услугами и инструментами, в том числе находить, </w:t>
      </w:r>
      <w:r w:rsidRPr="00CF6435">
        <w:rPr>
          <w:sz w:val="24"/>
        </w:rPr>
        <w:lastRenderedPageBreak/>
        <w:t>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123.5.4.11.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F6435" w:rsidRPr="00CF6435" w:rsidRDefault="00CF6435" w:rsidP="00CF6435">
      <w:pPr>
        <w:pStyle w:val="a7"/>
        <w:tabs>
          <w:tab w:val="left" w:pos="1762"/>
        </w:tabs>
        <w:spacing w:line="360" w:lineRule="auto"/>
        <w:ind w:left="1100" w:right="225"/>
        <w:rPr>
          <w:sz w:val="24"/>
        </w:rPr>
      </w:pPr>
      <w:r w:rsidRPr="00CF6435">
        <w:rPr>
          <w:sz w:val="24"/>
        </w:rPr>
        <w:t>123.5.4.12.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CF6435" w:rsidRPr="00CF6435" w:rsidRDefault="00CF6435" w:rsidP="00CF6435">
      <w:pPr>
        <w:pStyle w:val="a7"/>
        <w:tabs>
          <w:tab w:val="left" w:pos="1762"/>
        </w:tabs>
        <w:spacing w:line="360" w:lineRule="auto"/>
        <w:ind w:left="1100" w:right="225"/>
        <w:rPr>
          <w:sz w:val="24"/>
        </w:rPr>
      </w:pPr>
      <w:r w:rsidRPr="00CF6435">
        <w:rPr>
          <w:sz w:val="24"/>
        </w:rPr>
        <w:t>123.5.5. Предметные результаты освоения программы 11 класса по обществознанию (базовый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123.5.5.1.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F6435" w:rsidRPr="00CF6435" w:rsidRDefault="00CF6435" w:rsidP="00CF6435">
      <w:pPr>
        <w:pStyle w:val="a7"/>
        <w:tabs>
          <w:tab w:val="left" w:pos="1762"/>
        </w:tabs>
        <w:spacing w:line="360" w:lineRule="auto"/>
        <w:ind w:left="1100" w:right="225"/>
        <w:rPr>
          <w:sz w:val="24"/>
        </w:rPr>
      </w:pPr>
      <w:r w:rsidRPr="00CF6435">
        <w:rPr>
          <w:sz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F6435" w:rsidRPr="00CF6435" w:rsidRDefault="00CF6435" w:rsidP="00CF6435">
      <w:pPr>
        <w:pStyle w:val="a7"/>
        <w:tabs>
          <w:tab w:val="left" w:pos="1762"/>
        </w:tabs>
        <w:spacing w:line="360" w:lineRule="auto"/>
        <w:ind w:left="1100" w:right="225"/>
        <w:rPr>
          <w:sz w:val="24"/>
        </w:rPr>
      </w:pPr>
      <w:r w:rsidRPr="00CF6435">
        <w:rPr>
          <w:sz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w:t>
      </w:r>
      <w:r w:rsidRPr="00CF6435">
        <w:rPr>
          <w:sz w:val="24"/>
        </w:rPr>
        <w:lastRenderedPageBreak/>
        <w:t>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123.5.5.3.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различные смыслы многозначных понятий, в том числе: власть, социальная справедливость, социальный институт;</w:t>
      </w:r>
    </w:p>
    <w:p w:rsidR="00CF6435" w:rsidRPr="00CF6435" w:rsidRDefault="00CF6435" w:rsidP="00CF6435">
      <w:pPr>
        <w:pStyle w:val="a7"/>
        <w:tabs>
          <w:tab w:val="left" w:pos="1762"/>
        </w:tabs>
        <w:spacing w:line="360" w:lineRule="auto"/>
        <w:ind w:left="1100" w:right="225"/>
        <w:rPr>
          <w:sz w:val="24"/>
        </w:rPr>
      </w:pPr>
      <w:r w:rsidRPr="00CF6435">
        <w:rPr>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CF6435">
        <w:rPr>
          <w:sz w:val="24"/>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123.5.5.4.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w:t>
      </w:r>
      <w:r w:rsidRPr="00CF6435">
        <w:rPr>
          <w:sz w:val="24"/>
        </w:rPr>
        <w:lastRenderedPageBreak/>
        <w:t>системы права, нормативно-правовых актов, прав, свобод и обязанностей;</w:t>
      </w:r>
    </w:p>
    <w:p w:rsidR="00CF6435" w:rsidRPr="00CF6435" w:rsidRDefault="00CF6435" w:rsidP="00CF6435">
      <w:pPr>
        <w:pStyle w:val="a7"/>
        <w:tabs>
          <w:tab w:val="left" w:pos="1762"/>
        </w:tabs>
        <w:spacing w:line="360" w:lineRule="auto"/>
        <w:ind w:left="1100" w:right="225"/>
        <w:rPr>
          <w:sz w:val="24"/>
        </w:rPr>
      </w:pPr>
      <w:r w:rsidRPr="00CF6435">
        <w:rPr>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F6435" w:rsidRPr="00CF6435" w:rsidRDefault="00CF6435" w:rsidP="00CF6435">
      <w:pPr>
        <w:pStyle w:val="a7"/>
        <w:tabs>
          <w:tab w:val="left" w:pos="1762"/>
        </w:tabs>
        <w:spacing w:line="360" w:lineRule="auto"/>
        <w:ind w:left="1100" w:right="225"/>
        <w:rPr>
          <w:sz w:val="24"/>
        </w:rPr>
      </w:pPr>
      <w:r w:rsidRPr="00CF6435">
        <w:rPr>
          <w:sz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F6435" w:rsidRPr="00CF6435" w:rsidRDefault="00CF6435" w:rsidP="00CF6435">
      <w:pPr>
        <w:pStyle w:val="a7"/>
        <w:tabs>
          <w:tab w:val="left" w:pos="1762"/>
        </w:tabs>
        <w:spacing w:line="360" w:lineRule="auto"/>
        <w:ind w:left="1100" w:right="225"/>
        <w:rPr>
          <w:sz w:val="24"/>
        </w:rPr>
      </w:pPr>
      <w:r w:rsidRPr="00CF6435">
        <w:rPr>
          <w:sz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F6435" w:rsidRPr="00CF6435" w:rsidRDefault="00CF6435" w:rsidP="00CF6435">
      <w:pPr>
        <w:pStyle w:val="a7"/>
        <w:tabs>
          <w:tab w:val="left" w:pos="1762"/>
        </w:tabs>
        <w:spacing w:line="360" w:lineRule="auto"/>
        <w:ind w:left="1100" w:right="225"/>
        <w:rPr>
          <w:sz w:val="24"/>
        </w:rPr>
      </w:pPr>
      <w:r w:rsidRPr="00CF6435">
        <w:rPr>
          <w:sz w:val="24"/>
        </w:rPr>
        <w:t>отражать связи социальных объектов и явлений с помощью различных знаковых систем, в том числе в таблицах, схемах, диаграммах, графиках.</w:t>
      </w:r>
    </w:p>
    <w:p w:rsidR="00CF6435" w:rsidRPr="00CF6435" w:rsidRDefault="00CF6435" w:rsidP="00CF6435">
      <w:pPr>
        <w:pStyle w:val="a7"/>
        <w:tabs>
          <w:tab w:val="left" w:pos="1762"/>
        </w:tabs>
        <w:spacing w:line="360" w:lineRule="auto"/>
        <w:ind w:left="1100" w:right="225"/>
        <w:rPr>
          <w:sz w:val="24"/>
        </w:rPr>
      </w:pPr>
      <w:r w:rsidRPr="00CF6435">
        <w:rPr>
          <w:sz w:val="24"/>
        </w:rPr>
        <w:t>123.5.5.5.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F6435" w:rsidRPr="00CF6435" w:rsidRDefault="00CF6435" w:rsidP="00CF6435">
      <w:pPr>
        <w:pStyle w:val="a7"/>
        <w:tabs>
          <w:tab w:val="left" w:pos="1762"/>
        </w:tabs>
        <w:spacing w:line="360" w:lineRule="auto"/>
        <w:ind w:left="1100" w:right="225"/>
        <w:rPr>
          <w:sz w:val="24"/>
        </w:rPr>
      </w:pPr>
      <w:r w:rsidRPr="00CF6435">
        <w:rPr>
          <w:sz w:val="24"/>
        </w:rPr>
        <w:t>123.5.5.6.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123.5.5.7.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w:t>
      </w:r>
      <w:r w:rsidRPr="00CF6435">
        <w:rPr>
          <w:sz w:val="24"/>
        </w:rPr>
        <w:lastRenderedPageBreak/>
        <w:t>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F6435" w:rsidRPr="00CF6435" w:rsidRDefault="00CF6435" w:rsidP="00CF6435">
      <w:pPr>
        <w:pStyle w:val="a7"/>
        <w:tabs>
          <w:tab w:val="left" w:pos="1762"/>
        </w:tabs>
        <w:spacing w:line="360" w:lineRule="auto"/>
        <w:ind w:left="1100" w:right="225"/>
        <w:rPr>
          <w:sz w:val="24"/>
        </w:rPr>
      </w:pPr>
      <w:r w:rsidRPr="00CF6435">
        <w:rPr>
          <w:sz w:val="24"/>
        </w:rPr>
        <w:t>123.5.5.8.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123.5.5.9.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F6435" w:rsidRPr="00CF6435" w:rsidRDefault="00CF6435" w:rsidP="00CF6435">
      <w:pPr>
        <w:pStyle w:val="a7"/>
        <w:tabs>
          <w:tab w:val="left" w:pos="1762"/>
        </w:tabs>
        <w:spacing w:line="360" w:lineRule="auto"/>
        <w:ind w:left="1100" w:right="225"/>
        <w:rPr>
          <w:sz w:val="24"/>
        </w:rPr>
      </w:pPr>
      <w:r w:rsidRPr="00CF6435">
        <w:rPr>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w:t>
      </w:r>
      <w:r w:rsidRPr="00CF6435">
        <w:rPr>
          <w:sz w:val="24"/>
        </w:rPr>
        <w:lastRenderedPageBreak/>
        <w:t>процесса фактами социальной действительности, модельными ситуациями, примерами из личного социального опыта.</w:t>
      </w:r>
    </w:p>
    <w:p w:rsidR="00CF6435" w:rsidRPr="00CF6435" w:rsidRDefault="00CF6435" w:rsidP="00CF6435">
      <w:pPr>
        <w:pStyle w:val="a7"/>
        <w:tabs>
          <w:tab w:val="left" w:pos="1762"/>
        </w:tabs>
        <w:spacing w:line="360" w:lineRule="auto"/>
        <w:ind w:left="1100" w:right="225"/>
        <w:rPr>
          <w:sz w:val="24"/>
        </w:rPr>
      </w:pPr>
      <w:r w:rsidRPr="00CF6435">
        <w:rPr>
          <w:sz w:val="24"/>
        </w:rPr>
        <w:t>123.5.5.10.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CF6435" w:rsidRPr="00CF6435" w:rsidRDefault="00CF6435" w:rsidP="00CF6435">
      <w:pPr>
        <w:pStyle w:val="a7"/>
        <w:tabs>
          <w:tab w:val="left" w:pos="1762"/>
        </w:tabs>
        <w:spacing w:line="360" w:lineRule="auto"/>
        <w:ind w:left="1100" w:right="225"/>
        <w:rPr>
          <w:sz w:val="24"/>
        </w:rPr>
      </w:pPr>
      <w:r w:rsidRPr="00CF6435">
        <w:rPr>
          <w:sz w:val="24"/>
        </w:rPr>
        <w:t>123.5.5.12.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 Федеральная рабочая программа по учебному предмету «Обществознание» (углублённый уровень). </w:t>
      </w:r>
    </w:p>
    <w:p w:rsidR="00CF6435" w:rsidRPr="00CF6435" w:rsidRDefault="00CF6435" w:rsidP="00CF6435">
      <w:pPr>
        <w:pStyle w:val="a7"/>
        <w:tabs>
          <w:tab w:val="left" w:pos="1762"/>
        </w:tabs>
        <w:spacing w:line="360" w:lineRule="auto"/>
        <w:ind w:left="1100" w:right="225"/>
        <w:rPr>
          <w:sz w:val="24"/>
        </w:rPr>
      </w:pPr>
      <w:r w:rsidRPr="00CF6435">
        <w:rPr>
          <w:sz w:val="24"/>
        </w:rPr>
        <w:t>124.1.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F6435" w:rsidRPr="00CF6435" w:rsidRDefault="00CF6435" w:rsidP="00CF6435">
      <w:pPr>
        <w:pStyle w:val="a7"/>
        <w:tabs>
          <w:tab w:val="left" w:pos="1762"/>
        </w:tabs>
        <w:spacing w:line="360" w:lineRule="auto"/>
        <w:ind w:left="1100" w:right="225"/>
        <w:rPr>
          <w:sz w:val="24"/>
        </w:rPr>
      </w:pPr>
      <w:r w:rsidRPr="00CF6435">
        <w:rPr>
          <w:sz w:val="24"/>
        </w:rPr>
        <w:t>124.2.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F6435" w:rsidRPr="00CF6435" w:rsidRDefault="00CF6435" w:rsidP="00CF6435">
      <w:pPr>
        <w:pStyle w:val="a7"/>
        <w:tabs>
          <w:tab w:val="left" w:pos="1762"/>
        </w:tabs>
        <w:spacing w:line="360" w:lineRule="auto"/>
        <w:ind w:left="1100" w:right="225"/>
        <w:rPr>
          <w:sz w:val="24"/>
        </w:rPr>
      </w:pPr>
      <w:r w:rsidRPr="00CF6435">
        <w:rPr>
          <w:sz w:val="24"/>
        </w:rPr>
        <w:t>124.4. 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124.5. Пояснительная записка.</w:t>
      </w:r>
    </w:p>
    <w:p w:rsidR="00CF6435" w:rsidRPr="00CF6435" w:rsidRDefault="00CF6435" w:rsidP="00CF6435">
      <w:pPr>
        <w:pStyle w:val="a7"/>
        <w:tabs>
          <w:tab w:val="left" w:pos="1762"/>
        </w:tabs>
        <w:spacing w:line="360" w:lineRule="auto"/>
        <w:ind w:left="1100" w:right="225"/>
        <w:rPr>
          <w:sz w:val="24"/>
        </w:rPr>
      </w:pPr>
      <w:r w:rsidRPr="00CF6435">
        <w:rPr>
          <w:sz w:val="24"/>
        </w:rPr>
        <w:t>124.5.1.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CF6435" w:rsidRPr="00CF6435" w:rsidRDefault="00CF6435" w:rsidP="00CF6435">
      <w:pPr>
        <w:pStyle w:val="a7"/>
        <w:tabs>
          <w:tab w:val="left" w:pos="1762"/>
        </w:tabs>
        <w:spacing w:line="360" w:lineRule="auto"/>
        <w:ind w:left="1100" w:right="225"/>
        <w:rPr>
          <w:sz w:val="24"/>
        </w:rPr>
      </w:pPr>
      <w:r w:rsidRPr="00CF6435">
        <w:rPr>
          <w:sz w:val="24"/>
        </w:rPr>
        <w:t>124.5.2. 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CF6435" w:rsidRPr="00CF6435" w:rsidRDefault="00CF6435" w:rsidP="00CF6435">
      <w:pPr>
        <w:pStyle w:val="a7"/>
        <w:tabs>
          <w:tab w:val="left" w:pos="1762"/>
        </w:tabs>
        <w:spacing w:line="360" w:lineRule="auto"/>
        <w:ind w:left="1100" w:right="225"/>
        <w:rPr>
          <w:sz w:val="24"/>
        </w:rPr>
      </w:pPr>
      <w:r w:rsidRPr="00CF6435">
        <w:rPr>
          <w:sz w:val="24"/>
        </w:rPr>
        <w:t>124.5.3. 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CF6435" w:rsidRPr="00CF6435" w:rsidRDefault="00CF6435" w:rsidP="00CF6435">
      <w:pPr>
        <w:pStyle w:val="a7"/>
        <w:tabs>
          <w:tab w:val="left" w:pos="1762"/>
        </w:tabs>
        <w:spacing w:line="360" w:lineRule="auto"/>
        <w:ind w:left="1100" w:right="225"/>
        <w:rPr>
          <w:sz w:val="24"/>
        </w:rPr>
      </w:pPr>
      <w:r w:rsidRPr="00CF6435">
        <w:rPr>
          <w:sz w:val="24"/>
        </w:rPr>
        <w:t>124.5.4. 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CF6435" w:rsidRPr="00CF6435" w:rsidRDefault="00CF6435" w:rsidP="00CF6435">
      <w:pPr>
        <w:pStyle w:val="a7"/>
        <w:tabs>
          <w:tab w:val="left" w:pos="1762"/>
        </w:tabs>
        <w:spacing w:line="360" w:lineRule="auto"/>
        <w:ind w:left="1100" w:right="225"/>
        <w:rPr>
          <w:sz w:val="24"/>
        </w:rPr>
      </w:pPr>
      <w:r w:rsidRPr="00CF6435">
        <w:rPr>
          <w:sz w:val="24"/>
        </w:rPr>
        <w:t>124.5.5.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124.5.6.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CF6435" w:rsidRPr="00CF6435" w:rsidRDefault="00CF6435" w:rsidP="00CF6435">
      <w:pPr>
        <w:pStyle w:val="a7"/>
        <w:tabs>
          <w:tab w:val="left" w:pos="1762"/>
        </w:tabs>
        <w:spacing w:line="360" w:lineRule="auto"/>
        <w:ind w:left="1100" w:right="225"/>
        <w:rPr>
          <w:sz w:val="24"/>
        </w:rPr>
      </w:pPr>
      <w:r w:rsidRPr="00CF6435">
        <w:rPr>
          <w:sz w:val="24"/>
        </w:rPr>
        <w:t>124.5.7.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124.5.8. 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124.5.9. Целями изучения учебного предмета «Обществознание» углублённого уровня являются:</w:t>
      </w:r>
    </w:p>
    <w:p w:rsidR="00CF6435" w:rsidRPr="00CF6435" w:rsidRDefault="00CF6435" w:rsidP="00CF6435">
      <w:pPr>
        <w:pStyle w:val="a7"/>
        <w:tabs>
          <w:tab w:val="left" w:pos="1762"/>
        </w:tabs>
        <w:spacing w:line="360" w:lineRule="auto"/>
        <w:ind w:left="1100" w:right="225"/>
        <w:rPr>
          <w:sz w:val="24"/>
        </w:rPr>
      </w:pPr>
      <w:r w:rsidRPr="00CF6435">
        <w:rPr>
          <w:sz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CF6435" w:rsidRPr="00CF6435" w:rsidRDefault="00CF6435" w:rsidP="00CF6435">
      <w:pPr>
        <w:pStyle w:val="a7"/>
        <w:tabs>
          <w:tab w:val="left" w:pos="1762"/>
        </w:tabs>
        <w:spacing w:line="360" w:lineRule="auto"/>
        <w:ind w:left="1100" w:right="225"/>
        <w:rPr>
          <w:sz w:val="24"/>
        </w:rPr>
      </w:pPr>
      <w:r w:rsidRPr="00CF6435">
        <w:rPr>
          <w:sz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w:t>
      </w:r>
      <w:r w:rsidRPr="00CF6435">
        <w:rPr>
          <w:sz w:val="24"/>
        </w:rPr>
        <w:lastRenderedPageBreak/>
        <w:t>(способов) социального познания, ценностных ориентиров, элементов научной методологии;</w:t>
      </w:r>
    </w:p>
    <w:p w:rsidR="00CF6435" w:rsidRPr="00CF6435" w:rsidRDefault="00CF6435" w:rsidP="00CF6435">
      <w:pPr>
        <w:pStyle w:val="a7"/>
        <w:tabs>
          <w:tab w:val="left" w:pos="1762"/>
        </w:tabs>
        <w:spacing w:line="360" w:lineRule="auto"/>
        <w:ind w:left="1100" w:right="225"/>
        <w:rPr>
          <w:sz w:val="24"/>
        </w:rPr>
      </w:pPr>
      <w:r w:rsidRPr="00CF6435">
        <w:rPr>
          <w:sz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CF6435" w:rsidRPr="00CF6435" w:rsidRDefault="00CF6435" w:rsidP="00CF6435">
      <w:pPr>
        <w:pStyle w:val="a7"/>
        <w:tabs>
          <w:tab w:val="left" w:pos="1762"/>
        </w:tabs>
        <w:spacing w:line="360" w:lineRule="auto"/>
        <w:ind w:left="1100" w:right="225"/>
        <w:rPr>
          <w:sz w:val="24"/>
        </w:rPr>
      </w:pPr>
      <w:r w:rsidRPr="00CF6435">
        <w:rPr>
          <w:sz w:val="24"/>
        </w:rPr>
        <w:t>124.5.10. Общее число часов, рекомендованных для изучения 272 часа – часов: в 10 классе – 136 часов (4 часа в неделю), в 11 классе – 136 часов (4 часа в неделю).</w:t>
      </w:r>
    </w:p>
    <w:p w:rsidR="00CF6435" w:rsidRPr="00CF6435" w:rsidRDefault="00CF6435" w:rsidP="00CF6435">
      <w:pPr>
        <w:pStyle w:val="a7"/>
        <w:tabs>
          <w:tab w:val="left" w:pos="1762"/>
        </w:tabs>
        <w:spacing w:line="360" w:lineRule="auto"/>
        <w:ind w:left="1100" w:right="225"/>
        <w:rPr>
          <w:sz w:val="24"/>
        </w:rPr>
      </w:pPr>
      <w:r w:rsidRPr="00CF6435">
        <w:rPr>
          <w:sz w:val="24"/>
        </w:rPr>
        <w:t>124.6. Содержание обучения в 10 классе Последовательность изучения тем в пределах одного раздела может варьироваться.</w:t>
      </w:r>
    </w:p>
    <w:p w:rsidR="00CF6435" w:rsidRPr="00CF6435" w:rsidRDefault="00CF6435" w:rsidP="00CF6435">
      <w:pPr>
        <w:pStyle w:val="a7"/>
        <w:tabs>
          <w:tab w:val="left" w:pos="1762"/>
        </w:tabs>
        <w:spacing w:line="360" w:lineRule="auto"/>
        <w:ind w:left="1100" w:right="225"/>
        <w:rPr>
          <w:sz w:val="24"/>
        </w:rPr>
      </w:pPr>
      <w:r w:rsidRPr="00CF6435">
        <w:rPr>
          <w:sz w:val="24"/>
        </w:rPr>
        <w:t>124.6.1. Социальные науки и их особенности.</w:t>
      </w:r>
    </w:p>
    <w:p w:rsidR="00CF6435" w:rsidRPr="00CF6435" w:rsidRDefault="00CF6435" w:rsidP="00CF6435">
      <w:pPr>
        <w:pStyle w:val="a7"/>
        <w:tabs>
          <w:tab w:val="left" w:pos="1762"/>
        </w:tabs>
        <w:spacing w:line="360" w:lineRule="auto"/>
        <w:ind w:left="1100" w:right="225"/>
        <w:rPr>
          <w:sz w:val="24"/>
        </w:rPr>
      </w:pPr>
      <w:r w:rsidRPr="00CF6435">
        <w:rPr>
          <w:sz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Социальные науки в системе научного знания. Место философии в системе обществознания. Философия и наука.</w:t>
      </w:r>
    </w:p>
    <w:p w:rsidR="00CF6435" w:rsidRPr="00CF6435" w:rsidRDefault="00CF6435" w:rsidP="00CF6435">
      <w:pPr>
        <w:pStyle w:val="a7"/>
        <w:tabs>
          <w:tab w:val="left" w:pos="1762"/>
        </w:tabs>
        <w:spacing w:line="360" w:lineRule="auto"/>
        <w:ind w:left="1100" w:right="225"/>
        <w:rPr>
          <w:sz w:val="24"/>
        </w:rPr>
      </w:pPr>
      <w:r w:rsidRPr="00CF6435">
        <w:rPr>
          <w:sz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Социальные науки и профессиональное самоопределение молодёжи. </w:t>
      </w:r>
    </w:p>
    <w:p w:rsidR="00CF6435" w:rsidRPr="00CF6435" w:rsidRDefault="00CF6435" w:rsidP="00CF6435">
      <w:pPr>
        <w:pStyle w:val="a7"/>
        <w:tabs>
          <w:tab w:val="left" w:pos="1762"/>
        </w:tabs>
        <w:spacing w:line="360" w:lineRule="auto"/>
        <w:ind w:left="1100" w:right="225"/>
        <w:rPr>
          <w:sz w:val="24"/>
        </w:rPr>
      </w:pPr>
      <w:r w:rsidRPr="00CF6435">
        <w:rPr>
          <w:sz w:val="24"/>
        </w:rPr>
        <w:t>124.6.2. Введение в философию.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CF6435" w:rsidRPr="00CF6435" w:rsidRDefault="00CF6435" w:rsidP="00CF6435">
      <w:pPr>
        <w:pStyle w:val="a7"/>
        <w:tabs>
          <w:tab w:val="left" w:pos="1762"/>
        </w:tabs>
        <w:spacing w:line="360" w:lineRule="auto"/>
        <w:ind w:left="1100" w:right="225"/>
        <w:rPr>
          <w:sz w:val="24"/>
        </w:rPr>
      </w:pPr>
      <w:r w:rsidRPr="00CF6435">
        <w:rPr>
          <w:sz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CF6435" w:rsidRPr="00CF6435" w:rsidRDefault="00CF6435" w:rsidP="00CF6435">
      <w:pPr>
        <w:pStyle w:val="a7"/>
        <w:tabs>
          <w:tab w:val="left" w:pos="1762"/>
        </w:tabs>
        <w:spacing w:line="360" w:lineRule="auto"/>
        <w:ind w:left="1100" w:right="225"/>
        <w:rPr>
          <w:sz w:val="24"/>
        </w:rPr>
      </w:pPr>
      <w:r w:rsidRPr="00CF6435">
        <w:rPr>
          <w:sz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w:t>
      </w:r>
      <w:r w:rsidRPr="00CF6435">
        <w:rPr>
          <w:sz w:val="24"/>
        </w:rPr>
        <w:lastRenderedPageBreak/>
        <w:t>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CF6435" w:rsidRPr="00CF6435" w:rsidRDefault="00CF6435" w:rsidP="00CF6435">
      <w:pPr>
        <w:pStyle w:val="a7"/>
        <w:tabs>
          <w:tab w:val="left" w:pos="1762"/>
        </w:tabs>
        <w:spacing w:line="360" w:lineRule="auto"/>
        <w:ind w:left="1100" w:right="225"/>
        <w:rPr>
          <w:sz w:val="24"/>
        </w:rPr>
      </w:pPr>
      <w:r w:rsidRPr="00CF6435">
        <w:rPr>
          <w:sz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CF6435" w:rsidRPr="00CF6435" w:rsidRDefault="00CF6435" w:rsidP="00CF6435">
      <w:pPr>
        <w:pStyle w:val="a7"/>
        <w:tabs>
          <w:tab w:val="left" w:pos="1762"/>
        </w:tabs>
        <w:spacing w:line="360" w:lineRule="auto"/>
        <w:ind w:left="1100" w:right="225"/>
        <w:rPr>
          <w:sz w:val="24"/>
        </w:rPr>
      </w:pPr>
      <w:r w:rsidRPr="00CF6435">
        <w:rPr>
          <w:sz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CF6435" w:rsidRPr="00CF6435" w:rsidRDefault="00CF6435" w:rsidP="00CF6435">
      <w:pPr>
        <w:pStyle w:val="a7"/>
        <w:tabs>
          <w:tab w:val="left" w:pos="1762"/>
        </w:tabs>
        <w:spacing w:line="360" w:lineRule="auto"/>
        <w:ind w:left="1100" w:right="225"/>
        <w:rPr>
          <w:sz w:val="24"/>
        </w:rPr>
      </w:pPr>
      <w:r w:rsidRPr="00CF6435">
        <w:rPr>
          <w:sz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CF6435" w:rsidRPr="00CF6435" w:rsidRDefault="00CF6435" w:rsidP="00CF6435">
      <w:pPr>
        <w:pStyle w:val="a7"/>
        <w:tabs>
          <w:tab w:val="left" w:pos="1762"/>
        </w:tabs>
        <w:spacing w:line="360" w:lineRule="auto"/>
        <w:ind w:left="1100" w:right="225"/>
        <w:rPr>
          <w:sz w:val="24"/>
        </w:rPr>
      </w:pPr>
      <w:r w:rsidRPr="00CF6435">
        <w:rPr>
          <w:sz w:val="24"/>
        </w:rPr>
        <w:t>Искусство, его виды и формы. Социальные функции искусства. Современное искусство. Художественная культура.</w:t>
      </w:r>
    </w:p>
    <w:p w:rsidR="00CF6435" w:rsidRPr="00CF6435" w:rsidRDefault="00CF6435" w:rsidP="00CF6435">
      <w:pPr>
        <w:pStyle w:val="a7"/>
        <w:tabs>
          <w:tab w:val="left" w:pos="1762"/>
        </w:tabs>
        <w:spacing w:line="360" w:lineRule="auto"/>
        <w:ind w:left="1100" w:right="225"/>
        <w:rPr>
          <w:sz w:val="24"/>
        </w:rPr>
      </w:pPr>
      <w:r w:rsidRPr="00CF6435">
        <w:rPr>
          <w:sz w:val="24"/>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CF6435" w:rsidRPr="00CF6435" w:rsidRDefault="00CF6435" w:rsidP="00CF6435">
      <w:pPr>
        <w:pStyle w:val="a7"/>
        <w:tabs>
          <w:tab w:val="left" w:pos="1762"/>
        </w:tabs>
        <w:spacing w:line="360" w:lineRule="auto"/>
        <w:ind w:left="1100" w:right="225"/>
        <w:rPr>
          <w:sz w:val="24"/>
        </w:rPr>
      </w:pPr>
      <w:r w:rsidRPr="00CF6435">
        <w:rPr>
          <w:sz w:val="24"/>
        </w:rPr>
        <w:t>Образование как институт сохранения и передачи культурного наследия.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w:t>
      </w:r>
      <w:r w:rsidRPr="00CF6435">
        <w:rPr>
          <w:sz w:val="24"/>
        </w:rPr>
        <w:lastRenderedPageBreak/>
        <w:t>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Этические нормы как регулятор деятельности социальных институтов и нравственного поведения людей.</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по направлениям, связанным с философией.</w:t>
      </w:r>
    </w:p>
    <w:p w:rsidR="00CF6435" w:rsidRPr="00CF6435" w:rsidRDefault="00CF6435" w:rsidP="00CF6435">
      <w:pPr>
        <w:pStyle w:val="a7"/>
        <w:tabs>
          <w:tab w:val="left" w:pos="1762"/>
        </w:tabs>
        <w:spacing w:line="360" w:lineRule="auto"/>
        <w:ind w:left="1100" w:right="225"/>
        <w:rPr>
          <w:sz w:val="24"/>
        </w:rPr>
      </w:pPr>
      <w:r w:rsidRPr="00CF6435">
        <w:rPr>
          <w:sz w:val="24"/>
        </w:rPr>
        <w:t>124.6.3. Введение в социальную психологию.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CF6435" w:rsidRPr="00CF6435" w:rsidRDefault="00CF6435" w:rsidP="00CF6435">
      <w:pPr>
        <w:pStyle w:val="a7"/>
        <w:tabs>
          <w:tab w:val="left" w:pos="1762"/>
        </w:tabs>
        <w:spacing w:line="360" w:lineRule="auto"/>
        <w:ind w:left="1100" w:right="225"/>
        <w:rPr>
          <w:sz w:val="24"/>
        </w:rPr>
      </w:pPr>
      <w:r w:rsidRPr="00CF6435">
        <w:rPr>
          <w:sz w:val="24"/>
        </w:rPr>
        <w:t>Теории социальных отношений. Основные типы социальных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CF6435" w:rsidRPr="00CF6435" w:rsidRDefault="00CF6435" w:rsidP="00CF6435">
      <w:pPr>
        <w:pStyle w:val="a7"/>
        <w:tabs>
          <w:tab w:val="left" w:pos="1762"/>
        </w:tabs>
        <w:spacing w:line="360" w:lineRule="auto"/>
        <w:ind w:left="1100" w:right="225"/>
        <w:rPr>
          <w:sz w:val="24"/>
        </w:rPr>
      </w:pPr>
      <w:r w:rsidRPr="00CF6435">
        <w:rPr>
          <w:sz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Малые группы. Динамические процессы в малой группе. </w:t>
      </w:r>
    </w:p>
    <w:p w:rsidR="00CF6435" w:rsidRPr="00CF6435" w:rsidRDefault="00CF6435" w:rsidP="00CF6435">
      <w:pPr>
        <w:pStyle w:val="a7"/>
        <w:tabs>
          <w:tab w:val="left" w:pos="1762"/>
        </w:tabs>
        <w:spacing w:line="360" w:lineRule="auto"/>
        <w:ind w:left="1100" w:right="225"/>
        <w:rPr>
          <w:sz w:val="24"/>
        </w:rPr>
      </w:pPr>
      <w:r w:rsidRPr="00CF6435">
        <w:rPr>
          <w:sz w:val="24"/>
        </w:rPr>
        <w:t>Условные группы. Референтная группа. Интеграция в группах разного уровня развития.</w:t>
      </w:r>
    </w:p>
    <w:p w:rsidR="00CF6435" w:rsidRPr="00CF6435" w:rsidRDefault="00CF6435" w:rsidP="00CF6435">
      <w:pPr>
        <w:pStyle w:val="a7"/>
        <w:tabs>
          <w:tab w:val="left" w:pos="1762"/>
        </w:tabs>
        <w:spacing w:line="360" w:lineRule="auto"/>
        <w:ind w:left="1100" w:right="225"/>
        <w:rPr>
          <w:sz w:val="24"/>
        </w:rPr>
      </w:pPr>
      <w:r w:rsidRPr="00CF6435">
        <w:rPr>
          <w:sz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CF6435" w:rsidRPr="00CF6435" w:rsidRDefault="00CF6435" w:rsidP="00CF6435">
      <w:pPr>
        <w:pStyle w:val="a7"/>
        <w:tabs>
          <w:tab w:val="left" w:pos="1762"/>
        </w:tabs>
        <w:spacing w:line="360" w:lineRule="auto"/>
        <w:ind w:left="1100" w:right="225"/>
        <w:rPr>
          <w:sz w:val="24"/>
        </w:rPr>
      </w:pPr>
      <w:r w:rsidRPr="00CF6435">
        <w:rPr>
          <w:sz w:val="24"/>
        </w:rPr>
        <w:t>Антисоциальные группы. Опасность криминальных групп. Агрессивное поведение.</w:t>
      </w:r>
    </w:p>
    <w:p w:rsidR="00CF6435" w:rsidRPr="00CF6435" w:rsidRDefault="00CF6435" w:rsidP="00CF6435">
      <w:pPr>
        <w:pStyle w:val="a7"/>
        <w:tabs>
          <w:tab w:val="left" w:pos="1762"/>
        </w:tabs>
        <w:spacing w:line="360" w:lineRule="auto"/>
        <w:ind w:left="1100" w:right="225"/>
        <w:rPr>
          <w:sz w:val="24"/>
        </w:rPr>
      </w:pPr>
      <w:r w:rsidRPr="00CF6435">
        <w:rPr>
          <w:sz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CF6435" w:rsidRPr="00CF6435" w:rsidRDefault="00CF6435" w:rsidP="00CF6435">
      <w:pPr>
        <w:pStyle w:val="a7"/>
        <w:tabs>
          <w:tab w:val="left" w:pos="1762"/>
        </w:tabs>
        <w:spacing w:line="360" w:lineRule="auto"/>
        <w:ind w:left="1100" w:right="225"/>
        <w:rPr>
          <w:sz w:val="24"/>
        </w:rPr>
      </w:pPr>
      <w:r w:rsidRPr="00CF6435">
        <w:rPr>
          <w:sz w:val="24"/>
        </w:rPr>
        <w:t>Теории конфликта. Межличностные конфликты и способы их разрешения.</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социального психолога. Психологическое образование.</w:t>
      </w:r>
    </w:p>
    <w:p w:rsidR="00CF6435" w:rsidRPr="00CF6435" w:rsidRDefault="00CF6435" w:rsidP="00CF6435">
      <w:pPr>
        <w:pStyle w:val="a7"/>
        <w:tabs>
          <w:tab w:val="left" w:pos="1762"/>
        </w:tabs>
        <w:spacing w:line="360" w:lineRule="auto"/>
        <w:ind w:left="1100" w:right="225"/>
        <w:rPr>
          <w:sz w:val="24"/>
        </w:rPr>
      </w:pPr>
      <w:r w:rsidRPr="00CF6435">
        <w:rPr>
          <w:sz w:val="24"/>
        </w:rPr>
        <w:t>124.6.4. Введение в экономическую науку.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w:t>
      </w:r>
      <w:r w:rsidRPr="00CF6435">
        <w:rPr>
          <w:sz w:val="24"/>
        </w:rPr>
        <w:lastRenderedPageBreak/>
        <w:t>Предмет и методы экономической науки. Ограниченность ресурсов. Экономический выбор. Экономическая эффективность.</w:t>
      </w:r>
    </w:p>
    <w:p w:rsidR="00CF6435" w:rsidRPr="00CF6435" w:rsidRDefault="00CF6435" w:rsidP="00CF6435">
      <w:pPr>
        <w:pStyle w:val="a7"/>
        <w:tabs>
          <w:tab w:val="left" w:pos="1762"/>
        </w:tabs>
        <w:spacing w:line="360" w:lineRule="auto"/>
        <w:ind w:left="1100" w:right="225"/>
        <w:rPr>
          <w:sz w:val="24"/>
        </w:rPr>
      </w:pPr>
      <w:r w:rsidRPr="00CF6435">
        <w:rPr>
          <w:sz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CF6435" w:rsidRPr="00CF6435" w:rsidRDefault="00CF6435" w:rsidP="00CF6435">
      <w:pPr>
        <w:pStyle w:val="a7"/>
        <w:tabs>
          <w:tab w:val="left" w:pos="1762"/>
        </w:tabs>
        <w:spacing w:line="360" w:lineRule="auto"/>
        <w:ind w:left="1100" w:right="225"/>
        <w:rPr>
          <w:sz w:val="24"/>
        </w:rPr>
      </w:pPr>
      <w:r w:rsidRPr="00CF6435">
        <w:rPr>
          <w:sz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CF6435" w:rsidRPr="00CF6435" w:rsidRDefault="00CF6435" w:rsidP="00CF6435">
      <w:pPr>
        <w:pStyle w:val="a7"/>
        <w:tabs>
          <w:tab w:val="left" w:pos="1762"/>
        </w:tabs>
        <w:spacing w:line="360" w:lineRule="auto"/>
        <w:ind w:left="1100" w:right="225"/>
        <w:rPr>
          <w:sz w:val="24"/>
        </w:rPr>
      </w:pPr>
      <w:r w:rsidRPr="00CF6435">
        <w:rPr>
          <w:sz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CF6435" w:rsidRPr="00CF6435" w:rsidRDefault="00CF6435" w:rsidP="00CF6435">
      <w:pPr>
        <w:pStyle w:val="a7"/>
        <w:tabs>
          <w:tab w:val="left" w:pos="1762"/>
        </w:tabs>
        <w:spacing w:line="360" w:lineRule="auto"/>
        <w:ind w:left="1100" w:right="225"/>
        <w:rPr>
          <w:sz w:val="24"/>
        </w:rPr>
      </w:pPr>
      <w:r w:rsidRPr="00CF6435">
        <w:rPr>
          <w:sz w:val="24"/>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w:t>
      </w:r>
      <w:r w:rsidRPr="00CF6435">
        <w:rPr>
          <w:sz w:val="24"/>
        </w:rPr>
        <w:lastRenderedPageBreak/>
        <w:t>элементы маркетинга. Влияние конкуренции на деятельность фирмы. Политика импортозамещения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CF6435" w:rsidRPr="00CF6435" w:rsidRDefault="00CF6435" w:rsidP="00CF6435">
      <w:pPr>
        <w:pStyle w:val="a7"/>
        <w:tabs>
          <w:tab w:val="left" w:pos="1762"/>
        </w:tabs>
        <w:spacing w:line="360" w:lineRule="auto"/>
        <w:ind w:left="1100" w:right="225"/>
        <w:rPr>
          <w:sz w:val="24"/>
        </w:rPr>
      </w:pPr>
      <w:r w:rsidRPr="00CF6435">
        <w:rPr>
          <w:sz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CF6435" w:rsidRPr="00CF6435" w:rsidRDefault="00CF6435" w:rsidP="00CF6435">
      <w:pPr>
        <w:pStyle w:val="a7"/>
        <w:tabs>
          <w:tab w:val="left" w:pos="1762"/>
        </w:tabs>
        <w:spacing w:line="360" w:lineRule="auto"/>
        <w:ind w:left="1100" w:right="225"/>
        <w:rPr>
          <w:sz w:val="24"/>
        </w:rPr>
      </w:pPr>
      <w:r w:rsidRPr="00CF6435">
        <w:rPr>
          <w:sz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CF6435" w:rsidRPr="00CF6435" w:rsidRDefault="00CF6435" w:rsidP="00CF6435">
      <w:pPr>
        <w:pStyle w:val="a7"/>
        <w:tabs>
          <w:tab w:val="left" w:pos="1762"/>
        </w:tabs>
        <w:spacing w:line="360" w:lineRule="auto"/>
        <w:ind w:left="1100" w:right="225"/>
        <w:rPr>
          <w:sz w:val="24"/>
        </w:rPr>
      </w:pPr>
      <w:r w:rsidRPr="00CF6435">
        <w:rPr>
          <w:sz w:val="24"/>
        </w:rPr>
        <w:t>Возможности применения экономических знаний. Особенности профессиональной деятельности в экономической сфере.</w:t>
      </w:r>
    </w:p>
    <w:p w:rsidR="00CF6435" w:rsidRPr="00CF6435" w:rsidRDefault="00CF6435" w:rsidP="00CF6435">
      <w:pPr>
        <w:pStyle w:val="a7"/>
        <w:tabs>
          <w:tab w:val="left" w:pos="1762"/>
        </w:tabs>
        <w:spacing w:line="360" w:lineRule="auto"/>
        <w:ind w:left="1100" w:right="225"/>
        <w:rPr>
          <w:sz w:val="24"/>
        </w:rPr>
      </w:pPr>
      <w:r w:rsidRPr="00CF6435">
        <w:rPr>
          <w:sz w:val="24"/>
        </w:rPr>
        <w:t>124.7. Содержание обучения в 11 классе Последовательность изучения тем в пределах одного раздела может варьироваться.</w:t>
      </w:r>
    </w:p>
    <w:p w:rsidR="00CF6435" w:rsidRPr="00CF6435" w:rsidRDefault="00CF6435" w:rsidP="00CF6435">
      <w:pPr>
        <w:pStyle w:val="a7"/>
        <w:tabs>
          <w:tab w:val="left" w:pos="1762"/>
        </w:tabs>
        <w:spacing w:line="360" w:lineRule="auto"/>
        <w:ind w:left="1100" w:right="225"/>
        <w:rPr>
          <w:sz w:val="24"/>
        </w:rPr>
      </w:pPr>
      <w:r w:rsidRPr="00CF6435">
        <w:rPr>
          <w:sz w:val="24"/>
        </w:rPr>
        <w:t>124.7.1. Введение в социологию.</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w:t>
      </w:r>
      <w:r w:rsidRPr="00CF6435">
        <w:rPr>
          <w:sz w:val="24"/>
        </w:rPr>
        <w:lastRenderedPageBreak/>
        <w:t>анализ общества в социологии.</w:t>
      </w:r>
    </w:p>
    <w:p w:rsidR="00CF6435" w:rsidRPr="00CF6435" w:rsidRDefault="00CF6435" w:rsidP="00CF6435">
      <w:pPr>
        <w:pStyle w:val="a7"/>
        <w:tabs>
          <w:tab w:val="left" w:pos="1762"/>
        </w:tabs>
        <w:spacing w:line="360" w:lineRule="auto"/>
        <w:ind w:left="1100" w:right="225"/>
        <w:rPr>
          <w:sz w:val="24"/>
        </w:rPr>
      </w:pPr>
      <w:r w:rsidRPr="00CF6435">
        <w:rPr>
          <w:sz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CF6435" w:rsidRPr="00CF6435" w:rsidRDefault="00CF6435" w:rsidP="00CF6435">
      <w:pPr>
        <w:pStyle w:val="a7"/>
        <w:tabs>
          <w:tab w:val="left" w:pos="1762"/>
        </w:tabs>
        <w:spacing w:line="360" w:lineRule="auto"/>
        <w:ind w:left="1100" w:right="225"/>
        <w:rPr>
          <w:sz w:val="24"/>
        </w:rPr>
      </w:pPr>
      <w:r w:rsidRPr="00CF6435">
        <w:rPr>
          <w:sz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CF6435" w:rsidRPr="00CF6435" w:rsidRDefault="00CF6435" w:rsidP="00CF6435">
      <w:pPr>
        <w:pStyle w:val="a7"/>
        <w:tabs>
          <w:tab w:val="left" w:pos="1762"/>
        </w:tabs>
        <w:spacing w:line="360" w:lineRule="auto"/>
        <w:ind w:left="1100" w:right="225"/>
        <w:rPr>
          <w:sz w:val="24"/>
        </w:rPr>
      </w:pPr>
      <w:r w:rsidRPr="00CF6435">
        <w:rPr>
          <w:sz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Социализация личности, её этапы. Социальное поведение. Социальный статус и социальная роль. Социальные роли в юношеском возрасте.</w:t>
      </w:r>
    </w:p>
    <w:p w:rsidR="00CF6435" w:rsidRPr="00CF6435" w:rsidRDefault="00CF6435" w:rsidP="00CF6435">
      <w:pPr>
        <w:pStyle w:val="a7"/>
        <w:tabs>
          <w:tab w:val="left" w:pos="1762"/>
        </w:tabs>
        <w:spacing w:line="360" w:lineRule="auto"/>
        <w:ind w:left="1100" w:right="225"/>
        <w:rPr>
          <w:sz w:val="24"/>
        </w:rPr>
      </w:pPr>
      <w:r w:rsidRPr="00CF6435">
        <w:rPr>
          <w:sz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социолога. Социологическое образование.</w:t>
      </w:r>
    </w:p>
    <w:p w:rsidR="00CF6435" w:rsidRPr="00CF6435" w:rsidRDefault="00CF6435" w:rsidP="00CF6435">
      <w:pPr>
        <w:pStyle w:val="a7"/>
        <w:tabs>
          <w:tab w:val="left" w:pos="1762"/>
        </w:tabs>
        <w:spacing w:line="360" w:lineRule="auto"/>
        <w:ind w:left="1100" w:right="225"/>
        <w:rPr>
          <w:sz w:val="24"/>
        </w:rPr>
      </w:pPr>
      <w:r w:rsidRPr="00CF6435">
        <w:rPr>
          <w:sz w:val="24"/>
        </w:rPr>
        <w:t>124.7.2. Введение в политологию.</w:t>
      </w:r>
    </w:p>
    <w:p w:rsidR="00CF6435" w:rsidRPr="00CF6435" w:rsidRDefault="00CF6435" w:rsidP="00CF6435">
      <w:pPr>
        <w:pStyle w:val="a7"/>
        <w:tabs>
          <w:tab w:val="left" w:pos="1762"/>
        </w:tabs>
        <w:spacing w:line="360" w:lineRule="auto"/>
        <w:ind w:left="1100" w:right="225"/>
        <w:rPr>
          <w:sz w:val="24"/>
        </w:rPr>
      </w:pPr>
      <w:r w:rsidRPr="00CF6435">
        <w:rPr>
          <w:sz w:val="24"/>
        </w:rPr>
        <w:t>Политология в системе общественных наук, её структура, функции и методы.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w:t>
      </w:r>
      <w:r w:rsidRPr="00CF6435">
        <w:rPr>
          <w:sz w:val="24"/>
        </w:rPr>
        <w:lastRenderedPageBreak/>
        <w:t>политике.</w:t>
      </w:r>
    </w:p>
    <w:p w:rsidR="00CF6435" w:rsidRPr="00CF6435" w:rsidRDefault="00CF6435" w:rsidP="00CF6435">
      <w:pPr>
        <w:pStyle w:val="a7"/>
        <w:tabs>
          <w:tab w:val="left" w:pos="1762"/>
        </w:tabs>
        <w:spacing w:line="360" w:lineRule="auto"/>
        <w:ind w:left="1100" w:right="225"/>
        <w:rPr>
          <w:sz w:val="24"/>
        </w:rPr>
      </w:pPr>
      <w:r w:rsidRPr="00CF6435">
        <w:rPr>
          <w:sz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Институты государственной власти. Институт главы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исполнительной власти.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Институты судопроизводства и охраны правопорядка. </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CF6435" w:rsidRPr="00CF6435" w:rsidRDefault="00CF6435" w:rsidP="00CF6435">
      <w:pPr>
        <w:pStyle w:val="a7"/>
        <w:tabs>
          <w:tab w:val="left" w:pos="1762"/>
        </w:tabs>
        <w:spacing w:line="360" w:lineRule="auto"/>
        <w:ind w:left="1100" w:right="225"/>
        <w:rPr>
          <w:sz w:val="24"/>
        </w:rPr>
      </w:pPr>
      <w:r w:rsidRPr="00CF6435">
        <w:rPr>
          <w:sz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CF6435" w:rsidRPr="00CF6435" w:rsidRDefault="00CF6435" w:rsidP="00CF6435">
      <w:pPr>
        <w:pStyle w:val="a7"/>
        <w:tabs>
          <w:tab w:val="left" w:pos="1762"/>
        </w:tabs>
        <w:spacing w:line="360" w:lineRule="auto"/>
        <w:ind w:left="1100" w:right="225"/>
        <w:rPr>
          <w:sz w:val="24"/>
        </w:rPr>
      </w:pPr>
      <w:r w:rsidRPr="00CF6435">
        <w:rPr>
          <w:sz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CF6435" w:rsidRPr="00CF6435" w:rsidRDefault="00CF6435" w:rsidP="00CF6435">
      <w:pPr>
        <w:pStyle w:val="a7"/>
        <w:tabs>
          <w:tab w:val="left" w:pos="1762"/>
        </w:tabs>
        <w:spacing w:line="360" w:lineRule="auto"/>
        <w:ind w:left="1100" w:right="225"/>
        <w:rPr>
          <w:sz w:val="24"/>
        </w:rPr>
      </w:pPr>
      <w:r w:rsidRPr="00CF6435">
        <w:rPr>
          <w:sz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и роль </w:t>
      </w:r>
      <w:r w:rsidRPr="00CF6435">
        <w:rPr>
          <w:sz w:val="24"/>
        </w:rPr>
        <w:lastRenderedPageBreak/>
        <w:t>средств массовой информации в политическом процессе. Интернет в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Современный этап политического развития России. Особенности профессиональной деятельности политолога.</w:t>
      </w:r>
    </w:p>
    <w:p w:rsidR="00CF6435" w:rsidRPr="00CF6435" w:rsidRDefault="00CF6435" w:rsidP="00CF6435">
      <w:pPr>
        <w:pStyle w:val="a7"/>
        <w:tabs>
          <w:tab w:val="left" w:pos="1762"/>
        </w:tabs>
        <w:spacing w:line="360" w:lineRule="auto"/>
        <w:ind w:left="1100" w:right="225"/>
        <w:rPr>
          <w:sz w:val="24"/>
        </w:rPr>
      </w:pPr>
      <w:r w:rsidRPr="00CF6435">
        <w:rPr>
          <w:sz w:val="24"/>
        </w:rPr>
        <w:t>Политологическое образование.</w:t>
      </w:r>
    </w:p>
    <w:p w:rsidR="00CF6435" w:rsidRPr="00CF6435" w:rsidRDefault="00CF6435" w:rsidP="00CF6435">
      <w:pPr>
        <w:pStyle w:val="a7"/>
        <w:tabs>
          <w:tab w:val="left" w:pos="1762"/>
        </w:tabs>
        <w:spacing w:line="360" w:lineRule="auto"/>
        <w:ind w:left="1100" w:right="225"/>
        <w:rPr>
          <w:sz w:val="24"/>
        </w:rPr>
      </w:pPr>
      <w:r w:rsidRPr="00CF6435">
        <w:rPr>
          <w:sz w:val="24"/>
        </w:rPr>
        <w:t>124.7.3. Введение в правоведение.</w:t>
      </w:r>
    </w:p>
    <w:p w:rsidR="00CF6435" w:rsidRPr="00CF6435" w:rsidRDefault="00CF6435" w:rsidP="00CF6435">
      <w:pPr>
        <w:pStyle w:val="a7"/>
        <w:tabs>
          <w:tab w:val="left" w:pos="1762"/>
        </w:tabs>
        <w:spacing w:line="360" w:lineRule="auto"/>
        <w:ind w:left="1100" w:right="225"/>
        <w:rPr>
          <w:sz w:val="24"/>
        </w:rPr>
      </w:pPr>
      <w:r w:rsidRPr="00CF6435">
        <w:rPr>
          <w:sz w:val="24"/>
        </w:rPr>
        <w:t>Юридическая наука. Этапы и основные направления развития юридической науки.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CF6435" w:rsidRPr="00CF6435" w:rsidRDefault="00CF6435" w:rsidP="00CF6435">
      <w:pPr>
        <w:pStyle w:val="a7"/>
        <w:tabs>
          <w:tab w:val="left" w:pos="1762"/>
        </w:tabs>
        <w:spacing w:line="360" w:lineRule="auto"/>
        <w:ind w:left="1100" w:right="225"/>
        <w:rPr>
          <w:sz w:val="24"/>
        </w:rPr>
      </w:pPr>
      <w:r w:rsidRPr="00CF6435">
        <w:rPr>
          <w:sz w:val="24"/>
        </w:rPr>
        <w:t>Правотворчество и законотворчество. Законодательный процесс.</w:t>
      </w:r>
    </w:p>
    <w:p w:rsidR="00CF6435" w:rsidRPr="00CF6435" w:rsidRDefault="00CF6435" w:rsidP="00CF6435">
      <w:pPr>
        <w:pStyle w:val="a7"/>
        <w:tabs>
          <w:tab w:val="left" w:pos="1762"/>
        </w:tabs>
        <w:spacing w:line="360" w:lineRule="auto"/>
        <w:ind w:left="1100" w:right="225"/>
        <w:rPr>
          <w:sz w:val="24"/>
        </w:rPr>
      </w:pPr>
      <w:r w:rsidRPr="00CF6435">
        <w:rPr>
          <w:sz w:val="24"/>
        </w:rPr>
        <w:t>Система права. Отрасли права. Частное и публичное, материальное и процессуальное, национальное и международное право.</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Правосознание, правовая культура, правовое воспитание. </w:t>
      </w:r>
    </w:p>
    <w:p w:rsidR="00CF6435" w:rsidRPr="00CF6435" w:rsidRDefault="00CF6435" w:rsidP="00CF6435">
      <w:pPr>
        <w:pStyle w:val="a7"/>
        <w:tabs>
          <w:tab w:val="left" w:pos="1762"/>
        </w:tabs>
        <w:spacing w:line="360" w:lineRule="auto"/>
        <w:ind w:left="1100" w:right="225"/>
        <w:rPr>
          <w:sz w:val="24"/>
        </w:rPr>
      </w:pPr>
      <w:r w:rsidRPr="00CF6435">
        <w:rPr>
          <w:sz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CF6435" w:rsidRPr="00CF6435" w:rsidRDefault="00CF6435" w:rsidP="00CF6435">
      <w:pPr>
        <w:pStyle w:val="a7"/>
        <w:tabs>
          <w:tab w:val="left" w:pos="1762"/>
        </w:tabs>
        <w:spacing w:line="360" w:lineRule="auto"/>
        <w:ind w:left="1100" w:right="225"/>
        <w:rPr>
          <w:sz w:val="24"/>
        </w:rPr>
      </w:pPr>
      <w:r w:rsidRPr="00CF6435">
        <w:rPr>
          <w:sz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Конституционное право России, его источники. Конституция Российской Федерации. Основы конституционного строя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Конституционные обязанности гражданина Российской Федерации. Воинская обязанность и альтернативная гражданская служба.</w:t>
      </w:r>
    </w:p>
    <w:p w:rsidR="00CF6435" w:rsidRPr="00CF6435" w:rsidRDefault="00CF6435" w:rsidP="00CF6435">
      <w:pPr>
        <w:pStyle w:val="a7"/>
        <w:tabs>
          <w:tab w:val="left" w:pos="1762"/>
        </w:tabs>
        <w:spacing w:line="360" w:lineRule="auto"/>
        <w:ind w:left="1100" w:right="225"/>
        <w:rPr>
          <w:sz w:val="24"/>
        </w:rPr>
      </w:pPr>
      <w:r w:rsidRPr="00CF6435">
        <w:rPr>
          <w:sz w:val="24"/>
        </w:rPr>
        <w:t>Россия – федеративное государство. Конституционно­правовой статус субъектов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CF6435" w:rsidRPr="00CF6435" w:rsidRDefault="00CF6435" w:rsidP="00CF6435">
      <w:pPr>
        <w:pStyle w:val="a7"/>
        <w:tabs>
          <w:tab w:val="left" w:pos="1762"/>
        </w:tabs>
        <w:spacing w:line="360" w:lineRule="auto"/>
        <w:ind w:left="1100" w:right="225"/>
        <w:rPr>
          <w:sz w:val="24"/>
        </w:rPr>
      </w:pPr>
      <w:r w:rsidRPr="00CF6435">
        <w:rPr>
          <w:sz w:val="24"/>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CF6435" w:rsidRPr="00CF6435" w:rsidRDefault="00CF6435" w:rsidP="00CF6435">
      <w:pPr>
        <w:pStyle w:val="a7"/>
        <w:tabs>
          <w:tab w:val="left" w:pos="1762"/>
        </w:tabs>
        <w:spacing w:line="360" w:lineRule="auto"/>
        <w:ind w:left="1100" w:right="225"/>
        <w:rPr>
          <w:sz w:val="24"/>
        </w:rPr>
      </w:pPr>
      <w:r w:rsidRPr="00CF6435">
        <w:rPr>
          <w:sz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CF6435" w:rsidRPr="00CF6435" w:rsidRDefault="00CF6435" w:rsidP="00CF6435">
      <w:pPr>
        <w:pStyle w:val="a7"/>
        <w:tabs>
          <w:tab w:val="left" w:pos="1762"/>
        </w:tabs>
        <w:spacing w:line="360" w:lineRule="auto"/>
        <w:ind w:left="1100" w:right="225"/>
        <w:rPr>
          <w:sz w:val="24"/>
        </w:rPr>
      </w:pPr>
      <w:r w:rsidRPr="00CF6435">
        <w:rPr>
          <w:sz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w:t>
      </w:r>
      <w:r w:rsidRPr="00CF6435">
        <w:rPr>
          <w:sz w:val="24"/>
        </w:rPr>
        <w:lastRenderedPageBreak/>
        <w:t>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Финансовое право. Правовое регулирование банковской деятельности. Права и обязанности потребителей финансовых услуг. </w:t>
      </w:r>
    </w:p>
    <w:p w:rsidR="00CF6435" w:rsidRPr="00CF6435" w:rsidRDefault="00CF6435" w:rsidP="00CF6435">
      <w:pPr>
        <w:pStyle w:val="a7"/>
        <w:tabs>
          <w:tab w:val="left" w:pos="1762"/>
        </w:tabs>
        <w:spacing w:line="360" w:lineRule="auto"/>
        <w:ind w:left="1100" w:right="225"/>
        <w:rPr>
          <w:sz w:val="24"/>
        </w:rPr>
      </w:pPr>
      <w:r w:rsidRPr="00CF6435">
        <w:rPr>
          <w:sz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CF6435" w:rsidRPr="00CF6435" w:rsidRDefault="00CF6435" w:rsidP="00CF6435">
      <w:pPr>
        <w:pStyle w:val="a7"/>
        <w:tabs>
          <w:tab w:val="left" w:pos="1762"/>
        </w:tabs>
        <w:spacing w:line="360" w:lineRule="auto"/>
        <w:ind w:left="1100" w:right="225"/>
        <w:rPr>
          <w:sz w:val="24"/>
        </w:rPr>
      </w:pPr>
      <w:r w:rsidRPr="00CF6435">
        <w:rPr>
          <w:sz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CF6435" w:rsidRPr="00CF6435" w:rsidRDefault="00CF6435" w:rsidP="00CF6435">
      <w:pPr>
        <w:pStyle w:val="a7"/>
        <w:tabs>
          <w:tab w:val="left" w:pos="1762"/>
        </w:tabs>
        <w:spacing w:line="360" w:lineRule="auto"/>
        <w:ind w:left="1100" w:right="225"/>
        <w:rPr>
          <w:sz w:val="24"/>
        </w:rPr>
      </w:pPr>
      <w:r w:rsidRPr="00CF6435">
        <w:rPr>
          <w:sz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Арбитражный процесс. Административный процесс. </w:t>
      </w:r>
    </w:p>
    <w:p w:rsidR="00CF6435" w:rsidRPr="00CF6435" w:rsidRDefault="00CF6435" w:rsidP="00CF6435">
      <w:pPr>
        <w:pStyle w:val="a7"/>
        <w:tabs>
          <w:tab w:val="left" w:pos="1762"/>
        </w:tabs>
        <w:spacing w:line="360" w:lineRule="auto"/>
        <w:ind w:left="1100" w:right="225"/>
        <w:rPr>
          <w:sz w:val="24"/>
        </w:rPr>
      </w:pPr>
      <w:r w:rsidRPr="00CF6435">
        <w:rPr>
          <w:sz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CF6435" w:rsidRPr="00CF6435" w:rsidRDefault="00CF6435" w:rsidP="00CF6435">
      <w:pPr>
        <w:pStyle w:val="a7"/>
        <w:tabs>
          <w:tab w:val="left" w:pos="1762"/>
        </w:tabs>
        <w:spacing w:line="360" w:lineRule="auto"/>
        <w:ind w:left="1100" w:right="225"/>
        <w:rPr>
          <w:sz w:val="24"/>
        </w:rPr>
      </w:pPr>
      <w:r w:rsidRPr="00CF6435">
        <w:rPr>
          <w:sz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CF6435" w:rsidRPr="00CF6435" w:rsidRDefault="00CF6435" w:rsidP="00CF6435">
      <w:pPr>
        <w:pStyle w:val="a7"/>
        <w:tabs>
          <w:tab w:val="left" w:pos="1762"/>
        </w:tabs>
        <w:spacing w:line="360" w:lineRule="auto"/>
        <w:ind w:left="1100" w:right="225"/>
        <w:rPr>
          <w:sz w:val="24"/>
        </w:rPr>
      </w:pPr>
      <w:r w:rsidRPr="00CF6435">
        <w:rPr>
          <w:sz w:val="24"/>
        </w:rPr>
        <w:t>Юридическое образование. Профессиональная деятельность юриста. Основные виды юридических профессий.</w:t>
      </w:r>
    </w:p>
    <w:p w:rsidR="00CF6435" w:rsidRPr="00CF6435" w:rsidRDefault="00CF6435" w:rsidP="00CF6435">
      <w:pPr>
        <w:pStyle w:val="a7"/>
        <w:tabs>
          <w:tab w:val="left" w:pos="1762"/>
        </w:tabs>
        <w:spacing w:line="360" w:lineRule="auto"/>
        <w:ind w:left="1100" w:right="225"/>
        <w:rPr>
          <w:sz w:val="24"/>
        </w:rPr>
      </w:pPr>
      <w:r w:rsidRPr="00CF6435">
        <w:rPr>
          <w:sz w:val="24"/>
        </w:rPr>
        <w:t>124.8. Планируемые результаты освоения программы по обществознанию на уровне среднего общего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124.8.1.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124.8.2.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CF6435" w:rsidRPr="00CF6435" w:rsidRDefault="00CF6435" w:rsidP="00CF6435">
      <w:pPr>
        <w:pStyle w:val="a7"/>
        <w:tabs>
          <w:tab w:val="left" w:pos="1762"/>
        </w:tabs>
        <w:spacing w:line="360" w:lineRule="auto"/>
        <w:ind w:left="1100" w:right="225"/>
        <w:rPr>
          <w:sz w:val="24"/>
        </w:rPr>
      </w:pPr>
      <w:r w:rsidRPr="00CF6435">
        <w:rPr>
          <w:sz w:val="24"/>
        </w:rPr>
        <w:t>1) гражданского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гражданской позиции обучающегося как активного и ответственного члена российского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своих конституционных прав и обязанностей, уважение закона и правопорядка;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6435" w:rsidRPr="00CF6435" w:rsidRDefault="00CF6435" w:rsidP="00CF6435">
      <w:pPr>
        <w:pStyle w:val="a7"/>
        <w:tabs>
          <w:tab w:val="left" w:pos="1762"/>
        </w:tabs>
        <w:spacing w:line="360" w:lineRule="auto"/>
        <w:ind w:left="1100" w:right="225"/>
        <w:rPr>
          <w:sz w:val="24"/>
        </w:rPr>
      </w:pPr>
      <w:r w:rsidRPr="00CF6435">
        <w:rPr>
          <w:sz w:val="24"/>
        </w:rPr>
        <w:t>умение взаимодействовать с социальными институтами в соответствии с их функциями и назначением;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гуманитарной и волонтёрской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2) патриотического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435" w:rsidRPr="00CF6435" w:rsidRDefault="00CF6435" w:rsidP="00CF6435">
      <w:pPr>
        <w:pStyle w:val="a7"/>
        <w:tabs>
          <w:tab w:val="left" w:pos="1762"/>
        </w:tabs>
        <w:spacing w:line="360" w:lineRule="auto"/>
        <w:ind w:left="1100" w:right="225"/>
        <w:rPr>
          <w:sz w:val="24"/>
        </w:rPr>
      </w:pPr>
      <w:r w:rsidRPr="00CF6435">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F6435" w:rsidRPr="00CF6435" w:rsidRDefault="00CF6435" w:rsidP="00CF6435">
      <w:pPr>
        <w:pStyle w:val="a7"/>
        <w:tabs>
          <w:tab w:val="left" w:pos="1762"/>
        </w:tabs>
        <w:spacing w:line="360" w:lineRule="auto"/>
        <w:ind w:left="1100" w:right="225"/>
        <w:rPr>
          <w:sz w:val="24"/>
        </w:rPr>
      </w:pPr>
      <w:r w:rsidRPr="00CF6435">
        <w:rPr>
          <w:sz w:val="24"/>
        </w:rPr>
        <w:t>идейная убеждённость, готовность к служению и защите Отечества, ответственность за его судьбу;</w:t>
      </w:r>
    </w:p>
    <w:p w:rsidR="00CF6435" w:rsidRPr="00CF6435" w:rsidRDefault="00CF6435" w:rsidP="00CF6435">
      <w:pPr>
        <w:pStyle w:val="a7"/>
        <w:tabs>
          <w:tab w:val="left" w:pos="1762"/>
        </w:tabs>
        <w:spacing w:line="360" w:lineRule="auto"/>
        <w:ind w:left="1100" w:right="225"/>
        <w:rPr>
          <w:sz w:val="24"/>
        </w:rPr>
      </w:pPr>
      <w:r w:rsidRPr="00CF6435">
        <w:rPr>
          <w:sz w:val="24"/>
        </w:rPr>
        <w:t>3) духовно-нравственного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духовных ценностей российского народа;</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нравственного сознания, этического 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оценивать ситуацию и принимать осознанные решения, ориентируясь на морально-нравственные нормы и ценности;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осознание личного вклада в построение устойчивого будущего; </w:t>
      </w:r>
    </w:p>
    <w:p w:rsidR="00CF6435" w:rsidRPr="00CF6435" w:rsidRDefault="00CF6435" w:rsidP="00CF6435">
      <w:pPr>
        <w:pStyle w:val="a7"/>
        <w:tabs>
          <w:tab w:val="left" w:pos="1762"/>
        </w:tabs>
        <w:spacing w:line="360" w:lineRule="auto"/>
        <w:ind w:left="1100" w:right="225"/>
        <w:rPr>
          <w:sz w:val="24"/>
        </w:rPr>
      </w:pPr>
      <w:r w:rsidRPr="00CF6435">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435" w:rsidRPr="00CF6435" w:rsidRDefault="00CF6435" w:rsidP="00CF6435">
      <w:pPr>
        <w:pStyle w:val="a7"/>
        <w:tabs>
          <w:tab w:val="left" w:pos="1762"/>
        </w:tabs>
        <w:spacing w:line="360" w:lineRule="auto"/>
        <w:ind w:left="1100" w:right="225"/>
        <w:rPr>
          <w:sz w:val="24"/>
        </w:rPr>
      </w:pPr>
      <w:r w:rsidRPr="00CF6435">
        <w:rPr>
          <w:sz w:val="24"/>
        </w:rPr>
        <w:t>4) эстетического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эстетическое отношение к миру,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F6435" w:rsidRPr="00CF6435" w:rsidRDefault="00CF6435" w:rsidP="00CF6435">
      <w:pPr>
        <w:pStyle w:val="a7"/>
        <w:tabs>
          <w:tab w:val="left" w:pos="1762"/>
        </w:tabs>
        <w:spacing w:line="360" w:lineRule="auto"/>
        <w:ind w:left="1100" w:right="225"/>
        <w:rPr>
          <w:sz w:val="24"/>
        </w:rPr>
      </w:pPr>
      <w:r w:rsidRPr="00CF6435">
        <w:rPr>
          <w:sz w:val="24"/>
        </w:rPr>
        <w:t>стремление проявлять качества творческой личности;</w:t>
      </w:r>
    </w:p>
    <w:p w:rsidR="00CF6435" w:rsidRPr="00CF6435" w:rsidRDefault="00CF6435" w:rsidP="00CF6435">
      <w:pPr>
        <w:pStyle w:val="a7"/>
        <w:tabs>
          <w:tab w:val="left" w:pos="1762"/>
        </w:tabs>
        <w:spacing w:line="360" w:lineRule="auto"/>
        <w:ind w:left="1100" w:right="225"/>
        <w:rPr>
          <w:sz w:val="24"/>
        </w:rPr>
      </w:pPr>
      <w:r w:rsidRPr="00CF6435">
        <w:rPr>
          <w:sz w:val="24"/>
        </w:rPr>
        <w:t>5) физического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активное неприятие вредных привычек и иных форм причинения вреда физическому и психическому здоровью;</w:t>
      </w:r>
    </w:p>
    <w:p w:rsidR="00CF6435" w:rsidRPr="00CF6435" w:rsidRDefault="00CF6435" w:rsidP="00CF6435">
      <w:pPr>
        <w:pStyle w:val="a7"/>
        <w:tabs>
          <w:tab w:val="left" w:pos="1762"/>
        </w:tabs>
        <w:spacing w:line="360" w:lineRule="auto"/>
        <w:ind w:left="1100" w:right="225"/>
        <w:rPr>
          <w:sz w:val="24"/>
        </w:rPr>
      </w:pPr>
      <w:r w:rsidRPr="00CF6435">
        <w:rPr>
          <w:sz w:val="24"/>
        </w:rPr>
        <w:t>6) трудового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труду, осознание ценности мастерства, трудолюбие;</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CF6435" w:rsidRPr="00CF6435" w:rsidRDefault="00CF6435" w:rsidP="00CF6435">
      <w:pPr>
        <w:pStyle w:val="a7"/>
        <w:tabs>
          <w:tab w:val="left" w:pos="1762"/>
        </w:tabs>
        <w:spacing w:line="360" w:lineRule="auto"/>
        <w:ind w:left="1100" w:right="225"/>
        <w:rPr>
          <w:sz w:val="24"/>
        </w:rPr>
      </w:pPr>
      <w:r w:rsidRPr="00CF6435">
        <w:rPr>
          <w:sz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и способность к образованию и самообразованию на протяжении всей жизни;</w:t>
      </w:r>
    </w:p>
    <w:p w:rsidR="00CF6435" w:rsidRPr="00CF6435" w:rsidRDefault="00CF6435" w:rsidP="00CF6435">
      <w:pPr>
        <w:pStyle w:val="a7"/>
        <w:tabs>
          <w:tab w:val="left" w:pos="1762"/>
        </w:tabs>
        <w:spacing w:line="360" w:lineRule="auto"/>
        <w:ind w:left="1100" w:right="225"/>
        <w:rPr>
          <w:sz w:val="24"/>
        </w:rPr>
      </w:pPr>
      <w:r w:rsidRPr="00CF6435">
        <w:rPr>
          <w:sz w:val="24"/>
        </w:rPr>
        <w:t>7) экологического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умение прогнозировать неблагоприятные экологические последствия предпринимаемых действий, предотвращать их; </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расширение опыта деятельности экологической направленности;</w:t>
      </w:r>
    </w:p>
    <w:p w:rsidR="00CF6435" w:rsidRPr="00CF6435" w:rsidRDefault="00CF6435" w:rsidP="00CF6435">
      <w:pPr>
        <w:pStyle w:val="a7"/>
        <w:tabs>
          <w:tab w:val="left" w:pos="1762"/>
        </w:tabs>
        <w:spacing w:line="360" w:lineRule="auto"/>
        <w:ind w:left="1100" w:right="225"/>
        <w:rPr>
          <w:sz w:val="24"/>
        </w:rPr>
      </w:pPr>
      <w:r w:rsidRPr="00CF6435">
        <w:rPr>
          <w:sz w:val="24"/>
        </w:rPr>
        <w:t>8) ценности научного познания: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совершенствование языковой и читательской культуры как средства взаимодействия между людьми и познания мира; </w:t>
      </w:r>
    </w:p>
    <w:p w:rsidR="00CF6435" w:rsidRPr="00CF6435" w:rsidRDefault="00CF6435" w:rsidP="00CF6435">
      <w:pPr>
        <w:pStyle w:val="a7"/>
        <w:tabs>
          <w:tab w:val="left" w:pos="1762"/>
        </w:tabs>
        <w:spacing w:line="360" w:lineRule="auto"/>
        <w:ind w:left="1100" w:right="225"/>
        <w:rPr>
          <w:sz w:val="24"/>
        </w:rPr>
      </w:pPr>
      <w:r w:rsidRPr="00CF6435">
        <w:rPr>
          <w:sz w:val="24"/>
        </w:rPr>
        <w:t>языковое и речевое развитие человека, включая понимание языка социально-экономической и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F6435" w:rsidRPr="00CF6435" w:rsidRDefault="00CF6435" w:rsidP="00CF6435">
      <w:pPr>
        <w:pStyle w:val="a7"/>
        <w:tabs>
          <w:tab w:val="left" w:pos="1762"/>
        </w:tabs>
        <w:spacing w:line="360" w:lineRule="auto"/>
        <w:ind w:left="1100" w:right="225"/>
        <w:rPr>
          <w:sz w:val="24"/>
        </w:rPr>
      </w:pPr>
      <w:r w:rsidRPr="00CF6435">
        <w:rPr>
          <w:sz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F6435" w:rsidRPr="00CF6435" w:rsidRDefault="00CF6435" w:rsidP="00CF6435">
      <w:pPr>
        <w:pStyle w:val="a7"/>
        <w:tabs>
          <w:tab w:val="left" w:pos="1762"/>
        </w:tabs>
        <w:spacing w:line="360" w:lineRule="auto"/>
        <w:ind w:left="1100" w:right="225"/>
        <w:rPr>
          <w:sz w:val="24"/>
        </w:rPr>
      </w:pPr>
      <w:r w:rsidRPr="00CF6435">
        <w:rPr>
          <w:sz w:val="24"/>
        </w:rPr>
        <w:t>124.8.3.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самосознания, включающего способность понимать своё эмоциональное состояние, </w:t>
      </w:r>
      <w:r w:rsidRPr="00CF6435">
        <w:rPr>
          <w:sz w:val="24"/>
        </w:rPr>
        <w:lastRenderedPageBreak/>
        <w:t>видеть направления развития собственной эмоциональной сферы, быть уверенным в себе в межличностном взаимодействии и при принятии решений;</w:t>
      </w:r>
    </w:p>
    <w:p w:rsidR="00CF6435" w:rsidRPr="00CF6435" w:rsidRDefault="00CF6435" w:rsidP="00CF6435">
      <w:pPr>
        <w:pStyle w:val="a7"/>
        <w:tabs>
          <w:tab w:val="left" w:pos="1762"/>
        </w:tabs>
        <w:spacing w:line="360" w:lineRule="auto"/>
        <w:ind w:left="1100" w:right="225"/>
        <w:rPr>
          <w:sz w:val="24"/>
        </w:rPr>
      </w:pPr>
      <w:r w:rsidRPr="00CF6435">
        <w:rPr>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и способность овладевать новыми социальными практиками, осваивать типичные социальные роли;</w:t>
      </w:r>
    </w:p>
    <w:p w:rsidR="00CF6435" w:rsidRPr="00CF6435" w:rsidRDefault="00CF6435" w:rsidP="00CF6435">
      <w:pPr>
        <w:pStyle w:val="a7"/>
        <w:tabs>
          <w:tab w:val="left" w:pos="1762"/>
        </w:tabs>
        <w:spacing w:line="360" w:lineRule="auto"/>
        <w:ind w:left="1100" w:right="225"/>
        <w:rPr>
          <w:sz w:val="24"/>
        </w:rPr>
      </w:pPr>
      <w:r w:rsidRPr="00CF6435">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5"/>
        <w:rPr>
          <w:sz w:val="24"/>
        </w:rPr>
      </w:pPr>
      <w:r w:rsidRPr="00CF6435">
        <w:rPr>
          <w:sz w:val="24"/>
        </w:rPr>
        <w:t>124.8.4.1.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формулировать и актуализировать социальную проблему, рассматривать её разносторонне;</w:t>
      </w:r>
    </w:p>
    <w:p w:rsidR="00CF6435" w:rsidRPr="00CF6435" w:rsidRDefault="00CF6435" w:rsidP="00CF6435">
      <w:pPr>
        <w:pStyle w:val="a7"/>
        <w:tabs>
          <w:tab w:val="left" w:pos="1762"/>
        </w:tabs>
        <w:spacing w:line="360" w:lineRule="auto"/>
        <w:ind w:left="1100" w:right="225"/>
        <w:rPr>
          <w:sz w:val="24"/>
        </w:rPr>
      </w:pPr>
      <w:r w:rsidRPr="00CF6435">
        <w:rPr>
          <w:sz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цели деятельности, задавать параметры и критерии их достижения, выявлять связь мотивов, интересов и целей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CF6435" w:rsidRPr="00CF6435" w:rsidRDefault="00CF6435" w:rsidP="00CF6435">
      <w:pPr>
        <w:pStyle w:val="a7"/>
        <w:tabs>
          <w:tab w:val="left" w:pos="1762"/>
        </w:tabs>
        <w:spacing w:line="360" w:lineRule="auto"/>
        <w:ind w:left="1100" w:right="225"/>
        <w:rPr>
          <w:sz w:val="24"/>
        </w:rPr>
      </w:pPr>
      <w:r w:rsidRPr="00CF6435">
        <w:rPr>
          <w:sz w:val="24"/>
        </w:rPr>
        <w:t>разрабатывать план решения проблемы с учётом анализа имеющихся ресурсов и возможных рисков;</w:t>
      </w:r>
    </w:p>
    <w:p w:rsidR="00CF6435" w:rsidRPr="00CF6435" w:rsidRDefault="00CF6435" w:rsidP="00CF6435">
      <w:pPr>
        <w:pStyle w:val="a7"/>
        <w:tabs>
          <w:tab w:val="left" w:pos="1762"/>
        </w:tabs>
        <w:spacing w:line="360" w:lineRule="auto"/>
        <w:ind w:left="1100" w:right="225"/>
        <w:rPr>
          <w:sz w:val="24"/>
        </w:rPr>
      </w:pPr>
      <w:r w:rsidRPr="00CF6435">
        <w:rPr>
          <w:sz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координировать и выполнять работу в условиях реального, виртуального и комбинированного взаимодействия;</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креативное мышление при решении учебно­познавательных, жизненных проблем, при выполнении социальных проектов.</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124.8.4.2. У обучающегося будут сформированы следующие базовые исследовательские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F6435" w:rsidRPr="00CF6435" w:rsidRDefault="00CF6435" w:rsidP="00CF6435">
      <w:pPr>
        <w:pStyle w:val="a7"/>
        <w:tabs>
          <w:tab w:val="left" w:pos="1762"/>
        </w:tabs>
        <w:spacing w:line="360" w:lineRule="auto"/>
        <w:ind w:left="1100" w:right="225"/>
        <w:rPr>
          <w:sz w:val="24"/>
        </w:rPr>
      </w:pPr>
      <w:r w:rsidRPr="00CF6435">
        <w:rPr>
          <w:sz w:val="24"/>
        </w:rPr>
        <w:t>формировать научный тип мышления, применять научную терминологию, ключевые понятия и методы;</w:t>
      </w:r>
    </w:p>
    <w:p w:rsidR="00CF6435" w:rsidRPr="00CF6435" w:rsidRDefault="00CF6435" w:rsidP="00CF6435">
      <w:pPr>
        <w:pStyle w:val="a7"/>
        <w:tabs>
          <w:tab w:val="left" w:pos="1762"/>
        </w:tabs>
        <w:spacing w:line="360" w:lineRule="auto"/>
        <w:ind w:left="1100" w:right="225"/>
        <w:rPr>
          <w:sz w:val="24"/>
        </w:rPr>
      </w:pPr>
      <w:r w:rsidRPr="00CF6435">
        <w:rPr>
          <w:sz w:val="24"/>
        </w:rPr>
        <w:t>ставить и формулировать собственные задачи в образовательной деятельности и жизненных ситуациях;</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CF6435" w:rsidRPr="00CF6435" w:rsidRDefault="00CF6435" w:rsidP="00CF6435">
      <w:pPr>
        <w:pStyle w:val="a7"/>
        <w:tabs>
          <w:tab w:val="left" w:pos="1762"/>
        </w:tabs>
        <w:spacing w:line="360" w:lineRule="auto"/>
        <w:ind w:left="1100" w:right="225"/>
        <w:rPr>
          <w:sz w:val="24"/>
        </w:rPr>
      </w:pPr>
      <w:r w:rsidRPr="00CF6435">
        <w:rPr>
          <w:sz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новые ситуации, возникающие в процессе познания социальных объектов, в социальных отношениях; оценивать приобретённый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уметь переносить знания об общественных объектах, явлениях и процессах в познавательную и практическую области жизнедеятельности;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интегрировать знания из разных предметных областей, комплекса социальных наук, учебных и внеучебных источников информации;</w:t>
      </w:r>
    </w:p>
    <w:p w:rsidR="00CF6435" w:rsidRPr="00CF6435" w:rsidRDefault="00CF6435" w:rsidP="00CF6435">
      <w:pPr>
        <w:pStyle w:val="a7"/>
        <w:tabs>
          <w:tab w:val="left" w:pos="1762"/>
        </w:tabs>
        <w:spacing w:line="360" w:lineRule="auto"/>
        <w:ind w:left="1100" w:right="225"/>
        <w:rPr>
          <w:sz w:val="24"/>
        </w:rPr>
      </w:pPr>
      <w:r w:rsidRPr="00CF6435">
        <w:rPr>
          <w:sz w:val="24"/>
        </w:rPr>
        <w:t>выдвигать новые идеи, предлагать оригинальные подходы и решения; ставить проблемы и задачи, допускающие альтернативные решения.</w:t>
      </w:r>
    </w:p>
    <w:p w:rsidR="00CF6435" w:rsidRPr="00CF6435" w:rsidRDefault="00CF6435" w:rsidP="00CF6435">
      <w:pPr>
        <w:pStyle w:val="a7"/>
        <w:tabs>
          <w:tab w:val="left" w:pos="1762"/>
        </w:tabs>
        <w:spacing w:line="360" w:lineRule="auto"/>
        <w:ind w:left="1100" w:right="225"/>
        <w:rPr>
          <w:sz w:val="24"/>
        </w:rPr>
      </w:pPr>
      <w:r w:rsidRPr="00CF6435">
        <w:rPr>
          <w:sz w:val="24"/>
        </w:rPr>
        <w:t>124.8.4.3.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435" w:rsidRPr="00CF6435" w:rsidRDefault="00CF6435" w:rsidP="00CF6435">
      <w:pPr>
        <w:pStyle w:val="a7"/>
        <w:tabs>
          <w:tab w:val="left" w:pos="1762"/>
        </w:tabs>
        <w:spacing w:line="360" w:lineRule="auto"/>
        <w:ind w:left="1100" w:right="225"/>
        <w:rPr>
          <w:sz w:val="24"/>
        </w:rPr>
      </w:pPr>
      <w:r w:rsidRPr="00CF6435">
        <w:rPr>
          <w:sz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w:t>
      </w:r>
      <w:r w:rsidRPr="00CF6435">
        <w:rPr>
          <w:sz w:val="24"/>
        </w:rPr>
        <w:lastRenderedPageBreak/>
        <w:t>и морально­этическим нормам;</w:t>
      </w:r>
    </w:p>
    <w:p w:rsidR="00CF6435" w:rsidRPr="00CF6435" w:rsidRDefault="00CF6435" w:rsidP="00CF6435">
      <w:pPr>
        <w:pStyle w:val="a7"/>
        <w:tabs>
          <w:tab w:val="left" w:pos="1762"/>
        </w:tabs>
        <w:spacing w:line="360" w:lineRule="auto"/>
        <w:ind w:left="1100" w:right="225"/>
        <w:rPr>
          <w:sz w:val="24"/>
        </w:rPr>
      </w:pPr>
      <w:r w:rsidRPr="00CF6435">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распознавания и защиты информации, информационной безопасности личности.</w:t>
      </w:r>
    </w:p>
    <w:p w:rsidR="00CF6435" w:rsidRPr="00CF6435" w:rsidRDefault="00CF6435" w:rsidP="00CF6435">
      <w:pPr>
        <w:pStyle w:val="a7"/>
        <w:tabs>
          <w:tab w:val="left" w:pos="1762"/>
        </w:tabs>
        <w:spacing w:line="360" w:lineRule="auto"/>
        <w:ind w:left="1100" w:right="225"/>
        <w:rPr>
          <w:sz w:val="24"/>
        </w:rPr>
      </w:pPr>
      <w:r w:rsidRPr="00CF6435">
        <w:rPr>
          <w:sz w:val="24"/>
        </w:rPr>
        <w:t>124.8.4.4. У обучающегося будут сформированы умения общения как часть коммуникативных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осуществлять коммуникации во всех сферах жизни; </w:t>
      </w:r>
    </w:p>
    <w:p w:rsidR="00CF6435" w:rsidRPr="00CF6435" w:rsidRDefault="00CF6435" w:rsidP="00CF6435">
      <w:pPr>
        <w:pStyle w:val="a7"/>
        <w:tabs>
          <w:tab w:val="left" w:pos="1762"/>
        </w:tabs>
        <w:spacing w:line="360" w:lineRule="auto"/>
        <w:ind w:left="1100" w:right="225"/>
        <w:rPr>
          <w:sz w:val="24"/>
        </w:rPr>
      </w:pPr>
      <w:r w:rsidRPr="00CF6435">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владеть различными способами общения и взаимодействия; аргументированно вести диалог, учитывать разные точки зрения;</w:t>
      </w:r>
    </w:p>
    <w:p w:rsidR="00CF6435" w:rsidRPr="00CF6435" w:rsidRDefault="00CF6435" w:rsidP="00CF6435">
      <w:pPr>
        <w:pStyle w:val="a7"/>
        <w:tabs>
          <w:tab w:val="left" w:pos="1762"/>
        </w:tabs>
        <w:spacing w:line="360" w:lineRule="auto"/>
        <w:ind w:left="1100" w:right="225"/>
        <w:rPr>
          <w:sz w:val="24"/>
        </w:rPr>
      </w:pPr>
      <w:r w:rsidRPr="00CF6435">
        <w:rPr>
          <w:sz w:val="24"/>
        </w:rPr>
        <w:t>развёрнуто и логично излагать свою точку зрения с использованием языковых средств.</w:t>
      </w:r>
    </w:p>
    <w:p w:rsidR="00CF6435" w:rsidRPr="00CF6435" w:rsidRDefault="00CF6435" w:rsidP="00CF6435">
      <w:pPr>
        <w:pStyle w:val="a7"/>
        <w:tabs>
          <w:tab w:val="left" w:pos="1762"/>
        </w:tabs>
        <w:spacing w:line="360" w:lineRule="auto"/>
        <w:ind w:left="1100" w:right="225"/>
        <w:rPr>
          <w:sz w:val="24"/>
        </w:rPr>
      </w:pPr>
      <w:r w:rsidRPr="00CF6435">
        <w:rPr>
          <w:sz w:val="24"/>
        </w:rPr>
        <w:t>124.8.4.5. У обучающегося будут сформированы умения самоорганизации как часть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составлять план решения проблемы с учётом имеющихся ресурсов, собственных возможностей и предпочтений;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возникающим в познавательной и практической деятельности, в межличностных отношениях;</w:t>
      </w:r>
    </w:p>
    <w:p w:rsidR="00CF6435" w:rsidRPr="00CF6435" w:rsidRDefault="00CF6435" w:rsidP="00CF6435">
      <w:pPr>
        <w:pStyle w:val="a7"/>
        <w:tabs>
          <w:tab w:val="left" w:pos="1762"/>
        </w:tabs>
        <w:spacing w:line="360" w:lineRule="auto"/>
        <w:ind w:left="1100" w:right="225"/>
        <w:rPr>
          <w:sz w:val="24"/>
        </w:rPr>
      </w:pPr>
      <w:r w:rsidRPr="00CF6435">
        <w:rPr>
          <w:sz w:val="24"/>
        </w:rPr>
        <w:t>расширять рамки учебного предмета на основе личных предпочтений, проявлять интерес к социальной проблематике;</w:t>
      </w:r>
    </w:p>
    <w:p w:rsidR="00CF6435" w:rsidRPr="00CF6435" w:rsidRDefault="00CF6435" w:rsidP="00CF6435">
      <w:pPr>
        <w:pStyle w:val="a7"/>
        <w:tabs>
          <w:tab w:val="left" w:pos="1762"/>
        </w:tabs>
        <w:spacing w:line="360" w:lineRule="auto"/>
        <w:ind w:left="1100" w:right="225"/>
        <w:rPr>
          <w:sz w:val="24"/>
        </w:rPr>
      </w:pPr>
      <w:r w:rsidRPr="00CF6435">
        <w:rPr>
          <w:sz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приобретённый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124.8.4.6. У обучающегося будут сформированы умения совместной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понимать и использовать преимущества командной и индивидуальной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выбирать тематику и методы совместных действий с учётом общих интересов, и возможностей каждого члена коллектива;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w:t>
      </w:r>
      <w:r w:rsidRPr="00CF6435">
        <w:rPr>
          <w:sz w:val="24"/>
        </w:rPr>
        <w:lastRenderedPageBreak/>
        <w:t>участников, обсуждать результаты совместной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качество своего вклада и каждого участника команды в общий результат по разработанным критериям;</w:t>
      </w:r>
    </w:p>
    <w:p w:rsidR="00CF6435" w:rsidRPr="00CF6435" w:rsidRDefault="00CF6435" w:rsidP="00CF6435">
      <w:pPr>
        <w:pStyle w:val="a7"/>
        <w:tabs>
          <w:tab w:val="left" w:pos="1762"/>
        </w:tabs>
        <w:spacing w:line="360" w:lineRule="auto"/>
        <w:ind w:left="1100" w:right="225"/>
        <w:rPr>
          <w:sz w:val="24"/>
        </w:rPr>
      </w:pPr>
      <w:r w:rsidRPr="00CF6435">
        <w:rPr>
          <w:sz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позитивное стратегическое поведение в различных ситуациях, проявлять творчество и воображение, быть инициативным.</w:t>
      </w:r>
    </w:p>
    <w:p w:rsidR="00CF6435" w:rsidRPr="00CF6435" w:rsidRDefault="00CF6435" w:rsidP="00CF6435">
      <w:pPr>
        <w:pStyle w:val="a7"/>
        <w:tabs>
          <w:tab w:val="left" w:pos="1762"/>
        </w:tabs>
        <w:spacing w:line="360" w:lineRule="auto"/>
        <w:ind w:left="1100" w:right="225"/>
        <w:rPr>
          <w:sz w:val="24"/>
        </w:rPr>
      </w:pPr>
      <w:r w:rsidRPr="00CF6435">
        <w:rPr>
          <w:sz w:val="24"/>
        </w:rPr>
        <w:t>124.8.4.7. У обучающегося будут сформированы умения самоконтроля, принятия себя и других как часть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вносить коррективы в деятельность, оценивать соответствие результатов целям;</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риски и своевременно принимать решения по их снижению;</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принимать себя, понимая свои недостатки и достоинства; </w:t>
      </w:r>
    </w:p>
    <w:p w:rsidR="00CF6435" w:rsidRPr="00CF6435" w:rsidRDefault="00CF6435" w:rsidP="00CF6435">
      <w:pPr>
        <w:pStyle w:val="a7"/>
        <w:tabs>
          <w:tab w:val="left" w:pos="1762"/>
        </w:tabs>
        <w:spacing w:line="360" w:lineRule="auto"/>
        <w:ind w:left="1100" w:right="225"/>
        <w:rPr>
          <w:sz w:val="24"/>
        </w:rPr>
      </w:pPr>
      <w:r w:rsidRPr="00CF6435">
        <w:rPr>
          <w:sz w:val="24"/>
        </w:rPr>
        <w:t>учитывать мотивы и аргументы других при анализе результатов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признавать своё право и право других на ошибку; </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способность понимать мир с позиции другого человека.</w:t>
      </w:r>
    </w:p>
    <w:p w:rsidR="00CF6435" w:rsidRPr="00CF6435" w:rsidRDefault="00CF6435" w:rsidP="00CF6435">
      <w:pPr>
        <w:pStyle w:val="a7"/>
        <w:tabs>
          <w:tab w:val="left" w:pos="1762"/>
        </w:tabs>
        <w:spacing w:line="360" w:lineRule="auto"/>
        <w:ind w:left="1100" w:right="225"/>
        <w:rPr>
          <w:sz w:val="24"/>
        </w:rPr>
      </w:pPr>
      <w:r w:rsidRPr="00CF6435">
        <w:rPr>
          <w:sz w:val="24"/>
        </w:rPr>
        <w:t>124.8.5. Предметные результаты освоения программы по обществознанию. К концу 10 класса обучающийся будет:</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об обществе как системе социальных институтов, о ценностно-</w:t>
      </w:r>
      <w:r w:rsidRPr="00CF6435">
        <w:rPr>
          <w:sz w:val="24"/>
        </w:rPr>
        <w:lastRenderedPageBreak/>
        <w:t>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CF6435" w:rsidRPr="00CF6435" w:rsidRDefault="00CF6435" w:rsidP="00CF6435">
      <w:pPr>
        <w:pStyle w:val="a7"/>
        <w:tabs>
          <w:tab w:val="left" w:pos="1762"/>
        </w:tabs>
        <w:spacing w:line="360" w:lineRule="auto"/>
        <w:ind w:left="1100" w:right="225"/>
        <w:rPr>
          <w:sz w:val="24"/>
        </w:rPr>
      </w:pPr>
      <w:r w:rsidRPr="00CF6435">
        <w:rPr>
          <w:sz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CF6435" w:rsidRPr="00CF6435" w:rsidRDefault="00CF6435" w:rsidP="00CF6435">
      <w:pPr>
        <w:pStyle w:val="a7"/>
        <w:tabs>
          <w:tab w:val="left" w:pos="1762"/>
        </w:tabs>
        <w:spacing w:line="360" w:lineRule="auto"/>
        <w:ind w:left="1100" w:right="225"/>
        <w:rPr>
          <w:sz w:val="24"/>
        </w:rPr>
      </w:pPr>
      <w:r w:rsidRPr="00CF6435">
        <w:rPr>
          <w:sz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w:t>
      </w:r>
      <w:r w:rsidRPr="00CF6435">
        <w:rPr>
          <w:sz w:val="24"/>
        </w:rPr>
        <w:lastRenderedPageBreak/>
        <w:t>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CF6435" w:rsidRPr="00CF6435" w:rsidRDefault="00CF6435" w:rsidP="00CF6435">
      <w:pPr>
        <w:pStyle w:val="a7"/>
        <w:tabs>
          <w:tab w:val="left" w:pos="1762"/>
        </w:tabs>
        <w:spacing w:line="360" w:lineRule="auto"/>
        <w:ind w:left="1100" w:right="225"/>
        <w:rPr>
          <w:sz w:val="24"/>
        </w:rPr>
      </w:pPr>
      <w:r w:rsidRPr="00CF6435">
        <w:rPr>
          <w:sz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CF6435" w:rsidRPr="00CF6435" w:rsidRDefault="00CF6435" w:rsidP="00CF6435">
      <w:pPr>
        <w:pStyle w:val="a7"/>
        <w:tabs>
          <w:tab w:val="left" w:pos="1762"/>
        </w:tabs>
        <w:spacing w:line="360" w:lineRule="auto"/>
        <w:ind w:left="1100" w:right="225"/>
        <w:rPr>
          <w:sz w:val="24"/>
        </w:rPr>
      </w:pPr>
      <w:r w:rsidRPr="00CF6435">
        <w:rPr>
          <w:sz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124.8.6. Предметные результаты освоения программы по обществознанию. К концу </w:t>
      </w:r>
      <w:r w:rsidRPr="00CF6435">
        <w:rPr>
          <w:sz w:val="24"/>
        </w:rPr>
        <w:lastRenderedPageBreak/>
        <w:t>11 класса обучающийся будет:</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w:t>
      </w:r>
      <w:r w:rsidRPr="00CF6435">
        <w:rPr>
          <w:sz w:val="24"/>
        </w:rPr>
        <w:lastRenderedPageBreak/>
        <w:t>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CF6435" w:rsidRPr="00CF6435" w:rsidRDefault="00CF6435" w:rsidP="00CF6435">
      <w:pPr>
        <w:pStyle w:val="a7"/>
        <w:tabs>
          <w:tab w:val="left" w:pos="1762"/>
        </w:tabs>
        <w:spacing w:line="360" w:lineRule="auto"/>
        <w:ind w:left="1100" w:right="225"/>
        <w:rPr>
          <w:sz w:val="24"/>
        </w:rPr>
      </w:pPr>
      <w:r w:rsidRPr="00CF6435">
        <w:rPr>
          <w:sz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CF6435" w:rsidRPr="00CF6435" w:rsidRDefault="00CF6435" w:rsidP="00CF6435">
      <w:pPr>
        <w:pStyle w:val="a7"/>
        <w:tabs>
          <w:tab w:val="left" w:pos="1762"/>
        </w:tabs>
        <w:spacing w:line="360" w:lineRule="auto"/>
        <w:ind w:left="1100" w:right="225"/>
        <w:rPr>
          <w:sz w:val="24"/>
        </w:rPr>
      </w:pPr>
      <w:r w:rsidRPr="00CF6435">
        <w:rPr>
          <w:sz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w:t>
      </w:r>
      <w:r w:rsidRPr="00CF6435">
        <w:rPr>
          <w:sz w:val="24"/>
        </w:rPr>
        <w:lastRenderedPageBreak/>
        <w:t>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CF6435" w:rsidRPr="00CF6435" w:rsidRDefault="00CF6435" w:rsidP="00CF6435">
      <w:pPr>
        <w:pStyle w:val="a7"/>
        <w:tabs>
          <w:tab w:val="left" w:pos="1762"/>
        </w:tabs>
        <w:spacing w:line="360" w:lineRule="auto"/>
        <w:ind w:left="1100" w:right="225"/>
        <w:rPr>
          <w:sz w:val="24"/>
        </w:rPr>
      </w:pPr>
      <w:r w:rsidRPr="00CF6435">
        <w:rPr>
          <w:sz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CF6435" w:rsidRDefault="00CF6435" w:rsidP="00CF6435">
      <w:pPr>
        <w:pStyle w:val="a7"/>
        <w:tabs>
          <w:tab w:val="left" w:pos="1762"/>
        </w:tabs>
        <w:spacing w:line="360" w:lineRule="auto"/>
        <w:ind w:left="1100" w:right="225" w:firstLine="0"/>
        <w:rPr>
          <w:sz w:val="24"/>
        </w:rPr>
      </w:pPr>
      <w:r w:rsidRPr="00CF6435">
        <w:rPr>
          <w:sz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C1755F" w:rsidRDefault="00C1755F">
      <w:pPr>
        <w:pStyle w:val="a5"/>
        <w:spacing w:before="1"/>
        <w:ind w:left="0" w:firstLine="0"/>
        <w:jc w:val="left"/>
        <w:rPr>
          <w:sz w:val="31"/>
        </w:rPr>
      </w:pPr>
    </w:p>
    <w:p w:rsidR="00CF6435" w:rsidRDefault="00CF6435">
      <w:pPr>
        <w:pStyle w:val="a5"/>
        <w:spacing w:before="1"/>
        <w:ind w:left="0" w:firstLine="0"/>
        <w:jc w:val="left"/>
        <w:rPr>
          <w:sz w:val="31"/>
        </w:rPr>
      </w:pPr>
    </w:p>
    <w:p w:rsidR="00CF6435" w:rsidRDefault="00CF6435">
      <w:pPr>
        <w:pStyle w:val="a5"/>
        <w:spacing w:before="1"/>
        <w:ind w:left="0" w:firstLine="0"/>
        <w:jc w:val="left"/>
        <w:rPr>
          <w:sz w:val="31"/>
        </w:rPr>
      </w:pPr>
    </w:p>
    <w:p w:rsidR="00C1755F" w:rsidRDefault="00804265" w:rsidP="00EE3785">
      <w:pPr>
        <w:pStyle w:val="1"/>
        <w:numPr>
          <w:ilvl w:val="2"/>
          <w:numId w:val="58"/>
        </w:numPr>
        <w:tabs>
          <w:tab w:val="left" w:pos="1165"/>
        </w:tabs>
        <w:spacing w:before="1" w:after="16" w:line="278" w:lineRule="auto"/>
        <w:ind w:right="1319" w:firstLine="0"/>
        <w:jc w:val="both"/>
      </w:pPr>
      <w:bookmarkStart w:id="39" w:name="_TOC_250017"/>
      <w:r>
        <w:t>Рабочая программа по учебному предмету «География» (базовый</w:t>
      </w:r>
      <w:bookmarkEnd w:id="39"/>
      <w:r>
        <w:t>уровень).</w:t>
      </w:r>
    </w:p>
    <w:p w:rsidR="00C1755F" w:rsidRDefault="002F41E4">
      <w:pPr>
        <w:pStyle w:val="a5"/>
        <w:spacing w:line="20" w:lineRule="exact"/>
        <w:ind w:left="364" w:firstLine="0"/>
        <w:jc w:val="left"/>
        <w:rPr>
          <w:sz w:val="2"/>
        </w:rPr>
      </w:pPr>
      <w:r>
        <w:rPr>
          <w:sz w:val="2"/>
        </w:rPr>
      </w:r>
      <w:r>
        <w:rPr>
          <w:sz w:val="2"/>
        </w:rPr>
        <w:pict>
          <v:group id="_x0000_s1044" style="width:513.4pt;height:.5pt;mso-position-horizontal-relative:char;mso-position-vertical-relative:line" coordsize="10268,10">
            <v:rect id="_x0000_s1045" style="position:absolute;width:10268;height:10" fillcolor="black" stroked="f"/>
            <w10:anchorlock/>
          </v:group>
        </w:pict>
      </w:r>
    </w:p>
    <w:p w:rsidR="00C1755F" w:rsidRDefault="00804265" w:rsidP="00EE3785">
      <w:pPr>
        <w:pStyle w:val="a7"/>
        <w:numPr>
          <w:ilvl w:val="1"/>
          <w:numId w:val="24"/>
        </w:numPr>
        <w:tabs>
          <w:tab w:val="left" w:pos="1762"/>
        </w:tabs>
        <w:spacing w:line="350" w:lineRule="auto"/>
        <w:ind w:right="220" w:firstLine="708"/>
        <w:rPr>
          <w:sz w:val="24"/>
        </w:rPr>
      </w:pPr>
      <w:r>
        <w:rPr>
          <w:sz w:val="24"/>
        </w:rPr>
        <w:t>Федеральная рабочая программа поучебному предмету «География» (предметнаяобласть«Общественно-научные предметы») (далее соответственно – программа по географии,география)включаетпояснительнуюзаписку,содержаниеобучения,планируемыерезультатыосвоенияпрограммы по географии.</w:t>
      </w:r>
    </w:p>
    <w:p w:rsidR="00C1755F" w:rsidRDefault="00804265" w:rsidP="00EE3785">
      <w:pPr>
        <w:pStyle w:val="a7"/>
        <w:numPr>
          <w:ilvl w:val="1"/>
          <w:numId w:val="24"/>
        </w:numPr>
        <w:tabs>
          <w:tab w:val="left" w:pos="1762"/>
        </w:tabs>
        <w:spacing w:line="275" w:lineRule="exact"/>
        <w:ind w:left="1761" w:hanging="661"/>
        <w:rPr>
          <w:sz w:val="24"/>
        </w:rPr>
      </w:pPr>
      <w:r>
        <w:rPr>
          <w:sz w:val="24"/>
        </w:rPr>
        <w:t>Пояснительнаязаписка.</w:t>
      </w:r>
    </w:p>
    <w:p w:rsidR="00C1755F" w:rsidRDefault="00804265" w:rsidP="00EE3785">
      <w:pPr>
        <w:pStyle w:val="a7"/>
        <w:numPr>
          <w:ilvl w:val="2"/>
          <w:numId w:val="24"/>
        </w:numPr>
        <w:tabs>
          <w:tab w:val="left" w:pos="1942"/>
        </w:tabs>
        <w:spacing w:before="108" w:line="350" w:lineRule="auto"/>
        <w:ind w:right="224" w:firstLine="708"/>
        <w:rPr>
          <w:sz w:val="24"/>
        </w:rPr>
      </w:pPr>
      <w:r>
        <w:rPr>
          <w:sz w:val="24"/>
        </w:rPr>
        <w:t>Программа        по        географии        составлена        на        основе        требованийк   результатам   освоения     ООП     СОО,     представленных     в     ФГОС     СОО,     а     такжена основе характеристики планируемых результатов духовно-нравственного развития, воспитанияи социализации обучающихся, представленной в федеральной программе воспитания и подлежитнепосредственному применению при реализации обязательной части образовательной программыосновногообщего образования.</w:t>
      </w:r>
    </w:p>
    <w:p w:rsidR="00C1755F" w:rsidRDefault="00804265" w:rsidP="00EE3785">
      <w:pPr>
        <w:pStyle w:val="a7"/>
        <w:numPr>
          <w:ilvl w:val="2"/>
          <w:numId w:val="24"/>
        </w:numPr>
        <w:tabs>
          <w:tab w:val="left" w:pos="1942"/>
        </w:tabs>
        <w:spacing w:line="350" w:lineRule="auto"/>
        <w:ind w:right="228" w:firstLine="708"/>
        <w:rPr>
          <w:sz w:val="24"/>
        </w:rPr>
      </w:pPr>
      <w:r>
        <w:rPr>
          <w:sz w:val="24"/>
        </w:rPr>
        <w:t>Программа  по   географии   отражает   основные   требования   ФГОС   СООкличностным,метапредметнымипредметнымрезультатамосвоенияобразовательныхпрограмм.</w:t>
      </w:r>
    </w:p>
    <w:p w:rsidR="00C1755F" w:rsidRPr="00CF6435" w:rsidRDefault="00804265" w:rsidP="00EE3785">
      <w:pPr>
        <w:pStyle w:val="a7"/>
        <w:numPr>
          <w:ilvl w:val="2"/>
          <w:numId w:val="24"/>
        </w:numPr>
        <w:tabs>
          <w:tab w:val="left" w:pos="1942"/>
        </w:tabs>
        <w:spacing w:line="274" w:lineRule="exact"/>
        <w:ind w:left="1941" w:hanging="841"/>
        <w:rPr>
          <w:sz w:val="24"/>
        </w:rPr>
        <w:sectPr w:rsidR="00C1755F" w:rsidRPr="00CF6435">
          <w:headerReference w:type="default" r:id="rId10"/>
          <w:pgSz w:w="11910" w:h="16850"/>
          <w:pgMar w:top="840" w:right="340" w:bottom="280" w:left="740" w:header="600" w:footer="0" w:gutter="0"/>
          <w:cols w:space="720"/>
        </w:sectPr>
      </w:pPr>
      <w:r>
        <w:rPr>
          <w:sz w:val="24"/>
        </w:rPr>
        <w:t>Программапогеографиидаѐтпредставлениеоцеляхобучения,воспитанияи</w:t>
      </w:r>
    </w:p>
    <w:p w:rsidR="00C1755F" w:rsidRDefault="00804265">
      <w:pPr>
        <w:pStyle w:val="a5"/>
        <w:spacing w:before="3" w:line="350" w:lineRule="auto"/>
        <w:ind w:right="227" w:firstLine="0"/>
      </w:pPr>
      <w:r>
        <w:lastRenderedPageBreak/>
        <w:t>развития обучающихся средствами учебного предмета, устанавливает обязательное предметноесодержание, предусматривает распределение его по классам и структурирование его по разделам итемамкурса,даѐтраспределениеучебныхчасовпотематическимразделамкурсаипоследовательность их изучения с учѐтом межпредметных и внутрипредметных связей, логикиучебного процесса,возрастныхособенностей обучающихся; определяет возможностипредметадля реализации требований к результатам освоения программы основного общего образования,требованийкрезультатамобучениягеографии,атакжеосновныхвидовдеятельностиобучающихся.</w:t>
      </w:r>
    </w:p>
    <w:p w:rsidR="00C1755F" w:rsidRDefault="00804265">
      <w:pPr>
        <w:pStyle w:val="a5"/>
        <w:spacing w:line="350" w:lineRule="auto"/>
        <w:ind w:right="219"/>
      </w:pPr>
      <w:r>
        <w:t>Присохранениинацеленностипрограммыпогеографиинаформированиебазовыхтеоретическихзнанийособоевниманиеуделеноформированиюумений:анализа,синтеза,обобщения,интерпретациигеографическойинформации,использованиюгеоинформационныхсистемиглобальныхинформационныхсетей,навыковсамостоятельнойпознавательнойдеятельностисиспользованиемразличныхисточников.Программапогеографиидаѐтвозможностьдальнейшегоформированияуобучающихсяфункциональнойграмотности—способностииспользоватьполучаемыезнаниядлярешенияжизненныхпроблемвразличныхсферахчеловеческой деятельности,общения исоциальныхотношений.</w:t>
      </w:r>
    </w:p>
    <w:p w:rsidR="00C1755F" w:rsidRDefault="00804265" w:rsidP="00EE3785">
      <w:pPr>
        <w:pStyle w:val="a7"/>
        <w:numPr>
          <w:ilvl w:val="2"/>
          <w:numId w:val="24"/>
        </w:numPr>
        <w:tabs>
          <w:tab w:val="left" w:pos="1942"/>
        </w:tabs>
        <w:spacing w:line="350" w:lineRule="auto"/>
        <w:ind w:right="226" w:firstLine="708"/>
        <w:rPr>
          <w:sz w:val="24"/>
        </w:rPr>
      </w:pPr>
      <w:r>
        <w:rPr>
          <w:sz w:val="24"/>
        </w:rPr>
        <w:t>География‒этоодинизучебныхпредметов,способныхуспешновыполнитьзадачу         интеграции        содержания          образования          в          области          естественныхиобщественныхнаук.</w:t>
      </w:r>
    </w:p>
    <w:p w:rsidR="00C1755F" w:rsidRDefault="00804265" w:rsidP="00EE3785">
      <w:pPr>
        <w:pStyle w:val="a7"/>
        <w:numPr>
          <w:ilvl w:val="2"/>
          <w:numId w:val="24"/>
        </w:numPr>
        <w:tabs>
          <w:tab w:val="left" w:pos="1942"/>
        </w:tabs>
        <w:spacing w:line="350" w:lineRule="auto"/>
        <w:ind w:right="218" w:firstLine="708"/>
        <w:rPr>
          <w:sz w:val="24"/>
        </w:rPr>
      </w:pPr>
      <w:r>
        <w:rPr>
          <w:sz w:val="24"/>
        </w:rPr>
        <w:t>В     основу      содержания      географии      положено      изучение      единогоиодновременномногополярногомира,глобализациимировогоразвития,фокусированиянаформировании у обучающихся целостного представления о роли России в современном мире.Факторами,определяющимисодержательнуючасть,явилисьинтегративность,междисциплинарность, практикоориентированность, экологизация и гуманизация географии, чтопозволило более чѐтко представить географические реалии происходящих в современном мирегеополитических,межнациональныхимежгосударственных,социокультурных,социально-экономических,геоэкологическихсобытийипроцессов.</w:t>
      </w:r>
    </w:p>
    <w:p w:rsidR="00C1755F" w:rsidRDefault="00804265" w:rsidP="00EE3785">
      <w:pPr>
        <w:pStyle w:val="a7"/>
        <w:numPr>
          <w:ilvl w:val="2"/>
          <w:numId w:val="24"/>
        </w:numPr>
        <w:tabs>
          <w:tab w:val="left" w:pos="2002"/>
        </w:tabs>
        <w:spacing w:line="272" w:lineRule="exact"/>
        <w:ind w:left="2001" w:hanging="901"/>
        <w:rPr>
          <w:sz w:val="24"/>
        </w:rPr>
      </w:pPr>
      <w:r>
        <w:rPr>
          <w:sz w:val="24"/>
        </w:rPr>
        <w:t>Изучениегеографиинаправленонадостижениеследующихцелей:</w:t>
      </w:r>
    </w:p>
    <w:p w:rsidR="00C1755F" w:rsidRDefault="00804265">
      <w:pPr>
        <w:pStyle w:val="a5"/>
        <w:spacing w:before="120" w:line="350" w:lineRule="auto"/>
        <w:ind w:right="227"/>
      </w:pPr>
      <w:r>
        <w:t>воспитаниечувствапатриотизма,взаимопониманиясдругиминародами,уважениякультурыразныхстранирегионовмира,ценностныхориентацийличностипосредствомознакомления с важнейшими проблемами современности, c ролью России как составной частимировогосообщества;</w:t>
      </w:r>
    </w:p>
    <w:p w:rsidR="00C1755F" w:rsidRDefault="00804265">
      <w:pPr>
        <w:pStyle w:val="a5"/>
        <w:spacing w:line="350" w:lineRule="auto"/>
        <w:ind w:right="222"/>
      </w:pPr>
      <w:r>
        <w:t>воспитание     экологической      культуры      на      основе      приобретения      знанийо   взаимосвязи    природы,    населения    и    хозяйства    на    глобальном,    региональномилокальномуровняхиформированиеценностногоотношениякпроблемамвзаимодействиячеловекаи общества;</w:t>
      </w:r>
    </w:p>
    <w:p w:rsidR="00C1755F" w:rsidRDefault="00804265">
      <w:pPr>
        <w:pStyle w:val="a5"/>
        <w:spacing w:line="275" w:lineRule="exact"/>
        <w:ind w:left="1101" w:firstLine="0"/>
      </w:pPr>
      <w:r>
        <w:t>формированиесистемыгеографическихзнанийкаккомпонентанаучнойкартинымира,</w:t>
      </w:r>
    </w:p>
    <w:p w:rsidR="00C1755F" w:rsidRDefault="00C1755F">
      <w:pPr>
        <w:spacing w:line="275" w:lineRule="exact"/>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завершениеформированияосновгеографическойкультуры;</w:t>
      </w:r>
    </w:p>
    <w:p w:rsidR="00C1755F" w:rsidRDefault="00804265">
      <w:pPr>
        <w:pStyle w:val="a5"/>
        <w:spacing w:before="125" w:line="350" w:lineRule="auto"/>
        <w:ind w:right="224"/>
      </w:pPr>
      <w:r>
        <w:t>развитиепознавательныхинтересов,навыковсамопознания,интеллектуальныхитворческих способностей в процессе овладения комплексом географических знаний и умений,направленныхнаиспользованиеихвреальнойдействительности;</w:t>
      </w:r>
    </w:p>
    <w:p w:rsidR="00C1755F" w:rsidRDefault="00804265">
      <w:pPr>
        <w:pStyle w:val="a5"/>
        <w:spacing w:line="350" w:lineRule="auto"/>
        <w:ind w:right="223"/>
      </w:pPr>
      <w:r>
        <w:t>приобретениеопытаразнообразнойдеятельности,направленнойнадостижениецелейустойчивогоразвития.</w:t>
      </w:r>
    </w:p>
    <w:p w:rsidR="00C1755F" w:rsidRDefault="00804265" w:rsidP="00EE3785">
      <w:pPr>
        <w:pStyle w:val="a7"/>
        <w:numPr>
          <w:ilvl w:val="2"/>
          <w:numId w:val="24"/>
        </w:numPr>
        <w:tabs>
          <w:tab w:val="left" w:pos="1942"/>
        </w:tabs>
        <w:spacing w:line="350" w:lineRule="auto"/>
        <w:ind w:right="229" w:firstLine="708"/>
        <w:rPr>
          <w:sz w:val="24"/>
        </w:rPr>
      </w:pPr>
      <w:r>
        <w:rPr>
          <w:sz w:val="24"/>
        </w:rPr>
        <w:t>В программе по географии на уровне среднего общего образования соблюдаетсяпреемственность с программой по географии на уровне основного общего образования, в томчислевформированииосновныхвидовучебной деятельности обучающихся.</w:t>
      </w:r>
    </w:p>
    <w:p w:rsidR="00C1755F" w:rsidRDefault="00804265" w:rsidP="00EE3785">
      <w:pPr>
        <w:pStyle w:val="a7"/>
        <w:numPr>
          <w:ilvl w:val="2"/>
          <w:numId w:val="24"/>
        </w:numPr>
        <w:tabs>
          <w:tab w:val="left" w:pos="1942"/>
        </w:tabs>
        <w:spacing w:line="350" w:lineRule="auto"/>
        <w:ind w:right="224" w:firstLine="708"/>
        <w:rPr>
          <w:sz w:val="24"/>
        </w:rPr>
      </w:pPr>
      <w:r>
        <w:rPr>
          <w:sz w:val="24"/>
        </w:rPr>
        <w:t>Общее     число     часов,     рекомендованных     для     изучения     географии,      –68часов: по одномучасувнеделю в10 и11 классах.</w:t>
      </w:r>
    </w:p>
    <w:p w:rsidR="00C1755F" w:rsidRDefault="00804265" w:rsidP="00EE3785">
      <w:pPr>
        <w:pStyle w:val="a7"/>
        <w:numPr>
          <w:ilvl w:val="1"/>
          <w:numId w:val="24"/>
        </w:numPr>
        <w:tabs>
          <w:tab w:val="left" w:pos="1762"/>
        </w:tabs>
        <w:spacing w:line="275" w:lineRule="exact"/>
        <w:ind w:left="1761" w:hanging="661"/>
        <w:rPr>
          <w:sz w:val="24"/>
        </w:rPr>
      </w:pPr>
      <w:r>
        <w:rPr>
          <w:sz w:val="24"/>
        </w:rPr>
        <w:t>Содержаниеобучениягеографиив10классе.</w:t>
      </w:r>
    </w:p>
    <w:p w:rsidR="00C1755F" w:rsidRDefault="00804265" w:rsidP="00EE3785">
      <w:pPr>
        <w:pStyle w:val="a7"/>
        <w:numPr>
          <w:ilvl w:val="2"/>
          <w:numId w:val="24"/>
        </w:numPr>
        <w:tabs>
          <w:tab w:val="left" w:pos="1942"/>
        </w:tabs>
        <w:spacing w:before="125"/>
        <w:ind w:left="1941" w:hanging="841"/>
        <w:rPr>
          <w:sz w:val="24"/>
        </w:rPr>
      </w:pPr>
      <w:r>
        <w:rPr>
          <w:sz w:val="24"/>
        </w:rPr>
        <w:t>Географиякакнаука.</w:t>
      </w:r>
    </w:p>
    <w:p w:rsidR="00C1755F" w:rsidRDefault="00804265" w:rsidP="00EE3785">
      <w:pPr>
        <w:pStyle w:val="a7"/>
        <w:numPr>
          <w:ilvl w:val="3"/>
          <w:numId w:val="24"/>
        </w:numPr>
        <w:tabs>
          <w:tab w:val="left" w:pos="2122"/>
        </w:tabs>
        <w:spacing w:before="128" w:line="350" w:lineRule="auto"/>
        <w:ind w:right="223" w:firstLine="708"/>
        <w:rPr>
          <w:sz w:val="24"/>
        </w:rPr>
      </w:pPr>
      <w:r>
        <w:rPr>
          <w:sz w:val="24"/>
        </w:rPr>
        <w:t>Традиционныеиновыеметодывгеографии.Географическиепрогнозы.Традиционныеиновыеметодыисследованийвгеографическихнауках,ихиспользованиевразныхсферахчеловеческойдеятельности.Современныенаправлениягеографическихисследований.Источникигеографическойинформации,ГИС.Географическиепрогнозыкакрезультатгеографическихисследований.</w:t>
      </w:r>
    </w:p>
    <w:p w:rsidR="00C1755F" w:rsidRDefault="00804265" w:rsidP="00EE3785">
      <w:pPr>
        <w:pStyle w:val="a7"/>
        <w:numPr>
          <w:ilvl w:val="3"/>
          <w:numId w:val="24"/>
        </w:numPr>
        <w:tabs>
          <w:tab w:val="left" w:pos="2122"/>
        </w:tabs>
        <w:spacing w:line="350" w:lineRule="auto"/>
        <w:ind w:right="225" w:firstLine="708"/>
        <w:rPr>
          <w:sz w:val="24"/>
        </w:rPr>
      </w:pPr>
      <w:r>
        <w:rPr>
          <w:sz w:val="24"/>
        </w:rPr>
        <w:t>Географическая культура. Элементы географической культуры: географическаякартина мира, географическое мышление, язык географии.Их значимость для представителейразныхпрофессий.</w:t>
      </w:r>
    </w:p>
    <w:p w:rsidR="00C1755F" w:rsidRDefault="00804265" w:rsidP="00EE3785">
      <w:pPr>
        <w:pStyle w:val="a7"/>
        <w:numPr>
          <w:ilvl w:val="2"/>
          <w:numId w:val="24"/>
        </w:numPr>
        <w:tabs>
          <w:tab w:val="left" w:pos="1942"/>
        </w:tabs>
        <w:spacing w:line="274" w:lineRule="exact"/>
        <w:ind w:left="1941" w:hanging="841"/>
        <w:rPr>
          <w:sz w:val="24"/>
        </w:rPr>
      </w:pPr>
      <w:r>
        <w:rPr>
          <w:sz w:val="24"/>
        </w:rPr>
        <w:t>Природопользованиеигеоэкология.</w:t>
      </w:r>
    </w:p>
    <w:p w:rsidR="00C1755F" w:rsidRDefault="00804265" w:rsidP="00EE3785">
      <w:pPr>
        <w:pStyle w:val="a7"/>
        <w:numPr>
          <w:ilvl w:val="3"/>
          <w:numId w:val="24"/>
        </w:numPr>
        <w:tabs>
          <w:tab w:val="left" w:pos="2122"/>
        </w:tabs>
        <w:spacing w:before="124" w:line="350" w:lineRule="auto"/>
        <w:ind w:right="230" w:firstLine="708"/>
        <w:rPr>
          <w:sz w:val="24"/>
        </w:rPr>
      </w:pPr>
      <w:r>
        <w:rPr>
          <w:sz w:val="24"/>
        </w:rPr>
        <w:t>Географическаясреда.Географическаясредакакгеосистема;факторы,еѐформирующиеиизменяющие.Адаптациячеловекакразличнымприроднымусловиямтерриторий,еѐизменениевовремени.Географическаяиокружающаясреда.</w:t>
      </w:r>
    </w:p>
    <w:p w:rsidR="00C1755F" w:rsidRDefault="00804265" w:rsidP="00EE3785">
      <w:pPr>
        <w:pStyle w:val="a7"/>
        <w:numPr>
          <w:ilvl w:val="3"/>
          <w:numId w:val="24"/>
        </w:numPr>
        <w:tabs>
          <w:tab w:val="left" w:pos="2122"/>
        </w:tabs>
        <w:spacing w:line="350" w:lineRule="auto"/>
        <w:ind w:right="227" w:firstLine="708"/>
        <w:rPr>
          <w:sz w:val="24"/>
        </w:rPr>
      </w:pPr>
      <w:r>
        <w:rPr>
          <w:sz w:val="24"/>
        </w:rPr>
        <w:t>Естественный и антропогенный ландшафты. Проблема сохранения ландшафтногоикультурного разнообразия наЗемле.</w:t>
      </w:r>
    </w:p>
    <w:p w:rsidR="00C1755F" w:rsidRDefault="00804265">
      <w:pPr>
        <w:pStyle w:val="a5"/>
        <w:spacing w:line="350" w:lineRule="auto"/>
        <w:ind w:right="230"/>
      </w:pPr>
      <w:r>
        <w:t>Практическаяработа«Классификацияландшафтовсиспользованиемисточниковгеографическойинформации».</w:t>
      </w:r>
    </w:p>
    <w:p w:rsidR="00C1755F" w:rsidRDefault="00804265" w:rsidP="00EE3785">
      <w:pPr>
        <w:pStyle w:val="a7"/>
        <w:numPr>
          <w:ilvl w:val="3"/>
          <w:numId w:val="24"/>
        </w:numPr>
        <w:tabs>
          <w:tab w:val="left" w:pos="2122"/>
        </w:tabs>
        <w:spacing w:line="348" w:lineRule="auto"/>
        <w:ind w:right="227" w:firstLine="708"/>
        <w:rPr>
          <w:sz w:val="24"/>
        </w:rPr>
      </w:pPr>
      <w:r>
        <w:rPr>
          <w:sz w:val="24"/>
        </w:rPr>
        <w:t>Проблемывзаимодействиячеловекаиприроды.Опасныеприродныеявления,климатическиеизменения,повышениеуровняМировогоокеана,загрязнениеокружающейсреды.</w:t>
      </w:r>
    </w:p>
    <w:p w:rsidR="00C1755F" w:rsidRDefault="00804265">
      <w:pPr>
        <w:pStyle w:val="a5"/>
        <w:spacing w:before="1" w:line="350" w:lineRule="auto"/>
        <w:ind w:right="227" w:firstLine="0"/>
      </w:pPr>
      <w:r>
        <w:t>«Климатические беженцы». Стратегия устойчивого развития. Цели устойчивого развития и рольгеографических наук в их достижении. Особо охраняемые природные территории как один изобъектовцелей устойчивогоразвития.ОбъектыВсемирногоприродногоикультурногонаследия.</w:t>
      </w:r>
    </w:p>
    <w:p w:rsidR="00C1755F" w:rsidRDefault="00804265">
      <w:pPr>
        <w:pStyle w:val="a5"/>
        <w:spacing w:line="350" w:lineRule="auto"/>
        <w:ind w:right="225"/>
      </w:pPr>
      <w:r>
        <w:t>Практическая работа «Определение целей и задач учебного исследования, связанного сопаснымиприроднымиявлениямии(или)глобальнымиизменениямиклиматаи(или)загрязнениемМировогоокеана,выборформыфиксациирезультатовнаблюдения(исследования).</w:t>
      </w:r>
    </w:p>
    <w:p w:rsidR="00C1755F" w:rsidRDefault="00C1755F">
      <w:pPr>
        <w:spacing w:line="350" w:lineRule="auto"/>
        <w:sectPr w:rsidR="00C1755F">
          <w:pgSz w:w="11910" w:h="16850"/>
          <w:pgMar w:top="840" w:right="340" w:bottom="280" w:left="740" w:header="600" w:footer="0" w:gutter="0"/>
          <w:cols w:space="720"/>
        </w:sectPr>
      </w:pPr>
    </w:p>
    <w:p w:rsidR="00C1755F" w:rsidRDefault="00804265" w:rsidP="00EE3785">
      <w:pPr>
        <w:pStyle w:val="a7"/>
        <w:numPr>
          <w:ilvl w:val="3"/>
          <w:numId w:val="24"/>
        </w:numPr>
        <w:tabs>
          <w:tab w:val="left" w:pos="2122"/>
        </w:tabs>
        <w:spacing w:before="3" w:line="350" w:lineRule="auto"/>
        <w:ind w:right="220" w:firstLine="708"/>
        <w:rPr>
          <w:sz w:val="24"/>
        </w:rPr>
      </w:pPr>
      <w:r>
        <w:rPr>
          <w:sz w:val="24"/>
        </w:rPr>
        <w:t>Природные ресурсы и их виды. Особенности размещения природных ресурсовмира.Природно-ресурсныйкапиталрегионов,крупныхстран,втомчислеРоссии.Ресурсообеспеченность. Истощение природных ресурсов. Обеспеченность стран стратегическимиресурсами:нефтью,газом,ураном,руднымиидругимиполезнымиископаемыми.Земельныересурсы. Обеспеченность человечества пресной водой. Гидроэнергоресурсы Земли, перспективыихиспользования.Географиялесныхресурсов,леснойфондмира.Обезлесение—егопричиныи распространение. Роль природных ресурсов Мирового океана (энергетических, биологических,минеральных)вжизничеловечестваиперспективыихиспользования.Агроклиматическиересурсы.Рекреационныересурсы.</w:t>
      </w:r>
    </w:p>
    <w:p w:rsidR="00C1755F" w:rsidRDefault="00804265">
      <w:pPr>
        <w:pStyle w:val="a5"/>
        <w:spacing w:line="350" w:lineRule="auto"/>
        <w:ind w:right="222"/>
      </w:pPr>
      <w:r>
        <w:t>Практические работы: «Оценка природно-ресурсного капитала одной из стран (по выбору)поисточникамгеографическойинформации»,«Определениересурсообеспеченностистранотдельнымивидамиприродныхресурсов».</w:t>
      </w:r>
    </w:p>
    <w:p w:rsidR="00C1755F" w:rsidRDefault="00804265" w:rsidP="00EE3785">
      <w:pPr>
        <w:pStyle w:val="a7"/>
        <w:numPr>
          <w:ilvl w:val="2"/>
          <w:numId w:val="24"/>
        </w:numPr>
        <w:tabs>
          <w:tab w:val="left" w:pos="1942"/>
        </w:tabs>
        <w:spacing w:line="275" w:lineRule="exact"/>
        <w:ind w:left="1941" w:hanging="841"/>
        <w:rPr>
          <w:sz w:val="24"/>
        </w:rPr>
      </w:pPr>
      <w:r>
        <w:rPr>
          <w:sz w:val="24"/>
        </w:rPr>
        <w:t>Современнаяполитическаякарта.</w:t>
      </w:r>
    </w:p>
    <w:p w:rsidR="00C1755F" w:rsidRDefault="00804265" w:rsidP="00EE3785">
      <w:pPr>
        <w:pStyle w:val="a7"/>
        <w:numPr>
          <w:ilvl w:val="3"/>
          <w:numId w:val="24"/>
        </w:numPr>
        <w:tabs>
          <w:tab w:val="left" w:pos="2359"/>
        </w:tabs>
        <w:spacing w:before="123" w:line="350" w:lineRule="auto"/>
        <w:ind w:right="226" w:firstLine="708"/>
        <w:rPr>
          <w:sz w:val="24"/>
        </w:rPr>
      </w:pPr>
      <w:r>
        <w:rPr>
          <w:sz w:val="24"/>
        </w:rPr>
        <w:t>Политическая   география     и    геополитика.     Политическая     карта     мираи изменения, на ней происходящие. Новая многополярная модель политического мироустройства,очаги геополитических конфликтов. Политико-географическое положение. Специфика России какевразийскогои приарктического государства.</w:t>
      </w:r>
    </w:p>
    <w:p w:rsidR="00C1755F" w:rsidRDefault="00804265" w:rsidP="00EE3785">
      <w:pPr>
        <w:pStyle w:val="a7"/>
        <w:numPr>
          <w:ilvl w:val="3"/>
          <w:numId w:val="24"/>
        </w:numPr>
        <w:tabs>
          <w:tab w:val="left" w:pos="2181"/>
        </w:tabs>
        <w:spacing w:line="350" w:lineRule="auto"/>
        <w:ind w:right="231" w:firstLine="708"/>
        <w:rPr>
          <w:sz w:val="24"/>
        </w:rPr>
      </w:pPr>
      <w:r>
        <w:rPr>
          <w:sz w:val="24"/>
        </w:rPr>
        <w:t>Классификацииитипологиястранмира.Основныетипыстран:критерииихвыделения.Формыправления государстваигосударственногоустройства.</w:t>
      </w:r>
    </w:p>
    <w:p w:rsidR="00C1755F" w:rsidRDefault="00804265" w:rsidP="00EE3785">
      <w:pPr>
        <w:pStyle w:val="a7"/>
        <w:numPr>
          <w:ilvl w:val="2"/>
          <w:numId w:val="24"/>
        </w:numPr>
        <w:tabs>
          <w:tab w:val="left" w:pos="1942"/>
        </w:tabs>
        <w:ind w:left="1941" w:hanging="841"/>
        <w:rPr>
          <w:sz w:val="24"/>
        </w:rPr>
      </w:pPr>
      <w:r>
        <w:rPr>
          <w:sz w:val="24"/>
        </w:rPr>
        <w:t>Населениемира.</w:t>
      </w:r>
    </w:p>
    <w:p w:rsidR="00C1755F" w:rsidRDefault="00804265" w:rsidP="00EE3785">
      <w:pPr>
        <w:pStyle w:val="a7"/>
        <w:numPr>
          <w:ilvl w:val="3"/>
          <w:numId w:val="24"/>
        </w:numPr>
        <w:tabs>
          <w:tab w:val="left" w:pos="2122"/>
        </w:tabs>
        <w:spacing w:before="122" w:line="350" w:lineRule="auto"/>
        <w:ind w:right="226" w:firstLine="708"/>
        <w:rPr>
          <w:sz w:val="24"/>
        </w:rPr>
      </w:pPr>
      <w:r>
        <w:rPr>
          <w:sz w:val="24"/>
        </w:rPr>
        <w:t>Численностьивоспроизводствонаселения.Численностьнаселениямираидинамикаеѐизменения.Воспроизводствонаселения,еготипыиособенностивстранахсразличнымуровнемсоциально-экономическогоразвития(демографическийвзрыв,демографический кризис, старение населения). Демографическая политика и еѐ направления встранах различныхтиповвоспроизводстванаселения.Теориядемографическогоперехода.</w:t>
      </w:r>
    </w:p>
    <w:p w:rsidR="00C1755F" w:rsidRDefault="00804265">
      <w:pPr>
        <w:pStyle w:val="a5"/>
        <w:spacing w:line="350" w:lineRule="auto"/>
        <w:ind w:right="227"/>
      </w:pPr>
      <w:r>
        <w:t>Практическиеработы:«Определениеисравнениетемповростанаселениякрупныхпочисленности населения стран, регионов мира (форма фиксации результатов анализа по выборуобучающихся)»,«Объяснение особенности демографической политики в странах с различнымтипомвоспроизводстванаселения».</w:t>
      </w:r>
    </w:p>
    <w:p w:rsidR="00C1755F" w:rsidRDefault="00804265" w:rsidP="00EE3785">
      <w:pPr>
        <w:pStyle w:val="a7"/>
        <w:numPr>
          <w:ilvl w:val="3"/>
          <w:numId w:val="24"/>
        </w:numPr>
        <w:tabs>
          <w:tab w:val="left" w:pos="2122"/>
        </w:tabs>
        <w:spacing w:line="350" w:lineRule="auto"/>
        <w:ind w:right="225" w:firstLine="708"/>
        <w:rPr>
          <w:sz w:val="24"/>
        </w:rPr>
      </w:pPr>
      <w:r>
        <w:rPr>
          <w:sz w:val="24"/>
        </w:rPr>
        <w:t>Составиструктура населения.Возрастнойиполовойсоставнаселениямира.Структуразанятостинаселениявстранахсразличнымуровнемсоциально-экономическогоразвития. Этнический состав населения. Крупные народы, языковые семьи и группы, особенностиихразмещения.Религиозныйсоставнаселения.Мировыеинациональныерелигии,главныерайоныраспространения.Населениемираиглобализация.Географиякультурывсистемегеографическихнаук.Современныецивилизации,географическиерубежицивилизации Западаи цивилизации Востока.</w:t>
      </w:r>
    </w:p>
    <w:p w:rsidR="00C1755F" w:rsidRDefault="00804265">
      <w:pPr>
        <w:pStyle w:val="a5"/>
        <w:spacing w:line="274" w:lineRule="exact"/>
        <w:ind w:left="1101" w:firstLine="0"/>
      </w:pPr>
      <w:r>
        <w:t>Практическиеработы:«Сравнениеполовойивозрастнойструктурывстранахразличных</w:t>
      </w:r>
    </w:p>
    <w:p w:rsidR="00C1755F" w:rsidRDefault="00C1755F">
      <w:pPr>
        <w:spacing w:line="274" w:lineRule="exact"/>
        <w:sectPr w:rsidR="00C1755F">
          <w:pgSz w:w="11910" w:h="16850"/>
          <w:pgMar w:top="840" w:right="340" w:bottom="280" w:left="740" w:header="600" w:footer="0" w:gutter="0"/>
          <w:cols w:space="720"/>
        </w:sectPr>
      </w:pPr>
    </w:p>
    <w:p w:rsidR="00C1755F" w:rsidRDefault="00804265">
      <w:pPr>
        <w:pStyle w:val="a5"/>
        <w:spacing w:before="3"/>
        <w:ind w:firstLine="0"/>
      </w:pPr>
      <w:r>
        <w:t>типов   воспроизводства    населения    на    основе    анализа    половозрастных    пирамид»,</w:t>
      </w:r>
    </w:p>
    <w:p w:rsidR="00C1755F" w:rsidRDefault="00804265">
      <w:pPr>
        <w:pStyle w:val="a5"/>
        <w:tabs>
          <w:tab w:val="left" w:pos="2978"/>
          <w:tab w:val="left" w:pos="4738"/>
          <w:tab w:val="left" w:pos="6542"/>
          <w:tab w:val="left" w:pos="8271"/>
          <w:tab w:val="left" w:pos="10024"/>
        </w:tabs>
        <w:spacing w:before="125" w:line="350" w:lineRule="auto"/>
        <w:ind w:right="234" w:firstLine="0"/>
      </w:pPr>
      <w:r>
        <w:t>«Прогнозирование</w:t>
      </w:r>
      <w:r>
        <w:tab/>
        <w:t>изменений</w:t>
      </w:r>
      <w:r>
        <w:tab/>
        <w:t>возрастной</w:t>
      </w:r>
      <w:r>
        <w:tab/>
        <w:t>структуры</w:t>
      </w:r>
      <w:r>
        <w:tab/>
        <w:t>отдельных</w:t>
      </w:r>
      <w:r>
        <w:tab/>
      </w:r>
      <w:r>
        <w:rPr>
          <w:spacing w:val="-1"/>
        </w:rPr>
        <w:t>стран</w:t>
      </w:r>
      <w:r>
        <w:t>наосновеанализаразличныхисточниковгеографической информации».</w:t>
      </w:r>
    </w:p>
    <w:p w:rsidR="00C1755F" w:rsidRDefault="00804265" w:rsidP="00EE3785">
      <w:pPr>
        <w:pStyle w:val="a7"/>
        <w:numPr>
          <w:ilvl w:val="3"/>
          <w:numId w:val="24"/>
        </w:numPr>
        <w:tabs>
          <w:tab w:val="left" w:pos="2122"/>
        </w:tabs>
        <w:spacing w:before="1" w:line="350" w:lineRule="auto"/>
        <w:ind w:right="224" w:firstLine="708"/>
        <w:rPr>
          <w:sz w:val="24"/>
        </w:rPr>
      </w:pPr>
      <w:r>
        <w:rPr>
          <w:sz w:val="24"/>
        </w:rPr>
        <w:t>Размещениенаселения.Географическиеособенностиразмещениянаселенияифакторы,       его        определяющие.        Плотность        населения,        ареалы        высокойи   низкой    плотности    населения.    Миграции    населения:    причины,    основные    типыи  направления.  Расселение   населения:   типы   и   формы.   Понятие   об   урбанизации,еѐ особенности в странах различных социально-экономических типов. Городские агломерации имегалополисымира.</w:t>
      </w:r>
    </w:p>
    <w:p w:rsidR="00C1755F" w:rsidRDefault="00804265">
      <w:pPr>
        <w:pStyle w:val="a5"/>
        <w:spacing w:line="350" w:lineRule="auto"/>
        <w:ind w:right="225"/>
      </w:pPr>
      <w:r>
        <w:t>Практическаяработа«Сравнениеиобъяснениеразличийвсоотношениигородскогоисельскогонаселенияразныхрегионовмиранаосновеанализастатистическихданных».</w:t>
      </w:r>
    </w:p>
    <w:p w:rsidR="00C1755F" w:rsidRDefault="00804265" w:rsidP="00EE3785">
      <w:pPr>
        <w:pStyle w:val="a7"/>
        <w:numPr>
          <w:ilvl w:val="3"/>
          <w:numId w:val="24"/>
        </w:numPr>
        <w:tabs>
          <w:tab w:val="left" w:pos="2122"/>
          <w:tab w:val="left" w:pos="3692"/>
          <w:tab w:val="left" w:pos="4970"/>
          <w:tab w:val="left" w:pos="6704"/>
          <w:tab w:val="left" w:pos="8273"/>
          <w:tab w:val="left" w:pos="9551"/>
        </w:tabs>
        <w:spacing w:line="350" w:lineRule="auto"/>
        <w:ind w:right="223" w:firstLine="708"/>
        <w:rPr>
          <w:sz w:val="24"/>
        </w:rPr>
      </w:pPr>
      <w:r>
        <w:rPr>
          <w:sz w:val="24"/>
        </w:rPr>
        <w:t>Качество</w:t>
      </w:r>
      <w:r>
        <w:rPr>
          <w:sz w:val="24"/>
        </w:rPr>
        <w:tab/>
        <w:t>жизни</w:t>
      </w:r>
      <w:r>
        <w:rPr>
          <w:sz w:val="24"/>
        </w:rPr>
        <w:tab/>
        <w:t>населения.</w:t>
      </w:r>
      <w:r>
        <w:rPr>
          <w:sz w:val="24"/>
        </w:rPr>
        <w:tab/>
        <w:t>Качество</w:t>
      </w:r>
      <w:r>
        <w:rPr>
          <w:sz w:val="24"/>
        </w:rPr>
        <w:tab/>
        <w:t>жизни</w:t>
      </w:r>
      <w:r>
        <w:rPr>
          <w:sz w:val="24"/>
        </w:rPr>
        <w:tab/>
        <w:t>населениякак совокупность экономических, социальных, культурных, экологических условий жизни людей.Показатели,характеризующиекачествожизнинаселения.Индексчеловеческогоразвитиякакинтегральныйпоказательсравнениякачестважизнинаселенияразличныхстранирегионовмира.</w:t>
      </w:r>
    </w:p>
    <w:p w:rsidR="00C1755F" w:rsidRDefault="00804265">
      <w:pPr>
        <w:pStyle w:val="a5"/>
        <w:spacing w:line="350" w:lineRule="auto"/>
        <w:ind w:right="226"/>
      </w:pPr>
      <w:r>
        <w:t>Практическая работа«Объяснение различий в показателях качестважизни населения вотдельныхрегионахистранахмиранаосновеанализаисточниковгеографическойинформации».</w:t>
      </w:r>
    </w:p>
    <w:p w:rsidR="00C1755F" w:rsidRDefault="00804265" w:rsidP="00EE3785">
      <w:pPr>
        <w:pStyle w:val="a7"/>
        <w:numPr>
          <w:ilvl w:val="2"/>
          <w:numId w:val="24"/>
        </w:numPr>
        <w:tabs>
          <w:tab w:val="left" w:pos="1942"/>
        </w:tabs>
        <w:spacing w:line="275" w:lineRule="exact"/>
        <w:ind w:left="1941" w:hanging="841"/>
        <w:rPr>
          <w:sz w:val="24"/>
        </w:rPr>
      </w:pPr>
      <w:r>
        <w:rPr>
          <w:sz w:val="24"/>
        </w:rPr>
        <w:t>Мировоехозяйство.</w:t>
      </w:r>
    </w:p>
    <w:p w:rsidR="00C1755F" w:rsidRDefault="00804265" w:rsidP="00EE3785">
      <w:pPr>
        <w:pStyle w:val="a7"/>
        <w:numPr>
          <w:ilvl w:val="3"/>
          <w:numId w:val="24"/>
        </w:numPr>
        <w:tabs>
          <w:tab w:val="left" w:pos="2122"/>
        </w:tabs>
        <w:spacing w:before="122" w:line="350" w:lineRule="auto"/>
        <w:ind w:right="227" w:firstLine="708"/>
        <w:rPr>
          <w:sz w:val="24"/>
        </w:rPr>
      </w:pPr>
      <w:r>
        <w:rPr>
          <w:sz w:val="24"/>
        </w:rPr>
        <w:t>Составиструктурамировогохозяйства.Международноегеографическоеразделениетруда.Мировоехозяйство:состав.Основныеэтапыразвитиямировогохозяйства.Факторы размещения производства и их влияние на современное развитие мирового хозяйства.Отраслевая, территориальная и функциональная структура мирового хозяйства. Международноегеографическоеразделениетруда.Отраслимеждународнойспециализации.Условияформирования    международной    специализации    стран    и    роль    географических    фактороввеѐформировании.Аграрные,индустриальныеипостиндустриальныестраны.РольиместоРоссиивмеждународномгеографическомразделениитруда.</w:t>
      </w:r>
    </w:p>
    <w:p w:rsidR="00C1755F" w:rsidRDefault="00804265">
      <w:pPr>
        <w:pStyle w:val="a5"/>
        <w:spacing w:line="348" w:lineRule="auto"/>
        <w:ind w:right="233"/>
      </w:pPr>
      <w:r>
        <w:t>Практическаяработа«Сравнениеструктурыэкономикиаграрных,индустриальныхипостиндустриальных стран».</w:t>
      </w:r>
    </w:p>
    <w:p w:rsidR="00C1755F" w:rsidRDefault="00804265" w:rsidP="00EE3785">
      <w:pPr>
        <w:pStyle w:val="a7"/>
        <w:numPr>
          <w:ilvl w:val="3"/>
          <w:numId w:val="24"/>
        </w:numPr>
        <w:tabs>
          <w:tab w:val="left" w:pos="2122"/>
        </w:tabs>
        <w:spacing w:before="1" w:line="350" w:lineRule="auto"/>
        <w:ind w:right="226" w:firstLine="708"/>
        <w:rPr>
          <w:sz w:val="24"/>
        </w:rPr>
      </w:pPr>
      <w:r>
        <w:rPr>
          <w:sz w:val="24"/>
        </w:rPr>
        <w:t>Международная экономическая интеграция и глобализация мировой экономики.Международнаяэкономическаяинтеграция.Крупнейшиемеждународныеотраслевыеирегиональные экономические союзы. Глобализация мировой экономики и еѐ влияние на хозяйствостранразныхсоциально-экономическихтипов.Транснациональныекорпорации(ТНК)иихрольвглобализации мировой экономики.</w:t>
      </w:r>
    </w:p>
    <w:p w:rsidR="00C1755F" w:rsidRDefault="00804265" w:rsidP="00EE3785">
      <w:pPr>
        <w:pStyle w:val="a7"/>
        <w:numPr>
          <w:ilvl w:val="3"/>
          <w:numId w:val="24"/>
        </w:numPr>
        <w:tabs>
          <w:tab w:val="left" w:pos="2122"/>
        </w:tabs>
        <w:spacing w:line="273" w:lineRule="exact"/>
        <w:ind w:left="2121" w:hanging="1021"/>
        <w:rPr>
          <w:sz w:val="24"/>
        </w:rPr>
      </w:pPr>
      <w:r>
        <w:rPr>
          <w:sz w:val="24"/>
        </w:rPr>
        <w:t>Географияглавныхотраслеймировогохозяйства.</w:t>
      </w:r>
    </w:p>
    <w:p w:rsidR="00C1755F" w:rsidRDefault="00804265">
      <w:pPr>
        <w:pStyle w:val="a5"/>
        <w:spacing w:before="128" w:line="350" w:lineRule="auto"/>
        <w:ind w:right="227"/>
      </w:pPr>
      <w:r>
        <w:t>Промышленностьмира.Географическиеособенностиразмещенияосновныхвидовсырьевых и топливных ресурсов. Страны-лидеры по запасам и добыче нефти, природного газа иугля.</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50" w:lineRule="auto"/>
        <w:ind w:right="223"/>
      </w:pPr>
      <w:r>
        <w:t>Топливно-энергетическийкомплексмира:основныеэтапыразвития,«энергопереход».Географияотраслейтопливнойпромышленности.Крупнейшиестраны-производители,экспортѐры и импортѐры нефти, природного газа и угля. Организация стран-экспортѐров нефти.Современныетенденцииразвитияотрасли,изменяющиееѐгеографию,«сланцеваяреволюция»,</w:t>
      </w:r>
    </w:p>
    <w:p w:rsidR="00C1755F" w:rsidRDefault="00804265">
      <w:pPr>
        <w:pStyle w:val="a5"/>
        <w:spacing w:line="350" w:lineRule="auto"/>
        <w:ind w:right="218" w:firstLine="0"/>
      </w:pPr>
      <w:r>
        <w:t>«водородная» энергетика, «зелѐная энергетика». Мировая электроэнергетика. Структура мировогопроизводстваэлектроэнергиииеѐгеографическиеособенности.БыстрыйростпроизводстваэлектроэнергиисиспользованиемВИЭ.Страны-лидерыпоразвитию«возобновляемой»энергетики. Воздействие на окружающую среду топливной промышленности и различных типовэлектростанций,включаяВИЭ.РольРоссиикаккрупнейшегопоставщикатопливно-энергетическихи сырьевыхресурсоввмировой экономике.</w:t>
      </w:r>
    </w:p>
    <w:p w:rsidR="00C1755F" w:rsidRDefault="00804265">
      <w:pPr>
        <w:pStyle w:val="a5"/>
        <w:spacing w:line="350" w:lineRule="auto"/>
        <w:ind w:right="227"/>
      </w:pPr>
      <w:r>
        <w:t>Металлургия    мира.     Географические     особенности     сырьевой     базы     чѐрнойи  цветной   металлургии.   Ведущие   страны-производители   и   экспортѐры   стали,   медии    алюминия.    Современные    тенденции      развития      отрасли.      Влияние      металлургиинаокружающую  среду.  Место  России  в  мировом  производстве  и  экспорте  цветныхичѐрныхметаллов.</w:t>
      </w:r>
    </w:p>
    <w:p w:rsidR="00C1755F" w:rsidRDefault="00804265">
      <w:pPr>
        <w:pStyle w:val="a5"/>
        <w:spacing w:line="350" w:lineRule="auto"/>
        <w:ind w:right="222"/>
      </w:pPr>
      <w:r>
        <w:t>Машиностроительный         комплекс         мира.          Ведущие          страны-производителииэкспортѐрыпродукцииавтомобилестроения,авиастроенияимикроэлектроники.</w:t>
      </w:r>
    </w:p>
    <w:p w:rsidR="00C1755F" w:rsidRDefault="00804265">
      <w:pPr>
        <w:pStyle w:val="a5"/>
        <w:spacing w:line="350" w:lineRule="auto"/>
        <w:ind w:right="223"/>
      </w:pPr>
      <w:r>
        <w:t>Химическаяпромышленностьилесопромышленныйкомплексмира.Ведущиестраны-производители и экспортѐры минеральных удобрений и продукции химии органического синтеза.Ведущиестраны-производителиделовойдревесиныипродукциицеллюлозно-бумажнойпромышленности.Влияниехимическойилеснойпромышленностинаокружающуюсреду.</w:t>
      </w:r>
    </w:p>
    <w:p w:rsidR="00C1755F" w:rsidRDefault="00804265">
      <w:pPr>
        <w:pStyle w:val="a5"/>
        <w:spacing w:line="350" w:lineRule="auto"/>
        <w:ind w:right="231"/>
      </w:pPr>
      <w:r>
        <w:t>Практическаяработа.«Представлениеввидедиаграммданныходинамикеизмененияобъѐмови структурыпроизводстваэлектроэнергии вмире».</w:t>
      </w:r>
    </w:p>
    <w:p w:rsidR="00C1755F" w:rsidRDefault="00804265">
      <w:pPr>
        <w:pStyle w:val="a5"/>
        <w:spacing w:line="350" w:lineRule="auto"/>
        <w:ind w:right="231"/>
      </w:pPr>
      <w:r>
        <w:t>Сельскоехозяйствомира.Географическиеразличиявобеспеченностиземельнымиресурсами.Земельныйфондмира,егоструктура.Современныетенденцииразвитияотрасли.Органическоесельскоехозяйство.Растениеводство.Географияпроизводстваосновныхпродовольственныхкультур.Ведущиеэкспортѐрыиимпортѐры.РольРоссиикакодногоизглавных экспортѐров зерновыхкультур.</w:t>
      </w:r>
    </w:p>
    <w:p w:rsidR="00C1755F" w:rsidRDefault="00804265">
      <w:pPr>
        <w:pStyle w:val="a5"/>
        <w:spacing w:line="273" w:lineRule="exact"/>
        <w:ind w:left="1101" w:firstLine="0"/>
      </w:pPr>
      <w:r>
        <w:t>Животноводство.  Ведущие    экспортѐры   и   импортѐры   продукции  животноводства.</w:t>
      </w:r>
    </w:p>
    <w:p w:rsidR="00C1755F" w:rsidRDefault="00804265">
      <w:pPr>
        <w:pStyle w:val="a5"/>
        <w:spacing w:before="119"/>
        <w:ind w:firstLine="0"/>
      </w:pPr>
      <w:r>
        <w:t>Рыболовствоиаквакультура:географическиеособенности.</w:t>
      </w:r>
    </w:p>
    <w:p w:rsidR="00C1755F" w:rsidRDefault="00804265">
      <w:pPr>
        <w:pStyle w:val="a5"/>
        <w:spacing w:before="124"/>
        <w:ind w:left="1101" w:firstLine="0"/>
      </w:pPr>
      <w:r>
        <w:t>Влияниесельскогохозяйстваиотдельныхегоотраслейнаокружающуюсреду.</w:t>
      </w:r>
    </w:p>
    <w:p w:rsidR="00C1755F" w:rsidRDefault="00804265">
      <w:pPr>
        <w:pStyle w:val="a5"/>
        <w:spacing w:before="128" w:line="350" w:lineRule="auto"/>
        <w:ind w:right="228"/>
      </w:pPr>
      <w:r>
        <w:t>Практическая работа «Определение направления грузопотоков продовольствия на основеанализастатистическихматериаловисозданиекарты«Основныеэкспортѐрыиимпортѐрыпродовольствия».</w:t>
      </w:r>
    </w:p>
    <w:p w:rsidR="00C1755F" w:rsidRDefault="00804265">
      <w:pPr>
        <w:pStyle w:val="a5"/>
        <w:spacing w:line="350" w:lineRule="auto"/>
        <w:ind w:right="227"/>
      </w:pPr>
      <w:r>
        <w:t>Сфера    услуг.     Мировой     транспорт.     Основные     международные     магистралиитранспортныеузлы.МироваясистемаНИОКР.Международныеэкономическиеотношения:основныеформыифакторы,влияющиенаихразвитие.Мировая торговляи туризм.</w:t>
      </w:r>
    </w:p>
    <w:p w:rsidR="00C1755F" w:rsidRDefault="00C1755F">
      <w:pPr>
        <w:spacing w:line="350" w:lineRule="auto"/>
        <w:sectPr w:rsidR="00C1755F">
          <w:pgSz w:w="11910" w:h="16850"/>
          <w:pgMar w:top="840" w:right="340" w:bottom="280" w:left="740" w:header="600" w:footer="0" w:gutter="0"/>
          <w:cols w:space="720"/>
        </w:sectPr>
      </w:pPr>
    </w:p>
    <w:p w:rsidR="00C1755F" w:rsidRDefault="00804265" w:rsidP="00EE3785">
      <w:pPr>
        <w:pStyle w:val="a7"/>
        <w:numPr>
          <w:ilvl w:val="1"/>
          <w:numId w:val="23"/>
        </w:numPr>
        <w:tabs>
          <w:tab w:val="left" w:pos="1762"/>
        </w:tabs>
        <w:spacing w:before="3"/>
        <w:ind w:hanging="661"/>
        <w:rPr>
          <w:sz w:val="24"/>
        </w:rPr>
      </w:pPr>
      <w:r>
        <w:rPr>
          <w:sz w:val="24"/>
        </w:rPr>
        <w:t>Содержаниеобучениягеографиив11классе.</w:t>
      </w:r>
    </w:p>
    <w:p w:rsidR="00C1755F" w:rsidRDefault="00804265" w:rsidP="00EE3785">
      <w:pPr>
        <w:pStyle w:val="a7"/>
        <w:numPr>
          <w:ilvl w:val="2"/>
          <w:numId w:val="23"/>
        </w:numPr>
        <w:tabs>
          <w:tab w:val="left" w:pos="1942"/>
        </w:tabs>
        <w:spacing w:before="125"/>
        <w:ind w:hanging="841"/>
        <w:rPr>
          <w:sz w:val="24"/>
        </w:rPr>
      </w:pPr>
      <w:r>
        <w:rPr>
          <w:sz w:val="24"/>
        </w:rPr>
        <w:t>Регионыистраны.</w:t>
      </w:r>
    </w:p>
    <w:p w:rsidR="00C1755F" w:rsidRDefault="00804265" w:rsidP="00EE3785">
      <w:pPr>
        <w:pStyle w:val="a7"/>
        <w:numPr>
          <w:ilvl w:val="3"/>
          <w:numId w:val="23"/>
        </w:numPr>
        <w:tabs>
          <w:tab w:val="left" w:pos="2122"/>
        </w:tabs>
        <w:spacing w:before="128"/>
        <w:ind w:hanging="1021"/>
        <w:rPr>
          <w:sz w:val="24"/>
        </w:rPr>
      </w:pPr>
      <w:r>
        <w:rPr>
          <w:sz w:val="24"/>
        </w:rPr>
        <w:t>Регионымира.ЗарубежнаяЕвропа.</w:t>
      </w:r>
    </w:p>
    <w:p w:rsidR="00C1755F" w:rsidRDefault="00804265">
      <w:pPr>
        <w:pStyle w:val="a5"/>
        <w:spacing w:before="127" w:line="348" w:lineRule="auto"/>
        <w:ind w:right="231"/>
      </w:pPr>
      <w:r>
        <w:t>Многообразие подходов к выделению регионов мира. Регионы мира: зарубежная Европа,зарубежнаяАзия, Америка, Африка,Австралия и Океания.</w:t>
      </w:r>
    </w:p>
    <w:p w:rsidR="00C1755F" w:rsidRDefault="00804265">
      <w:pPr>
        <w:pStyle w:val="a5"/>
        <w:spacing w:before="4" w:line="350" w:lineRule="auto"/>
        <w:ind w:right="227"/>
      </w:pPr>
      <w:r>
        <w:t>ЗарубежнаяЕвропа:состав(субрегионы:ЗападнаяЕвропа,СевернаяЕвропа,ЮжнаяЕвропа, Восточная Европа), общая экономико-географическая характеристика. Общие черты иособенностиприродно-ресурсногокапитала,населенияихозяйствастрансубрегионов.Геополитическиепроблемы региона.</w:t>
      </w:r>
    </w:p>
    <w:p w:rsidR="00C1755F" w:rsidRDefault="00804265">
      <w:pPr>
        <w:pStyle w:val="a5"/>
        <w:spacing w:line="350" w:lineRule="auto"/>
        <w:ind w:right="226"/>
      </w:pPr>
      <w:r>
        <w:t>Практическаяработа«Сравнениепоуровнюсоциально-экономическогоразвитиястранразличныхсубрегионовзарубежнойЕвропысиспользованиемисточниковгеографическойинформации(по выборуучителя)».</w:t>
      </w:r>
    </w:p>
    <w:p w:rsidR="00C1755F" w:rsidRDefault="00804265" w:rsidP="00EE3785">
      <w:pPr>
        <w:pStyle w:val="a7"/>
        <w:numPr>
          <w:ilvl w:val="3"/>
          <w:numId w:val="23"/>
        </w:numPr>
        <w:tabs>
          <w:tab w:val="left" w:pos="2122"/>
        </w:tabs>
        <w:spacing w:line="350" w:lineRule="auto"/>
        <w:ind w:left="392" w:right="221" w:firstLine="708"/>
        <w:rPr>
          <w:sz w:val="24"/>
        </w:rPr>
      </w:pPr>
      <w:r>
        <w:rPr>
          <w:sz w:val="24"/>
        </w:rPr>
        <w:t>Зарубежная Азия: состав (субрегионы: Юго-Западная Азия, Центральная Азия,ВосточнаяАзия,ЮжнаяАзия,Юго-ВосточнаяАзия),общаяэкономико-географическаяхарактеристика.Общиечертыиособенностиприродно-ресурсногокапитала,населенияихозяйствасубрегионов.Особенностиэкономико-географическогоположения,природно-ресурсного капитала, населения, хозяйства стран зарубежной Азии, современные проблемы (напримереИндии,Китая,Японии).</w:t>
      </w:r>
    </w:p>
    <w:p w:rsidR="00C1755F" w:rsidRDefault="00804265">
      <w:pPr>
        <w:pStyle w:val="a5"/>
        <w:tabs>
          <w:tab w:val="left" w:pos="3252"/>
          <w:tab w:val="left" w:pos="4673"/>
          <w:tab w:val="left" w:pos="6620"/>
          <w:tab w:val="left" w:pos="8995"/>
        </w:tabs>
        <w:spacing w:line="350" w:lineRule="auto"/>
        <w:ind w:right="230"/>
      </w:pPr>
      <w:r>
        <w:t>Практическая</w:t>
      </w:r>
      <w:r>
        <w:tab/>
        <w:t>работа</w:t>
      </w:r>
      <w:r>
        <w:tab/>
        <w:t>«Сравнение</w:t>
      </w:r>
      <w:r>
        <w:tab/>
        <w:t>международной</w:t>
      </w:r>
      <w:r>
        <w:tab/>
      </w:r>
      <w:r>
        <w:rPr>
          <w:spacing w:val="-1"/>
        </w:rPr>
        <w:t>промышленной</w:t>
      </w:r>
      <w:r>
        <w:t>и сельскохозяйственной специализации Китая и Индии на основании анализа данных об экспортеосновных видов продукции».</w:t>
      </w:r>
    </w:p>
    <w:p w:rsidR="00C1755F" w:rsidRDefault="00804265" w:rsidP="00EE3785">
      <w:pPr>
        <w:pStyle w:val="a7"/>
        <w:numPr>
          <w:ilvl w:val="3"/>
          <w:numId w:val="23"/>
        </w:numPr>
        <w:tabs>
          <w:tab w:val="left" w:pos="2122"/>
        </w:tabs>
        <w:spacing w:line="350" w:lineRule="auto"/>
        <w:ind w:left="392" w:right="221" w:firstLine="708"/>
        <w:rPr>
          <w:sz w:val="24"/>
        </w:rPr>
      </w:pPr>
      <w:r>
        <w:rPr>
          <w:sz w:val="24"/>
        </w:rPr>
        <w:t>Америка:состав(субрегионы:СШАиКанада,ЛатинскаяАмерика),общаяэкономико-географическаяхарактеристика.Особенностиприродно-ресурсногокапитала,населенияихозяйствасубрегионов.Особенностиэкономико-географическогоположенияприродно-ресурсного капитала, населения, хозяйства стран Америки, современные проблемы (напримереСША, Канады, Мексики, Бразилии).</w:t>
      </w:r>
    </w:p>
    <w:p w:rsidR="00C1755F" w:rsidRDefault="00804265">
      <w:pPr>
        <w:pStyle w:val="a5"/>
        <w:spacing w:line="348" w:lineRule="auto"/>
        <w:ind w:right="233"/>
      </w:pPr>
      <w:r>
        <w:t>Практическаяработа«ОбъяснениеособенностейтерриториальнойструктурыхозяйстваКанадыи Бразилии наосновеанализагеографическихкарт».</w:t>
      </w:r>
    </w:p>
    <w:p w:rsidR="00C1755F" w:rsidRDefault="00804265" w:rsidP="00EE3785">
      <w:pPr>
        <w:pStyle w:val="a7"/>
        <w:numPr>
          <w:ilvl w:val="3"/>
          <w:numId w:val="23"/>
        </w:numPr>
        <w:tabs>
          <w:tab w:val="left" w:pos="2122"/>
        </w:tabs>
        <w:spacing w:line="350" w:lineRule="auto"/>
        <w:ind w:left="392" w:right="221" w:firstLine="708"/>
        <w:rPr>
          <w:sz w:val="24"/>
        </w:rPr>
      </w:pPr>
      <w:r>
        <w:rPr>
          <w:sz w:val="24"/>
        </w:rPr>
        <w:t>Африка: состав (субрегионы: Северная Африка, Западная Африка, ЦентральнаяАфрика, Восточная Африка, Южная Африка). Общая экономико-географическая характеристика.Особенностиприродно-ресурсногокапитала,населенияихозяйствасубрегионов.Экономическиеи социальные проблемы региона. Особенности экономико-географического положения, природно-ресурсногокапитала,населения,хозяйствастран Африки(ЮАР,Египет,Алжир).</w:t>
      </w:r>
    </w:p>
    <w:p w:rsidR="00C1755F" w:rsidRDefault="00804265">
      <w:pPr>
        <w:pStyle w:val="a5"/>
        <w:spacing w:line="350" w:lineRule="auto"/>
        <w:ind w:right="232"/>
      </w:pPr>
      <w:r>
        <w:t>Практическая работа «Сравнение на основе анализа статистических данных роли сельскогохозяйствавэкономикеАлжираи Эфиопии».</w:t>
      </w:r>
    </w:p>
    <w:p w:rsidR="00C1755F" w:rsidRDefault="00804265" w:rsidP="00EE3785">
      <w:pPr>
        <w:pStyle w:val="a7"/>
        <w:numPr>
          <w:ilvl w:val="3"/>
          <w:numId w:val="23"/>
        </w:numPr>
        <w:tabs>
          <w:tab w:val="left" w:pos="2122"/>
        </w:tabs>
        <w:spacing w:line="350" w:lineRule="auto"/>
        <w:ind w:left="392" w:right="229" w:firstLine="708"/>
        <w:rPr>
          <w:sz w:val="24"/>
        </w:rPr>
      </w:pPr>
      <w:r>
        <w:rPr>
          <w:sz w:val="24"/>
        </w:rPr>
        <w:t>АвстралияиОкеания.АвстралияиОкеания:особенностигеографическогоположения.АвстралийскийСоюз:главныефакторыразмещениянаселенияиразвитияхозяйства.</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pPr>
        <w:pStyle w:val="a5"/>
        <w:spacing w:before="3" w:line="350" w:lineRule="auto"/>
        <w:ind w:right="221" w:firstLine="0"/>
      </w:pPr>
      <w:r>
        <w:t>Экономико-географическоеположение,природно-ресурсныйкапитал.Отраслимеждународнойспециализации. Географическая и товарная структура экспорта. Океания: особенности природныхресурсов,населенияихозяйства.Местовмеждународномгеографическомразделениитруда.</w:t>
      </w:r>
    </w:p>
    <w:p w:rsidR="00C1755F" w:rsidRDefault="00804265" w:rsidP="00EE3785">
      <w:pPr>
        <w:pStyle w:val="a7"/>
        <w:numPr>
          <w:ilvl w:val="3"/>
          <w:numId w:val="23"/>
        </w:numPr>
        <w:tabs>
          <w:tab w:val="left" w:pos="2122"/>
        </w:tabs>
        <w:spacing w:line="350" w:lineRule="auto"/>
        <w:ind w:left="392" w:right="224" w:firstLine="708"/>
        <w:rPr>
          <w:sz w:val="24"/>
        </w:rPr>
      </w:pPr>
      <w:r>
        <w:rPr>
          <w:sz w:val="24"/>
        </w:rPr>
        <w:t>Россия на геополитической, геоэкономической и геодемографической карте мира.ОсобенностиинтеграцииРоссиивмировоесообщество.Географическиеаспектырешениявнешнеэкономическихи внешнеполитическихзадачразвитияРоссии.</w:t>
      </w:r>
    </w:p>
    <w:p w:rsidR="00C1755F" w:rsidRDefault="00804265">
      <w:pPr>
        <w:pStyle w:val="a5"/>
        <w:spacing w:line="348" w:lineRule="auto"/>
        <w:ind w:right="230"/>
      </w:pPr>
      <w:r>
        <w:t>Практическаяработа«ИзменениенаправлениямеждународныхэкономическихсвязейРоссиивновыхэкономическихусловиях».</w:t>
      </w:r>
    </w:p>
    <w:p w:rsidR="00C1755F" w:rsidRDefault="00804265" w:rsidP="00EE3785">
      <w:pPr>
        <w:pStyle w:val="a7"/>
        <w:numPr>
          <w:ilvl w:val="2"/>
          <w:numId w:val="23"/>
        </w:numPr>
        <w:tabs>
          <w:tab w:val="left" w:pos="1942"/>
        </w:tabs>
        <w:spacing w:before="1"/>
        <w:ind w:hanging="841"/>
        <w:rPr>
          <w:sz w:val="24"/>
        </w:rPr>
      </w:pPr>
      <w:r>
        <w:rPr>
          <w:sz w:val="24"/>
        </w:rPr>
        <w:t>Глобальныепроблемычеловечества.</w:t>
      </w:r>
    </w:p>
    <w:p w:rsidR="00C1755F" w:rsidRDefault="00804265">
      <w:pPr>
        <w:pStyle w:val="a5"/>
        <w:spacing w:before="128"/>
        <w:ind w:left="1101" w:firstLine="0"/>
      </w:pPr>
      <w:r>
        <w:t>Группыглобальныхпроблем:геополитические,экологические,демографические.</w:t>
      </w:r>
    </w:p>
    <w:p w:rsidR="00C1755F" w:rsidRDefault="00804265">
      <w:pPr>
        <w:pStyle w:val="a5"/>
        <w:spacing w:before="127" w:line="350" w:lineRule="auto"/>
        <w:ind w:right="221"/>
      </w:pPr>
      <w:r>
        <w:t>Геополитическиепроблемы:проблемасохранениямиранапланетеипричиныростаглобальнойирегиональнойнестабильности.Проблемаразрывавуровнесоциально-экономическогоразвитиямеждуразвитымииразвивающимисястранамиипричинаеѐвозникновения.</w:t>
      </w:r>
    </w:p>
    <w:p w:rsidR="00C1755F" w:rsidRDefault="00804265">
      <w:pPr>
        <w:pStyle w:val="a5"/>
        <w:spacing w:line="350" w:lineRule="auto"/>
        <w:ind w:right="224"/>
      </w:pPr>
      <w:r>
        <w:t>Геоэкология—фокусглобальныхпроблемчеловечества.Глобальныеэкологическиепроблемы как проблемы, связанные с усилением воздействия человека на природу и влияниемприродынажизньчеловекаиегохозяйственнуюдеятельность.Проблемаглобальныхклиматическихизменений,проблемастихийныхприродныхбедствий,глобальныесырьеваяиэнергетическаяпроблемы,проблемадефицитаводныхресурсовиухудшенияихкачества,проблемы опустынивания и деградации земель и почв, проблема сохранения биоразнообразия.ПроблемазагрязненияМировогоокеанаи освоенияегоресурсов.</w:t>
      </w:r>
    </w:p>
    <w:p w:rsidR="00C1755F" w:rsidRDefault="00804265">
      <w:pPr>
        <w:pStyle w:val="a5"/>
        <w:spacing w:line="350" w:lineRule="auto"/>
        <w:ind w:right="225"/>
      </w:pPr>
      <w:r>
        <w:t>Глобальныепроблемынародонаселения:демографическая,продовольственная,ростагородов,здоровья и долголетия человека.</w:t>
      </w:r>
    </w:p>
    <w:p w:rsidR="00C1755F" w:rsidRDefault="00804265">
      <w:pPr>
        <w:pStyle w:val="a5"/>
        <w:spacing w:line="348" w:lineRule="auto"/>
        <w:ind w:right="228"/>
      </w:pPr>
      <w:r>
        <w:t>Взаимосвязьглобальныхгеополитических,экологическихпроблемипроблемнародонаселения.</w:t>
      </w:r>
    </w:p>
    <w:p w:rsidR="00C1755F" w:rsidRDefault="00804265">
      <w:pPr>
        <w:pStyle w:val="a5"/>
        <w:spacing w:line="350" w:lineRule="auto"/>
        <w:ind w:right="226"/>
      </w:pPr>
      <w:r>
        <w:t>Возможные пути решения глобальных проблем. Необходимость переоценки человечествомиотдельнымистранаминекоторыхранееустоявшихсяэкономических,политических,идеологических икультурныхориентиров.УчастиеРоссииврешенииглобальныхпроблем.</w:t>
      </w:r>
    </w:p>
    <w:p w:rsidR="00C1755F" w:rsidRDefault="00804265">
      <w:pPr>
        <w:pStyle w:val="a5"/>
        <w:spacing w:line="350" w:lineRule="auto"/>
        <w:ind w:right="226"/>
      </w:pPr>
      <w:r>
        <w:t>Практическаяработа.«Выявлениепримероввзаимосвязиглобальныхпроблемчеловечества на основе анализа различных источников географической информации и участияРоссиивихрешении».</w:t>
      </w:r>
    </w:p>
    <w:p w:rsidR="00C1755F" w:rsidRDefault="00804265" w:rsidP="00EE3785">
      <w:pPr>
        <w:pStyle w:val="a7"/>
        <w:numPr>
          <w:ilvl w:val="1"/>
          <w:numId w:val="23"/>
        </w:numPr>
        <w:tabs>
          <w:tab w:val="left" w:pos="1762"/>
        </w:tabs>
        <w:spacing w:line="274" w:lineRule="exact"/>
        <w:ind w:hanging="661"/>
        <w:rPr>
          <w:sz w:val="24"/>
        </w:rPr>
      </w:pPr>
      <w:r>
        <w:rPr>
          <w:sz w:val="24"/>
        </w:rPr>
        <w:t>Планируемыерезультатыосвоениягеографии.</w:t>
      </w:r>
    </w:p>
    <w:p w:rsidR="00C1755F" w:rsidRDefault="00804265" w:rsidP="00EE3785">
      <w:pPr>
        <w:pStyle w:val="a7"/>
        <w:numPr>
          <w:ilvl w:val="2"/>
          <w:numId w:val="23"/>
        </w:numPr>
        <w:tabs>
          <w:tab w:val="left" w:pos="1942"/>
        </w:tabs>
        <w:spacing w:before="125" w:line="350" w:lineRule="auto"/>
        <w:ind w:left="392" w:right="220" w:firstLine="708"/>
        <w:rPr>
          <w:sz w:val="24"/>
        </w:rPr>
      </w:pPr>
      <w:r>
        <w:rPr>
          <w:sz w:val="24"/>
        </w:rPr>
        <w:t>Личностныерезультатыосвоениягеографиидолжныотражатьготовностьиспособность обучающихся руководствоваться сформированной внутренней позицией 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втом</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pPr>
        <w:pStyle w:val="a5"/>
        <w:spacing w:before="3"/>
        <w:ind w:firstLine="0"/>
        <w:jc w:val="left"/>
      </w:pPr>
      <w:r>
        <w:t>числевчасти:</w:t>
      </w:r>
    </w:p>
    <w:p w:rsidR="00C1755F" w:rsidRDefault="00804265" w:rsidP="00EE3785">
      <w:pPr>
        <w:pStyle w:val="a7"/>
        <w:numPr>
          <w:ilvl w:val="0"/>
          <w:numId w:val="22"/>
        </w:numPr>
        <w:tabs>
          <w:tab w:val="left" w:pos="1361"/>
        </w:tabs>
        <w:spacing w:before="125"/>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28" w:line="350" w:lineRule="auto"/>
        <w:ind w:right="230"/>
        <w:jc w:val="left"/>
      </w:pPr>
      <w:r>
        <w:t>сформированность</w:t>
      </w:r>
      <w:r>
        <w:tab/>
        <w:t>гражданской</w:t>
      </w:r>
      <w:r>
        <w:tab/>
        <w:t>позиции</w:t>
      </w:r>
      <w:r>
        <w:tab/>
        <w:t>обучающегося</w:t>
      </w:r>
      <w:r>
        <w:tab/>
        <w:t>как</w:t>
      </w:r>
      <w:r>
        <w:tab/>
        <w:t>активногоиответственного членароссийского общества;</w:t>
      </w:r>
    </w:p>
    <w:p w:rsidR="00C1755F" w:rsidRDefault="00804265">
      <w:pPr>
        <w:pStyle w:val="a5"/>
        <w:tabs>
          <w:tab w:val="left" w:pos="2475"/>
          <w:tab w:val="left" w:pos="3398"/>
          <w:tab w:val="left" w:pos="5575"/>
          <w:tab w:val="left" w:pos="6373"/>
          <w:tab w:val="left" w:pos="6836"/>
          <w:tab w:val="left" w:pos="8608"/>
          <w:tab w:val="left" w:pos="9915"/>
        </w:tabs>
        <w:spacing w:line="350" w:lineRule="auto"/>
        <w:ind w:right="235"/>
        <w:jc w:val="left"/>
      </w:pPr>
      <w:r>
        <w:t>осознание</w:t>
      </w:r>
      <w:r>
        <w:tab/>
        <w:t>своих</w:t>
      </w:r>
      <w:r>
        <w:tab/>
        <w:t>конституционных</w:t>
      </w:r>
      <w:r>
        <w:tab/>
        <w:t>прав</w:t>
      </w:r>
      <w:r>
        <w:tab/>
        <w:t>и</w:t>
      </w:r>
      <w:r>
        <w:tab/>
        <w:t>обязанностей,</w:t>
      </w:r>
      <w:r>
        <w:tab/>
        <w:t>уважение</w:t>
      </w:r>
      <w:r>
        <w:tab/>
      </w:r>
      <w:r>
        <w:rPr>
          <w:spacing w:val="-1"/>
        </w:rPr>
        <w:t>закона</w:t>
      </w:r>
      <w:r>
        <w:t>иправопорядка;</w:t>
      </w:r>
    </w:p>
    <w:p w:rsidR="00C1755F" w:rsidRDefault="00804265">
      <w:pPr>
        <w:pStyle w:val="a5"/>
        <w:tabs>
          <w:tab w:val="left" w:pos="2508"/>
          <w:tab w:val="left" w:pos="4455"/>
          <w:tab w:val="left" w:pos="6453"/>
          <w:tab w:val="left" w:pos="8823"/>
        </w:tabs>
        <w:spacing w:line="348" w:lineRule="auto"/>
        <w:ind w:right="231"/>
        <w:jc w:val="left"/>
      </w:pPr>
      <w:r>
        <w:t>принятие</w:t>
      </w:r>
      <w:r>
        <w:tab/>
        <w:t>традиционных</w:t>
      </w:r>
      <w:r>
        <w:tab/>
        <w:t>национальных,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559"/>
          <w:tab w:val="left" w:pos="4381"/>
          <w:tab w:val="left" w:pos="5785"/>
          <w:tab w:val="left" w:pos="7463"/>
          <w:tab w:val="left" w:pos="9302"/>
        </w:tabs>
        <w:spacing w:before="2" w:line="350" w:lineRule="auto"/>
        <w:ind w:right="228"/>
        <w:jc w:val="left"/>
      </w:pPr>
      <w:r>
        <w:t>готовность</w:t>
      </w:r>
      <w:r>
        <w:tab/>
        <w:t>противостоять</w:t>
      </w:r>
      <w:r>
        <w:tab/>
        <w:t>идеологии</w:t>
      </w:r>
      <w:r>
        <w:tab/>
        <w:t>экстремизма,</w:t>
      </w:r>
      <w:r>
        <w:tab/>
        <w:t>национализма,</w:t>
      </w:r>
      <w:r>
        <w:tab/>
      </w:r>
      <w:r>
        <w:rPr>
          <w:spacing w:val="-1"/>
        </w:rPr>
        <w:t>ксенофобии,</w:t>
      </w:r>
      <w:r>
        <w:t>дискриминациипосоциальным, религиозным,расовым,национальнымпризнакам;</w:t>
      </w:r>
    </w:p>
    <w:p w:rsidR="00C1755F" w:rsidRDefault="00804265">
      <w:pPr>
        <w:pStyle w:val="a5"/>
        <w:tabs>
          <w:tab w:val="left" w:pos="2463"/>
          <w:tab w:val="left" w:pos="3256"/>
          <w:tab w:val="left" w:pos="4724"/>
          <w:tab w:val="left" w:pos="6311"/>
          <w:tab w:val="left" w:pos="6659"/>
          <w:tab w:val="left" w:pos="7922"/>
          <w:tab w:val="left" w:pos="9566"/>
        </w:tabs>
        <w:spacing w:before="1" w:line="348" w:lineRule="auto"/>
        <w:ind w:right="235"/>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1"/>
          <w:tab w:val="left" w:pos="5158"/>
          <w:tab w:val="left" w:pos="6967"/>
          <w:tab w:val="left" w:pos="8698"/>
          <w:tab w:val="left" w:pos="9230"/>
        </w:tabs>
        <w:spacing w:before="4" w:line="350" w:lineRule="auto"/>
        <w:ind w:right="234"/>
        <w:jc w:val="left"/>
      </w:pPr>
      <w:r>
        <w:t>умение</w:t>
      </w:r>
      <w:r>
        <w:tab/>
        <w:t>взаимодействовать</w:t>
      </w:r>
      <w:r>
        <w:tab/>
        <w:t>с</w:t>
      </w:r>
      <w:r>
        <w:tab/>
        <w:t>социальными</w:t>
      </w:r>
      <w:r>
        <w:tab/>
        <w:t>институтами</w:t>
      </w:r>
      <w:r>
        <w:tab/>
        <w:t>в</w:t>
      </w:r>
      <w:r>
        <w:tab/>
        <w:t>соответствиисихфункциямии назначением;</w:t>
      </w:r>
    </w:p>
    <w:p w:rsidR="00C1755F" w:rsidRDefault="00804265">
      <w:pPr>
        <w:pStyle w:val="a5"/>
        <w:spacing w:line="274" w:lineRule="exact"/>
        <w:ind w:left="1101" w:firstLine="0"/>
        <w:jc w:val="left"/>
      </w:pPr>
      <w:r>
        <w:t>готовностькгуманитарнойиволонтѐрскойдеятельности;</w:t>
      </w:r>
    </w:p>
    <w:p w:rsidR="00C1755F" w:rsidRDefault="00804265" w:rsidP="00EE3785">
      <w:pPr>
        <w:pStyle w:val="a7"/>
        <w:numPr>
          <w:ilvl w:val="0"/>
          <w:numId w:val="22"/>
        </w:numPr>
        <w:tabs>
          <w:tab w:val="left" w:pos="1361"/>
        </w:tabs>
        <w:spacing w:before="127"/>
        <w:rPr>
          <w:sz w:val="24"/>
        </w:rPr>
      </w:pPr>
      <w:r>
        <w:rPr>
          <w:sz w:val="24"/>
        </w:rPr>
        <w:t>патриотическоговоспитания:</w:t>
      </w:r>
    </w:p>
    <w:p w:rsidR="00C1755F" w:rsidRDefault="00804265">
      <w:pPr>
        <w:pStyle w:val="a5"/>
        <w:tabs>
          <w:tab w:val="left" w:pos="3148"/>
          <w:tab w:val="left" w:pos="6892"/>
          <w:tab w:val="left" w:pos="8103"/>
        </w:tabs>
        <w:spacing w:before="128" w:line="350" w:lineRule="auto"/>
        <w:ind w:right="230"/>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line="350" w:lineRule="auto"/>
        <w:ind w:right="228"/>
      </w:pPr>
      <w:r>
        <w:t>ценностное       отношение         к         государственным        символам,         историческомуи природному наследию, памятникам, традициям народов России, достижениям России в науке,искусстве,спорте, технологиях, труде;</w:t>
      </w:r>
    </w:p>
    <w:p w:rsidR="00C1755F" w:rsidRDefault="00804265">
      <w:pPr>
        <w:pStyle w:val="a5"/>
        <w:spacing w:line="348" w:lineRule="auto"/>
        <w:ind w:right="236"/>
      </w:pPr>
      <w:r>
        <w:t>идейная убеждѐнность, готовность к служению и защите Отечества, ответственность за егосудьбу;</w:t>
      </w:r>
    </w:p>
    <w:p w:rsidR="00C1755F" w:rsidRDefault="00804265" w:rsidP="00EE3785">
      <w:pPr>
        <w:pStyle w:val="a7"/>
        <w:numPr>
          <w:ilvl w:val="0"/>
          <w:numId w:val="22"/>
        </w:numPr>
        <w:tabs>
          <w:tab w:val="left" w:pos="1361"/>
        </w:tabs>
        <w:spacing w:before="1"/>
        <w:rPr>
          <w:sz w:val="24"/>
        </w:rPr>
      </w:pPr>
      <w:r>
        <w:rPr>
          <w:sz w:val="24"/>
        </w:rPr>
        <w:t>духовно-нравственноговоспитания:</w:t>
      </w:r>
    </w:p>
    <w:p w:rsidR="00C1755F" w:rsidRDefault="00804265">
      <w:pPr>
        <w:pStyle w:val="a5"/>
        <w:spacing w:before="128" w:line="348" w:lineRule="auto"/>
        <w:ind w:left="1101" w:right="2813" w:firstLine="0"/>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before="3" w:line="350"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line="350" w:lineRule="auto"/>
        <w:jc w:val="left"/>
      </w:pPr>
      <w:r>
        <w:t>осознаниеличноговкладавпостроениеустойчивогобудущегонаосновеформированияэлементовгеографической и экологическойкультуры;</w:t>
      </w:r>
    </w:p>
    <w:p w:rsidR="00C1755F" w:rsidRDefault="00804265">
      <w:pPr>
        <w:pStyle w:val="a5"/>
        <w:spacing w:line="348"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22"/>
        </w:numPr>
        <w:tabs>
          <w:tab w:val="left" w:pos="1361"/>
        </w:tabs>
        <w:spacing w:before="3"/>
        <w:rPr>
          <w:sz w:val="24"/>
        </w:rPr>
      </w:pPr>
      <w:r>
        <w:rPr>
          <w:sz w:val="24"/>
        </w:rPr>
        <w:t>эстетическоговоспитания:</w:t>
      </w:r>
    </w:p>
    <w:p w:rsidR="00C1755F" w:rsidRDefault="00804265">
      <w:pPr>
        <w:pStyle w:val="a5"/>
        <w:spacing w:before="127" w:line="350" w:lineRule="auto"/>
        <w:jc w:val="left"/>
      </w:pPr>
      <w:r>
        <w:t>эстетическоеотношениекмиру,включаяэстетикуприродныхиисторико-культурныхобъектовродногокрая,своейстраны,быта,научногоитехническоготворчества,спорта,труда,</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ind w:firstLine="0"/>
        <w:jc w:val="left"/>
      </w:pPr>
      <w:r>
        <w:t>общественныхотношений;</w:t>
      </w:r>
    </w:p>
    <w:p w:rsidR="00C1755F" w:rsidRDefault="00804265">
      <w:pPr>
        <w:pStyle w:val="a5"/>
        <w:spacing w:before="125" w:line="350" w:lineRule="auto"/>
        <w:jc w:val="left"/>
      </w:pPr>
      <w:r>
        <w:t>способностьвосприниматьразличныевидыискусства,традицииитворчествосвоегоидругихнародов, ощущатьэмоциональноевоздействиеискусства;</w:t>
      </w:r>
    </w:p>
    <w:p w:rsidR="00C1755F" w:rsidRDefault="00804265">
      <w:pPr>
        <w:pStyle w:val="a5"/>
        <w:tabs>
          <w:tab w:val="left" w:pos="2937"/>
          <w:tab w:val="left" w:pos="3443"/>
          <w:tab w:val="left" w:pos="5029"/>
          <w:tab w:val="left" w:pos="5775"/>
          <w:tab w:val="left" w:pos="7125"/>
          <w:tab w:val="left" w:pos="7650"/>
          <w:tab w:val="left" w:pos="9006"/>
        </w:tabs>
        <w:spacing w:before="1" w:line="348" w:lineRule="auto"/>
        <w:ind w:right="232"/>
        <w:jc w:val="left"/>
      </w:pPr>
      <w:r>
        <w:t>убеждѐнность</w:t>
      </w:r>
      <w:r>
        <w:tab/>
        <w:t>в</w:t>
      </w:r>
      <w:r>
        <w:tab/>
        <w:t>значимости</w:t>
      </w:r>
      <w:r>
        <w:tab/>
        <w:t>для</w:t>
      </w:r>
      <w:r>
        <w:tab/>
        <w:t>личности</w:t>
      </w:r>
      <w:r>
        <w:tab/>
        <w:t>и</w:t>
      </w:r>
      <w:r>
        <w:tab/>
        <w:t>общества</w:t>
      </w:r>
      <w:r>
        <w:tab/>
      </w:r>
      <w:r>
        <w:rPr>
          <w:spacing w:val="-1"/>
        </w:rPr>
        <w:t>отечественного</w:t>
      </w:r>
      <w:r>
        <w:t>имировогоискусства,этническихкультурныхтрадиций инародноготворчества;</w:t>
      </w:r>
    </w:p>
    <w:p w:rsidR="00C1755F" w:rsidRDefault="00804265">
      <w:pPr>
        <w:pStyle w:val="a5"/>
        <w:spacing w:before="4" w:line="350" w:lineRule="auto"/>
        <w:jc w:val="left"/>
      </w:pPr>
      <w:r>
        <w:t>готовностьксамовыражениювразныхвидахискусства,стремлениепроявлятькачестватворческойличности;</w:t>
      </w:r>
    </w:p>
    <w:p w:rsidR="00C1755F" w:rsidRDefault="00804265" w:rsidP="00EE3785">
      <w:pPr>
        <w:pStyle w:val="a7"/>
        <w:numPr>
          <w:ilvl w:val="0"/>
          <w:numId w:val="22"/>
        </w:numPr>
        <w:tabs>
          <w:tab w:val="left" w:pos="1361"/>
        </w:tabs>
        <w:spacing w:line="274" w:lineRule="exact"/>
        <w:rPr>
          <w:sz w:val="24"/>
        </w:rPr>
      </w:pPr>
      <w:r>
        <w:rPr>
          <w:sz w:val="24"/>
        </w:rPr>
        <w:t>ценностинаучногопознания:</w:t>
      </w:r>
    </w:p>
    <w:p w:rsidR="00C1755F" w:rsidRDefault="00804265">
      <w:pPr>
        <w:pStyle w:val="a5"/>
        <w:spacing w:before="127" w:line="350" w:lineRule="auto"/>
        <w:ind w:right="230"/>
      </w:pPr>
      <w:r>
        <w:t>сформированностьмировоззрения,соответствующегосовременномууровнюразвитиягеографическихнаукиобщественнойпрактики,основанногонадиалогекультур,способствующегоосознанию своегоместавполикультурноммире;</w:t>
      </w:r>
    </w:p>
    <w:p w:rsidR="00C1755F" w:rsidRDefault="00804265">
      <w:pPr>
        <w:pStyle w:val="a5"/>
        <w:spacing w:line="350" w:lineRule="auto"/>
        <w:ind w:right="229"/>
      </w:pPr>
      <w:r>
        <w:t>совершенствование языковой и читательской культуры как средства взаимодействия междулюдьми и познания мира для применения различных источников географической информации врешенииучебныхи(или) практико-ориентированныхзадач;</w:t>
      </w:r>
    </w:p>
    <w:p w:rsidR="00C1755F" w:rsidRDefault="00804265">
      <w:pPr>
        <w:pStyle w:val="a5"/>
        <w:spacing w:line="350" w:lineRule="auto"/>
        <w:ind w:right="230"/>
      </w:pPr>
      <w:r>
        <w:t>осознаниеценностинаучнойдеятельности,готовностьосуществлятьпроектнуюиисследовательскуюдеятельностьвгеографическихнауках индивидуальноивгруппе.</w:t>
      </w:r>
    </w:p>
    <w:p w:rsidR="00C1755F" w:rsidRDefault="00804265" w:rsidP="00EE3785">
      <w:pPr>
        <w:pStyle w:val="a7"/>
        <w:numPr>
          <w:ilvl w:val="0"/>
          <w:numId w:val="22"/>
        </w:numPr>
        <w:tabs>
          <w:tab w:val="left" w:pos="1361"/>
          <w:tab w:val="left" w:pos="3485"/>
          <w:tab w:val="left" w:pos="5552"/>
          <w:tab w:val="left" w:pos="7884"/>
          <w:tab w:val="left" w:pos="9683"/>
        </w:tabs>
        <w:spacing w:line="348" w:lineRule="auto"/>
        <w:ind w:left="392" w:right="229" w:firstLine="708"/>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здоровьяиэмоционального благополучия:</w:t>
      </w:r>
    </w:p>
    <w:p w:rsidR="00C1755F" w:rsidRDefault="00804265">
      <w:pPr>
        <w:pStyle w:val="a5"/>
        <w:spacing w:before="2" w:line="350" w:lineRule="auto"/>
        <w:jc w:val="left"/>
      </w:pPr>
      <w:r>
        <w:t>сформированностьздоровогоибезопасногообразажизни,втомчислебезопасногоповедениявприроднойсреде, ответственного отношенияк своемуздоровью;</w:t>
      </w:r>
    </w:p>
    <w:p w:rsidR="00C1755F" w:rsidRDefault="00804265">
      <w:pPr>
        <w:pStyle w:val="a5"/>
        <w:spacing w:line="350" w:lineRule="auto"/>
        <w:jc w:val="left"/>
      </w:pPr>
      <w:r>
        <w:t>потребностьвфизическомсовершенствовании,занятияхспортивно-оздоровительнойдеятельностью;</w:t>
      </w:r>
    </w:p>
    <w:p w:rsidR="00C1755F" w:rsidRDefault="00804265">
      <w:pPr>
        <w:pStyle w:val="a5"/>
        <w:spacing w:line="350"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22"/>
        </w:numPr>
        <w:tabs>
          <w:tab w:val="left" w:pos="1361"/>
        </w:tabs>
        <w:spacing w:line="274" w:lineRule="exact"/>
        <w:rPr>
          <w:sz w:val="24"/>
        </w:rPr>
      </w:pPr>
      <w:r>
        <w:rPr>
          <w:sz w:val="24"/>
        </w:rPr>
        <w:t>трудовоговоспитания:</w:t>
      </w:r>
    </w:p>
    <w:p w:rsidR="00C1755F" w:rsidRDefault="00804265">
      <w:pPr>
        <w:pStyle w:val="a5"/>
        <w:spacing w:before="127"/>
        <w:ind w:left="1101" w:firstLine="0"/>
      </w:pPr>
      <w:r>
        <w:t>готовностьктруду,осознаниеценностимастерства,трудолюбие;</w:t>
      </w:r>
    </w:p>
    <w:p w:rsidR="00C1755F" w:rsidRDefault="00804265">
      <w:pPr>
        <w:pStyle w:val="a5"/>
        <w:spacing w:before="127" w:line="348" w:lineRule="auto"/>
        <w:ind w:right="233"/>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1591"/>
          <w:tab w:val="left" w:pos="2997"/>
          <w:tab w:val="left" w:pos="4733"/>
          <w:tab w:val="left" w:pos="6624"/>
          <w:tab w:val="left" w:pos="7924"/>
          <w:tab w:val="left" w:pos="9492"/>
        </w:tabs>
        <w:spacing w:before="4" w:line="350" w:lineRule="auto"/>
        <w:ind w:right="231"/>
      </w:pPr>
      <w:r>
        <w:t>интерес к различным сферам профессиональной деятельности в области географическихнаук,</w:t>
      </w:r>
      <w:r>
        <w:tab/>
        <w:t>умение</w:t>
      </w:r>
      <w:r>
        <w:tab/>
        <w:t>совершать</w:t>
      </w:r>
      <w:r>
        <w:tab/>
        <w:t>осознанный</w:t>
      </w:r>
      <w:r>
        <w:tab/>
        <w:t>выбор</w:t>
      </w:r>
      <w:r>
        <w:tab/>
        <w:t>будущей</w:t>
      </w:r>
      <w:r>
        <w:tab/>
      </w:r>
      <w:r>
        <w:rPr>
          <w:spacing w:val="-1"/>
        </w:rPr>
        <w:t>профессии</w:t>
      </w:r>
      <w:r>
        <w:t>иреализовывать собственныежизненныепланы;</w:t>
      </w:r>
    </w:p>
    <w:p w:rsidR="00C1755F" w:rsidRDefault="00804265">
      <w:pPr>
        <w:pStyle w:val="a5"/>
        <w:spacing w:line="274" w:lineRule="exact"/>
        <w:ind w:left="1101" w:firstLine="0"/>
      </w:pPr>
      <w:r>
        <w:t>готовностьиспособностькобразованиюисамообразованиюнапротяжениивсейжизни;</w:t>
      </w:r>
    </w:p>
    <w:p w:rsidR="00C1755F" w:rsidRDefault="00804265" w:rsidP="00EE3785">
      <w:pPr>
        <w:pStyle w:val="a7"/>
        <w:numPr>
          <w:ilvl w:val="0"/>
          <w:numId w:val="22"/>
        </w:numPr>
        <w:tabs>
          <w:tab w:val="left" w:pos="1361"/>
        </w:tabs>
        <w:spacing w:before="127"/>
        <w:rPr>
          <w:sz w:val="24"/>
        </w:rPr>
      </w:pPr>
      <w:r>
        <w:rPr>
          <w:sz w:val="24"/>
        </w:rPr>
        <w:t>экологическоговоспитания:</w:t>
      </w:r>
    </w:p>
    <w:p w:rsidR="00C1755F" w:rsidRDefault="00804265">
      <w:pPr>
        <w:pStyle w:val="a5"/>
        <w:spacing w:before="125" w:line="35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игеографическихособенностейихпроявления;</w:t>
      </w:r>
    </w:p>
    <w:p w:rsidR="00C1755F" w:rsidRDefault="00804265">
      <w:pPr>
        <w:pStyle w:val="a5"/>
        <w:spacing w:before="1"/>
        <w:ind w:left="1101" w:firstLine="0"/>
      </w:pPr>
      <w:r>
        <w:t>планированиеиосуществлениедействийвокружающейсреденаосновезнанияцелей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ind w:firstLine="0"/>
        <w:jc w:val="left"/>
      </w:pPr>
      <w:r>
        <w:t>устойчивогоразвитиячеловечества;</w:t>
      </w:r>
    </w:p>
    <w:p w:rsidR="00C1755F" w:rsidRDefault="00804265">
      <w:pPr>
        <w:pStyle w:val="a5"/>
        <w:spacing w:before="125"/>
        <w:ind w:left="1101" w:firstLine="0"/>
        <w:jc w:val="left"/>
      </w:pPr>
      <w:r>
        <w:t>активноенеприятиедействий,приносящихвредокружающейсреде;</w:t>
      </w:r>
    </w:p>
    <w:p w:rsidR="00C1755F" w:rsidRDefault="00804265">
      <w:pPr>
        <w:pStyle w:val="a5"/>
        <w:spacing w:before="128" w:line="350" w:lineRule="auto"/>
        <w:jc w:val="left"/>
      </w:pPr>
      <w:r>
        <w:t>умениепрогнозировать,втомчисленаосновеприменениягеографическихзнаний,неблагоприятныеэкологическиепоследствияпредпринимаемыхдействий,предотвращатьих;</w:t>
      </w:r>
    </w:p>
    <w:p w:rsidR="00C1755F" w:rsidRDefault="00804265">
      <w:pPr>
        <w:pStyle w:val="a5"/>
        <w:spacing w:line="274" w:lineRule="exact"/>
        <w:ind w:left="1101" w:firstLine="0"/>
        <w:jc w:val="left"/>
      </w:pPr>
      <w:r>
        <w:t>расширениеопытадеятельностиэкологическойнаправленности.</w:t>
      </w:r>
    </w:p>
    <w:p w:rsidR="00C1755F" w:rsidRDefault="00804265" w:rsidP="00EE3785">
      <w:pPr>
        <w:pStyle w:val="a7"/>
        <w:numPr>
          <w:ilvl w:val="2"/>
          <w:numId w:val="23"/>
        </w:numPr>
        <w:tabs>
          <w:tab w:val="left" w:pos="1942"/>
        </w:tabs>
        <w:spacing w:before="127" w:line="350" w:lineRule="auto"/>
        <w:ind w:left="392" w:right="222" w:firstLine="708"/>
        <w:rPr>
          <w:sz w:val="24"/>
        </w:rPr>
      </w:pPr>
      <w:r>
        <w:rPr>
          <w:sz w:val="24"/>
        </w:rPr>
        <w:t>Врезультатеизучениягеографиинауровнесреднегообщегообразованияуобучающегосябудутсформированыуниверсальныеучебныепознавательныедействия,универсальныеучебныекоммуникативныедействия,универсальныеучебныерегулятивныедействия.</w:t>
      </w:r>
    </w:p>
    <w:p w:rsidR="00C1755F" w:rsidRDefault="00804265" w:rsidP="00EE3785">
      <w:pPr>
        <w:pStyle w:val="a7"/>
        <w:numPr>
          <w:ilvl w:val="3"/>
          <w:numId w:val="23"/>
        </w:numPr>
        <w:tabs>
          <w:tab w:val="left" w:pos="2122"/>
        </w:tabs>
        <w:spacing w:line="350" w:lineRule="auto"/>
        <w:ind w:left="392" w:right="228" w:firstLine="708"/>
        <w:rPr>
          <w:sz w:val="24"/>
        </w:rPr>
      </w:pPr>
      <w:r>
        <w:rPr>
          <w:sz w:val="24"/>
        </w:rPr>
        <w:t>У обучающегося будут сформированы следующие базовые логические действиякакчастьуниверсальныхучебныхпознавательныхдействий:</w:t>
      </w:r>
    </w:p>
    <w:p w:rsidR="00C1755F" w:rsidRDefault="00804265">
      <w:pPr>
        <w:pStyle w:val="a5"/>
        <w:spacing w:line="350" w:lineRule="auto"/>
        <w:ind w:right="235"/>
      </w:pPr>
      <w:r>
        <w:t>самостоятельноформулироватьиактуализироватьпроблемы,которыемогутбытьрешенысиспользованиемгеографическихзнаний,рассматриватьихвсесторонне;</w:t>
      </w:r>
    </w:p>
    <w:p w:rsidR="00C1755F" w:rsidRDefault="00804265">
      <w:pPr>
        <w:pStyle w:val="a5"/>
        <w:spacing w:line="348" w:lineRule="auto"/>
        <w:ind w:right="233"/>
      </w:pPr>
      <w:r>
        <w:t>устанавливатьсущественныйпризнакилиоснованиядлясравнения,классификациигеографическихобъектов, процессов и явленийи обобщения;</w:t>
      </w:r>
    </w:p>
    <w:p w:rsidR="00C1755F" w:rsidRDefault="00804265">
      <w:pPr>
        <w:pStyle w:val="a5"/>
        <w:spacing w:before="2" w:line="350" w:lineRule="auto"/>
        <w:ind w:left="1101" w:right="225" w:firstLine="0"/>
      </w:pPr>
      <w:r>
        <w:t>определять цели деятельности, задавать параметры и критерии их достижения;разрабатыватьпланрешениягеографическойзадачисучѐтоманализаимеющихся</w:t>
      </w:r>
    </w:p>
    <w:p w:rsidR="00C1755F" w:rsidRDefault="00804265">
      <w:pPr>
        <w:pStyle w:val="a5"/>
        <w:spacing w:line="275" w:lineRule="exact"/>
        <w:ind w:firstLine="0"/>
      </w:pPr>
      <w:r>
        <w:t>материальныхинематериальныхресурсов;</w:t>
      </w:r>
    </w:p>
    <w:p w:rsidR="00C1755F" w:rsidRDefault="00804265">
      <w:pPr>
        <w:pStyle w:val="a5"/>
        <w:spacing w:before="127" w:line="350" w:lineRule="auto"/>
        <w:ind w:right="229"/>
      </w:pPr>
      <w:r>
        <w:t>выявлять    закономерности     и     противоречия     в     рассматриваемых     явленияхс учѐтомпредложенной географической задачи;</w:t>
      </w:r>
    </w:p>
    <w:p w:rsidR="00C1755F" w:rsidRDefault="00804265">
      <w:pPr>
        <w:pStyle w:val="a5"/>
        <w:spacing w:line="350" w:lineRule="auto"/>
        <w:ind w:left="1101" w:right="231" w:firstLine="0"/>
      </w:pPr>
      <w:r>
        <w:t>вносить коррективы в деятельность, оценивать соответствие результатов целям;координироватьивыполнятьработуприрешениигеографическихзадач</w:t>
      </w:r>
    </w:p>
    <w:p w:rsidR="00C1755F" w:rsidRDefault="00804265">
      <w:pPr>
        <w:pStyle w:val="a5"/>
        <w:ind w:firstLine="0"/>
      </w:pPr>
      <w:r>
        <w:t>вусловияхреального,виртуальногоикомбинированноговзаимодействия;</w:t>
      </w:r>
    </w:p>
    <w:p w:rsidR="00C1755F" w:rsidRDefault="00804265">
      <w:pPr>
        <w:pStyle w:val="a5"/>
        <w:spacing w:before="126" w:line="348" w:lineRule="auto"/>
        <w:ind w:right="234"/>
      </w:pPr>
      <w:r>
        <w:t>креативномыслитьприпоискепутейрешенияжизненныхпроблем,имеющихгеографическиеаспекты.</w:t>
      </w:r>
    </w:p>
    <w:p w:rsidR="00C1755F" w:rsidRDefault="00804265" w:rsidP="00EE3785">
      <w:pPr>
        <w:pStyle w:val="a7"/>
        <w:numPr>
          <w:ilvl w:val="3"/>
          <w:numId w:val="23"/>
        </w:numPr>
        <w:tabs>
          <w:tab w:val="left" w:pos="2122"/>
        </w:tabs>
        <w:spacing w:before="4" w:line="350" w:lineRule="auto"/>
        <w:ind w:left="392" w:right="229" w:firstLine="708"/>
        <w:rPr>
          <w:sz w:val="24"/>
        </w:rPr>
      </w:pPr>
      <w:r>
        <w:rPr>
          <w:sz w:val="24"/>
        </w:rPr>
        <w:t>Уобучающегосябудутсформированыследующиебазовыеисследовательскиедействиякакчастьуниверсальныхучебныхпознавательныхдействий:</w:t>
      </w:r>
    </w:p>
    <w:p w:rsidR="00C1755F" w:rsidRDefault="00804265">
      <w:pPr>
        <w:pStyle w:val="a5"/>
        <w:spacing w:line="350" w:lineRule="auto"/>
        <w:ind w:right="219"/>
      </w:pPr>
      <w:r>
        <w:t>владетьнавыкамиучебно-исследовательскойипроектнойдеятельности,навыкамиразрешения проблем, способностью и готовностью к самостоятельному поиску методов решенияпрактическихгеографическихзадач,применениюразличныхметодовпознанияприродных,социально-экономическихигеоэкологических объектов,процессовиявлений;</w:t>
      </w:r>
    </w:p>
    <w:p w:rsidR="00C1755F" w:rsidRDefault="00804265">
      <w:pPr>
        <w:pStyle w:val="a5"/>
        <w:spacing w:line="350" w:lineRule="auto"/>
        <w:ind w:right="225"/>
      </w:pPr>
      <w:r>
        <w:t>владетьвидамидеятельностипополучениюновогогеографическогознания,егоинтерпретации, преобразованию и применению в различных учебных ситуациях, в том числе присозданииучебныхи социальныхпроектов;</w:t>
      </w:r>
    </w:p>
    <w:p w:rsidR="00C1755F" w:rsidRDefault="00804265">
      <w:pPr>
        <w:pStyle w:val="a5"/>
        <w:spacing w:line="275" w:lineRule="exact"/>
        <w:ind w:left="1101" w:firstLine="0"/>
      </w:pPr>
      <w:r>
        <w:t>владетьнаучнойтерминологией,ключевымипонятиямииметодами;</w:t>
      </w:r>
    </w:p>
    <w:p w:rsidR="00C1755F" w:rsidRDefault="00804265">
      <w:pPr>
        <w:pStyle w:val="a5"/>
        <w:spacing w:before="124" w:line="350" w:lineRule="auto"/>
        <w:ind w:right="223"/>
      </w:pPr>
      <w:r>
        <w:t>формулироватьсобственныезадачивобразовательнойдеятельностиижизненныхситуациях;</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5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line="348" w:lineRule="auto"/>
        <w:ind w:right="230"/>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spacing w:before="3"/>
        <w:ind w:left="1101" w:firstLine="0"/>
      </w:pPr>
      <w:r>
        <w:t>даватьоценкуновымситуациям,оцениватьприобретѐнныйопыт;</w:t>
      </w:r>
    </w:p>
    <w:p w:rsidR="00C1755F" w:rsidRDefault="00804265">
      <w:pPr>
        <w:pStyle w:val="a5"/>
        <w:spacing w:before="127" w:line="348" w:lineRule="auto"/>
        <w:ind w:left="1101" w:right="568" w:firstLine="0"/>
      </w:pPr>
      <w:r>
        <w:t>уметь переносить знания в познавательную и практическую области жизнедеятельности;уметьинтегрировать знанияизразныхпредметных областей;</w:t>
      </w:r>
    </w:p>
    <w:p w:rsidR="00C1755F" w:rsidRDefault="00804265">
      <w:pPr>
        <w:pStyle w:val="a5"/>
        <w:spacing w:before="4" w:line="350" w:lineRule="auto"/>
        <w:ind w:right="232"/>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3"/>
          <w:numId w:val="23"/>
        </w:numPr>
        <w:tabs>
          <w:tab w:val="left" w:pos="2122"/>
        </w:tabs>
        <w:spacing w:before="1" w:line="348" w:lineRule="auto"/>
        <w:ind w:left="392" w:right="233" w:firstLine="708"/>
        <w:rPr>
          <w:sz w:val="24"/>
        </w:rPr>
      </w:pPr>
      <w:r>
        <w:rPr>
          <w:sz w:val="24"/>
        </w:rPr>
        <w:t>У     обучающегося     будут     сформированы     следующие     умения     работатьсинформациейкак частьуниверсальныхучебныхпознавательных действий:</w:t>
      </w:r>
    </w:p>
    <w:p w:rsidR="00C1755F" w:rsidRDefault="00804265">
      <w:pPr>
        <w:pStyle w:val="a5"/>
        <w:spacing w:before="4" w:line="350" w:lineRule="auto"/>
        <w:ind w:right="228"/>
      </w:pPr>
      <w:r>
        <w:t>выбирать и использовать различные источники географической информации, необходимыедля изучения проблем, которые могут быть решены средствами географии, и поиска путей ихрешения, для анализа, систематизации и интерпретации информации различных видов и формпредставления;</w:t>
      </w:r>
    </w:p>
    <w:p w:rsidR="00C1755F" w:rsidRDefault="00804265">
      <w:pPr>
        <w:pStyle w:val="a5"/>
        <w:spacing w:line="348" w:lineRule="auto"/>
        <w:ind w:right="230"/>
      </w:pPr>
      <w:r>
        <w:t>выбирать      оптимальную      форму     представления      и      визуализации     информациис учѐтомеѐназначения(тексты, картосхемы, диаграммыи другие);</w:t>
      </w:r>
    </w:p>
    <w:p w:rsidR="00C1755F" w:rsidRDefault="00804265">
      <w:pPr>
        <w:pStyle w:val="a5"/>
        <w:spacing w:before="2"/>
        <w:ind w:left="1101" w:firstLine="0"/>
      </w:pPr>
      <w:r>
        <w:t>оцениватьдостоверностьинформации;</w:t>
      </w:r>
    </w:p>
    <w:p w:rsidR="00C1755F" w:rsidRDefault="00804265">
      <w:pPr>
        <w:pStyle w:val="a5"/>
        <w:spacing w:before="128" w:line="350" w:lineRule="auto"/>
        <w:ind w:right="231"/>
      </w:pPr>
      <w:r>
        <w:t>использовать      средства      информационных       и      коммуникационных       технологий(в     том      числе      и      ГИС)      при      решении      когнитивных,      коммуникативныхи организационных задач с соблюдением требований эргономики, техники безопасности, гигиены,ресурсосбережения,правовых иэтическихнорм,норминформационнойбезопасности;</w:t>
      </w:r>
    </w:p>
    <w:p w:rsidR="00C1755F" w:rsidRDefault="00804265">
      <w:pPr>
        <w:pStyle w:val="a5"/>
        <w:spacing w:line="348"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23"/>
        </w:numPr>
        <w:tabs>
          <w:tab w:val="left" w:pos="2122"/>
        </w:tabs>
        <w:spacing w:before="3" w:line="350" w:lineRule="auto"/>
        <w:ind w:left="392" w:right="234" w:firstLine="708"/>
        <w:rPr>
          <w:sz w:val="24"/>
        </w:rPr>
      </w:pPr>
      <w:r>
        <w:rPr>
          <w:sz w:val="24"/>
        </w:rPr>
        <w:t>Уобучающегосябудутсформированыследующиеуменияобщениякакчастьуниверсальныхучебныхкоммуникативныхдействий:</w:t>
      </w:r>
    </w:p>
    <w:p w:rsidR="00C1755F" w:rsidRDefault="00804265">
      <w:pPr>
        <w:pStyle w:val="a5"/>
        <w:spacing w:line="350" w:lineRule="auto"/>
        <w:ind w:left="1101" w:right="2246" w:firstLine="0"/>
      </w:pPr>
      <w:r>
        <w:t>владеть различными способами общения и взаимодействия;аргументированновестидиалог,уметьсмягчатьконфликтныеситуации;</w:t>
      </w:r>
    </w:p>
    <w:p w:rsidR="00C1755F" w:rsidRDefault="00804265">
      <w:pPr>
        <w:pStyle w:val="a5"/>
        <w:spacing w:line="350" w:lineRule="auto"/>
        <w:ind w:right="230"/>
      </w:pPr>
      <w:r>
        <w:t>сопоставлять свои суждения по географическим вопросам с суждениями других участниковдиалога, обнаруживать различие и сходство позиций, задавать вопросы по существу обсуждаемойтемы;</w:t>
      </w:r>
    </w:p>
    <w:p w:rsidR="00C1755F" w:rsidRDefault="00804265">
      <w:pPr>
        <w:pStyle w:val="a5"/>
        <w:spacing w:line="348" w:lineRule="auto"/>
        <w:jc w:val="left"/>
      </w:pPr>
      <w:r>
        <w:t>развѐрнутоилогичноизлагатьсвоюточкузренияпогеографическимаспектамразличныхвопросовсиспользованиемязыковыхсредств.</w:t>
      </w:r>
    </w:p>
    <w:p w:rsidR="00C1755F" w:rsidRDefault="00804265" w:rsidP="00EE3785">
      <w:pPr>
        <w:pStyle w:val="a7"/>
        <w:numPr>
          <w:ilvl w:val="3"/>
          <w:numId w:val="23"/>
        </w:numPr>
        <w:tabs>
          <w:tab w:val="left" w:pos="2122"/>
          <w:tab w:val="left" w:pos="2555"/>
          <w:tab w:val="left" w:pos="4310"/>
          <w:tab w:val="left" w:pos="5164"/>
          <w:tab w:val="left" w:pos="6958"/>
          <w:tab w:val="left" w:pos="8397"/>
          <w:tab w:val="left" w:pos="9405"/>
        </w:tabs>
        <w:spacing w:before="1" w:line="350" w:lineRule="auto"/>
        <w:ind w:left="392" w:right="226" w:firstLine="708"/>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t>совместнойдеятельностикакчасть универсальныхучебныхкоммуникативныхдействий:</w:t>
      </w:r>
    </w:p>
    <w:p w:rsidR="00C1755F" w:rsidRDefault="00804265">
      <w:pPr>
        <w:pStyle w:val="a5"/>
        <w:ind w:left="1101" w:firstLine="0"/>
        <w:jc w:val="left"/>
      </w:pPr>
      <w:r>
        <w:t>использоватьпреимуществакоманднойииндивидуальнойработы;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line="348" w:lineRule="auto"/>
        <w:ind w:right="234"/>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before="5" w:line="350" w:lineRule="auto"/>
        <w:ind w:right="231"/>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50" w:lineRule="auto"/>
        <w:ind w:right="229"/>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50" w:lineRule="auto"/>
        <w:ind w:right="231"/>
      </w:pPr>
      <w:r>
        <w:t>предлагатьновыепроекты,оцениватьидеиспозицииновизны,оригинальности,практическойзначимости.</w:t>
      </w:r>
    </w:p>
    <w:p w:rsidR="00C1755F" w:rsidRDefault="00804265" w:rsidP="00EE3785">
      <w:pPr>
        <w:pStyle w:val="a7"/>
        <w:numPr>
          <w:ilvl w:val="3"/>
          <w:numId w:val="23"/>
        </w:numPr>
        <w:tabs>
          <w:tab w:val="left" w:pos="2122"/>
        </w:tabs>
        <w:spacing w:line="350" w:lineRule="auto"/>
        <w:ind w:left="392" w:right="229" w:firstLine="708"/>
        <w:rPr>
          <w:sz w:val="24"/>
        </w:rPr>
      </w:pPr>
      <w:r>
        <w:rPr>
          <w:sz w:val="24"/>
        </w:rPr>
        <w:t>У обучающегося будут сформированы следующие умения самоорганизации какчастиуниверсальныхучебныхрегулятивныхдействий:</w:t>
      </w:r>
    </w:p>
    <w:p w:rsidR="00C1755F" w:rsidRDefault="00804265">
      <w:pPr>
        <w:pStyle w:val="a5"/>
        <w:spacing w:line="350" w:lineRule="auto"/>
        <w:jc w:val="left"/>
      </w:pPr>
      <w:r>
        <w:t>самостоятельноосуществлятьпознавательнуюдеятельность, 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48"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даватьоценкуновым ситуациям;</w:t>
      </w:r>
    </w:p>
    <w:p w:rsidR="00C1755F" w:rsidRDefault="00804265">
      <w:pPr>
        <w:pStyle w:val="a5"/>
        <w:spacing w:before="127"/>
        <w:ind w:left="1101" w:firstLine="0"/>
        <w:jc w:val="left"/>
      </w:pPr>
      <w:r>
        <w:t>расширятьрамки учебногопредметанаосновеличных предпочтений;</w:t>
      </w:r>
    </w:p>
    <w:p w:rsidR="00C1755F" w:rsidRDefault="00804265">
      <w:pPr>
        <w:pStyle w:val="a5"/>
        <w:tabs>
          <w:tab w:val="left" w:pos="2194"/>
          <w:tab w:val="left" w:pos="3840"/>
          <w:tab w:val="left" w:pos="4961"/>
          <w:tab w:val="left" w:pos="7124"/>
          <w:tab w:val="left" w:pos="7932"/>
          <w:tab w:val="left" w:pos="8918"/>
        </w:tabs>
        <w:spacing w:before="125" w:line="350"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spacing w:before="1"/>
        <w:ind w:left="1101" w:firstLine="0"/>
        <w:jc w:val="left"/>
      </w:pPr>
      <w:r>
        <w:t>оцениватьприобретѐнныйопыт;</w:t>
      </w:r>
    </w:p>
    <w:p w:rsidR="00C1755F" w:rsidRDefault="00804265">
      <w:pPr>
        <w:pStyle w:val="a5"/>
        <w:spacing w:before="124" w:line="350" w:lineRule="auto"/>
        <w:jc w:val="left"/>
      </w:pPr>
      <w:r>
        <w:t>способствоватьформированиюипроявлениюширокойэрудициивразныхобластяхзнаний,постоянноповышать свойобразовательныйикультурныйуровень.</w:t>
      </w:r>
    </w:p>
    <w:p w:rsidR="00C1755F" w:rsidRDefault="00804265" w:rsidP="00EE3785">
      <w:pPr>
        <w:pStyle w:val="a7"/>
        <w:numPr>
          <w:ilvl w:val="3"/>
          <w:numId w:val="23"/>
        </w:numPr>
        <w:tabs>
          <w:tab w:val="left" w:pos="2122"/>
        </w:tabs>
        <w:spacing w:before="1" w:line="350" w:lineRule="auto"/>
        <w:ind w:left="392" w:right="223" w:firstLine="708"/>
        <w:rPr>
          <w:sz w:val="24"/>
        </w:rPr>
      </w:pPr>
      <w:r>
        <w:rPr>
          <w:sz w:val="24"/>
        </w:rPr>
        <w:t>Уобучающегосябудутсформированыследующиеумениясамоконтролякакчастиуниверсальныхучебныхрегулятивныхдействий:</w:t>
      </w:r>
    </w:p>
    <w:p w:rsidR="00C1755F" w:rsidRDefault="00804265">
      <w:pPr>
        <w:pStyle w:val="a5"/>
        <w:spacing w:line="274" w:lineRule="exact"/>
        <w:ind w:left="1101" w:firstLine="0"/>
        <w:jc w:val="left"/>
      </w:pPr>
      <w:r>
        <w:t>даватьоценкуновымситуациям,оцениватьсоответствиерезультатовцелям;</w:t>
      </w:r>
    </w:p>
    <w:p w:rsidR="00C1755F" w:rsidRDefault="00804265">
      <w:pPr>
        <w:pStyle w:val="a5"/>
        <w:spacing w:before="128" w:line="350" w:lineRule="auto"/>
        <w:jc w:val="left"/>
      </w:pPr>
      <w:r>
        <w:t>владетьнавыкамипознавательнойрефлексиикакосознаниясовершаемыхдействийимыслительныхпроцессов, ихрезультатов иоснований;</w:t>
      </w:r>
    </w:p>
    <w:p w:rsidR="00C1755F" w:rsidRDefault="00804265">
      <w:pPr>
        <w:pStyle w:val="a5"/>
        <w:spacing w:line="350" w:lineRule="auto"/>
        <w:ind w:left="1101" w:right="1289" w:firstLine="0"/>
        <w:jc w:val="left"/>
      </w:pPr>
      <w:r>
        <w:t>оценивать риски и своевременно принимать решения по их снижению;использоватьприѐмырефлексиидляоценкиситуации,выбораверногорешения;приниматьмотивыиаргументыдругих прианализерезультатовдеятельности;</w:t>
      </w:r>
    </w:p>
    <w:p w:rsidR="00C1755F" w:rsidRDefault="00804265">
      <w:pPr>
        <w:pStyle w:val="a5"/>
        <w:spacing w:line="350" w:lineRule="auto"/>
        <w:jc w:val="left"/>
      </w:pPr>
      <w:r>
        <w:t>132.5.2.8Уобучающегосябудетразвиватьсяэмоциональныйинтеллект,предполагающийсформированность:</w:t>
      </w:r>
    </w:p>
    <w:p w:rsidR="00C1755F" w:rsidRDefault="00804265">
      <w:pPr>
        <w:pStyle w:val="a5"/>
        <w:spacing w:line="348" w:lineRule="auto"/>
        <w:jc w:val="left"/>
      </w:pPr>
      <w:r>
        <w:t>самосознания,включающегоспособностьпониматьсвоѐэмоциональноесостояние,видетьнаправленияразвитиясобственнойэмоциональнойсферы,бытьувереннымвсебе;</w:t>
      </w:r>
    </w:p>
    <w:p w:rsidR="00C1755F" w:rsidRDefault="00804265">
      <w:pPr>
        <w:pStyle w:val="a5"/>
        <w:tabs>
          <w:tab w:val="left" w:pos="2506"/>
          <w:tab w:val="left" w:pos="4483"/>
          <w:tab w:val="left" w:pos="4981"/>
          <w:tab w:val="left" w:pos="5723"/>
          <w:tab w:val="left" w:pos="7439"/>
          <w:tab w:val="left" w:pos="9010"/>
        </w:tabs>
        <w:spacing w:before="1" w:line="350" w:lineRule="auto"/>
        <w:ind w:right="226"/>
        <w:jc w:val="left"/>
      </w:pPr>
      <w:r>
        <w:t>принимать</w:t>
      </w:r>
      <w:r>
        <w:tab/>
        <w:t>ответственность</w:t>
      </w:r>
      <w:r>
        <w:tab/>
        <w:t>за</w:t>
      </w:r>
      <w:r>
        <w:tab/>
        <w:t>свое</w:t>
      </w:r>
      <w:r>
        <w:tab/>
        <w:t>поведение,</w:t>
      </w:r>
      <w:r>
        <w:tab/>
        <w:t>способность</w:t>
      </w:r>
      <w:r>
        <w:tab/>
      </w:r>
      <w:r>
        <w:rPr>
          <w:spacing w:val="-1"/>
        </w:rPr>
        <w:t>адаптироваться</w:t>
      </w:r>
      <w:r>
        <w:t>кэмоциональнымизменениямипроявлятьгибкость,быть открытымновому;</w:t>
      </w:r>
    </w:p>
    <w:p w:rsidR="00C1755F" w:rsidRDefault="00804265">
      <w:pPr>
        <w:pStyle w:val="a5"/>
        <w:tabs>
          <w:tab w:val="left" w:pos="2738"/>
          <w:tab w:val="left" w:pos="4362"/>
          <w:tab w:val="left" w:pos="6168"/>
          <w:tab w:val="left" w:pos="7799"/>
          <w:tab w:val="left" w:pos="8367"/>
          <w:tab w:val="left" w:pos="10111"/>
        </w:tabs>
        <w:spacing w:before="1"/>
        <w:ind w:left="1101" w:firstLine="0"/>
        <w:jc w:val="left"/>
      </w:pPr>
      <w:r>
        <w:t>внутренней</w:t>
      </w:r>
      <w:r>
        <w:tab/>
        <w:t>мотивации,</w:t>
      </w:r>
      <w:r>
        <w:tab/>
        <w:t>включающей</w:t>
      </w:r>
      <w:r>
        <w:tab/>
        <w:t>стремление</w:t>
      </w:r>
      <w:r>
        <w:tab/>
        <w:t>к</w:t>
      </w:r>
      <w:r>
        <w:tab/>
        <w:t>достижению</w:t>
      </w:r>
      <w:r>
        <w:tab/>
        <w:t>цели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line="348" w:lineRule="auto"/>
        <w:ind w:left="1101" w:right="233" w:hanging="709"/>
        <w:jc w:val="left"/>
      </w:pPr>
      <w:r>
        <w:t>и успеху, оптимизм, инициативность, умение действовать, исходя из своих возможностей;эмпатии,включающейспособностьпониматьэмоциональноесостояниедругих,учитывать</w:t>
      </w:r>
    </w:p>
    <w:p w:rsidR="00C1755F" w:rsidRDefault="00804265">
      <w:pPr>
        <w:pStyle w:val="a5"/>
        <w:spacing w:before="5"/>
        <w:ind w:firstLine="0"/>
        <w:jc w:val="left"/>
      </w:pPr>
      <w:r>
        <w:t>егоприосуществлениикоммуникации,способностьксочувствиюисопереживанию;</w:t>
      </w:r>
    </w:p>
    <w:p w:rsidR="00C1755F" w:rsidRDefault="00804265">
      <w:pPr>
        <w:pStyle w:val="a5"/>
        <w:tabs>
          <w:tab w:val="left" w:pos="2789"/>
          <w:tab w:val="left" w:pos="4168"/>
          <w:tab w:val="left" w:pos="5996"/>
          <w:tab w:val="left" w:pos="7730"/>
          <w:tab w:val="left" w:pos="9461"/>
        </w:tabs>
        <w:spacing w:before="127" w:line="348" w:lineRule="auto"/>
        <w:ind w:right="230"/>
        <w:jc w:val="left"/>
      </w:pPr>
      <w:r>
        <w:t>социальных</w:t>
      </w:r>
      <w:r>
        <w:tab/>
        <w:t>навыков,</w:t>
      </w:r>
      <w:r>
        <w:tab/>
        <w:t>включающих</w:t>
      </w:r>
      <w:r>
        <w:tab/>
        <w:t>способность</w:t>
      </w:r>
      <w:r>
        <w:tab/>
        <w:t>выстраивать</w:t>
      </w:r>
      <w:r>
        <w:tab/>
      </w:r>
      <w:r>
        <w:rPr>
          <w:spacing w:val="-1"/>
        </w:rPr>
        <w:t>отношения</w:t>
      </w:r>
      <w:r>
        <w:t>сдругими людьми, заботиться,проявлятьинтереси разрешатьконфликты.</w:t>
      </w:r>
    </w:p>
    <w:p w:rsidR="00C1755F" w:rsidRDefault="00804265">
      <w:pPr>
        <w:pStyle w:val="a5"/>
        <w:spacing w:before="3" w:line="350" w:lineRule="auto"/>
        <w:ind w:right="314"/>
        <w:jc w:val="left"/>
      </w:pPr>
      <w:r>
        <w:t>132.5.2.9.Уобучающегосябудутсформированыследующиеуменияпринятиясебяидругихкакчастиуниверсальныхучебныхрегулятивныхдействий:</w:t>
      </w:r>
    </w:p>
    <w:p w:rsidR="00C1755F" w:rsidRDefault="00804265">
      <w:pPr>
        <w:pStyle w:val="a5"/>
        <w:spacing w:line="274" w:lineRule="exact"/>
        <w:ind w:left="1101" w:firstLine="0"/>
        <w:jc w:val="left"/>
      </w:pPr>
      <w:r>
        <w:t>приниматьсебя,понимаясвоинедостаткиисвоѐповедение;</w:t>
      </w:r>
    </w:p>
    <w:p w:rsidR="00C1755F" w:rsidRDefault="00804265">
      <w:pPr>
        <w:pStyle w:val="a5"/>
        <w:spacing w:before="128" w:line="35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spacing w:before="1"/>
        <w:ind w:left="1101" w:firstLine="0"/>
        <w:jc w:val="left"/>
      </w:pPr>
      <w:r>
        <w:t>развиватьспособностьпониматьмирспозициидругогочеловека.</w:t>
      </w:r>
    </w:p>
    <w:p w:rsidR="00C1755F" w:rsidRDefault="00804265" w:rsidP="00EE3785">
      <w:pPr>
        <w:pStyle w:val="a7"/>
        <w:numPr>
          <w:ilvl w:val="2"/>
          <w:numId w:val="23"/>
        </w:numPr>
        <w:tabs>
          <w:tab w:val="left" w:pos="1942"/>
        </w:tabs>
        <w:spacing w:before="125" w:line="350" w:lineRule="auto"/>
        <w:ind w:left="392" w:right="225" w:firstLine="708"/>
        <w:rPr>
          <w:sz w:val="24"/>
        </w:rPr>
      </w:pPr>
      <w:r>
        <w:rPr>
          <w:sz w:val="24"/>
        </w:rPr>
        <w:t>Предметные результаты освоения программы по географии на базовом уровне кконцу10классадолжны отражать:</w:t>
      </w:r>
    </w:p>
    <w:p w:rsidR="00C1755F" w:rsidRDefault="00804265" w:rsidP="00EE3785">
      <w:pPr>
        <w:pStyle w:val="a7"/>
        <w:numPr>
          <w:ilvl w:val="0"/>
          <w:numId w:val="21"/>
        </w:numPr>
        <w:tabs>
          <w:tab w:val="left" w:pos="1421"/>
        </w:tabs>
        <w:spacing w:line="350" w:lineRule="auto"/>
        <w:ind w:right="223" w:firstLine="708"/>
        <w:rPr>
          <w:sz w:val="24"/>
        </w:rPr>
      </w:pPr>
      <w:r>
        <w:rPr>
          <w:sz w:val="24"/>
        </w:rPr>
        <w:t>пониманиеролииместасовременнойгеографическойнаукивсистеменаучныхдисциплин,еѐучастииврешенииважнейшихпроблемчеловечества:приводитьпримерыпроявленияглобальныхпроблем,врешениикоторыхпринимаетучастиесовременнаягеографическаянаука,нарегиональном уровне,вразных странах,втомчислевРоссии;</w:t>
      </w:r>
    </w:p>
    <w:p w:rsidR="00C1755F" w:rsidRDefault="00804265" w:rsidP="00EE3785">
      <w:pPr>
        <w:pStyle w:val="a7"/>
        <w:numPr>
          <w:ilvl w:val="0"/>
          <w:numId w:val="21"/>
        </w:numPr>
        <w:tabs>
          <w:tab w:val="left" w:pos="1421"/>
          <w:tab w:val="left" w:pos="2983"/>
          <w:tab w:val="left" w:pos="5096"/>
          <w:tab w:val="left" w:pos="6821"/>
          <w:tab w:val="left" w:pos="7776"/>
          <w:tab w:val="left" w:pos="9630"/>
        </w:tabs>
        <w:spacing w:line="350" w:lineRule="auto"/>
        <w:ind w:right="225" w:firstLine="708"/>
        <w:rPr>
          <w:sz w:val="24"/>
        </w:rPr>
      </w:pPr>
      <w:r>
        <w:rPr>
          <w:sz w:val="24"/>
        </w:rPr>
        <w:t>освоениеиприменениезнанийоразмещенииосновныхгеографическихобъектовитерриториальной</w:t>
      </w:r>
      <w:r>
        <w:rPr>
          <w:sz w:val="24"/>
        </w:rPr>
        <w:tab/>
        <w:t>организации</w:t>
      </w:r>
      <w:r>
        <w:rPr>
          <w:sz w:val="24"/>
        </w:rPr>
        <w:tab/>
        <w:t>природы</w:t>
      </w:r>
      <w:r>
        <w:rPr>
          <w:sz w:val="24"/>
        </w:rPr>
        <w:tab/>
        <w:t>и</w:t>
      </w:r>
      <w:r>
        <w:rPr>
          <w:sz w:val="24"/>
        </w:rPr>
        <w:tab/>
        <w:t>общества:</w:t>
      </w:r>
      <w:r>
        <w:rPr>
          <w:sz w:val="24"/>
        </w:rPr>
        <w:tab/>
        <w:t>выбиратьииспользоватьисточникигеографическойинформациидляопределенияположенияивзаиморасположенияобъектов впространстве;</w:t>
      </w:r>
    </w:p>
    <w:p w:rsidR="00C1755F" w:rsidRDefault="00804265">
      <w:pPr>
        <w:pStyle w:val="a5"/>
        <w:spacing w:line="350" w:lineRule="auto"/>
        <w:ind w:right="231"/>
      </w:pPr>
      <w:r>
        <w:t>описыватьположениеивзаиморасположениеизученныхгеографическихобъектоввпространстве,новуюмногополярнуюмодельполитическогомироустройства,ареалыраспространенияосновныхрелигий;</w:t>
      </w:r>
    </w:p>
    <w:p w:rsidR="00C1755F" w:rsidRDefault="00804265">
      <w:pPr>
        <w:pStyle w:val="a5"/>
        <w:spacing w:line="350" w:lineRule="auto"/>
        <w:ind w:right="221"/>
      </w:pPr>
      <w:r>
        <w:t>приводить    примеры    наиболее      крупных      стран      по      численности      населенияиплощадитерритории,стран,имеющихразличноегеографическоеположение,странсразличными формами правления и государственного устройства, стран-лидеров по производствуосновных видов промышленной и сельскохозяйственной продукции, основных международныхмагистралей и транспортных узлов, стран-лидеров по запасам минеральных, лесных, земельных,водных ресурсов;</w:t>
      </w:r>
    </w:p>
    <w:p w:rsidR="00C1755F" w:rsidRDefault="00804265" w:rsidP="00EE3785">
      <w:pPr>
        <w:pStyle w:val="a7"/>
        <w:numPr>
          <w:ilvl w:val="0"/>
          <w:numId w:val="21"/>
        </w:numPr>
        <w:tabs>
          <w:tab w:val="left" w:pos="1421"/>
        </w:tabs>
        <w:spacing w:line="350" w:lineRule="auto"/>
        <w:ind w:right="226" w:firstLine="708"/>
        <w:rPr>
          <w:sz w:val="24"/>
        </w:rPr>
      </w:pPr>
      <w:r>
        <w:rPr>
          <w:sz w:val="24"/>
        </w:rPr>
        <w:t>сформированность системы комплексных социально ориентированных географическихзнанийозакономерностяхразвитияприроды,размещениянаселенияихозяйства:различатьгеографическиепроцессыиявления:урбанизацию,субурбанизацию,ложнуюурбанизацию,эмиграцию, иммиграцию, демографический взрыв и демографический кризис и распознавать ихпроявлениявповседневной жизни;</w:t>
      </w:r>
    </w:p>
    <w:p w:rsidR="00C1755F" w:rsidRDefault="00804265">
      <w:pPr>
        <w:pStyle w:val="a5"/>
        <w:spacing w:line="350" w:lineRule="auto"/>
        <w:ind w:right="228"/>
      </w:pPr>
      <w:r>
        <w:t>использовать       знания       об       основных         географических         закономерностяхдляопределенияисравнениясвойствизученных географических объектов,процессовиявлений,в</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50" w:lineRule="auto"/>
        <w:ind w:right="224" w:firstLine="0"/>
      </w:pPr>
      <w:r>
        <w:t>томчисле:дляопределенияисравненияпоказателейуровняразвитиямировогохозяйства(объѐмыВВП,промышленного,сельскохозяйственногопроизводстваидругие)иважнейшихотраслейхозяйствавотдельныхстранах,сравненияпоказателей,характеризующихдемографическуюситуацию,урбанизацию,миграцииикачествожизнинаселениямираиотдельныхстран,сиспользованиемисточниковгеографическойинформации,сравненияструктуры экономики аграрных, индустриальных и постиндустриальных стран, регионов и странпо обеспеченности минеральными, водными, земельными и лесными ресурсами с использованиемисточников географической информации, для классификации крупнейших стран, в том числе поособенностямгеографическогоположения,формеправленияигосударственногоустройства,уровню социально-экономического развития, типам воспроизводства населения, занимаемым имипозициям относительно России, для классификации ландшафтов с использованием источниковгеографическойинформации;</w:t>
      </w:r>
    </w:p>
    <w:p w:rsidR="00C1755F" w:rsidRDefault="00804265">
      <w:pPr>
        <w:pStyle w:val="a5"/>
        <w:spacing w:line="350" w:lineRule="auto"/>
        <w:ind w:right="222"/>
      </w:pPr>
      <w:r>
        <w:t>устанавливатьвзаимосвязимеждусоциально-экономическимиигеоэкологическимипроцессами и явлениями; между природными условиями и размещением населения, в том числемежду глобальным изменением климата и изменением уровня Мирового океана, хозяйственнойдеятельностьюивозможнымиизменениями вразмещениинаселения,между развитиемнаукиитехнологииивозможностямичеловекапрогнозироватьопасныеприродныеявленияипротивостоятьим;</w:t>
      </w:r>
    </w:p>
    <w:p w:rsidR="00C1755F" w:rsidRDefault="00804265">
      <w:pPr>
        <w:pStyle w:val="a5"/>
        <w:spacing w:line="350" w:lineRule="auto"/>
        <w:ind w:right="222"/>
      </w:pPr>
      <w:r>
        <w:t>устанавливатьвзаимосвязимеждузначениямипоказателейрождаемости,смертности,среднейожидаемойпродолжительностижизниивозрастнойструктуройнаселения, развитиемотраслеймировогохозяйстваи особенностямиихвлияниянаокружающуюсреду;</w:t>
      </w:r>
    </w:p>
    <w:p w:rsidR="00C1755F" w:rsidRDefault="00804265">
      <w:pPr>
        <w:pStyle w:val="a5"/>
        <w:spacing w:line="350" w:lineRule="auto"/>
        <w:ind w:right="234"/>
      </w:pPr>
      <w:r>
        <w:t>формулировать и (или) обосновывать выводы на основе использования географическихзнаний;</w:t>
      </w:r>
    </w:p>
    <w:p w:rsidR="00C1755F" w:rsidRDefault="00804265" w:rsidP="00EE3785">
      <w:pPr>
        <w:pStyle w:val="a7"/>
        <w:numPr>
          <w:ilvl w:val="0"/>
          <w:numId w:val="21"/>
        </w:numPr>
        <w:tabs>
          <w:tab w:val="left" w:pos="1421"/>
        </w:tabs>
        <w:spacing w:line="350" w:lineRule="auto"/>
        <w:ind w:right="220" w:firstLine="708"/>
        <w:rPr>
          <w:sz w:val="24"/>
        </w:rPr>
      </w:pPr>
      <w:r>
        <w:rPr>
          <w:sz w:val="24"/>
        </w:rPr>
        <w:t>владение географической терминологией и системой базовых географических понятий:применятьсоциально-экономическиепонятия:политическаякарта,государство,политико-географическоеположение,монархия,республика,унитарноегосударство,федеративноегосударство,воспроизводствонаселения,демографическийвзрыв,демографическийкризис,демографическийпереход,старениенаселения,составнаселения,структуранаселения,экономически активное население, индекс человеческого развития (ИЧР), народ, этнос, плотностьнаселения,миграциинаселения,«климатическиебеженцы»,расселениенаселения,демографическаяполитика,субурбанизация,ложнаяурбанизация,мегалополисы,развитыеиразвивающиеся,новыеиндустриальные,нефтедобывающиестраны,ресурсообеспеченность,мировоехозяйство,международнаяэкономическаяинтеграция,международнаяхозяйственнаяспециализация, международное географическое разделение труда, отраслевая и территориальнаяструктурамировогохозяйства,транснациональныекорпорации(ТНК),«сланцеваяреволюция»,</w:t>
      </w:r>
    </w:p>
    <w:p w:rsidR="00C1755F" w:rsidRDefault="00804265">
      <w:pPr>
        <w:pStyle w:val="a5"/>
        <w:spacing w:line="350" w:lineRule="auto"/>
        <w:ind w:right="225" w:firstLine="0"/>
      </w:pPr>
      <w:r>
        <w:t>«водородная энергетика», «зелѐная энергетика», органическое сельское хозяйство, глобализациямировой  экономики  и  деглобализация,  «энергопереход»,  международные  экономические</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ind w:firstLine="0"/>
      </w:pPr>
      <w:r>
        <w:t>отношения,устойчивоеразвитиедлярешенияучебныхи(или)практико-ориентированныхзадач;</w:t>
      </w:r>
    </w:p>
    <w:p w:rsidR="00C1755F" w:rsidRDefault="00804265" w:rsidP="00EE3785">
      <w:pPr>
        <w:pStyle w:val="a7"/>
        <w:numPr>
          <w:ilvl w:val="0"/>
          <w:numId w:val="21"/>
        </w:numPr>
        <w:tabs>
          <w:tab w:val="left" w:pos="1421"/>
        </w:tabs>
        <w:spacing w:before="125" w:line="350" w:lineRule="auto"/>
        <w:ind w:right="224" w:firstLine="708"/>
        <w:rPr>
          <w:sz w:val="24"/>
        </w:rPr>
      </w:pPr>
      <w:r>
        <w:rPr>
          <w:sz w:val="24"/>
        </w:rPr>
        <w:t>сформированностьуменийпроводитьнаблюдениязаотдельнымигеографическимиобъектами,процессамииявлениями,ихизменениямиврезультатевоздействияприродныхиантропогенныхфакторов:определятьцелиизадачипроведениянаблюдения(исследования);выбиратьформуфиксации результатовнаблюдения (исследования);</w:t>
      </w:r>
    </w:p>
    <w:p w:rsidR="00C1755F" w:rsidRDefault="00804265" w:rsidP="00EE3785">
      <w:pPr>
        <w:pStyle w:val="a7"/>
        <w:numPr>
          <w:ilvl w:val="0"/>
          <w:numId w:val="21"/>
        </w:numPr>
        <w:tabs>
          <w:tab w:val="left" w:pos="1421"/>
        </w:tabs>
        <w:spacing w:line="350" w:lineRule="auto"/>
        <w:ind w:right="221" w:firstLine="708"/>
        <w:rPr>
          <w:sz w:val="24"/>
        </w:rPr>
      </w:pPr>
      <w:r>
        <w:rPr>
          <w:sz w:val="24"/>
        </w:rPr>
        <w:t>сформированностьуменийнаходитьииспользоватьразличныеисточникигеографической     информации      для      получения      новых      знаний      о      природныхи    социально-экономических     процессах     и     явлениях,     выявления     закономерностейи тенденций их развития, прогнозирования: выбирать и использовать источники географическойинформации(картографические,статистические,текстовые,видео-ифотоизображения,геоинформационныесистемы, адекватныерешаемымзадачам;</w:t>
      </w:r>
    </w:p>
    <w:p w:rsidR="00C1755F" w:rsidRDefault="00804265">
      <w:pPr>
        <w:pStyle w:val="a5"/>
        <w:spacing w:line="350" w:lineRule="auto"/>
        <w:ind w:right="221"/>
      </w:pPr>
      <w:r>
        <w:t>сопоставлять    и     анализировать     географические     карты     различной     тематикиидругиеисточникигеографическойинформациидлявыявлениязакономерностейсоциально-экономических,природныхиэкологическихпроцессови явлений;</w:t>
      </w:r>
    </w:p>
    <w:p w:rsidR="00C1755F" w:rsidRDefault="00804265">
      <w:pPr>
        <w:pStyle w:val="a5"/>
        <w:spacing w:line="350" w:lineRule="auto"/>
        <w:ind w:right="228"/>
      </w:pPr>
      <w:r>
        <w:t>определять  и   сравнивать   по   географическим   картам   различного   содержанияи другим источникам географической информации качественные и количественные показатели,характеризующиеизученныегеографические объекты, процессыиявления;</w:t>
      </w:r>
    </w:p>
    <w:p w:rsidR="00C1755F" w:rsidRDefault="00804265">
      <w:pPr>
        <w:pStyle w:val="a5"/>
        <w:spacing w:line="350" w:lineRule="auto"/>
        <w:ind w:right="227"/>
      </w:pPr>
      <w:r>
        <w:t>прогнозироватьизменениясоставаиструктурынаселения,втомчислевозрастнойструктурынаселенияотдельныхстрансиспользованиемисточниковгеографическойинформации;</w:t>
      </w:r>
    </w:p>
    <w:p w:rsidR="00C1755F" w:rsidRDefault="00804265">
      <w:pPr>
        <w:pStyle w:val="a5"/>
        <w:spacing w:line="350" w:lineRule="auto"/>
        <w:ind w:right="231"/>
      </w:pPr>
      <w:r>
        <w:t>определять         и         находить         в         комплексе         источников         недостовернуюи       противоречивую         географическую         информацию        для         решения         учебныхи(или) практико-ориентированныхзадач;</w:t>
      </w:r>
    </w:p>
    <w:p w:rsidR="00C1755F" w:rsidRDefault="00804265">
      <w:pPr>
        <w:pStyle w:val="a5"/>
        <w:spacing w:line="348" w:lineRule="auto"/>
        <w:ind w:right="223"/>
      </w:pPr>
      <w:r>
        <w:t>самостоятельно находить, отбирать и применять различные методы познания для решенияпрактико-ориентированныхзадач;</w:t>
      </w:r>
    </w:p>
    <w:p w:rsidR="00C1755F" w:rsidRDefault="00804265" w:rsidP="00EE3785">
      <w:pPr>
        <w:pStyle w:val="a7"/>
        <w:numPr>
          <w:ilvl w:val="0"/>
          <w:numId w:val="21"/>
        </w:numPr>
        <w:tabs>
          <w:tab w:val="left" w:pos="1421"/>
        </w:tabs>
        <w:spacing w:line="350" w:lineRule="auto"/>
        <w:ind w:right="228" w:firstLine="708"/>
        <w:rPr>
          <w:sz w:val="24"/>
        </w:rPr>
      </w:pPr>
      <w:r>
        <w:rPr>
          <w:sz w:val="24"/>
        </w:rPr>
        <w:t>владениеумениямигеографическогоанализаиинтерпретацииинформацииизразличных источников: находить, отбирать, систематизировать информацию, необходимую дляизучениягеографическихобъектовиявлений,отдельныхтерриториймираиРоссии,ихобеспеченностиприроднымиичеловеческимиресурсами,хозяйственногопотенциала,экологическихпроблем;</w:t>
      </w:r>
    </w:p>
    <w:p w:rsidR="00C1755F" w:rsidRDefault="00804265">
      <w:pPr>
        <w:pStyle w:val="a5"/>
        <w:spacing w:line="350" w:lineRule="auto"/>
        <w:ind w:right="229"/>
      </w:pPr>
      <w:r>
        <w:t>представлять в различных формах (графики, таблицы, схемы, диаграммы, карты и другие)географическуюинформациюонаселениимираиРоссии,отраслевойитерриториальнойструктуремировогохозяйства,географическихособенностях развитияотдельных отраслей;</w:t>
      </w:r>
    </w:p>
    <w:p w:rsidR="00C1755F" w:rsidRDefault="00804265">
      <w:pPr>
        <w:pStyle w:val="a5"/>
        <w:spacing w:line="350" w:lineRule="auto"/>
        <w:ind w:right="234"/>
      </w:pPr>
      <w:r>
        <w:t>формулировать выводы и заключения на основе анализа и интерпретации информации изразличныхисточников;</w:t>
      </w:r>
    </w:p>
    <w:p w:rsidR="00C1755F" w:rsidRDefault="00804265">
      <w:pPr>
        <w:pStyle w:val="a5"/>
        <w:spacing w:line="350" w:lineRule="auto"/>
        <w:ind w:right="234"/>
      </w:pPr>
      <w:r>
        <w:t>критическиоцениватьиинтерпретироватьинформацию,получаемуюизразличныхисточников;</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48" w:lineRule="auto"/>
        <w:ind w:right="235"/>
      </w:pPr>
      <w:r>
        <w:t>использовать различные источники географической информации для решения учебных и(или)практико-ориентированныхзадач;</w:t>
      </w:r>
    </w:p>
    <w:p w:rsidR="00C1755F" w:rsidRDefault="00804265" w:rsidP="00EE3785">
      <w:pPr>
        <w:pStyle w:val="a7"/>
        <w:numPr>
          <w:ilvl w:val="0"/>
          <w:numId w:val="21"/>
        </w:numPr>
        <w:tabs>
          <w:tab w:val="left" w:pos="1421"/>
        </w:tabs>
        <w:spacing w:before="5" w:line="350" w:lineRule="auto"/>
        <w:ind w:right="223" w:firstLine="708"/>
        <w:rPr>
          <w:sz w:val="24"/>
        </w:rPr>
      </w:pPr>
      <w:r>
        <w:rPr>
          <w:sz w:val="24"/>
        </w:rPr>
        <w:t>сформированность умений применять географические знания для объяснения изученныхсоциально-экономическихигеоэкологическихпроцессовиявлений,втомчисле:объяснятьособенностидемографическойполитикивстранахсразличнымтипомвоспроизводстванаселения, направления международных миграций, различия в уровнях урбанизации, в уровне икачестве жизни населения, влияние природно-ресурсного капитала на формирование отраслевойструктурыхозяйстваотдельныхстран;</w:t>
      </w:r>
    </w:p>
    <w:p w:rsidR="00C1755F" w:rsidRDefault="00804265">
      <w:pPr>
        <w:pStyle w:val="a5"/>
        <w:spacing w:line="350" w:lineRule="auto"/>
        <w:ind w:right="221"/>
      </w:pPr>
      <w:r>
        <w:t>использоватьгеографическиезнанияомировомхозяйствеинаселениимира,обособенностяхвзаимодействияприродыиобществадлярешенияучебныхи(или)практико-ориентированныхзадач;</w:t>
      </w:r>
    </w:p>
    <w:p w:rsidR="00C1755F" w:rsidRDefault="00804265" w:rsidP="00EE3785">
      <w:pPr>
        <w:pStyle w:val="a7"/>
        <w:numPr>
          <w:ilvl w:val="0"/>
          <w:numId w:val="21"/>
        </w:numPr>
        <w:tabs>
          <w:tab w:val="left" w:pos="1421"/>
        </w:tabs>
        <w:spacing w:line="350" w:lineRule="auto"/>
        <w:ind w:right="233" w:firstLine="708"/>
        <w:rPr>
          <w:sz w:val="24"/>
        </w:rPr>
      </w:pPr>
      <w:r>
        <w:rPr>
          <w:sz w:val="24"/>
        </w:rPr>
        <w:t>сформированность умений применять географические знания для оценки разнообразныхявленийипроцессов:</w:t>
      </w:r>
    </w:p>
    <w:p w:rsidR="00C1755F" w:rsidRDefault="00804265">
      <w:pPr>
        <w:pStyle w:val="a5"/>
        <w:spacing w:line="348" w:lineRule="auto"/>
        <w:ind w:right="226"/>
      </w:pPr>
      <w:r>
        <w:t>оцениватьгеографическиефакторы,определяющиесущностьидинамикуважнейшихсоциально-экономическихи геоэкологических процессов;</w:t>
      </w:r>
    </w:p>
    <w:p w:rsidR="00C1755F" w:rsidRDefault="00804265">
      <w:pPr>
        <w:pStyle w:val="a5"/>
        <w:spacing w:line="350" w:lineRule="auto"/>
        <w:ind w:right="224"/>
      </w:pPr>
      <w:r>
        <w:t>оценивать изученные социально-экономические и геоэкологические процессы и явления, втом числе оценивать природно-ресурсный капитал одной из стран с использованием источниковгеографической информации, влияние урбанизации на окружающую среду, тенденции развитияосновных отраслей мирового хозяйства и изменения егоотраслевой и территориальной структуры,изменение климата и уровня Мирового океана для различных территорий, изменение содержанияпарниковыхгазовватмосфереимеры,предпринимаемыедляуменьшенияихвыбросов;</w:t>
      </w:r>
    </w:p>
    <w:p w:rsidR="00C1755F" w:rsidRDefault="00804265" w:rsidP="00EE3785">
      <w:pPr>
        <w:pStyle w:val="a7"/>
        <w:numPr>
          <w:ilvl w:val="0"/>
          <w:numId w:val="21"/>
        </w:numPr>
        <w:tabs>
          <w:tab w:val="left" w:pos="1541"/>
        </w:tabs>
        <w:spacing w:line="350" w:lineRule="auto"/>
        <w:ind w:right="229" w:firstLine="708"/>
        <w:rPr>
          <w:sz w:val="24"/>
        </w:rPr>
      </w:pPr>
      <w:r>
        <w:rPr>
          <w:sz w:val="24"/>
        </w:rPr>
        <w:t>сформированностьзнанийобосновныхпроблемахвзаимодействияприродыиобщества, о природных и социально-экономических аспектах экологических проблем: описыватьгеографические аспекты проблем взаимодействия природы и общества: различия в особенностяхпроявленияглобальныхизмененийклимата,повышенияуровняМировогоокеана,вобъѐмахвыбросов    парниковых     газов     в     разных     регионах     мира,     изменения     геосистемв результате природных и антропогенных воздействий на примере регионов и стран мира, напланетарном уровне.</w:t>
      </w:r>
    </w:p>
    <w:p w:rsidR="00C1755F" w:rsidRDefault="00804265" w:rsidP="00EE3785">
      <w:pPr>
        <w:pStyle w:val="a7"/>
        <w:numPr>
          <w:ilvl w:val="2"/>
          <w:numId w:val="23"/>
        </w:numPr>
        <w:tabs>
          <w:tab w:val="left" w:pos="2035"/>
        </w:tabs>
        <w:spacing w:line="350" w:lineRule="auto"/>
        <w:ind w:left="392" w:right="225" w:firstLine="708"/>
        <w:rPr>
          <w:sz w:val="24"/>
        </w:rPr>
      </w:pPr>
      <w:r>
        <w:rPr>
          <w:sz w:val="24"/>
        </w:rPr>
        <w:t>Предметные результаты освоения программы по географии на базовом уровне кконцу11 класса должны отражать:</w:t>
      </w:r>
    </w:p>
    <w:p w:rsidR="00C1755F" w:rsidRDefault="00804265" w:rsidP="00EE3785">
      <w:pPr>
        <w:pStyle w:val="a7"/>
        <w:numPr>
          <w:ilvl w:val="0"/>
          <w:numId w:val="20"/>
        </w:numPr>
        <w:tabs>
          <w:tab w:val="left" w:pos="1421"/>
        </w:tabs>
        <w:spacing w:line="350" w:lineRule="auto"/>
        <w:ind w:right="230" w:firstLine="708"/>
        <w:rPr>
          <w:sz w:val="24"/>
        </w:rPr>
      </w:pPr>
      <w:r>
        <w:rPr>
          <w:sz w:val="24"/>
        </w:rPr>
        <w:t>пониманиеролииместасовременнойгеографическойнаукивсистеменаучныхдисциплин,еѐучастииврешенииважнейшихпроблемчеловечества:определятьрольгеографическихнаук в достижениицелейустойчивогоразвития;</w:t>
      </w:r>
    </w:p>
    <w:p w:rsidR="00C1755F" w:rsidRDefault="00804265" w:rsidP="00EE3785">
      <w:pPr>
        <w:pStyle w:val="a7"/>
        <w:numPr>
          <w:ilvl w:val="0"/>
          <w:numId w:val="20"/>
        </w:numPr>
        <w:tabs>
          <w:tab w:val="left" w:pos="1421"/>
        </w:tabs>
        <w:spacing w:line="350" w:lineRule="auto"/>
        <w:ind w:right="227" w:firstLine="708"/>
        <w:rPr>
          <w:sz w:val="24"/>
        </w:rPr>
      </w:pPr>
      <w:r>
        <w:rPr>
          <w:sz w:val="24"/>
        </w:rPr>
        <w:t>освоениеиприменениезнанийоразмещенииосновныхгеографическихобъектовитерриториальнойорганизацииприродыиобщества:выбиратьииспользоватьисточникигеографической информации для определения положения и взаиморасположения регионов и странвпространстве;</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pPr>
        <w:pStyle w:val="a5"/>
        <w:spacing w:before="3" w:line="348" w:lineRule="auto"/>
        <w:ind w:right="226"/>
      </w:pPr>
      <w:r>
        <w:t>описыватьположениеивзаиморасположениерегионовистранвпространстве,особенностиприродно-ресурсногокапитала,населенияихозяйстварегионовиизученныхстран;</w:t>
      </w:r>
    </w:p>
    <w:p w:rsidR="00C1755F" w:rsidRDefault="00804265" w:rsidP="00EE3785">
      <w:pPr>
        <w:pStyle w:val="a7"/>
        <w:numPr>
          <w:ilvl w:val="0"/>
          <w:numId w:val="20"/>
        </w:numPr>
        <w:tabs>
          <w:tab w:val="left" w:pos="1421"/>
        </w:tabs>
        <w:spacing w:before="5" w:line="350" w:lineRule="auto"/>
        <w:ind w:right="221" w:firstLine="708"/>
        <w:rPr>
          <w:sz w:val="24"/>
        </w:rPr>
      </w:pPr>
      <w:r>
        <w:rPr>
          <w:sz w:val="24"/>
        </w:rPr>
        <w:t>сформированность системы комплексных социально ориентированных географическихзнаний о закономерностях развития природы, размещения населения и хозяйства: распознаватьгеографическиеособенностипроявленияпроцессоввоспроизводства,миграциинаселенияиурбанизациивразличных регионахмираиизученныхстранах;</w:t>
      </w:r>
    </w:p>
    <w:p w:rsidR="00C1755F" w:rsidRDefault="00804265">
      <w:pPr>
        <w:pStyle w:val="a5"/>
        <w:spacing w:line="350" w:lineRule="auto"/>
        <w:ind w:right="221"/>
      </w:pPr>
      <w:r>
        <w:t>использовать       знания       об       основных         географических         закономерностяхдляопределениягеографическихфакторовмеждународнойхозяйственнойспециализацииизученныхстран;сравнениярегионовмираиизученныхстранпоуровнюсоциально-экономическогоразвития,специализацииразличныхстранипоихместувМГРТ;дляклассификации стран отдельных регионов мира, в том числе по особенностям географическогоположения, форме правления и государственного устройства, уровню социально-экономическогоразвития,типамвоспроизводстванаселениясиспользованиемисточниковгеографическойинформации;</w:t>
      </w:r>
    </w:p>
    <w:p w:rsidR="00C1755F" w:rsidRDefault="00804265">
      <w:pPr>
        <w:pStyle w:val="a5"/>
        <w:spacing w:line="350" w:lineRule="auto"/>
        <w:ind w:right="222"/>
      </w:pPr>
      <w:r>
        <w:t>устанавливатьвзаимосвязимеждусоциально-экономическимиигеоэкологическимипроцессами и явлениями в изученных странах; природными условиями и размещением населения,природнымиусловиями и природно-ресурсным капиталом и отраслевой структурой хозяйстваизученных стран;</w:t>
      </w:r>
    </w:p>
    <w:p w:rsidR="00C1755F" w:rsidRDefault="00804265">
      <w:pPr>
        <w:pStyle w:val="a5"/>
        <w:spacing w:line="350" w:lineRule="auto"/>
        <w:ind w:right="234"/>
      </w:pPr>
      <w:r>
        <w:t>прогнозировать изменения возрастной структуры населения отдельных стран зарубежнойЕвропысиспользованиемисточниковгеографической информации;</w:t>
      </w:r>
    </w:p>
    <w:p w:rsidR="00C1755F" w:rsidRDefault="00804265">
      <w:pPr>
        <w:pStyle w:val="a5"/>
        <w:spacing w:line="350" w:lineRule="auto"/>
        <w:ind w:right="235"/>
      </w:pPr>
      <w:r>
        <w:t>формулировать и (или) обосновывать выводы на основе использования географическихзнаний;</w:t>
      </w:r>
    </w:p>
    <w:p w:rsidR="00C1755F" w:rsidRDefault="00804265" w:rsidP="00EE3785">
      <w:pPr>
        <w:pStyle w:val="a7"/>
        <w:numPr>
          <w:ilvl w:val="0"/>
          <w:numId w:val="20"/>
        </w:numPr>
        <w:tabs>
          <w:tab w:val="left" w:pos="1421"/>
        </w:tabs>
        <w:spacing w:line="350" w:lineRule="auto"/>
        <w:ind w:right="224" w:firstLine="708"/>
        <w:rPr>
          <w:sz w:val="24"/>
        </w:rPr>
      </w:pPr>
      <w:r>
        <w:rPr>
          <w:sz w:val="24"/>
        </w:rPr>
        <w:t>владение географической терминологией и системой базовых географических понятий:применятьизученныесоциально-экономическиепонятия:политическаякарта,государство;политико-географическоеположение,монархия,республика,унитарноегосударство,федеративноегосударство;воспроизводствонаселения,демографическийвзрыв,демографическийкризис,старениенаселения,составнаселения,структуранаселения,экономически активное население, Индекс человеческого развития (ИЧР), народ, этнос, плотностьнаселения,миграциинаселения,расселениенаселения,демографическаяполитика,субурбанизация,ложнаяурбанизация;мегалополисы,развитыеиразвивающиеся,новыеиндустриальные,нефтедобывающиестраны;ресурсообеспеченность,мировоехозяйство,международнаяэкономическаяинтеграция;международнаяхозяйственнаяспециализация,международноегеографическоеразделениетруда;отраслеваяитерриториальнаяструктурамирового хозяйства, транснациональные корпорации (ТНК), «сланцевая революция», водороднаяэнергетика,«зелѐнаяэнергетика»,органическоесельскоехозяйство;глобализациямировойэкономики</w:t>
      </w:r>
    </w:p>
    <w:p w:rsidR="00C1755F" w:rsidRDefault="00804265">
      <w:pPr>
        <w:pStyle w:val="a5"/>
        <w:spacing w:line="271" w:lineRule="exact"/>
        <w:ind w:firstLine="0"/>
      </w:pPr>
      <w:r>
        <w:t>идеглобализация,«энергопереход»,международныеэкономическиеотношения,устойчивое</w:t>
      </w:r>
    </w:p>
    <w:p w:rsidR="00C1755F" w:rsidRDefault="00C1755F">
      <w:pPr>
        <w:spacing w:line="271" w:lineRule="exact"/>
        <w:sectPr w:rsidR="00C1755F">
          <w:pgSz w:w="11910" w:h="16850"/>
          <w:pgMar w:top="840" w:right="340" w:bottom="280" w:left="740" w:header="600" w:footer="0" w:gutter="0"/>
          <w:cols w:space="720"/>
        </w:sectPr>
      </w:pPr>
    </w:p>
    <w:p w:rsidR="00C1755F" w:rsidRDefault="00804265">
      <w:pPr>
        <w:pStyle w:val="a5"/>
        <w:spacing w:before="3"/>
        <w:ind w:firstLine="0"/>
      </w:pPr>
      <w:r>
        <w:t>развитиедлярешенияучебныхи(или)практико-ориентированныхзадач;</w:t>
      </w:r>
    </w:p>
    <w:p w:rsidR="00C1755F" w:rsidRDefault="00804265" w:rsidP="00EE3785">
      <w:pPr>
        <w:pStyle w:val="a7"/>
        <w:numPr>
          <w:ilvl w:val="0"/>
          <w:numId w:val="20"/>
        </w:numPr>
        <w:tabs>
          <w:tab w:val="left" w:pos="1421"/>
        </w:tabs>
        <w:spacing w:before="125" w:line="350" w:lineRule="auto"/>
        <w:ind w:right="223" w:firstLine="708"/>
        <w:rPr>
          <w:sz w:val="24"/>
        </w:rPr>
      </w:pPr>
      <w:r>
        <w:rPr>
          <w:sz w:val="24"/>
        </w:rPr>
        <w:t>сформированностьуменийпроводитьнаблюдениязаотдельнымигеографическимиобъектами,процессамииявлениями,ихизменениямиврезультатевоздействияприродныхиантропогенныхфакторов:определятьцелиизадачипроведениянаблюдения(исследования);выбирать форму фиксации результатов наблюдения (исследования); формулировать обобщения ивыводыпорезультатамнаблюдения (исследования);</w:t>
      </w:r>
    </w:p>
    <w:p w:rsidR="00C1755F" w:rsidRDefault="00804265" w:rsidP="00EE3785">
      <w:pPr>
        <w:pStyle w:val="a7"/>
        <w:numPr>
          <w:ilvl w:val="0"/>
          <w:numId w:val="20"/>
        </w:numPr>
        <w:tabs>
          <w:tab w:val="left" w:pos="1586"/>
        </w:tabs>
        <w:spacing w:line="350" w:lineRule="auto"/>
        <w:ind w:right="221" w:firstLine="708"/>
        <w:rPr>
          <w:sz w:val="24"/>
        </w:rPr>
      </w:pPr>
      <w:r>
        <w:rPr>
          <w:sz w:val="24"/>
        </w:rPr>
        <w:t>сформированностьуменийнаходитьииспользоватьразличныеисточникигеографической     информации      для      получения      новых      знаний      о      природныхи    социально-экономических     процессах     и     явлениях,     выявления     закономерностейи тенденций их развития, прогнозирования: выбирать и использовать источники географическойинформации(картографические,статистические,текстовые,видео-ифотоизображения,геоинформационныесистемы),адекватныерешаемымзадачам;</w:t>
      </w:r>
    </w:p>
    <w:p w:rsidR="00C1755F" w:rsidRDefault="00804265">
      <w:pPr>
        <w:pStyle w:val="a5"/>
        <w:tabs>
          <w:tab w:val="left" w:pos="4427"/>
          <w:tab w:val="left" w:pos="7319"/>
          <w:tab w:val="left" w:pos="8996"/>
          <w:tab w:val="left" w:pos="9757"/>
        </w:tabs>
        <w:spacing w:line="350" w:lineRule="auto"/>
        <w:ind w:right="221"/>
      </w:pPr>
      <w:r>
        <w:t>сопоставлять    и     анализировать     географические     карты     различной     тематикиидругиеисточникигеографическойинформациидлявыявлениязакономерностейсоциально-экономических,         природных</w:t>
      </w:r>
      <w:r>
        <w:tab/>
        <w:t>и         экологических</w:t>
      </w:r>
      <w:r>
        <w:tab/>
        <w:t>процессов</w:t>
      </w:r>
      <w:r>
        <w:tab/>
        <w:t>и</w:t>
      </w:r>
      <w:r>
        <w:tab/>
        <w:t>явленийнатерритории регионовмираи отдельныхстран;</w:t>
      </w:r>
    </w:p>
    <w:p w:rsidR="00C1755F" w:rsidRDefault="00804265">
      <w:pPr>
        <w:pStyle w:val="a5"/>
        <w:spacing w:line="350" w:lineRule="auto"/>
        <w:ind w:right="223"/>
      </w:pPr>
      <w:r>
        <w:t>определять      и      сравнивать      по      географическим     картам     разного      содержанияи другим источникам географической информации качественные и количественные показатели,характеризующие регионы и страны, а также географические процессы и явления, происходящие вних; географические факторы международной хозяйственной специализации отдельных стран сиспользованиемисточников географической информации;</w:t>
      </w:r>
    </w:p>
    <w:p w:rsidR="00C1755F" w:rsidRDefault="00804265">
      <w:pPr>
        <w:pStyle w:val="a5"/>
        <w:spacing w:line="350" w:lineRule="auto"/>
        <w:ind w:right="227"/>
      </w:pPr>
      <w:r>
        <w:t>определять         и         находить         в         комплексе         источников         недостовернуюи    противоречивую    географическую    информацию    о     регионах      мира     и      странахдлярешенияучебныхи(или)практико-ориентированныхзадач;самостоятельнонаходить,отбиратьиприменятьразличныеметодыпознаниядлярешенияпрактико-ориентированныхзадач;</w:t>
      </w:r>
    </w:p>
    <w:p w:rsidR="00C1755F" w:rsidRDefault="00804265" w:rsidP="00EE3785">
      <w:pPr>
        <w:pStyle w:val="a7"/>
        <w:numPr>
          <w:ilvl w:val="0"/>
          <w:numId w:val="20"/>
        </w:numPr>
        <w:tabs>
          <w:tab w:val="left" w:pos="1505"/>
        </w:tabs>
        <w:spacing w:line="350" w:lineRule="auto"/>
        <w:ind w:right="224" w:firstLine="708"/>
        <w:rPr>
          <w:sz w:val="24"/>
        </w:rPr>
      </w:pPr>
      <w:r>
        <w:rPr>
          <w:sz w:val="24"/>
        </w:rPr>
        <w:t>владениеумениямигеографическогоанализаиинтерпретацииинформацииизразличных источников: находить, отбирать, систематизировать информацию, необходимую дляизучения       регионов         мира         и         стран         (в         том         числе         и         России),ихобеспеченностиприроднымиичеловеческимиресурсами;дляизученияхозяйственногопотенциаластран,глобальныхпроблемчеловечестваиихпроявлениянатерритории(втомчислевРоссии);</w:t>
      </w:r>
    </w:p>
    <w:p w:rsidR="00C1755F" w:rsidRDefault="00804265">
      <w:pPr>
        <w:pStyle w:val="a5"/>
        <w:spacing w:line="350" w:lineRule="auto"/>
        <w:ind w:right="224"/>
      </w:pPr>
      <w:r>
        <w:t>представлять в различных формах (графики, таблицы, схемы, диаграммы, карты и другие)географическую информацию о населении, размещении хозяйства регионов мира и изученныхстран; их отраслевой и территориальной структуре их хозяйств, географических особенностяхразвитияотдельныхотраслей;</w:t>
      </w:r>
    </w:p>
    <w:p w:rsidR="00C1755F" w:rsidRDefault="00804265">
      <w:pPr>
        <w:pStyle w:val="a5"/>
        <w:spacing w:line="350" w:lineRule="auto"/>
        <w:ind w:right="231"/>
      </w:pPr>
      <w:r>
        <w:t>формулировать выводы и заключения на основе анализа иинтерпретации информации изразличныхисточников;</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9"/>
      </w:pPr>
      <w:r>
        <w:t>критически        оценивать        и        интерпретировать        информацию,        получаемуюизразличныхисточников;</w:t>
      </w:r>
    </w:p>
    <w:p w:rsidR="00C1755F" w:rsidRDefault="00804265">
      <w:pPr>
        <w:pStyle w:val="a5"/>
        <w:spacing w:before="5" w:line="350" w:lineRule="auto"/>
        <w:ind w:right="235"/>
      </w:pPr>
      <w:r>
        <w:t>использовать различные источники географической информации для решения учебных и(или)практико-ориентированныхзадач;</w:t>
      </w:r>
    </w:p>
    <w:p w:rsidR="00C1755F" w:rsidRDefault="00804265" w:rsidP="00EE3785">
      <w:pPr>
        <w:pStyle w:val="a7"/>
        <w:numPr>
          <w:ilvl w:val="0"/>
          <w:numId w:val="20"/>
        </w:numPr>
        <w:tabs>
          <w:tab w:val="left" w:pos="1421"/>
          <w:tab w:val="left" w:pos="4130"/>
          <w:tab w:val="left" w:pos="5658"/>
          <w:tab w:val="left" w:pos="7515"/>
          <w:tab w:val="left" w:pos="8145"/>
          <w:tab w:val="left" w:pos="9899"/>
        </w:tabs>
        <w:spacing w:line="350" w:lineRule="auto"/>
        <w:ind w:right="226" w:firstLine="708"/>
        <w:rPr>
          <w:sz w:val="24"/>
        </w:rPr>
      </w:pPr>
      <w:r>
        <w:rPr>
          <w:sz w:val="24"/>
        </w:rPr>
        <w:t>сформированность</w:t>
      </w:r>
      <w:r>
        <w:rPr>
          <w:sz w:val="24"/>
        </w:rPr>
        <w:tab/>
        <w:t>умений</w:t>
      </w:r>
      <w:r>
        <w:rPr>
          <w:sz w:val="24"/>
        </w:rPr>
        <w:tab/>
        <w:t>применять</w:t>
      </w:r>
      <w:r>
        <w:rPr>
          <w:sz w:val="24"/>
        </w:rPr>
        <w:tab/>
        <w:t>географические</w:t>
      </w:r>
      <w:r>
        <w:rPr>
          <w:sz w:val="24"/>
        </w:rPr>
        <w:tab/>
        <w:t>знаниядля   объяснения    изученных    социально-экономических    и    геоэкологических    явленийипроцессов встранахмира: объяснятьгеографические особенностистранс разнымуровнемсоциально-экономического       развития,      в       том        числе</w:t>
      </w:r>
      <w:r>
        <w:rPr>
          <w:sz w:val="24"/>
        </w:rPr>
        <w:tab/>
      </w:r>
      <w:r>
        <w:rPr>
          <w:sz w:val="24"/>
        </w:rPr>
        <w:tab/>
        <w:t>объяснять      различиевсоставе,структуреиразмещении населения,вуровнеи качествежизнинаселения;</w:t>
      </w:r>
    </w:p>
    <w:p w:rsidR="00C1755F" w:rsidRDefault="00804265">
      <w:pPr>
        <w:pStyle w:val="a5"/>
        <w:spacing w:line="350" w:lineRule="auto"/>
        <w:ind w:right="223"/>
      </w:pPr>
      <w:r>
        <w:t>объяснять влияние природно-ресурсного капитала на формирование отраслевой структурыхозяйстваотдельныхстран;особенностиотраслевойитерриториальнойструктурыхозяйстваизученныхстран,особенностимеждународнойспециализациистранирольгеографическихфакторовв   еѐ   формировании;   особенности   проявления   глобальных   проблем   человечествавразличных странахсиспользованиемисточниковгеографическойинформации;</w:t>
      </w:r>
    </w:p>
    <w:p w:rsidR="00C1755F" w:rsidRDefault="00804265" w:rsidP="00EE3785">
      <w:pPr>
        <w:pStyle w:val="a7"/>
        <w:numPr>
          <w:ilvl w:val="0"/>
          <w:numId w:val="20"/>
        </w:numPr>
        <w:tabs>
          <w:tab w:val="left" w:pos="1421"/>
        </w:tabs>
        <w:spacing w:line="350" w:lineRule="auto"/>
        <w:ind w:right="221" w:firstLine="708"/>
        <w:rPr>
          <w:sz w:val="24"/>
        </w:rPr>
      </w:pPr>
      <w:r>
        <w:rPr>
          <w:sz w:val="24"/>
        </w:rPr>
        <w:t>сформированность умений применять географические знания для оценки разнообразныхявлений и процессов: оценивать географические факторы, определяющие сущность и динамикуважнейшихсоциально-экономическихигеоэкологическихпроцессов;изученныесоциально-экономические</w:t>
      </w:r>
    </w:p>
    <w:p w:rsidR="00C1755F" w:rsidRDefault="00804265">
      <w:pPr>
        <w:pStyle w:val="a5"/>
        <w:tabs>
          <w:tab w:val="left" w:pos="2093"/>
          <w:tab w:val="left" w:pos="3362"/>
          <w:tab w:val="left" w:pos="4195"/>
          <w:tab w:val="left" w:pos="5689"/>
          <w:tab w:val="left" w:pos="7229"/>
          <w:tab w:val="left" w:pos="9604"/>
        </w:tabs>
        <w:spacing w:line="350" w:lineRule="auto"/>
        <w:ind w:right="225" w:firstLine="0"/>
      </w:pPr>
      <w:r>
        <w:t>игеоэкологическиепроцессыиявления;политико-географическоеположениеизученныхрегионов,</w:t>
      </w:r>
      <w:r>
        <w:tab/>
        <w:t>стран</w:t>
      </w:r>
      <w:r>
        <w:tab/>
        <w:t>и</w:t>
      </w:r>
      <w:r>
        <w:tab/>
        <w:t>России;</w:t>
      </w:r>
      <w:r>
        <w:tab/>
        <w:t>влияние</w:t>
      </w:r>
      <w:r>
        <w:tab/>
        <w:t>международных</w:t>
      </w:r>
      <w:r>
        <w:tab/>
        <w:t>миграцийна демографическую и социально-экономическую ситуацию в изученных странах; роль России каккрупнейшего поставщика топливно-энергетических и сырьевых ресурсов в мировой экономике;конкурентныепреимуществаэкономикиРоссии;различныеточкизренияпоактуальнымэкологическим и социально-экономическим проблемам мира и России; изменения направлениямеждународных экономическихсвязейРоссиивновыхэкономическихусловиях;</w:t>
      </w:r>
    </w:p>
    <w:p w:rsidR="00C1755F" w:rsidRDefault="00804265" w:rsidP="00EE3785">
      <w:pPr>
        <w:pStyle w:val="a7"/>
        <w:numPr>
          <w:ilvl w:val="0"/>
          <w:numId w:val="20"/>
        </w:numPr>
        <w:tabs>
          <w:tab w:val="left" w:pos="1541"/>
        </w:tabs>
        <w:spacing w:line="350" w:lineRule="auto"/>
        <w:ind w:right="229" w:firstLine="708"/>
        <w:rPr>
          <w:sz w:val="24"/>
        </w:rPr>
      </w:pPr>
      <w:r>
        <w:rPr>
          <w:sz w:val="24"/>
        </w:rPr>
        <w:t>сформированностьзнанийобосновныхпроблемахвзаимодействияприродыиобщества, о природных и социально--экономических аспектах экологических проблем: описыватьгеографическиеаспекты проблемвзаимодействияприродыи общества;</w:t>
      </w:r>
    </w:p>
    <w:p w:rsidR="00C1755F" w:rsidRDefault="00804265">
      <w:pPr>
        <w:pStyle w:val="a5"/>
        <w:spacing w:line="350" w:lineRule="auto"/>
        <w:ind w:right="232"/>
      </w:pPr>
      <w:r>
        <w:t>приводитьпримерывзаимосвязиглобальныхпроблем;возможныхпутейрешенияглобальныхпроблем.</w:t>
      </w:r>
    </w:p>
    <w:p w:rsidR="00C1755F" w:rsidRDefault="00C1755F">
      <w:pPr>
        <w:pStyle w:val="a5"/>
        <w:ind w:left="0" w:firstLine="0"/>
        <w:jc w:val="left"/>
        <w:rPr>
          <w:sz w:val="26"/>
        </w:rPr>
      </w:pPr>
    </w:p>
    <w:p w:rsidR="00C1755F" w:rsidRDefault="00C1755F">
      <w:pPr>
        <w:pStyle w:val="a5"/>
        <w:spacing w:before="4"/>
        <w:ind w:left="0" w:firstLine="0"/>
        <w:jc w:val="left"/>
        <w:rPr>
          <w:sz w:val="30"/>
        </w:rPr>
      </w:pPr>
    </w:p>
    <w:p w:rsidR="00C1755F" w:rsidRDefault="002F41E4" w:rsidP="00EE3785">
      <w:pPr>
        <w:pStyle w:val="1"/>
        <w:numPr>
          <w:ilvl w:val="2"/>
          <w:numId w:val="58"/>
        </w:numPr>
        <w:tabs>
          <w:tab w:val="left" w:pos="1165"/>
        </w:tabs>
        <w:ind w:left="1164" w:hanging="773"/>
        <w:jc w:val="both"/>
      </w:pPr>
      <w:r>
        <w:pict>
          <v:rect id="_x0000_s1043" style="position:absolute;left:0;text-align:left;margin-left:55.2pt;margin-top:18.95pt;width:513.35pt;height:.5pt;z-index:-15714816;mso-wrap-distance-left:0;mso-wrap-distance-right:0;mso-position-horizontal-relative:page" fillcolor="black" stroked="f">
            <w10:wrap type="topAndBottom" anchorx="page"/>
          </v:rect>
        </w:pict>
      </w:r>
      <w:bookmarkStart w:id="40" w:name="_TOC_250016"/>
      <w:r w:rsidR="00804265">
        <w:t>Рабочаяпрограммапоучебномупредмету«Физическая</w:t>
      </w:r>
      <w:bookmarkEnd w:id="40"/>
      <w:r w:rsidR="00804265">
        <w:t>культура».</w:t>
      </w:r>
    </w:p>
    <w:p w:rsidR="00C1755F" w:rsidRDefault="00804265" w:rsidP="00EE3785">
      <w:pPr>
        <w:pStyle w:val="a7"/>
        <w:numPr>
          <w:ilvl w:val="1"/>
          <w:numId w:val="19"/>
        </w:numPr>
        <w:tabs>
          <w:tab w:val="left" w:pos="1762"/>
        </w:tabs>
        <w:spacing w:line="360" w:lineRule="auto"/>
        <w:ind w:right="224" w:firstLine="708"/>
        <w:rPr>
          <w:sz w:val="24"/>
        </w:rPr>
      </w:pPr>
      <w:r>
        <w:rPr>
          <w:sz w:val="24"/>
        </w:rPr>
        <w:t>Федеральнаярабочаяпрограммапоучебномупредмету«Физическаякультура»(предметная область «Физическая культура и основы безопасности жизнедеятельности») (далеесоответственно–программапофизическойкультуре,физическаякультура)включаетпояснительную записку, содержание обучения, планируемые результаты освоения программы пофизическойкультуре.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19"/>
        </w:numPr>
        <w:tabs>
          <w:tab w:val="left" w:pos="1762"/>
        </w:tabs>
        <w:spacing w:before="6" w:line="360" w:lineRule="auto"/>
        <w:ind w:right="224" w:firstLine="708"/>
        <w:rPr>
          <w:sz w:val="24"/>
        </w:rPr>
      </w:pPr>
      <w:r>
        <w:rPr>
          <w:sz w:val="24"/>
        </w:rPr>
        <w:t>Пояснительнаязапискаотражаетобщиецелиизадачиизученияфизическойкультуры, характеристику психологических предпосылок к еѐ изучению обучающимися, место вструктуре учебного плана, а также подходы к отбору содержания, к определению планируемыхрезультатови к структуретематическогопланирования.</w:t>
      </w:r>
    </w:p>
    <w:p w:rsidR="00C1755F" w:rsidRDefault="00804265" w:rsidP="00EE3785">
      <w:pPr>
        <w:pStyle w:val="a7"/>
        <w:numPr>
          <w:ilvl w:val="1"/>
          <w:numId w:val="19"/>
        </w:numPr>
        <w:tabs>
          <w:tab w:val="left" w:pos="176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19"/>
        </w:numPr>
        <w:tabs>
          <w:tab w:val="left" w:pos="1762"/>
        </w:tabs>
        <w:spacing w:line="360" w:lineRule="auto"/>
        <w:ind w:right="228" w:firstLine="708"/>
        <w:rPr>
          <w:sz w:val="24"/>
        </w:rPr>
      </w:pPr>
      <w:r>
        <w:rPr>
          <w:sz w:val="24"/>
        </w:rPr>
        <w:t>Планируемые результаты освоения программы по физической культуре 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19"/>
        </w:numPr>
        <w:tabs>
          <w:tab w:val="left" w:pos="1762"/>
        </w:tabs>
        <w:ind w:left="1761" w:hanging="661"/>
        <w:rPr>
          <w:sz w:val="24"/>
        </w:rPr>
      </w:pPr>
      <w:r>
        <w:rPr>
          <w:sz w:val="24"/>
        </w:rPr>
        <w:t>Пояснительнаязаписка.</w:t>
      </w:r>
    </w:p>
    <w:p w:rsidR="00C1755F" w:rsidRDefault="00804265" w:rsidP="00EE3785">
      <w:pPr>
        <w:pStyle w:val="a7"/>
        <w:numPr>
          <w:ilvl w:val="2"/>
          <w:numId w:val="19"/>
        </w:numPr>
        <w:tabs>
          <w:tab w:val="left" w:pos="1942"/>
        </w:tabs>
        <w:spacing w:before="138" w:line="360" w:lineRule="auto"/>
        <w:ind w:right="225" w:firstLine="708"/>
        <w:rPr>
          <w:sz w:val="24"/>
        </w:rPr>
      </w:pPr>
      <w:r>
        <w:rPr>
          <w:sz w:val="24"/>
        </w:rPr>
        <w:t>Программапофизическойкультуренауровнесреднегообщегообразованияразработана на основе требований к результатам освоения основной образовательной программысреднего общего образования, представленных в Федеральном государственном образовательномстандарте среднего общего образования (далее ФГОС СОО), а также на основе характеристикипланируемыхрезультатовдуховно-нравственногоразвития,воспитанияисоциализацииобучающихся,    представленной    в    Примерной    федеральной    программе      воспитаниядляобщеобразовательныхорганизаций.</w:t>
      </w:r>
    </w:p>
    <w:p w:rsidR="00C1755F" w:rsidRDefault="00804265" w:rsidP="00EE3785">
      <w:pPr>
        <w:pStyle w:val="a7"/>
        <w:numPr>
          <w:ilvl w:val="2"/>
          <w:numId w:val="19"/>
        </w:numPr>
        <w:tabs>
          <w:tab w:val="left" w:pos="1942"/>
        </w:tabs>
        <w:spacing w:line="360" w:lineRule="auto"/>
        <w:ind w:right="224" w:firstLine="708"/>
        <w:rPr>
          <w:sz w:val="24"/>
        </w:rPr>
      </w:pPr>
      <w:r>
        <w:rPr>
          <w:sz w:val="24"/>
        </w:rPr>
        <w:t>Программапофизическойкультуредля10–11классовобщеобразовательныхорганизаций представляет собой методически оформленную концепцию требований ФГОС СОО ираскрываетихреализацию черезконкретноесодержание.</w:t>
      </w:r>
    </w:p>
    <w:p w:rsidR="00C1755F" w:rsidRDefault="00804265" w:rsidP="00EE3785">
      <w:pPr>
        <w:pStyle w:val="a7"/>
        <w:numPr>
          <w:ilvl w:val="2"/>
          <w:numId w:val="19"/>
        </w:numPr>
        <w:tabs>
          <w:tab w:val="left" w:pos="1942"/>
          <w:tab w:val="left" w:pos="2710"/>
          <w:tab w:val="left" w:pos="4878"/>
          <w:tab w:val="left" w:pos="6740"/>
          <w:tab w:val="left" w:pos="7752"/>
          <w:tab w:val="left" w:pos="9736"/>
        </w:tabs>
        <w:spacing w:before="1" w:line="360" w:lineRule="auto"/>
        <w:ind w:right="225" w:firstLine="708"/>
        <w:rPr>
          <w:sz w:val="24"/>
        </w:rPr>
      </w:pPr>
      <w:r>
        <w:rPr>
          <w:sz w:val="24"/>
        </w:rPr>
        <w:t>Присозданиипрограммыпофизическойкультуреучитывалисьпотребностисовременного</w:t>
      </w:r>
      <w:r>
        <w:rPr>
          <w:sz w:val="24"/>
        </w:rPr>
        <w:tab/>
        <w:t>российского</w:t>
      </w:r>
      <w:r>
        <w:rPr>
          <w:sz w:val="24"/>
        </w:rPr>
        <w:tab/>
        <w:t>общества</w:t>
      </w:r>
      <w:r>
        <w:rPr>
          <w:sz w:val="24"/>
        </w:rPr>
        <w:tab/>
        <w:t>в</w:t>
      </w:r>
      <w:r>
        <w:rPr>
          <w:sz w:val="24"/>
        </w:rPr>
        <w:tab/>
        <w:t>физически</w:t>
      </w:r>
      <w:r>
        <w:rPr>
          <w:sz w:val="24"/>
        </w:rPr>
        <w:tab/>
        <w:t>крепкоми      дееспособном        подрастающем        поколении,        способном        активно       включатьсяв разнообразные формы здорового образа жизни, умеющем использовать ценности физическойкультурыдляукрепления,поддержанияздоровьяисохраненияактивноготворческогодолголетия.</w:t>
      </w:r>
    </w:p>
    <w:p w:rsidR="00C1755F" w:rsidRDefault="00804265" w:rsidP="00EE3785">
      <w:pPr>
        <w:pStyle w:val="a7"/>
        <w:numPr>
          <w:ilvl w:val="2"/>
          <w:numId w:val="19"/>
        </w:numPr>
        <w:tabs>
          <w:tab w:val="left" w:pos="1942"/>
        </w:tabs>
        <w:spacing w:line="360" w:lineRule="auto"/>
        <w:ind w:right="220" w:firstLine="708"/>
        <w:rPr>
          <w:sz w:val="24"/>
        </w:rPr>
      </w:pPr>
      <w:r>
        <w:rPr>
          <w:sz w:val="24"/>
        </w:rPr>
        <w:t>Впрограммепофизическойкультуренашлисвоиотраженияобъективносложившиеся реалии современного социокультурного развития российского общества, условиядеятельностиобразовательныхорганизаций,возросшиетребованияродителей,учителейиметодистовксовершенствованиюсодержанияшкольногообразования,внедрениеновыхметодикитехнологийвучебно-воспитательныйпроцесс.</w:t>
      </w:r>
    </w:p>
    <w:p w:rsidR="00C1755F" w:rsidRDefault="00804265" w:rsidP="00EE3785">
      <w:pPr>
        <w:pStyle w:val="a7"/>
        <w:numPr>
          <w:ilvl w:val="2"/>
          <w:numId w:val="19"/>
        </w:numPr>
        <w:tabs>
          <w:tab w:val="left" w:pos="1942"/>
        </w:tabs>
        <w:spacing w:before="1" w:line="360" w:lineRule="auto"/>
        <w:ind w:right="228" w:firstLine="708"/>
        <w:rPr>
          <w:sz w:val="24"/>
        </w:rPr>
      </w:pPr>
      <w:r>
        <w:rPr>
          <w:sz w:val="24"/>
        </w:rPr>
        <w:t>Приформированииосновпрограммыпофизическойкультуреиспользовалисьпрогрессивныеидеиитеоретическиеположенияведущихпедагогическихконцепций,определяющихсовременноеразвитиеотечественной системыобразования:</w:t>
      </w:r>
    </w:p>
    <w:p w:rsidR="00C1755F" w:rsidRDefault="00804265">
      <w:pPr>
        <w:pStyle w:val="a5"/>
        <w:spacing w:line="360" w:lineRule="auto"/>
        <w:ind w:right="227"/>
      </w:pPr>
      <w:r>
        <w:t>концепциядуховно-нравственногоразвитияивоспитаниягражданинаРоссийскойФедерации,ориентирующаяучебно-воспитательныйпроцесснаформированиегуманистических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патриотическихкачествличности учащихся,ответственностизасудьбуРодины;</w:t>
      </w:r>
    </w:p>
    <w:p w:rsidR="00C1755F" w:rsidRDefault="00804265">
      <w:pPr>
        <w:pStyle w:val="a5"/>
        <w:spacing w:before="137" w:line="360" w:lineRule="auto"/>
        <w:ind w:right="224"/>
      </w:pPr>
      <w:r>
        <w:t>концепцияформированияуниверсальныхучебныхдействий,определяющаяосновыстановленияроссийскойгражданскойидентичностиобучающихся,активноеихвключениевкультурнуюи общественную жизнь страны;</w:t>
      </w:r>
    </w:p>
    <w:p w:rsidR="00C1755F" w:rsidRDefault="00804265">
      <w:pPr>
        <w:pStyle w:val="a5"/>
        <w:spacing w:before="1" w:line="360" w:lineRule="auto"/>
        <w:ind w:right="232"/>
      </w:pPr>
      <w:r>
        <w:t>концепция формирования ключевых компетенций, устанавливающаяоснову саморазвитияисамоопределения личности впроцессенепрерывного образования;</w:t>
      </w:r>
    </w:p>
    <w:p w:rsidR="00C1755F" w:rsidRDefault="00804265">
      <w:pPr>
        <w:pStyle w:val="a5"/>
        <w:spacing w:line="360" w:lineRule="auto"/>
        <w:ind w:right="227"/>
      </w:pPr>
      <w:r>
        <w:t>концепцияпреподаванияучебногопредмета«Физическаякультура»,ориентирующаяучебно-воспитательный процесс на внедрение новых технологий и инновационных подходов вобучениидвигательнымдействиям,укрепленииздоровьяиразвитиифизическихкачеств;</w:t>
      </w:r>
    </w:p>
    <w:p w:rsidR="00C1755F" w:rsidRDefault="00804265">
      <w:pPr>
        <w:pStyle w:val="a5"/>
        <w:spacing w:line="360" w:lineRule="auto"/>
        <w:ind w:right="221"/>
      </w:pPr>
      <w:r>
        <w:t>концепцияструктурыисодержанияучебногопредмета«Физическаякультура»,обосновывающаянаправленностьучебныхпрограммнаформированиецелостнойличностиучащихся, потребность в бережном отношении к своему здоровью и ведению здорового образажизни.</w:t>
      </w:r>
    </w:p>
    <w:p w:rsidR="00C1755F" w:rsidRDefault="00804265" w:rsidP="00EE3785">
      <w:pPr>
        <w:pStyle w:val="a7"/>
        <w:numPr>
          <w:ilvl w:val="2"/>
          <w:numId w:val="19"/>
        </w:numPr>
        <w:tabs>
          <w:tab w:val="left" w:pos="1942"/>
        </w:tabs>
        <w:spacing w:line="360" w:lineRule="auto"/>
        <w:ind w:right="222" w:firstLine="708"/>
        <w:rPr>
          <w:sz w:val="24"/>
        </w:rPr>
      </w:pPr>
      <w:r>
        <w:rPr>
          <w:sz w:val="24"/>
        </w:rPr>
        <w:t>Всвоейсоциально-ценностнойориентациипрограммапофизическойкультуресохраняетисторическисложившеесяпредназначениедисциплины«Физическаякультура»вкачестве средства подготовки учащихся к предстоящей жизнедеятельности, укреплению здоровья,повышению функциональных и адаптивных возможностей систем организма, развитию жизненноважных физическихкачеств.</w:t>
      </w:r>
    </w:p>
    <w:p w:rsidR="00C1755F" w:rsidRDefault="00804265" w:rsidP="00EE3785">
      <w:pPr>
        <w:pStyle w:val="a7"/>
        <w:numPr>
          <w:ilvl w:val="2"/>
          <w:numId w:val="19"/>
        </w:numPr>
        <w:tabs>
          <w:tab w:val="left" w:pos="1942"/>
        </w:tabs>
        <w:spacing w:line="360" w:lineRule="auto"/>
        <w:ind w:right="226" w:firstLine="708"/>
        <w:rPr>
          <w:sz w:val="24"/>
        </w:rPr>
      </w:pPr>
      <w:r>
        <w:rPr>
          <w:sz w:val="24"/>
        </w:rPr>
        <w:t>ПрограммаобеспечиваетпреемственностьсФОПОООи предусматриваетзавершениеполногокурсаобученияшкольниковвобластифизической культуры.</w:t>
      </w:r>
    </w:p>
    <w:p w:rsidR="00C1755F" w:rsidRDefault="00804265" w:rsidP="00EE3785">
      <w:pPr>
        <w:pStyle w:val="a7"/>
        <w:numPr>
          <w:ilvl w:val="2"/>
          <w:numId w:val="19"/>
        </w:numPr>
        <w:tabs>
          <w:tab w:val="left" w:pos="1942"/>
        </w:tabs>
        <w:spacing w:line="360" w:lineRule="auto"/>
        <w:ind w:right="224" w:firstLine="708"/>
        <w:rPr>
          <w:sz w:val="24"/>
        </w:rPr>
      </w:pPr>
      <w:r>
        <w:rPr>
          <w:sz w:val="24"/>
        </w:rPr>
        <w:t>Общейцельюшкольногообразованияпофизическойкультуреявляетсяформирование разносторонней, физически развитой личности, способной активно использоватьценности физической культуры для укрепления и длительного сохранения собственного здоровья,оптимизациитрудовойдеятельностииорганизацииактивногоотдыха.Впрограммепофизическойкультуредля10–11классовданнаяцельконкретизируетсяисвязываетсясформированиемпотребностиучащихсявздоровомобразежизни,дальнейшемнакоплениипрактического опыта по использованию современных систем физической культуры в соответствиис личными интересами и индивидуальными показателями здоровья, особенностями предстоящейучебной и трудовой деятельности. Данная цель реализуется в программе по физической культурепотрѐмосновнымнаправлениям.</w:t>
      </w:r>
    </w:p>
    <w:p w:rsidR="00C1755F" w:rsidRDefault="00804265">
      <w:pPr>
        <w:pStyle w:val="a5"/>
        <w:spacing w:before="1" w:line="360" w:lineRule="auto"/>
        <w:ind w:right="230"/>
      </w:pPr>
      <w:r>
        <w:t>Развивающаянаправленностьопределяетсявекторомразвитияфизическихкачествифункциональныхвозможностейорганизмазанимающихся,повышениемегонадѐжности,защитныхиадаптивныхсвойств.Предполагаемымрезультатомданнойнаправленностистановитсядостижениеобучающимисяоптимальногоуровняфизическойподготовленностииработоспособности,готовностиквыполнениюнормативныхтребованийкомплекса«Готовктрудуи обороне».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3089"/>
          <w:tab w:val="left" w:pos="5489"/>
          <w:tab w:val="left" w:pos="7821"/>
          <w:tab w:val="left" w:pos="10005"/>
        </w:tabs>
        <w:spacing w:before="6" w:line="360" w:lineRule="auto"/>
        <w:ind w:right="227"/>
      </w:pPr>
      <w:r>
        <w:t>Обучающая</w:t>
      </w:r>
      <w:r>
        <w:tab/>
        <w:t>направленность</w:t>
      </w:r>
      <w:r>
        <w:tab/>
        <w:t>представляется</w:t>
      </w:r>
      <w:r>
        <w:tab/>
        <w:t>закреплением</w:t>
      </w:r>
      <w:r>
        <w:tab/>
        <w:t>основорганизации     и     планирования     самостоятельных      занятий      оздоровительной,спортивно - достиженческой и прикладно - ориентированной физической культурой, обогащениемдвигательногоопытазасчѐтиндивидуализациисодержанияфизическихупражненийразнойфункциональной направленности, совершенствования технико-тактических действий в игровыхвидахспорта.Результатомэтогонаправленияпредстаютумениявпланированиисодержанияактивногоотдыхаидосугавструктурнойорганизацииздоровогообразажизни,навыкивпроведениисамостоятельныхзанятийкондиционнойтренировкой,уменияконтролироватьсостояниездоровья,физическоеразвитиеи физическуюподготовленность.</w:t>
      </w:r>
    </w:p>
    <w:p w:rsidR="00C1755F" w:rsidRDefault="00804265">
      <w:pPr>
        <w:pStyle w:val="a5"/>
        <w:tabs>
          <w:tab w:val="left" w:pos="2316"/>
          <w:tab w:val="left" w:pos="4448"/>
          <w:tab w:val="left" w:pos="6406"/>
          <w:tab w:val="left" w:pos="7545"/>
          <w:tab w:val="left" w:pos="9047"/>
          <w:tab w:val="left" w:pos="10105"/>
        </w:tabs>
        <w:spacing w:line="360" w:lineRule="auto"/>
        <w:ind w:right="222"/>
      </w:pPr>
      <w:r>
        <w:t>Воспитывающаянаправленностьпрограммызаключаетсявсодействииактивнойсоциализациишкольниковнаосновеформированиянаучныхпредставленийосоциальнойсущности</w:t>
      </w:r>
      <w:r>
        <w:tab/>
        <w:t>физической</w:t>
      </w:r>
      <w:r>
        <w:tab/>
        <w:t>культуры,</w:t>
      </w:r>
      <w:r>
        <w:tab/>
        <w:t>еѐ</w:t>
      </w:r>
      <w:r>
        <w:tab/>
        <w:t>месте</w:t>
      </w:r>
      <w:r>
        <w:tab/>
        <w:t>и</w:t>
      </w:r>
      <w:r>
        <w:tab/>
        <w:t>ролив      жизнедеятельности     современного       человека,       воспитании       социально      значимыхи личностных качеств. В числе предполагаемых практических результатов данной направленностиможновыделитьприобщениеучащихсяккультурнымценностямфизическойкультуры,приобретение способов общения и коллективного взаимодействия во время совместной учебной,игровойисоревновательнойдеятельности,стремлениекфизическомусовершенствованиюиукреплениюздоровья.</w:t>
      </w:r>
    </w:p>
    <w:p w:rsidR="00C1755F" w:rsidRDefault="00804265" w:rsidP="00EE3785">
      <w:pPr>
        <w:pStyle w:val="a7"/>
        <w:numPr>
          <w:ilvl w:val="2"/>
          <w:numId w:val="19"/>
        </w:numPr>
        <w:tabs>
          <w:tab w:val="left" w:pos="1942"/>
        </w:tabs>
        <w:spacing w:line="360" w:lineRule="auto"/>
        <w:ind w:right="222" w:firstLine="708"/>
        <w:rPr>
          <w:sz w:val="24"/>
        </w:rPr>
      </w:pPr>
      <w:r>
        <w:rPr>
          <w:sz w:val="24"/>
        </w:rPr>
        <w:t>Центральнойидеейконструированияпрограммыпофизическойкультуреиеѐпланируемых результатов в средней общеобразовательной школе является воспитание целостнойличности учащихся, обеспечение единства в развитии их физической, психической и социальнойприроды.Реализацияэтойидеистановитсявозможнойнаосновесистемно-структурнойорганизацииучебногосодержания,котороепредставляетсядвигательнойдеятельностьюсеѐбазовыми компонентами: информационным (знания о физической культуре), операциональным(способысамостоятельнойдеятельности)имотивационно-процессуальным(физическоесовершенствование).</w:t>
      </w:r>
    </w:p>
    <w:p w:rsidR="00C1755F" w:rsidRDefault="00804265" w:rsidP="00EE3785">
      <w:pPr>
        <w:pStyle w:val="a7"/>
        <w:numPr>
          <w:ilvl w:val="2"/>
          <w:numId w:val="19"/>
        </w:numPr>
        <w:tabs>
          <w:tab w:val="left" w:pos="2062"/>
        </w:tabs>
        <w:spacing w:line="360" w:lineRule="auto"/>
        <w:ind w:right="224" w:firstLine="708"/>
        <w:rPr>
          <w:sz w:val="24"/>
        </w:rPr>
      </w:pPr>
      <w:r>
        <w:rPr>
          <w:sz w:val="24"/>
        </w:rPr>
        <w:t>В целях усиления мотивационной составляющей учебного предмета, придания ейличностнозначимогосмысласодержаниепрограммыпофизическойкультурепредставляетсясистемоймодулей,которыеструктурнымикомпонентамивходятвраздел«Физическоесовершенствование».</w:t>
      </w:r>
    </w:p>
    <w:p w:rsidR="00C1755F" w:rsidRDefault="002F41E4">
      <w:pPr>
        <w:pStyle w:val="a5"/>
        <w:spacing w:before="1" w:line="360" w:lineRule="auto"/>
        <w:ind w:right="221"/>
      </w:pPr>
      <w:r>
        <w:pict>
          <v:rect id="_x0000_s1042" style="position:absolute;left:0;text-align:left;margin-left:56.65pt;margin-top:89.05pt;width:144.05pt;height:.7pt;z-index:-15714304;mso-wrap-distance-left:0;mso-wrap-distance-right:0;mso-position-horizontal-relative:page" fillcolor="black" stroked="f">
            <w10:wrap type="topAndBottom" anchorx="page"/>
          </v:rect>
        </w:pict>
      </w:r>
      <w:r w:rsidR="00804265">
        <w:t>Инвариантные модули включают в себя содержание базовых видов спорта: гимнастики,лѐгкойатлетики,зимнихвидовспорта(напримерелыжнойподготовки</w:t>
      </w:r>
      <w:r w:rsidR="00804265">
        <w:rPr>
          <w:vertAlign w:val="superscript"/>
        </w:rPr>
        <w:t>19</w:t>
      </w:r>
      <w:r w:rsidR="00804265">
        <w:t>),спортивныхигр,плаванияиатлетическихединоборств.Данныемодуливсвоѐмпредметномсодержанииориентируютсянавсестороннююфизическуюподготовленностьучащихся,освоениеими</w:t>
      </w:r>
    </w:p>
    <w:p w:rsidR="00C1755F" w:rsidRDefault="00804265">
      <w:pPr>
        <w:pStyle w:val="a5"/>
        <w:spacing w:before="66"/>
        <w:ind w:left="621" w:right="221" w:hanging="229"/>
      </w:pPr>
      <w:r>
        <w:rPr>
          <w:vertAlign w:val="superscript"/>
        </w:rPr>
        <w:t>19</w:t>
      </w:r>
      <w:r>
        <w:t xml:space="preserve"> Сучѐтомклиматическихусловий,лыжнаяподготовкаможетбытьзамененалибодругимзимнимвидомспорта,  либо  видом  спорта  из  Федеральной  модульной  программыпофизической культуре.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314" w:firstLine="0"/>
        <w:jc w:val="left"/>
      </w:pPr>
      <w:r>
        <w:t>техническихдействийифизическихупражнений,содействующихобогащениюдвигательногоопыта.</w:t>
      </w:r>
    </w:p>
    <w:p w:rsidR="00C1755F" w:rsidRDefault="00804265">
      <w:pPr>
        <w:pStyle w:val="a5"/>
        <w:ind w:left="1101" w:firstLine="0"/>
      </w:pPr>
      <w:r>
        <w:t>Вариативныемодули  объединены  в  программе  по  физической  культуре  модулем</w:t>
      </w:r>
    </w:p>
    <w:p w:rsidR="00C1755F" w:rsidRDefault="00804265">
      <w:pPr>
        <w:pStyle w:val="a5"/>
        <w:spacing w:before="137" w:line="360" w:lineRule="auto"/>
        <w:ind w:right="222" w:firstLine="0"/>
      </w:pPr>
      <w:r>
        <w:t>«Спортивная и физическая подготовка», содержание которого разрабатывается образовательнойорганизациейнаосновеФедеральноймодульнойпрограммыпофизическойкультуредляобщеобразовательныхорганизаций.Основнойсодержательнойнаправленностьювариативныхмодулей является подготовка учащихся к выполнению нормативных требований Всероссийскогофизкультурно-спортивногокомплекса«Готовктрудуиобороне»,активноевовлечениеихвсоревновательнуюдеятельность.</w:t>
      </w:r>
    </w:p>
    <w:p w:rsidR="00C1755F" w:rsidRDefault="00804265" w:rsidP="00EE3785">
      <w:pPr>
        <w:pStyle w:val="a7"/>
        <w:numPr>
          <w:ilvl w:val="2"/>
          <w:numId w:val="19"/>
        </w:numPr>
        <w:tabs>
          <w:tab w:val="left" w:pos="2062"/>
        </w:tabs>
        <w:spacing w:before="1" w:line="360" w:lineRule="auto"/>
        <w:ind w:right="224" w:firstLine="708"/>
        <w:rPr>
          <w:sz w:val="24"/>
        </w:rPr>
      </w:pPr>
      <w:r>
        <w:rPr>
          <w:sz w:val="24"/>
        </w:rPr>
        <w:t>Исходя    из      интересов      учащихся,      традиций      конкретного      регионаилиобразовательнойорганизациимодуль«Спортивнаяифизическаяподготовка»можетразрабатыватьсяучителямифизическойкультурынаосновесодержаниябазовойфизическойподготовки,национальныхвидовспорта,современныхоздоровительныхсистем.В настоящейпрограмме по физической культуре в помощь учителям физической культуры в рамках данногомодуляпредлагаетсясодержательноенаполнениемодуля«Базоваяфизическаяподготовка».</w:t>
      </w:r>
    </w:p>
    <w:p w:rsidR="00C1755F" w:rsidRDefault="00804265" w:rsidP="00EE3785">
      <w:pPr>
        <w:pStyle w:val="a7"/>
        <w:numPr>
          <w:ilvl w:val="2"/>
          <w:numId w:val="19"/>
        </w:numPr>
        <w:tabs>
          <w:tab w:val="left" w:pos="2062"/>
        </w:tabs>
        <w:spacing w:line="360" w:lineRule="auto"/>
        <w:ind w:right="223" w:firstLine="708"/>
        <w:rPr>
          <w:sz w:val="24"/>
        </w:rPr>
      </w:pPr>
      <w:r>
        <w:rPr>
          <w:sz w:val="24"/>
        </w:rPr>
        <w:t>Общее число часов, рекомендованных для изучения физической культуры, - 204часа: в 10 классе – 102 часа (3 часа в неделю), в 11 классе – 102 часа(3 часа в неделю). Общеечисло часов, рекомендованных для изучения вариативных модулей физической культуры,- 68часов:в10 классе–34часа (1 часвнеделю), в11классе– 34часа(1 часвнеделю).</w:t>
      </w:r>
    </w:p>
    <w:p w:rsidR="00C1755F" w:rsidRDefault="00804265" w:rsidP="00EE3785">
      <w:pPr>
        <w:pStyle w:val="a7"/>
        <w:numPr>
          <w:ilvl w:val="2"/>
          <w:numId w:val="19"/>
        </w:numPr>
        <w:tabs>
          <w:tab w:val="left" w:pos="2062"/>
        </w:tabs>
        <w:spacing w:before="1" w:line="360" w:lineRule="auto"/>
        <w:ind w:right="226" w:firstLine="708"/>
        <w:rPr>
          <w:sz w:val="24"/>
        </w:rPr>
      </w:pPr>
      <w:r>
        <w:rPr>
          <w:sz w:val="24"/>
        </w:rPr>
        <w:t>Вариативные   модули    программы    по    физической    культуре,    включаяимодуль«Базоваяфизическаяподготовка»,могутбытьреализованывформесетевоговзаимодействиясорганизациямисистемыдополнительногообразования,наспортивныхплощадкахизалах, находящихсявмуниципальнойирегиональнойсобственности.</w:t>
      </w:r>
    </w:p>
    <w:p w:rsidR="00C1755F" w:rsidRDefault="00804265" w:rsidP="00EE3785">
      <w:pPr>
        <w:pStyle w:val="a7"/>
        <w:numPr>
          <w:ilvl w:val="2"/>
          <w:numId w:val="19"/>
        </w:numPr>
        <w:tabs>
          <w:tab w:val="left" w:pos="2062"/>
          <w:tab w:val="left" w:pos="3371"/>
          <w:tab w:val="left" w:pos="5539"/>
          <w:tab w:val="left" w:pos="7291"/>
          <w:tab w:val="left" w:pos="9402"/>
        </w:tabs>
        <w:spacing w:line="360" w:lineRule="auto"/>
        <w:ind w:right="225" w:firstLine="708"/>
        <w:rPr>
          <w:sz w:val="24"/>
        </w:rPr>
      </w:pPr>
      <w:r>
        <w:rPr>
          <w:sz w:val="24"/>
        </w:rPr>
        <w:t>Для</w:t>
      </w:r>
      <w:r>
        <w:rPr>
          <w:sz w:val="24"/>
        </w:rPr>
        <w:tab/>
        <w:t>бесснежных</w:t>
      </w:r>
      <w:r>
        <w:rPr>
          <w:sz w:val="24"/>
        </w:rPr>
        <w:tab/>
        <w:t>районов</w:t>
      </w:r>
      <w:r>
        <w:rPr>
          <w:sz w:val="24"/>
        </w:rPr>
        <w:tab/>
        <w:t>Российской</w:t>
      </w:r>
      <w:r>
        <w:rPr>
          <w:sz w:val="24"/>
        </w:rPr>
        <w:tab/>
      </w:r>
      <w:r>
        <w:rPr>
          <w:spacing w:val="-1"/>
          <w:sz w:val="24"/>
        </w:rPr>
        <w:t>Федерации,</w:t>
      </w:r>
      <w:r>
        <w:rPr>
          <w:sz w:val="24"/>
        </w:rPr>
        <w:t>атакжеприотсутствиидолжныхусловийдопускаетсязаменятьраздел«Лыжныегонки»углублѐнным освоением содержания разделов «Лѐгкая атлетика», «Гимнастика» и «Спортивныеигры».Всвоюочередьтему«Плавание»можновводитьвучебныйпроцессприналичиисоответствующихусловийиматериальнойбазыпорешениюместныхоргановуправленияобразованием.</w:t>
      </w:r>
    </w:p>
    <w:p w:rsidR="00C1755F" w:rsidRDefault="00804265" w:rsidP="00EE3785">
      <w:pPr>
        <w:pStyle w:val="a7"/>
        <w:numPr>
          <w:ilvl w:val="1"/>
          <w:numId w:val="19"/>
        </w:numPr>
        <w:tabs>
          <w:tab w:val="left" w:pos="1762"/>
        </w:tabs>
        <w:spacing w:before="1"/>
        <w:ind w:left="1761" w:hanging="661"/>
        <w:rPr>
          <w:sz w:val="24"/>
        </w:rPr>
      </w:pPr>
      <w:r>
        <w:rPr>
          <w:sz w:val="24"/>
        </w:rPr>
        <w:t>Содержаниеобученияв10классе.</w:t>
      </w:r>
    </w:p>
    <w:p w:rsidR="00C1755F" w:rsidRDefault="00804265" w:rsidP="00EE3785">
      <w:pPr>
        <w:pStyle w:val="a7"/>
        <w:numPr>
          <w:ilvl w:val="2"/>
          <w:numId w:val="19"/>
        </w:numPr>
        <w:tabs>
          <w:tab w:val="left" w:pos="1942"/>
        </w:tabs>
        <w:spacing w:before="137"/>
        <w:ind w:left="1941" w:hanging="841"/>
        <w:rPr>
          <w:sz w:val="24"/>
        </w:rPr>
      </w:pPr>
      <w:r>
        <w:rPr>
          <w:sz w:val="24"/>
        </w:rPr>
        <w:t>Знанияофизическойкультуре.</w:t>
      </w:r>
    </w:p>
    <w:p w:rsidR="00C1755F" w:rsidRDefault="00804265">
      <w:pPr>
        <w:pStyle w:val="a5"/>
        <w:tabs>
          <w:tab w:val="left" w:pos="2714"/>
          <w:tab w:val="left" w:pos="4624"/>
          <w:tab w:val="left" w:pos="7250"/>
          <w:tab w:val="left" w:pos="9280"/>
        </w:tabs>
        <w:spacing w:before="139" w:line="360" w:lineRule="auto"/>
        <w:ind w:right="228"/>
      </w:pPr>
      <w:r>
        <w:t>Физическаякультуракаксоциальноеявление.Истокивозникновениякультурыкаксоциального</w:t>
      </w:r>
      <w:r>
        <w:tab/>
        <w:t>явления,</w:t>
      </w:r>
      <w:r>
        <w:tab/>
        <w:t>характеристика</w:t>
      </w:r>
      <w:r>
        <w:tab/>
        <w:t>основных</w:t>
      </w:r>
      <w:r>
        <w:tab/>
      </w:r>
      <w:r>
        <w:rPr>
          <w:spacing w:val="-1"/>
        </w:rPr>
        <w:t>направлений</w:t>
      </w:r>
      <w:r>
        <w:t>еѐ развития (индивидуальная, национальная, мировая). Культура как способ развития человека, еѐсвязь с условиями жизни и деятельности. Физическая культура как явление культуры, связанное спреобразованиемфизической природы человека.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t>Характеристика системной организации физической культуры в современном обществе,основныенаправленияеѐразвитияиформыорганизации(оздоровительная,прикладно-ориентированная,соревновательно-достиженческая).</w:t>
      </w:r>
    </w:p>
    <w:p w:rsidR="00C1755F" w:rsidRDefault="00804265">
      <w:pPr>
        <w:pStyle w:val="a5"/>
        <w:spacing w:line="360" w:lineRule="auto"/>
        <w:ind w:right="223"/>
      </w:pPr>
      <w:r>
        <w:t>Всероссийский         физкультурно-спортивный         комплекс         «Готов         к         трудуи обороне» как основа прикладно-ориентированной физической культуры, история и развитиекомплекса «Готов к труду и обороне» в Союзе советских социалистических республик (далее –СССР) и Российской Федерации. Характеристика структурной организации комплекса «Готов ктруду и обороне» в современном обществе, нормативные требования пятой ступени для учащихся16–17 лет.</w:t>
      </w:r>
    </w:p>
    <w:p w:rsidR="00C1755F" w:rsidRDefault="00804265">
      <w:pPr>
        <w:pStyle w:val="a5"/>
        <w:spacing w:line="360" w:lineRule="auto"/>
        <w:ind w:right="227"/>
      </w:pPr>
      <w:r>
        <w:t>ЗаконодательныеосновыразвитияфизическойкультурывРоссийскойФедерации.Извлеченияизстатей,касающихсясоблюденияправиобязанностейгражданвзанятияхфизической культуройи спортом: Федеральный Закон Российской Федерации«О физическойкультуре и спорте в Российской Федерации», Федеральный Закон Российской Федерации «ОбобразованиивРоссийской Федерации».</w:t>
      </w:r>
    </w:p>
    <w:p w:rsidR="00C1755F" w:rsidRDefault="00804265">
      <w:pPr>
        <w:pStyle w:val="a5"/>
        <w:spacing w:line="360" w:lineRule="auto"/>
        <w:ind w:right="224"/>
      </w:pPr>
      <w:r>
        <w:t>Физическая культура как средство укрепления здоровья человека. Здоровье как базоваяценностьчеловекаиобщества.Характеристикаосновныхкомпонентовздоровья,ихсвязьсзанятиямифизическойкультурой.Общиепредставленияобисториииразвитиипопулярныхсистемоздоровительнойфизическойкультуры,ихцелеваяориентацияипредметноесодержание.</w:t>
      </w:r>
    </w:p>
    <w:p w:rsidR="00C1755F" w:rsidRDefault="00804265" w:rsidP="00EE3785">
      <w:pPr>
        <w:pStyle w:val="a7"/>
        <w:numPr>
          <w:ilvl w:val="2"/>
          <w:numId w:val="19"/>
        </w:numPr>
        <w:tabs>
          <w:tab w:val="left" w:pos="1942"/>
        </w:tabs>
        <w:ind w:left="1941" w:hanging="841"/>
        <w:rPr>
          <w:sz w:val="24"/>
        </w:rPr>
      </w:pPr>
      <w:r>
        <w:rPr>
          <w:sz w:val="24"/>
        </w:rPr>
        <w:t>Способысамостоятельнойдвигательнойдеятельности.</w:t>
      </w:r>
    </w:p>
    <w:p w:rsidR="00C1755F" w:rsidRDefault="00804265">
      <w:pPr>
        <w:pStyle w:val="a5"/>
        <w:spacing w:before="139" w:line="360" w:lineRule="auto"/>
        <w:ind w:right="227"/>
      </w:pPr>
      <w:r>
        <w:t>Физкультурно-оздоровительные      мероприятия      в       условиях       активного      отдыхаи досуга. Общее представление о видах и формах деятельности в структурной организации образажизни современного человека (профессиональная, бытовая и досуговая). Основные типы и видыактивногоотдыха, ихцелевоепредназначение и содержательноенаполнение.</w:t>
      </w:r>
    </w:p>
    <w:p w:rsidR="00C1755F" w:rsidRDefault="00804265">
      <w:pPr>
        <w:pStyle w:val="a5"/>
        <w:spacing w:line="360" w:lineRule="auto"/>
        <w:ind w:right="231"/>
      </w:pPr>
      <w:r>
        <w:t>Кондиционнаятренировкакаксистемнаяорганизациякомплексныхицелевыхзанятийоздоровительнойфизическойкультурой,особенностипланированияфизическихнагрузокисодержательногонаполнения.</w:t>
      </w:r>
    </w:p>
    <w:p w:rsidR="00C1755F" w:rsidRDefault="00804265">
      <w:pPr>
        <w:pStyle w:val="a5"/>
        <w:spacing w:line="360" w:lineRule="auto"/>
        <w:ind w:right="228"/>
      </w:pPr>
      <w:r>
        <w:t>Медицинскийосмотручащихсякакнеобходимоеусловиедляорганизациисамостоятельных занятий оздоровительной физической культурой. Контроль текущего состоянияорганизмаспомощьюпробыРуфье,характеристикаспособовпримененияикритериевоценивания.Оперативныйконтрольвсистемесамостоятельныхзанятийкондиционнойтренировкой,цельизадачиконтроля,способыорганизацииипроведенияизмерительныхпроцедур.</w:t>
      </w:r>
    </w:p>
    <w:p w:rsidR="00C1755F" w:rsidRDefault="00804265" w:rsidP="00EE3785">
      <w:pPr>
        <w:pStyle w:val="a7"/>
        <w:numPr>
          <w:ilvl w:val="2"/>
          <w:numId w:val="19"/>
        </w:numPr>
        <w:tabs>
          <w:tab w:val="left" w:pos="1942"/>
        </w:tabs>
        <w:ind w:left="1941" w:hanging="841"/>
        <w:rPr>
          <w:sz w:val="24"/>
        </w:rPr>
      </w:pPr>
      <w:r>
        <w:rPr>
          <w:sz w:val="24"/>
        </w:rPr>
        <w:t>Физическоесовершенствование.</w:t>
      </w:r>
    </w:p>
    <w:p w:rsidR="00C1755F" w:rsidRDefault="00804265">
      <w:pPr>
        <w:pStyle w:val="a5"/>
        <w:spacing w:before="139" w:line="360" w:lineRule="auto"/>
        <w:ind w:right="224"/>
      </w:pPr>
      <w:r>
        <w:t>Физкультурно-оздоровительнаядеятельность.Упражненияоздоровительнойгимнастикикак средство профилактики нарушения осанки и органов зрения, предупреждения перенапряжениямышц опорно-двигательногоаппаратапридлительной работезакомпьютером.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9"/>
      </w:pPr>
      <w:r>
        <w:t>Атлетическаяиаэробнаягимнастикакаксовременныеоздоровительныесистемыфизической культуры: цель, задачи, формы организации. Способы индивидуализации содержанияифизическихнагрузокприпланированиисистемнойорганизациизанятийкондиционнойтренировкой.</w:t>
      </w:r>
    </w:p>
    <w:p w:rsidR="00C1755F" w:rsidRDefault="00804265">
      <w:pPr>
        <w:pStyle w:val="a5"/>
        <w:ind w:left="1101" w:firstLine="0"/>
      </w:pPr>
      <w:r>
        <w:t>Спортивно-оздоровительнаядеятельность.Модуль«Спортивныеигры».</w:t>
      </w:r>
    </w:p>
    <w:p w:rsidR="00C1755F" w:rsidRDefault="00804265">
      <w:pPr>
        <w:pStyle w:val="a5"/>
        <w:spacing w:before="137" w:line="360" w:lineRule="auto"/>
        <w:ind w:right="230"/>
      </w:pPr>
      <w:r>
        <w:t>Футбол.Техникиигровыхдействий:вбрасываниемячаслицевойлинии,выполнениеуглового и штрафного ударов в изменяющихся игровых ситуациях. Закрепление правил игры вусловияхигровой иучебной деятельности.</w:t>
      </w:r>
    </w:p>
    <w:p w:rsidR="00C1755F" w:rsidRDefault="00804265">
      <w:pPr>
        <w:pStyle w:val="a5"/>
        <w:spacing w:line="360" w:lineRule="auto"/>
        <w:ind w:right="224"/>
      </w:pPr>
      <w:r>
        <w:t>Баскетбол.     Техника      выполнения      игровых      действий:      вбрасывание      мячас лицевой линии, способы овладения мячом при «спорном мяче», выполнение штрафных бросков.Выполнение правил 3–8–24 секунды в условиях игровой деятельности. Закрепление правил игры вусловияхигровой иучебной деятельности.</w:t>
      </w:r>
    </w:p>
    <w:p w:rsidR="00C1755F" w:rsidRDefault="00804265">
      <w:pPr>
        <w:pStyle w:val="a5"/>
        <w:spacing w:line="360" w:lineRule="auto"/>
        <w:ind w:right="226"/>
      </w:pPr>
      <w:r>
        <w:t>Волейбол. Техника выполнения игровых действий: «постановка блока», атакующий удар (сместа и в движении). Тактические действия в защите и нападении. Закрепление правил игры вусловияхигровой иучебной деятельности.</w:t>
      </w:r>
    </w:p>
    <w:p w:rsidR="00C1755F" w:rsidRDefault="00804265">
      <w:pPr>
        <w:pStyle w:val="a5"/>
        <w:spacing w:before="1" w:line="360" w:lineRule="auto"/>
        <w:ind w:right="226"/>
      </w:pPr>
      <w:r>
        <w:t>Прикладно-ориентированнаядвигательнаядеятельность.Модуль«Плавательнаяподготовка».Спортивные иприкладныеупражненияв плавании:брассна спине,плавание набоку,прыжки вводувниз ногами.</w:t>
      </w:r>
    </w:p>
    <w:p w:rsidR="00C1755F" w:rsidRDefault="00804265">
      <w:pPr>
        <w:pStyle w:val="a5"/>
        <w:spacing w:line="360" w:lineRule="auto"/>
        <w:ind w:right="221"/>
      </w:pPr>
      <w:r>
        <w:t>Модуль «Спортивная и физическая подготовка». Техническая и специальная физическаяподготовка по избранному виду спорта, выполнение соревновательных действий в стандартных ивариативных условиях. Физическая подготовка к выполнению нормативов комплекса «Готов ктруду иобороне» сиспользованиемсредствбазовойфизическойподготовки,видовспортаиоздоровительныхсистемфизическойкультуры,национальныхвидовспорта,культурно-этническихигр.</w:t>
      </w:r>
    </w:p>
    <w:p w:rsidR="00C1755F" w:rsidRDefault="00804265" w:rsidP="00EE3785">
      <w:pPr>
        <w:pStyle w:val="a7"/>
        <w:numPr>
          <w:ilvl w:val="1"/>
          <w:numId w:val="19"/>
        </w:numPr>
        <w:tabs>
          <w:tab w:val="left" w:pos="1762"/>
        </w:tabs>
        <w:ind w:left="1761" w:hanging="661"/>
        <w:rPr>
          <w:sz w:val="24"/>
        </w:rPr>
      </w:pPr>
      <w:r>
        <w:rPr>
          <w:sz w:val="24"/>
        </w:rPr>
        <w:t>Содержаниеобученияв11классе.</w:t>
      </w:r>
    </w:p>
    <w:p w:rsidR="00C1755F" w:rsidRDefault="00804265" w:rsidP="00EE3785">
      <w:pPr>
        <w:pStyle w:val="a7"/>
        <w:numPr>
          <w:ilvl w:val="2"/>
          <w:numId w:val="19"/>
        </w:numPr>
        <w:tabs>
          <w:tab w:val="left" w:pos="1942"/>
        </w:tabs>
        <w:spacing w:before="140"/>
        <w:ind w:left="1941" w:hanging="841"/>
        <w:rPr>
          <w:sz w:val="24"/>
        </w:rPr>
      </w:pPr>
      <w:r>
        <w:rPr>
          <w:sz w:val="24"/>
        </w:rPr>
        <w:t>Знанияофизическойкультуре.</w:t>
      </w:r>
    </w:p>
    <w:p w:rsidR="00C1755F" w:rsidRDefault="00804265">
      <w:pPr>
        <w:pStyle w:val="a5"/>
        <w:spacing w:before="136" w:line="360" w:lineRule="auto"/>
        <w:ind w:right="230"/>
      </w:pPr>
      <w:r>
        <w:t>Здоровый образ жизни современного человека. Роль и значение адаптации организма ворганизацииипланированиимероприятийздоровогообразажизни,характеристикаосновныхэтаповадаптации.Основныекомпонентыздоровогообразажизнииихвлияниеназдоровьесовременногочеловека.</w:t>
      </w:r>
    </w:p>
    <w:p w:rsidR="00C1755F" w:rsidRDefault="00804265">
      <w:pPr>
        <w:pStyle w:val="a5"/>
        <w:spacing w:before="1" w:line="360" w:lineRule="auto"/>
        <w:ind w:right="221"/>
      </w:pPr>
      <w:r>
        <w:t>Рациональнаяорганизациятрудакакфакторсохраненияиукрепленияздоровья.Оптимизация работоспособности в режиме трудовой деятельности. Влияние занятий физическойкультуройнапрофилактикуиискоренениевредныхпривычек.Личнаягигиена,закаливаниеорганизмаи банныепроцедурыкак компоненты здоровогообразажизни.</w:t>
      </w:r>
    </w:p>
    <w:p w:rsidR="00C1755F" w:rsidRDefault="00804265">
      <w:pPr>
        <w:pStyle w:val="a5"/>
        <w:spacing w:line="360" w:lineRule="auto"/>
        <w:ind w:right="228"/>
      </w:pPr>
      <w:r>
        <w:t>Понятие      «профессионально-ориентированная       физическая       культура»,       цельизадачи,содержательноенаполнение.Оздоровительнаяфизическаякультура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firstLine="0"/>
      </w:pPr>
      <w:r>
        <w:t>врежимеучебнойипрофессиональнойдеятельности.Определениеиндивидуальногорасходаэнергиивпроцессезанятий оздоровительнойфизическойкультурой.</w:t>
      </w:r>
    </w:p>
    <w:p w:rsidR="00C1755F" w:rsidRDefault="00804265">
      <w:pPr>
        <w:pStyle w:val="a5"/>
        <w:spacing w:line="360" w:lineRule="auto"/>
        <w:ind w:right="224"/>
      </w:pPr>
      <w:r>
        <w:t>Взаимосвязь состояния здоровья с продолжительностью жизни человека. Роль и значениезанятийфизическойкультуройвукрепленииисохраненииздоровьявразныхвозрастныхпериодах.</w:t>
      </w:r>
    </w:p>
    <w:p w:rsidR="00C1755F" w:rsidRDefault="00804265">
      <w:pPr>
        <w:pStyle w:val="a5"/>
        <w:spacing w:line="360" w:lineRule="auto"/>
        <w:ind w:right="225"/>
      </w:pPr>
      <w:r>
        <w:t>Профилактикатравматизмаиоказаниеперовойпомощивовремязанятийфизическойкультурой. Причины возникновения травм и способы их предупреждения, правила профилактикитравмвовремясамостоятельныхзанятийоздоровительнойфизическойкультурой.</w:t>
      </w:r>
    </w:p>
    <w:p w:rsidR="00C1755F" w:rsidRDefault="00804265">
      <w:pPr>
        <w:pStyle w:val="a5"/>
        <w:spacing w:line="360" w:lineRule="auto"/>
        <w:ind w:right="223"/>
      </w:pPr>
      <w:r>
        <w:t>Способыи  приѐмы  оказания  первой  помощи  при  ушибах  разных  частей  телаи   сотрясении    мозга,    переломах,    вывихах    и    ранениях,    обморожении,    солнечномитепловомударах.</w:t>
      </w:r>
    </w:p>
    <w:p w:rsidR="00C1755F" w:rsidRDefault="00804265" w:rsidP="00EE3785">
      <w:pPr>
        <w:pStyle w:val="a7"/>
        <w:numPr>
          <w:ilvl w:val="2"/>
          <w:numId w:val="19"/>
        </w:numPr>
        <w:tabs>
          <w:tab w:val="left" w:pos="1942"/>
        </w:tabs>
        <w:ind w:left="1941" w:hanging="841"/>
        <w:rPr>
          <w:sz w:val="24"/>
        </w:rPr>
      </w:pPr>
      <w:r>
        <w:rPr>
          <w:sz w:val="24"/>
        </w:rPr>
        <w:t>Способысамостоятельнойдвигательнойдеятельности.</w:t>
      </w:r>
    </w:p>
    <w:p w:rsidR="00C1755F" w:rsidRDefault="00804265">
      <w:pPr>
        <w:pStyle w:val="a5"/>
        <w:spacing w:before="137" w:line="360" w:lineRule="auto"/>
        <w:ind w:right="220"/>
      </w:pPr>
      <w:r>
        <w:t>Современные оздоровительные методы и процедуры в режиме здорового образа жизни.Релаксациякакметодвосстановленияпослепсихическогоифизическогонапряжения,характеристикаосновныхметодов,приѐмовипроцедур,правилаихпроведения(методикаЭ. Джекобсона, аутогенная тренировка И. Шульца, дыхательная гимнастика А.Н. Стрельниковой,синхрогимнастикапо методу«Ключ»).</w:t>
      </w:r>
    </w:p>
    <w:p w:rsidR="00C1755F" w:rsidRDefault="00804265">
      <w:pPr>
        <w:pStyle w:val="a5"/>
        <w:spacing w:before="2" w:line="360" w:lineRule="auto"/>
        <w:ind w:right="223"/>
      </w:pPr>
      <w:r>
        <w:t>Массажкаксредствооздоровительнойфизическойкультуры,правилаорганизацииипроведенияпроцедурмассажа.Основныеприѐмысамомассажа,ихвоздействиенаорганизмчеловека.</w:t>
      </w:r>
    </w:p>
    <w:p w:rsidR="00C1755F" w:rsidRDefault="00804265">
      <w:pPr>
        <w:pStyle w:val="a5"/>
        <w:spacing w:line="275" w:lineRule="exact"/>
        <w:ind w:left="1101" w:firstLine="0"/>
      </w:pPr>
      <w:r>
        <w:t>Банныепроцедуры,ихназначениеиправилапроведения,основныеспособыпарения.</w:t>
      </w:r>
    </w:p>
    <w:p w:rsidR="00C1755F" w:rsidRDefault="00804265">
      <w:pPr>
        <w:pStyle w:val="a5"/>
        <w:spacing w:before="139" w:line="360" w:lineRule="auto"/>
        <w:ind w:right="225"/>
      </w:pPr>
      <w:r>
        <w:t>Самостоятельная подготовка к выполнению нормативных требований комплекса «Готов ктрудуиобороне».Структурнаяорганизациясамостоятельнойподготовкиквыполнениютребованийкомплекса«Готовктрудуиобороне»,способыопределениянаправленностиеѐтренировочных занятий в годичном цикле. Техника выполнения обязательных и дополнительныхтестовыхупражнений,способы ихосвоенияиоценивания.</w:t>
      </w:r>
    </w:p>
    <w:p w:rsidR="00C1755F" w:rsidRDefault="00804265">
      <w:pPr>
        <w:pStyle w:val="a5"/>
        <w:spacing w:line="360" w:lineRule="auto"/>
        <w:ind w:right="229"/>
      </w:pPr>
      <w:r>
        <w:t>Самостоятельная физическая подготовка иособенностипланирования еѐ направленностипотренировочнымциклам,правилаконтроляииндивидуализациисодержанияфизическойнагрузки.</w:t>
      </w:r>
    </w:p>
    <w:p w:rsidR="00C1755F" w:rsidRDefault="00804265" w:rsidP="00EE3785">
      <w:pPr>
        <w:pStyle w:val="a7"/>
        <w:numPr>
          <w:ilvl w:val="2"/>
          <w:numId w:val="19"/>
        </w:numPr>
        <w:tabs>
          <w:tab w:val="left" w:pos="1942"/>
        </w:tabs>
        <w:spacing w:before="1"/>
        <w:ind w:left="1941" w:hanging="841"/>
        <w:rPr>
          <w:sz w:val="24"/>
        </w:rPr>
      </w:pPr>
      <w:r>
        <w:rPr>
          <w:sz w:val="24"/>
        </w:rPr>
        <w:t>Физическоесовершенствование.</w:t>
      </w:r>
    </w:p>
    <w:p w:rsidR="00C1755F" w:rsidRDefault="00804265">
      <w:pPr>
        <w:pStyle w:val="a5"/>
        <w:spacing w:before="137" w:line="360" w:lineRule="auto"/>
        <w:ind w:right="223"/>
      </w:pPr>
      <w:r>
        <w:t>Физкультурно-оздоровительнаядеятельность.Упражнениядляпрофилактикиострыхреспираторных      заболеваний,        целлюлита,        снижения        массы        тела.        Стретчинги шейпинг как современные оздоровительные системы физической культуры: цель, задачи, формыорганизации. Способы индивидуализации содержания и физических нагрузок при планированиисистемнойорганизациизанятийкондиционнойтренировкой.</w:t>
      </w:r>
    </w:p>
    <w:p w:rsidR="00C1755F" w:rsidRDefault="00804265">
      <w:pPr>
        <w:pStyle w:val="a5"/>
        <w:spacing w:before="1"/>
        <w:ind w:left="1101" w:firstLine="0"/>
      </w:pPr>
      <w:r>
        <w:t>Спортивно-оздоровительнаядеятельность.Модуль«Спортивныеигры».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4"/>
      </w:pPr>
      <w:r>
        <w:t>Футбол.Повторениеправилигрывфутбол,соблюдениеихвпроцессеигровойдеятельности.Совершенствованиеосновныхтехническихприѐмовитактическихдействийвусловияхучебной и игровой деятельности.</w:t>
      </w:r>
    </w:p>
    <w:p w:rsidR="00C1755F" w:rsidRDefault="00804265">
      <w:pPr>
        <w:pStyle w:val="a5"/>
        <w:spacing w:line="360" w:lineRule="auto"/>
        <w:ind w:right="224"/>
      </w:pPr>
      <w:r>
        <w:t>Баскетбол.Повторениеправилигрывбаскетбол,соблюдениеихвпроцессеигровойдеятельности.Совершенствованиеосновныхтехническихприѐмовитактическихдействийвусловияхучебной и игровой деятельности.</w:t>
      </w:r>
    </w:p>
    <w:p w:rsidR="00C1755F" w:rsidRDefault="00804265">
      <w:pPr>
        <w:pStyle w:val="a5"/>
        <w:spacing w:line="360" w:lineRule="auto"/>
        <w:ind w:right="224"/>
      </w:pPr>
      <w:r>
        <w:t>Волейбол.Повторениеправилигрывбаскетбол,соблюдениеихвпроцессеигровойдеятельности.Совершенствованиеосновныхтехническихприѐмовитактическихдействийвусловияхучебной и игровой деятельности.</w:t>
      </w:r>
    </w:p>
    <w:p w:rsidR="00C1755F" w:rsidRDefault="00804265">
      <w:pPr>
        <w:pStyle w:val="a5"/>
        <w:spacing w:line="360" w:lineRule="auto"/>
        <w:ind w:right="222"/>
      </w:pPr>
      <w:r>
        <w:t>Прикладно-ориентированнаядвигательнаядеятельность.Модуль«Атлетическиеединоборства».Атлетическиеединоборствавсистемепрофессионально-ориентированнойдвигательнойдеятельности:еѐцелиизадачи,формыорганизациитренировочныхзанятий.Основныетехническиеприѐмыатлетическихединоборствиспособыихсамостоятельногоразучивания(самостраховка, стойки,захваты,броски).</w:t>
      </w:r>
    </w:p>
    <w:p w:rsidR="00C1755F" w:rsidRDefault="00804265">
      <w:pPr>
        <w:pStyle w:val="a5"/>
        <w:spacing w:line="360" w:lineRule="auto"/>
        <w:ind w:right="221"/>
      </w:pPr>
      <w:r>
        <w:t>Модуль «Спортивная и физическая подготовка». Техническая и специальная физическаяподготовка по избранному виду спорта, выполнение соревновательных действий в стандартных ивариативных условиях. Физическая подготовка к выполнению нормативов комплекса «Готов ктруду иобороне» сиспользованиемсредствбазовойфизическойподготовки,видовспортаиоздоровительныхсистемфизическойкультуры,национальныхвидовспорта,культурно-этническихигр.</w:t>
      </w:r>
    </w:p>
    <w:p w:rsidR="00C1755F" w:rsidRDefault="00804265" w:rsidP="00EE3785">
      <w:pPr>
        <w:pStyle w:val="a7"/>
        <w:numPr>
          <w:ilvl w:val="2"/>
          <w:numId w:val="19"/>
        </w:numPr>
        <w:tabs>
          <w:tab w:val="left" w:pos="1942"/>
        </w:tabs>
        <w:spacing w:line="360" w:lineRule="auto"/>
        <w:ind w:right="229" w:firstLine="708"/>
        <w:rPr>
          <w:sz w:val="24"/>
        </w:rPr>
      </w:pPr>
      <w:r>
        <w:rPr>
          <w:sz w:val="24"/>
        </w:rPr>
        <w:t>Федеральнаярабочаяпрограммавариативногомодуля«Базоваяфизическаяподготовка».</w:t>
      </w:r>
    </w:p>
    <w:p w:rsidR="00C1755F" w:rsidRDefault="00804265">
      <w:pPr>
        <w:pStyle w:val="a5"/>
        <w:spacing w:line="360" w:lineRule="auto"/>
        <w:ind w:right="222"/>
      </w:pPr>
      <w:r>
        <w:t>Общаяфизическаяподготовка.Развитиесиловыхспособностей.Комплексыобщеразвивающих и локально воздействующих упражнений, отягощѐнных весом собственноготела и с использованием дополнительных средств (гантелей, эспандера, набивных мячей, штанги идругих). Комплексы упражнений на тренажѐрных устройствах. Упражнения на гимнастическихснарядах (брусьях, перекладинах, гимнастической стенке и других). Броски набивного мяча двумяиодной  рукой  из  положений  стоя  и  сидя  (вверх,  вперѐд,  назад,  в  стороны,  снизуисбоку,отгруди,из-заголовы).Прыжковыеупражнениясдополнительнымотягощением(напрыгивание и спрыгивание, прыжки через скакалку, многоскоки, прыжки через препятствия идругие).Бегсдополнительнымотягощением(вгоркуисгорки,накороткиедистанции,эстафеты). Передвижения в висе и упоре на руках. Лазанье (по канату, по гимнастической стенке сдополнительнымотягощением).Переносканепредельныхтяжестей(сверстниковспособомнаспине). Подвижные игры с силовой направленностью (импровизированный баскетбол с набивныммячоми другое).</w:t>
      </w:r>
    </w:p>
    <w:p w:rsidR="00C1755F" w:rsidRDefault="00804265">
      <w:pPr>
        <w:pStyle w:val="a5"/>
        <w:spacing w:before="2"/>
        <w:ind w:left="1101" w:firstLine="0"/>
      </w:pPr>
      <w:r>
        <w:t>Развитие   скоростных    способностей.    Бег    на    месте    в    максимальном    темпе</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2503"/>
          <w:tab w:val="left" w:pos="4067"/>
          <w:tab w:val="left" w:pos="5946"/>
          <w:tab w:val="left" w:pos="7140"/>
          <w:tab w:val="left" w:pos="8580"/>
          <w:tab w:val="left" w:pos="9395"/>
        </w:tabs>
        <w:spacing w:before="6" w:line="360" w:lineRule="auto"/>
        <w:ind w:right="225" w:firstLine="0"/>
      </w:pPr>
      <w:r>
        <w:t>(вупоре  о  гимнастическую  стенку  и  без  упора).  Челночный  бег.  Бег  по  разметкес      максимальным       темпом.       Повторный       бег       с       максимальной       скоростьюи максимальной частотой шагов (10–15 м). Бег с ускорениями из разных исходных положений. Бегс максимальной скоростью и собиранием малых предметов, лежащих на полу и на разной высоте.Стартовые ускорения по дифференцированному сигналу. Метание малых мячей по движущимсямишеням(катящейся,раскачивающейся,летящей).   Ловля   теннисного   мяча   после   отскокаот пола, стены (правой и левой рукой). Передача теннисного мяча в парах правой (левой) рукой ипопеременно.</w:t>
      </w:r>
      <w:r>
        <w:tab/>
        <w:t>Ведение</w:t>
      </w:r>
      <w:r>
        <w:tab/>
        <w:t>теннисного</w:t>
      </w:r>
      <w:r>
        <w:tab/>
        <w:t>мяча</w:t>
      </w:r>
      <w:r>
        <w:tab/>
        <w:t>ногами</w:t>
      </w:r>
      <w:r>
        <w:tab/>
        <w:t>с</w:t>
      </w:r>
      <w:r>
        <w:tab/>
      </w:r>
      <w:r>
        <w:rPr>
          <w:spacing w:val="-1"/>
        </w:rPr>
        <w:t>ускорением</w:t>
      </w:r>
      <w:r>
        <w:t>попрямой,  по  кругу,  вокруг  стоек.  Прыжки  через  скакалку  на  месте  и  в  движениисмаксимальнойчастотойпрыжков.Преодолениеполосыпрепятствий,включающейвсебяпрыжкинаразнуювысотуидлину,поразметке,бегсмаксимальнойскоростьювразныхнаправлениях и с преодолением опор различной высоты и ширины, повороты, обегание различныхпредметов(легкоатлетическихстоек,мячей,лежащихнаполуилиподвешенныхнавысоте).Эстафеты и подвижные игры со скоростной направленностью. Технические действия из базовыхвидовспорта, выполняемыес максимальной скоростью движений.</w:t>
      </w:r>
    </w:p>
    <w:p w:rsidR="00C1755F" w:rsidRDefault="00804265">
      <w:pPr>
        <w:pStyle w:val="a5"/>
        <w:spacing w:line="360" w:lineRule="auto"/>
        <w:ind w:right="223"/>
      </w:pPr>
      <w:r>
        <w:t>Развитие    выносливости.     Равномерный     бег     и     передвижение     на     лыжахв    режимах    умеренной    и    большой    интенсивности.    Повторный    бег    и    передвижениена лыжах в режимах максимальной и субмаксимальной интенсивности. Кроссовый бег и марш-бросок налыжах.</w:t>
      </w:r>
    </w:p>
    <w:p w:rsidR="00C1755F" w:rsidRDefault="00804265">
      <w:pPr>
        <w:pStyle w:val="a5"/>
        <w:spacing w:before="1" w:line="360" w:lineRule="auto"/>
        <w:ind w:right="224"/>
      </w:pPr>
      <w:r>
        <w:t>Развитие координации движений. Жонглирование большими (волейбольными) и малыми(теннисными)мячами.Жонглированиегимнастическойпалкой.Жонглированиеволейбольныммячом головой. Метание малыхибольшихмячейвмишень(неподвижную идвигающуюся).Передвижения по возвышенной и наклонной, ограниченной по ширине опоре (без предмета и спредметом на голове). Упражнения в статическом равновесии. Упражнения в воспроизведениипространственной    точности      движений      руками,      ногами,      туловищем.      Упражнениенаточностьдифференцированиямышечныхусилий.Подвижныеиспортивныеигры.</w:t>
      </w:r>
    </w:p>
    <w:p w:rsidR="00C1755F" w:rsidRDefault="00804265">
      <w:pPr>
        <w:pStyle w:val="a5"/>
        <w:spacing w:line="360" w:lineRule="auto"/>
        <w:ind w:right="222"/>
      </w:pPr>
      <w:r>
        <w:t>Развитие       гибкости.       Комплексы       общеразвивающих       упражнений       (активныхи      пассивных),      выполняемых      с      большой      амплитудой       движений.      Упражнениянарастяжениеирасслаблениемышц.Специальныеупражнениядляразвитияподвижностисуставов (полушпагат,шпагат,выкруты гимнастическойпалки).</w:t>
      </w:r>
    </w:p>
    <w:p w:rsidR="00C1755F" w:rsidRDefault="00804265">
      <w:pPr>
        <w:pStyle w:val="a5"/>
        <w:tabs>
          <w:tab w:val="left" w:pos="3125"/>
          <w:tab w:val="left" w:pos="6157"/>
          <w:tab w:val="left" w:pos="8591"/>
        </w:tabs>
        <w:spacing w:line="360" w:lineRule="auto"/>
        <w:ind w:right="223"/>
      </w:pPr>
      <w:r>
        <w:t>Упражнения</w:t>
      </w:r>
      <w:r>
        <w:tab/>
        <w:t>культурно-этнической</w:t>
      </w:r>
      <w:r>
        <w:tab/>
        <w:t>направленности.</w:t>
      </w:r>
      <w:r>
        <w:tab/>
        <w:t>Сюжетно-образныеиобрядовыеигры.Техническиедействиянациональныхвидовспорта.</w:t>
      </w:r>
    </w:p>
    <w:p w:rsidR="00C1755F" w:rsidRDefault="00804265">
      <w:pPr>
        <w:pStyle w:val="a5"/>
        <w:ind w:left="1101" w:firstLine="0"/>
      </w:pPr>
      <w:r>
        <w:t>Специальнаяфизическаяподготовка.Модуль«Гимнастика».</w:t>
      </w:r>
    </w:p>
    <w:p w:rsidR="00C1755F" w:rsidRDefault="00804265">
      <w:pPr>
        <w:pStyle w:val="a5"/>
        <w:spacing w:before="139" w:line="360" w:lineRule="auto"/>
        <w:ind w:right="223"/>
      </w:pPr>
      <w:r>
        <w:t>Развитиегибкости.Наклонытуловищавперѐд,назад,всторонысвозрастающейамплитудойдвиженийвположениистоя,сидя,сидяногивстороны.Упражнениясгимнастическойпалкой(укороченнойскакалкой)дляразвитияподвижностиплечевогосустав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(выкруты). Комплексы общеразвивающих упражнений с повышенной амплитудой для плечевых,локтевых, тазобедренных и коленных суставов для развития подвижности позвоночного столба.Комплексыактивныхипассивныхупражненийсбольшойамплитудойдвижений.Упражнениядляразвитияподвижностисуставов(полушпагат, шпагат,складка, мост).</w:t>
      </w:r>
    </w:p>
    <w:p w:rsidR="00C1755F" w:rsidRDefault="00804265">
      <w:pPr>
        <w:pStyle w:val="a5"/>
        <w:spacing w:line="360" w:lineRule="auto"/>
        <w:ind w:right="230"/>
      </w:pPr>
      <w:r>
        <w:t>Развитиекоординациидвижений.Прохождениеусложнѐннойполосыпрепятствий,включающей быстрые кувырки (вперѐд, назад), кувырки по наклонной плоскости, преодолениепрепятствийпрыжкомсопоройнаруку,безопорнымпрыжком,быстрымлазаньем.Броскитеннисного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разбега.Разнообразныепрыжкичерезгимнастическуюскакалку наместеиспродвижением.Прыжкинаточность отталкивания и приземления.</w:t>
      </w:r>
    </w:p>
    <w:p w:rsidR="00C1755F" w:rsidRDefault="00804265">
      <w:pPr>
        <w:pStyle w:val="a5"/>
        <w:spacing w:line="360" w:lineRule="auto"/>
        <w:ind w:right="223"/>
      </w:pPr>
      <w:r>
        <w:t>Развитие силовых способностей. Подтягивание в висе и отжимание в упоре. Передвиженияв висе и упоре на руках на перекладине (мальчики), подтягивание в висе стоя (лѐжа) на низкойперекладине (девочки), отжимания в упоре лѐжа с изменяющейся высотой опоры для рук и ног,отжиманиевупоренанизкихбрусьях,подниманиеногввисенагимнастическойстенкедопосильной высоты, из положения лѐжа на гимнастическом козле (ноги зафиксированы) сгибаниетуловища с различной амплитудой движений (на животе и на спине), комплексы упражнений сгантелями с индивидуально подобранной массой (движения руками, повороты на месте, наклоны,подскокисовзмахомрук),метаниенабивногомячаизразличныхисходныхположений,комплексыупражненийизбирательноговоздействиянаотдельныемышечныегруппы(сувеличивающимся темпом движений без потери качества выполнения), элементы атлетическойгимнастики (по типу «подкачки»), приседания на одной ноге «пистолетом» (с опорой на руку длясохраненияравновесия).</w:t>
      </w:r>
    </w:p>
    <w:p w:rsidR="00C1755F" w:rsidRDefault="00804265">
      <w:pPr>
        <w:pStyle w:val="a5"/>
        <w:spacing w:before="1" w:line="360" w:lineRule="auto"/>
        <w:ind w:right="231"/>
      </w:pPr>
      <w:r>
        <w:t>Развитиевыносливости.Упражненияснепредельнымиотягощениями,выполняемыеврежимеумеренной интенсивности в сочетании с напряжением мышц и фиксацией положенийтела. Повторное выполнение гимнастических упражнений с уменьшающимся интервалом отдыха(по типу «круговой тренировки»). Комплексы упражнений с отягощением, выполняемые в режименепрерывногои интервального методов.</w:t>
      </w:r>
    </w:p>
    <w:p w:rsidR="00C1755F" w:rsidRDefault="00804265">
      <w:pPr>
        <w:pStyle w:val="a5"/>
        <w:spacing w:line="276" w:lineRule="exact"/>
        <w:ind w:left="1101" w:firstLine="0"/>
      </w:pPr>
      <w:r>
        <w:t>Модуль«Лѐгкаяатлетика».</w:t>
      </w:r>
    </w:p>
    <w:p w:rsidR="00C1755F" w:rsidRDefault="00804265">
      <w:pPr>
        <w:pStyle w:val="a5"/>
        <w:tabs>
          <w:tab w:val="left" w:pos="3190"/>
          <w:tab w:val="left" w:pos="5148"/>
          <w:tab w:val="left" w:pos="7847"/>
          <w:tab w:val="left" w:pos="10271"/>
        </w:tabs>
        <w:spacing w:before="139" w:line="360" w:lineRule="auto"/>
        <w:ind w:right="226"/>
      </w:pPr>
      <w:r>
        <w:t>Развитиевыносливости.Бегсмаксимальнойскоростьюврежимеповторно-интервального метода. Бег по пересечѐнной местности (кроссовый бег). Гладкий бег сравномернойскоростьювразныхзонахинтенсивности.Повторныйбегспрепятствиямивмаксимальном</w:t>
      </w:r>
      <w:r>
        <w:tab/>
        <w:t>темпе.</w:t>
      </w:r>
      <w:r>
        <w:tab/>
        <w:t>Равномерный</w:t>
      </w:r>
      <w:r>
        <w:tab/>
        <w:t>повторный</w:t>
      </w:r>
      <w:r>
        <w:tab/>
      </w:r>
      <w:r>
        <w:rPr>
          <w:spacing w:val="-1"/>
        </w:rPr>
        <w:t>бег</w:t>
      </w:r>
      <w:r>
        <w:t>с      финальным       ускорением       (на       разные       дистанции).       Равномерный       бегсдополнительнымотягощениемврежиме«доотказа».</w:t>
      </w:r>
    </w:p>
    <w:p w:rsidR="00C1755F" w:rsidRDefault="00804265">
      <w:pPr>
        <w:pStyle w:val="a5"/>
        <w:spacing w:before="1"/>
        <w:ind w:left="1101" w:firstLine="0"/>
      </w:pPr>
      <w:r>
        <w:t>Развитие      силовых        способностей.      Специальные      прыжковые       упражнения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сдополнительнымотягощением.Прыжкивверхсдоставаниемподвешенныхпредметов.Прыжкивполуприседе(наместе,спродвижениемвразныестороны).Запрыгиваниеспоследующимспрыгиванием.Прыжкивглубинупометодуударнойтренировки.Прыжкиввысотуспродвижением и изменением направлений, поворотами вправо и влево, на правой, левой ноге ипоочерѐдно.Бегспрепятствиями.Бегвгоркусдополнительнымотягощениемибезнего.Комплексыупражненийснабивнымимячами.Упражненияслокальнымотягощениемнамышечныегруппы.Комплексы силовыхупражненийпо методукруговойтренировки.</w:t>
      </w:r>
    </w:p>
    <w:p w:rsidR="00C1755F" w:rsidRDefault="00804265">
      <w:pPr>
        <w:pStyle w:val="a5"/>
        <w:spacing w:line="360" w:lineRule="auto"/>
        <w:ind w:right="222"/>
      </w:pPr>
      <w:r>
        <w:t>Развитие  скоростных   способностей.   Бег   на   месте   с   максимальной   скоростьюи темпом с опорой на руки и без опоры. Максимальный бег в горку и с горки. Повторный бег накороткиедистанциисмаксимальнойскоростью(попрямой,наповоротеисостарта).Бегсмаксимальной скоростью «с ходу». Прыжки через скакалку в максимальном темпе. Ускорение,переходящеевмногоскоки,имногоскоки,переходящиевбегсускорением.Подвижныеиспортивныеигры,эстафеты.</w:t>
      </w:r>
    </w:p>
    <w:p w:rsidR="00C1755F" w:rsidRDefault="00804265">
      <w:pPr>
        <w:pStyle w:val="a5"/>
        <w:spacing w:line="360" w:lineRule="auto"/>
        <w:ind w:right="230"/>
      </w:pPr>
      <w:r>
        <w:t>Развитиекоординациидвижений.Специализированныекомплексыупражненийнаразвитиекоординации(разрабатываютсянаосновеучебногоматериаламодулей«Гимнастика»и</w:t>
      </w:r>
    </w:p>
    <w:p w:rsidR="00C1755F" w:rsidRDefault="00804265">
      <w:pPr>
        <w:pStyle w:val="a5"/>
        <w:ind w:firstLine="0"/>
      </w:pPr>
      <w:r>
        <w:t>«Спортивныеигры»).</w:t>
      </w:r>
    </w:p>
    <w:p w:rsidR="00C1755F" w:rsidRDefault="00804265">
      <w:pPr>
        <w:pStyle w:val="a5"/>
        <w:spacing w:before="137"/>
        <w:ind w:left="1101" w:firstLine="0"/>
      </w:pPr>
      <w:r>
        <w:t>Модуль«Спортивныеигры».</w:t>
      </w:r>
    </w:p>
    <w:p w:rsidR="00C1755F" w:rsidRDefault="00804265">
      <w:pPr>
        <w:pStyle w:val="a5"/>
        <w:spacing w:before="140" w:line="360" w:lineRule="auto"/>
        <w:ind w:right="224"/>
      </w:pPr>
      <w:r>
        <w:t>Баскетбол. Развитие скоростных способностей. Ходьба и бег в различных направлениях смаксимальнойскоростьюсвнезапнымиостановкамиивыполнениемразличныхзаданий(например,прыжкивверх,назад,вправо,влево,приседания).Ускорениясизменениемнаправления движения. Бег с максимальной частотой (темпом) шагов с опорой на руки и безопоры. Выпрыгивание вверхс доставанием ориентиров левой (правой) рукой. Челночный бег(чередованиепрохождениязаданныхотрезковдистанциилицомиспинойвперѐд).Бегсмаксимальной  скоростью    с    предварительным    выполнением    многоскоков.    Передвиженияс ускорениями и максимальной скоростью приставными шагами левым и правым боком. Ведениебаскетбольного мяча с ускорением и максимальной скоростью. Прыжки вверх на обеих ногах и наодной ноге с места и с разбега. Прыжки с поворотами на точность приземления. Передача мячадвумя руками от груди в максимальном темпе при встречном беге в колоннах. Кувырки вперѐд,назад,бокомспоследующимрывкомна3–5м.Подвижныеиспортивныеигры,эстафеты.</w:t>
      </w:r>
    </w:p>
    <w:p w:rsidR="00C1755F" w:rsidRDefault="00804265">
      <w:pPr>
        <w:pStyle w:val="a5"/>
        <w:spacing w:before="1" w:line="360" w:lineRule="auto"/>
        <w:ind w:right="220"/>
      </w:pPr>
      <w:r>
        <w:t>Развитие силовых способностей. Комплексы упражнений с дополнительным отягощениемна основные мышечные группы. Ходьба и прыжки в глубоком приседе. Прыжки на одной ноге иобеих ногах с продвижением вперѐд, по кругу, «змейкой», на месте с поворотом на 180 и 360.Прыжки через скакалку в максимальном темпе на месте и с передвижением (с дополнительнымотягощениемибезнего).Напрыгиваниеиспрыгиваниеспоследующимускорением.Многоскокиспоследующимускорениемиускорениеспоследующимвыполнениеммногоскоков.Броскинабивногомячаизразличныхисходныхположений,сразличнойтраекториейполѐтаоднойруко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иобеимируками,стоя,сидя,вполуприседе.</w:t>
      </w:r>
    </w:p>
    <w:p w:rsidR="00C1755F" w:rsidRDefault="00804265">
      <w:pPr>
        <w:pStyle w:val="a5"/>
        <w:spacing w:before="137" w:line="360" w:lineRule="auto"/>
        <w:ind w:right="221"/>
      </w:pPr>
      <w:r>
        <w:t>Развитие     выносливости.      Повторный      бег      с      максимальной      скоростью,суменьшающимсяинтерваломотдыха.Гладкийбегпометодунепрерывно-интервальногоупражнения. Гладкий бег в режиме большой и умеренной интенсивности. Игра в баскетбол сувеличивающимсяобъѐмомвремени игры.</w:t>
      </w:r>
    </w:p>
    <w:p w:rsidR="00C1755F" w:rsidRDefault="00804265">
      <w:pPr>
        <w:pStyle w:val="a5"/>
        <w:tabs>
          <w:tab w:val="left" w:pos="2683"/>
          <w:tab w:val="left" w:pos="4696"/>
          <w:tab w:val="left" w:pos="6442"/>
          <w:tab w:val="left" w:pos="7838"/>
          <w:tab w:val="left" w:pos="10105"/>
        </w:tabs>
        <w:spacing w:line="360" w:lineRule="auto"/>
        <w:ind w:right="222"/>
      </w:pPr>
      <w:r>
        <w:t>Развитие</w:t>
      </w:r>
      <w:r>
        <w:tab/>
        <w:t>координации</w:t>
      </w:r>
      <w:r>
        <w:tab/>
        <w:t>движений.</w:t>
      </w:r>
      <w:r>
        <w:tab/>
        <w:t>Броски</w:t>
      </w:r>
      <w:r>
        <w:tab/>
        <w:t>баскетбольного</w:t>
      </w:r>
      <w:r>
        <w:tab/>
        <w:t>мячапо    неподвижной    и      подвижной      мишени.      Акробатические      упражнения      (двойныеитройныекувыркивперѐдиназад).Бегс«тенью» (повторениедвиженийпартнѐра).Бегпогимнастической скамейке, по гимнастическому бревну разной высоты. Прыжки по разметкам сизменяющейся амплитудой движений. Броски малого мяча в стену одной рукой (обеими руками) споследующейеголовлей(обеимирукамииоднойрукой)послеотскокаотстены(отпола).Ведениемячасизменяющейсяпокомандескоростью инаправлениемпередвижения.</w:t>
      </w:r>
    </w:p>
    <w:p w:rsidR="00C1755F" w:rsidRDefault="00804265">
      <w:pPr>
        <w:pStyle w:val="a5"/>
        <w:spacing w:line="360" w:lineRule="auto"/>
        <w:ind w:right="219"/>
      </w:pPr>
      <w:r>
        <w:t>Футбол.Развитиескоростныхспособностей.Стартыизразличныхположенийспоследующим        ускорением.        Бег        с        максимальной        скоростью        по        прямой,с остановками (по свистку, хлопку, заданному сигналу), с ускорениями, «рывками», изменениемнаправления передвижения. Бег в максимальном темпе. Бег и ходьба спиной вперѐд с изменениемтемпа и направления движения (по прямой, по кругу, «змейкой»). Бег с максимальной скоростью споворотами на 180 и 360. Прыжки через скакалку в максимальном темпе. Прыжки по разметке направой(левой)ноге,междустоек,спинойвперѐд.Прыжкивверхнаобеихногахиоднойногеспродвижениемвперѐд.Ударыпомячувстенкувмаксимальномтемпе.Ведениемячасостановками иускорениями, «дриблинг» мяча с изменением направления движения. Кувыркивперѐд,назад,бокомспоследующимрывком.Подвижные испортивныеигры,эстафеты.</w:t>
      </w:r>
    </w:p>
    <w:p w:rsidR="00C1755F" w:rsidRDefault="00804265">
      <w:pPr>
        <w:pStyle w:val="a5"/>
        <w:spacing w:before="1" w:line="360" w:lineRule="auto"/>
        <w:ind w:right="222"/>
      </w:pPr>
      <w:r>
        <w:t>Развитие силовых способностей. Комплексы упражнений с дополнительным отягощениемна основные мышечные группы. Многоскоки через препятствия. Спрыгивание с возвышеннойопоры с последующимускорением, прыжком в длину и в высоту. Прыжки на обеих ногахсдополнительнымотягощением(вперѐд,назад,вприседе,спродвижениемвперѐд).</w:t>
      </w:r>
    </w:p>
    <w:p w:rsidR="00C1755F" w:rsidRDefault="00804265">
      <w:pPr>
        <w:pStyle w:val="a5"/>
        <w:spacing w:line="360" w:lineRule="auto"/>
        <w:ind w:right="224"/>
      </w:pPr>
      <w:r>
        <w:t>Развитие выносливости. Равномерный бег на средние и длинные дистанции. Повторныеускорениясуменьшающимсяинтерваломотдыха.Повторныйбегнакороткиедистанциисмаксимальнойскоростьюиуменьшающимсяинтерваломотдыха.Гладкийбегврежименепрерывно-интервальногометода.</w:t>
      </w:r>
    </w:p>
    <w:p w:rsidR="00C1755F" w:rsidRDefault="00804265" w:rsidP="00EE3785">
      <w:pPr>
        <w:pStyle w:val="a7"/>
        <w:numPr>
          <w:ilvl w:val="1"/>
          <w:numId w:val="19"/>
        </w:numPr>
        <w:tabs>
          <w:tab w:val="left" w:pos="1762"/>
          <w:tab w:val="left" w:pos="3482"/>
          <w:tab w:val="left" w:pos="4928"/>
          <w:tab w:val="left" w:pos="6163"/>
          <w:tab w:val="left" w:pos="7620"/>
          <w:tab w:val="left" w:pos="8171"/>
          <w:tab w:val="left" w:pos="9677"/>
        </w:tabs>
        <w:spacing w:before="1" w:line="360" w:lineRule="auto"/>
        <w:ind w:right="231" w:firstLine="708"/>
        <w:rPr>
          <w:sz w:val="24"/>
        </w:rPr>
      </w:pPr>
      <w:r>
        <w:rPr>
          <w:sz w:val="24"/>
        </w:rPr>
        <w:t>Планируемые</w:t>
      </w:r>
      <w:r>
        <w:rPr>
          <w:sz w:val="24"/>
        </w:rPr>
        <w:tab/>
        <w:t>результаты</w:t>
      </w:r>
      <w:r>
        <w:rPr>
          <w:sz w:val="24"/>
        </w:rPr>
        <w:tab/>
        <w:t>освоения</w:t>
      </w:r>
      <w:r>
        <w:rPr>
          <w:sz w:val="24"/>
        </w:rPr>
        <w:tab/>
        <w:t>программы</w:t>
      </w:r>
      <w:r>
        <w:rPr>
          <w:sz w:val="24"/>
        </w:rPr>
        <w:tab/>
        <w:t>по</w:t>
      </w:r>
      <w:r>
        <w:rPr>
          <w:sz w:val="24"/>
        </w:rPr>
        <w:tab/>
        <w:t>физической</w:t>
      </w:r>
      <w:r>
        <w:rPr>
          <w:sz w:val="24"/>
        </w:rPr>
        <w:tab/>
      </w:r>
      <w:r>
        <w:rPr>
          <w:spacing w:val="-1"/>
          <w:sz w:val="24"/>
        </w:rPr>
        <w:t>культуре</w:t>
      </w:r>
      <w:r>
        <w:rPr>
          <w:sz w:val="24"/>
        </w:rPr>
        <w:t>на уровнесреднегообщегообразования.</w:t>
      </w:r>
    </w:p>
    <w:p w:rsidR="00C1755F" w:rsidRDefault="00804265" w:rsidP="00EE3785">
      <w:pPr>
        <w:pStyle w:val="a7"/>
        <w:numPr>
          <w:ilvl w:val="2"/>
          <w:numId w:val="19"/>
        </w:numPr>
        <w:tabs>
          <w:tab w:val="left" w:pos="1942"/>
          <w:tab w:val="left" w:pos="2310"/>
          <w:tab w:val="left" w:pos="3614"/>
          <w:tab w:val="left" w:pos="4760"/>
          <w:tab w:val="left" w:pos="6181"/>
          <w:tab w:val="left" w:pos="7358"/>
          <w:tab w:val="left" w:pos="7809"/>
          <w:tab w:val="left" w:pos="8725"/>
          <w:tab w:val="left" w:pos="9843"/>
        </w:tabs>
        <w:spacing w:line="360" w:lineRule="auto"/>
        <w:ind w:right="230" w:firstLine="708"/>
        <w:rPr>
          <w:sz w:val="24"/>
        </w:rPr>
      </w:pPr>
      <w:r>
        <w:rPr>
          <w:sz w:val="24"/>
        </w:rPr>
        <w:t>В</w:t>
      </w:r>
      <w:r>
        <w:rPr>
          <w:sz w:val="24"/>
        </w:rPr>
        <w:tab/>
        <w:t>результате</w:t>
      </w:r>
      <w:r>
        <w:rPr>
          <w:sz w:val="24"/>
        </w:rPr>
        <w:tab/>
        <w:t>изучения</w:t>
      </w:r>
      <w:r>
        <w:rPr>
          <w:sz w:val="24"/>
        </w:rPr>
        <w:tab/>
        <w:t>физической</w:t>
      </w:r>
      <w:r>
        <w:rPr>
          <w:sz w:val="24"/>
        </w:rPr>
        <w:tab/>
        <w:t>культуры</w:t>
      </w:r>
      <w:r>
        <w:rPr>
          <w:sz w:val="24"/>
        </w:rPr>
        <w:tab/>
        <w:t>на</w:t>
      </w:r>
      <w:r>
        <w:rPr>
          <w:sz w:val="24"/>
        </w:rPr>
        <w:tab/>
        <w:t>уровне</w:t>
      </w:r>
      <w:r>
        <w:rPr>
          <w:sz w:val="24"/>
        </w:rPr>
        <w:tab/>
        <w:t>среднего</w:t>
      </w:r>
      <w:r>
        <w:rPr>
          <w:sz w:val="24"/>
        </w:rPr>
        <w:tab/>
      </w:r>
      <w:r>
        <w:rPr>
          <w:spacing w:val="-1"/>
          <w:sz w:val="24"/>
        </w:rPr>
        <w:t>общего</w:t>
      </w:r>
      <w:r>
        <w:rPr>
          <w:sz w:val="24"/>
        </w:rPr>
        <w:t>образованияуобучающегосябудутсформированыследующиеличностныерезультаты:</w:t>
      </w:r>
    </w:p>
    <w:p w:rsidR="00C1755F" w:rsidRDefault="00804265" w:rsidP="00EE3785">
      <w:pPr>
        <w:pStyle w:val="a7"/>
        <w:numPr>
          <w:ilvl w:val="0"/>
          <w:numId w:val="18"/>
        </w:numPr>
        <w:tabs>
          <w:tab w:val="left" w:pos="1361"/>
        </w:tabs>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39"/>
        <w:ind w:left="1101" w:firstLine="0"/>
        <w:jc w:val="left"/>
      </w:pPr>
      <w:r>
        <w:t>сформированность</w:t>
      </w:r>
      <w:r>
        <w:tab/>
        <w:t>гражданской</w:t>
      </w:r>
      <w:r>
        <w:tab/>
        <w:t>позиции</w:t>
      </w:r>
      <w:r>
        <w:tab/>
        <w:t>обучающегося</w:t>
      </w:r>
      <w:r>
        <w:tab/>
        <w:t>как</w:t>
      </w:r>
      <w:r>
        <w:tab/>
        <w:t>активного</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t>иответственногочленароссийскогообщества;</w:t>
      </w:r>
    </w:p>
    <w:p w:rsidR="00C1755F" w:rsidRDefault="00804265">
      <w:pPr>
        <w:pStyle w:val="a5"/>
        <w:tabs>
          <w:tab w:val="left" w:pos="2475"/>
          <w:tab w:val="left" w:pos="3398"/>
          <w:tab w:val="left" w:pos="5575"/>
          <w:tab w:val="left" w:pos="6373"/>
          <w:tab w:val="left" w:pos="6836"/>
          <w:tab w:val="left" w:pos="8608"/>
          <w:tab w:val="left" w:pos="9915"/>
        </w:tabs>
        <w:spacing w:before="137" w:line="362" w:lineRule="auto"/>
        <w:ind w:right="235"/>
        <w:jc w:val="left"/>
      </w:pPr>
      <w:r>
        <w:t>осознание</w:t>
      </w:r>
      <w:r>
        <w:tab/>
        <w:t>своих</w:t>
      </w:r>
      <w:r>
        <w:tab/>
        <w:t>конституционных</w:t>
      </w:r>
      <w:r>
        <w:tab/>
        <w:t>прав</w:t>
      </w:r>
      <w:r>
        <w:tab/>
        <w:t>и</w:t>
      </w:r>
      <w:r>
        <w:tab/>
        <w:t>обязанностей,</w:t>
      </w:r>
      <w:r>
        <w:tab/>
        <w:t>уважение</w:t>
      </w:r>
      <w:r>
        <w:tab/>
      </w:r>
      <w:r>
        <w:rPr>
          <w:spacing w:val="-1"/>
        </w:rPr>
        <w:t>закона</w:t>
      </w:r>
      <w:r>
        <w:t>иправопорядка;</w:t>
      </w:r>
    </w:p>
    <w:p w:rsidR="00C1755F" w:rsidRDefault="00804265">
      <w:pPr>
        <w:pStyle w:val="a5"/>
        <w:tabs>
          <w:tab w:val="left" w:pos="2508"/>
          <w:tab w:val="left" w:pos="4455"/>
          <w:tab w:val="left" w:pos="6453"/>
          <w:tab w:val="left" w:pos="8823"/>
        </w:tabs>
        <w:spacing w:line="360" w:lineRule="auto"/>
        <w:ind w:right="231"/>
        <w:jc w:val="left"/>
      </w:pPr>
      <w:r>
        <w:t>принятие</w:t>
      </w:r>
      <w:r>
        <w:tab/>
        <w:t>традиционных</w:t>
      </w:r>
      <w:r>
        <w:tab/>
        <w:t>национальных,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559"/>
          <w:tab w:val="left" w:pos="4381"/>
          <w:tab w:val="left" w:pos="5784"/>
          <w:tab w:val="left" w:pos="7463"/>
          <w:tab w:val="left" w:pos="9302"/>
        </w:tabs>
        <w:spacing w:line="360" w:lineRule="auto"/>
        <w:ind w:right="220"/>
        <w:jc w:val="left"/>
      </w:pPr>
      <w:r>
        <w:t>готовность</w:t>
      </w:r>
      <w:r>
        <w:tab/>
        <w:t>противостоять</w:t>
      </w:r>
      <w:r>
        <w:tab/>
        <w:t>идеологии</w:t>
      </w:r>
      <w:r>
        <w:tab/>
        <w:t>экстремизма,</w:t>
      </w:r>
      <w:r>
        <w:tab/>
        <w:t>национализма,</w:t>
      </w:r>
      <w:r>
        <w:tab/>
        <w:t>ксенофобии,дискриминациипосоциальным,религиозным,расовым,национальнымпризнакам;</w:t>
      </w:r>
    </w:p>
    <w:p w:rsidR="00C1755F" w:rsidRDefault="00804265">
      <w:pPr>
        <w:pStyle w:val="a5"/>
        <w:tabs>
          <w:tab w:val="left" w:pos="2463"/>
          <w:tab w:val="left" w:pos="3256"/>
          <w:tab w:val="left" w:pos="4724"/>
          <w:tab w:val="left" w:pos="6311"/>
          <w:tab w:val="left" w:pos="6659"/>
          <w:tab w:val="left" w:pos="7922"/>
          <w:tab w:val="left" w:pos="9566"/>
        </w:tabs>
        <w:spacing w:line="360" w:lineRule="auto"/>
        <w:ind w:right="235"/>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4"/>
          <w:tab w:val="left" w:pos="5162"/>
          <w:tab w:val="left" w:pos="6970"/>
          <w:tab w:val="left" w:pos="8701"/>
          <w:tab w:val="left" w:pos="9234"/>
        </w:tabs>
        <w:spacing w:line="360" w:lineRule="auto"/>
        <w:ind w:right="231"/>
        <w:jc w:val="left"/>
      </w:pPr>
      <w:r>
        <w:t>умение</w:t>
      </w:r>
      <w:r>
        <w:tab/>
        <w:t>взаимодействовать</w:t>
      </w:r>
      <w:r>
        <w:tab/>
        <w:t>с</w:t>
      </w:r>
      <w:r>
        <w:tab/>
        <w:t>социальными</w:t>
      </w:r>
      <w:r>
        <w:tab/>
        <w:t>институтами</w:t>
      </w:r>
      <w:r>
        <w:tab/>
        <w:t>в</w:t>
      </w:r>
      <w:r>
        <w:tab/>
      </w:r>
      <w:r>
        <w:rPr>
          <w:spacing w:val="-1"/>
        </w:rPr>
        <w:t>соответствии</w:t>
      </w:r>
      <w:r>
        <w:t>сихфункциямии назначением;</w:t>
      </w:r>
    </w:p>
    <w:p w:rsidR="00C1755F" w:rsidRDefault="00804265">
      <w:pPr>
        <w:pStyle w:val="a5"/>
        <w:ind w:left="1101" w:firstLine="0"/>
        <w:jc w:val="left"/>
      </w:pPr>
      <w:r>
        <w:t>готовностькгуманитарнойиволонтѐрскойдеятельности;</w:t>
      </w:r>
    </w:p>
    <w:p w:rsidR="00C1755F" w:rsidRDefault="00804265" w:rsidP="00EE3785">
      <w:pPr>
        <w:pStyle w:val="a7"/>
        <w:numPr>
          <w:ilvl w:val="0"/>
          <w:numId w:val="18"/>
        </w:numPr>
        <w:tabs>
          <w:tab w:val="left" w:pos="1361"/>
        </w:tabs>
        <w:spacing w:before="132"/>
        <w:rPr>
          <w:sz w:val="24"/>
        </w:rPr>
      </w:pPr>
      <w:r>
        <w:rPr>
          <w:sz w:val="24"/>
        </w:rPr>
        <w:t>патриотическоговоспитания:</w:t>
      </w:r>
    </w:p>
    <w:p w:rsidR="00C1755F" w:rsidRDefault="00804265">
      <w:pPr>
        <w:pStyle w:val="a5"/>
        <w:tabs>
          <w:tab w:val="left" w:pos="3148"/>
          <w:tab w:val="left" w:pos="6894"/>
          <w:tab w:val="left" w:pos="8106"/>
        </w:tabs>
        <w:spacing w:before="140" w:line="360" w:lineRule="auto"/>
        <w:ind w:right="229"/>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line="360" w:lineRule="auto"/>
        <w:ind w:right="228"/>
      </w:pPr>
      <w:r>
        <w:t>ценностное       отношение         к         государственным        символам,         историческомуи природному наследию, памятникам, традициям народов России, достижениям России в науке,искусстве,спорте, технологиях, труде;</w:t>
      </w:r>
    </w:p>
    <w:p w:rsidR="00C1755F" w:rsidRDefault="00804265">
      <w:pPr>
        <w:pStyle w:val="a5"/>
        <w:spacing w:line="360" w:lineRule="auto"/>
        <w:ind w:right="235"/>
      </w:pPr>
      <w:r>
        <w:t>идейную убеждѐнность, готовность к служению и защите Отечества, ответственность за егосудьбу;</w:t>
      </w:r>
    </w:p>
    <w:p w:rsidR="00C1755F" w:rsidRDefault="00804265" w:rsidP="00EE3785">
      <w:pPr>
        <w:pStyle w:val="a7"/>
        <w:numPr>
          <w:ilvl w:val="0"/>
          <w:numId w:val="18"/>
        </w:numPr>
        <w:tabs>
          <w:tab w:val="left" w:pos="1361"/>
        </w:tabs>
        <w:rPr>
          <w:sz w:val="24"/>
        </w:rPr>
      </w:pPr>
      <w:r>
        <w:rPr>
          <w:sz w:val="24"/>
        </w:rPr>
        <w:t>духовно-нравственноговоспитания:</w:t>
      </w:r>
    </w:p>
    <w:p w:rsidR="00C1755F" w:rsidRDefault="00804265">
      <w:pPr>
        <w:pStyle w:val="a5"/>
        <w:spacing w:before="138" w:line="360" w:lineRule="auto"/>
        <w:ind w:left="1101" w:right="2813" w:firstLine="0"/>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before="1" w:line="360"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ind w:left="1101" w:firstLine="0"/>
        <w:jc w:val="left"/>
      </w:pPr>
      <w:r>
        <w:t>осознаниеличноговкладавпостроениеустойчивогобудущего;</w:t>
      </w:r>
    </w:p>
    <w:p w:rsidR="00C1755F" w:rsidRDefault="00804265">
      <w:pPr>
        <w:pStyle w:val="a5"/>
        <w:spacing w:before="137" w:line="360"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18"/>
        </w:numPr>
        <w:tabs>
          <w:tab w:val="left" w:pos="1361"/>
        </w:tabs>
        <w:rPr>
          <w:sz w:val="24"/>
        </w:rPr>
      </w:pPr>
      <w:r>
        <w:rPr>
          <w:sz w:val="24"/>
        </w:rPr>
        <w:t>эстетическоговоспитания:</w:t>
      </w:r>
    </w:p>
    <w:p w:rsidR="00C1755F" w:rsidRDefault="00804265">
      <w:pPr>
        <w:pStyle w:val="a5"/>
        <w:tabs>
          <w:tab w:val="left" w:pos="2871"/>
          <w:tab w:val="left" w:pos="4442"/>
          <w:tab w:val="left" w:pos="5000"/>
          <w:tab w:val="left" w:pos="6019"/>
          <w:tab w:val="left" w:pos="7327"/>
          <w:tab w:val="left" w:pos="8653"/>
          <w:tab w:val="left" w:pos="9649"/>
        </w:tabs>
        <w:spacing w:before="139" w:line="360" w:lineRule="auto"/>
        <w:ind w:right="230"/>
        <w:jc w:val="left"/>
      </w:pPr>
      <w:r>
        <w:t>эстетическое</w:t>
      </w:r>
      <w:r>
        <w:tab/>
        <w:t>отношение</w:t>
      </w:r>
      <w:r>
        <w:tab/>
        <w:t>к</w:t>
      </w:r>
      <w:r>
        <w:tab/>
        <w:t>миру,</w:t>
      </w:r>
      <w:r>
        <w:tab/>
        <w:t>включая</w:t>
      </w:r>
      <w:r>
        <w:tab/>
        <w:t>эстетику</w:t>
      </w:r>
      <w:r>
        <w:tab/>
        <w:t>быта,</w:t>
      </w:r>
      <w:r>
        <w:tab/>
        <w:t>научногоитехнического творчества,спорта, труда,общественныхотношений;</w:t>
      </w:r>
    </w:p>
    <w:p w:rsidR="00C1755F" w:rsidRDefault="00804265">
      <w:pPr>
        <w:pStyle w:val="a5"/>
        <w:spacing w:before="1" w:line="360" w:lineRule="auto"/>
        <w:jc w:val="left"/>
      </w:pPr>
      <w:r>
        <w:t>способностьвосприниматьразличныевидыискусства,традицииитворчествосвоегоидругихнародов, ощущатьэмоциональноевоздействиеискусства;</w:t>
      </w:r>
    </w:p>
    <w:p w:rsidR="00C1755F" w:rsidRDefault="00804265">
      <w:pPr>
        <w:pStyle w:val="a5"/>
        <w:tabs>
          <w:tab w:val="left" w:pos="2937"/>
          <w:tab w:val="left" w:pos="3443"/>
          <w:tab w:val="left" w:pos="5029"/>
          <w:tab w:val="left" w:pos="5775"/>
          <w:tab w:val="left" w:pos="7125"/>
          <w:tab w:val="left" w:pos="7650"/>
          <w:tab w:val="left" w:pos="9006"/>
        </w:tabs>
        <w:ind w:left="1101" w:firstLine="0"/>
        <w:jc w:val="left"/>
      </w:pPr>
      <w:r>
        <w:t>убеждѐнность</w:t>
      </w:r>
      <w:r>
        <w:tab/>
        <w:t>в</w:t>
      </w:r>
      <w:r>
        <w:tab/>
        <w:t>значимости</w:t>
      </w:r>
      <w:r>
        <w:tab/>
        <w:t>для</w:t>
      </w:r>
      <w:r>
        <w:tab/>
        <w:t>личности</w:t>
      </w:r>
      <w:r>
        <w:tab/>
        <w:t>и</w:t>
      </w:r>
      <w:r>
        <w:tab/>
        <w:t>общества</w:t>
      </w:r>
      <w:r>
        <w:tab/>
        <w:t>отечественного</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t>имировогоискусства,этническихкультурныхтрадицийинародноготворчества;</w:t>
      </w:r>
    </w:p>
    <w:p w:rsidR="00C1755F" w:rsidRDefault="00804265">
      <w:pPr>
        <w:pStyle w:val="a5"/>
        <w:spacing w:before="137" w:line="362" w:lineRule="auto"/>
        <w:jc w:val="left"/>
      </w:pPr>
      <w:r>
        <w:t>готовностьксамовыражениювразныхвидахискусства,стремлениепроявлятькачестватворческойличности;</w:t>
      </w:r>
    </w:p>
    <w:p w:rsidR="00C1755F" w:rsidRDefault="00804265" w:rsidP="00EE3785">
      <w:pPr>
        <w:pStyle w:val="a7"/>
        <w:numPr>
          <w:ilvl w:val="0"/>
          <w:numId w:val="18"/>
        </w:numPr>
        <w:tabs>
          <w:tab w:val="left" w:pos="1361"/>
        </w:tabs>
        <w:spacing w:line="271" w:lineRule="exact"/>
        <w:rPr>
          <w:sz w:val="24"/>
        </w:rPr>
      </w:pPr>
      <w:r>
        <w:rPr>
          <w:sz w:val="24"/>
        </w:rPr>
        <w:t>физическоговоспитания:</w:t>
      </w:r>
    </w:p>
    <w:p w:rsidR="00C1755F" w:rsidRDefault="00804265">
      <w:pPr>
        <w:pStyle w:val="a5"/>
        <w:spacing w:before="139" w:line="360" w:lineRule="auto"/>
        <w:jc w:val="left"/>
      </w:pPr>
      <w:r>
        <w:t>сформированностьздоровогоибезопасногообразажизни,ответственногоотношенияксвоемуздоровью;</w:t>
      </w:r>
    </w:p>
    <w:p w:rsidR="00C1755F" w:rsidRDefault="00804265">
      <w:pPr>
        <w:pStyle w:val="a5"/>
        <w:tabs>
          <w:tab w:val="left" w:pos="7695"/>
        </w:tabs>
        <w:spacing w:line="360" w:lineRule="auto"/>
        <w:ind w:right="224"/>
        <w:jc w:val="left"/>
      </w:pPr>
      <w:r>
        <w:t>потребность  в  физическом  совершенствовании,  занятиях</w:t>
      </w:r>
      <w:r>
        <w:tab/>
      </w:r>
      <w:r>
        <w:rPr>
          <w:spacing w:val="-1"/>
        </w:rPr>
        <w:t>спортивно-оздоровительной</w:t>
      </w:r>
      <w:r>
        <w:t>деятельностью;</w:t>
      </w:r>
    </w:p>
    <w:p w:rsidR="00C1755F" w:rsidRDefault="00804265">
      <w:pPr>
        <w:pStyle w:val="a5"/>
        <w:spacing w:line="362"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18"/>
        </w:numPr>
        <w:tabs>
          <w:tab w:val="left" w:pos="1361"/>
        </w:tabs>
        <w:spacing w:line="271" w:lineRule="exact"/>
        <w:rPr>
          <w:sz w:val="24"/>
        </w:rPr>
      </w:pPr>
      <w:r>
        <w:rPr>
          <w:sz w:val="24"/>
        </w:rPr>
        <w:t>трудовоговоспитания:</w:t>
      </w:r>
    </w:p>
    <w:p w:rsidR="00C1755F" w:rsidRDefault="00804265">
      <w:pPr>
        <w:pStyle w:val="a5"/>
        <w:spacing w:before="137"/>
        <w:ind w:left="1101" w:firstLine="0"/>
        <w:jc w:val="left"/>
      </w:pPr>
      <w:r>
        <w:t>готовностьктруду,осознаниеприобретѐнныхуменийинавыков,трудолюбие;</w:t>
      </w:r>
    </w:p>
    <w:p w:rsidR="00C1755F" w:rsidRDefault="00804265">
      <w:pPr>
        <w:pStyle w:val="a5"/>
        <w:spacing w:before="137" w:line="360" w:lineRule="auto"/>
        <w:jc w:val="left"/>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2120"/>
          <w:tab w:val="left" w:pos="2455"/>
          <w:tab w:val="left" w:pos="3801"/>
          <w:tab w:val="left" w:pos="4763"/>
          <w:tab w:val="left" w:pos="6916"/>
          <w:tab w:val="left" w:pos="8561"/>
          <w:tab w:val="left" w:pos="9516"/>
        </w:tabs>
        <w:spacing w:line="360" w:lineRule="auto"/>
        <w:ind w:right="234"/>
        <w:jc w:val="left"/>
      </w:pPr>
      <w:r>
        <w:t>интерес</w:t>
      </w:r>
      <w:r>
        <w:tab/>
        <w:t>к</w:t>
      </w:r>
      <w:r>
        <w:tab/>
        <w:t>различным</w:t>
      </w:r>
      <w:r>
        <w:tab/>
        <w:t>сферам</w:t>
      </w:r>
      <w:r>
        <w:tab/>
        <w:t>профессиональной</w:t>
      </w:r>
      <w:r>
        <w:tab/>
        <w:t>деятельности,</w:t>
      </w:r>
      <w:r>
        <w:tab/>
        <w:t>умение</w:t>
      </w:r>
      <w:r>
        <w:tab/>
        <w:t>совершатьосознанныйвыборбудущейпрофессиииреализовыватьсобственныежизненныепланы;</w:t>
      </w:r>
    </w:p>
    <w:p w:rsidR="00C1755F" w:rsidRDefault="00804265">
      <w:pPr>
        <w:pStyle w:val="a5"/>
        <w:ind w:left="1101" w:firstLine="0"/>
        <w:jc w:val="left"/>
      </w:pPr>
      <w:r>
        <w:t>готовностьиспособностькобразованиюисамообразованиюнапротяжениивсейжизни;</w:t>
      </w:r>
    </w:p>
    <w:p w:rsidR="00C1755F" w:rsidRDefault="00804265" w:rsidP="00EE3785">
      <w:pPr>
        <w:pStyle w:val="a7"/>
        <w:numPr>
          <w:ilvl w:val="0"/>
          <w:numId w:val="18"/>
        </w:numPr>
        <w:tabs>
          <w:tab w:val="left" w:pos="1361"/>
        </w:tabs>
        <w:spacing w:before="139"/>
        <w:rPr>
          <w:sz w:val="24"/>
        </w:rPr>
      </w:pPr>
      <w:r>
        <w:rPr>
          <w:sz w:val="24"/>
        </w:rPr>
        <w:t>экологическоговоспитания:</w:t>
      </w:r>
    </w:p>
    <w:p w:rsidR="00C1755F" w:rsidRDefault="00804265">
      <w:pPr>
        <w:pStyle w:val="a5"/>
        <w:spacing w:before="137" w:line="36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w:t>
      </w:r>
    </w:p>
    <w:p w:rsidR="00C1755F" w:rsidRDefault="00804265">
      <w:pPr>
        <w:pStyle w:val="a5"/>
        <w:spacing w:before="2" w:line="360" w:lineRule="auto"/>
        <w:ind w:right="228"/>
      </w:pPr>
      <w:r>
        <w:t>планированиеиосуществлениедействийвокружающейсреденаосновезнанияцелейустойчивогоразвития человечества;</w:t>
      </w:r>
    </w:p>
    <w:p w:rsidR="00C1755F" w:rsidRDefault="00804265">
      <w:pPr>
        <w:pStyle w:val="a5"/>
        <w:ind w:left="1101" w:firstLine="0"/>
      </w:pPr>
      <w:r>
        <w:t>активноенеприятиедействий,приносящихвредокружающейсреде;</w:t>
      </w:r>
    </w:p>
    <w:p w:rsidR="00C1755F" w:rsidRDefault="00804265">
      <w:pPr>
        <w:pStyle w:val="a5"/>
        <w:spacing w:before="137" w:line="360" w:lineRule="auto"/>
        <w:ind w:right="232"/>
      </w:pPr>
      <w:r>
        <w:t>умениепрогнозироватьнеблагоприятныеэкологическиепоследствияпредпринимаемыхдействий,предотвращать их;</w:t>
      </w:r>
    </w:p>
    <w:p w:rsidR="00C1755F" w:rsidRDefault="00804265">
      <w:pPr>
        <w:pStyle w:val="a5"/>
        <w:ind w:left="1101" w:firstLine="0"/>
      </w:pPr>
      <w:r>
        <w:t>расширениеопытадеятельностиэкологическойнаправленности.</w:t>
      </w:r>
    </w:p>
    <w:p w:rsidR="00C1755F" w:rsidRDefault="00804265" w:rsidP="00EE3785">
      <w:pPr>
        <w:pStyle w:val="a7"/>
        <w:numPr>
          <w:ilvl w:val="0"/>
          <w:numId w:val="18"/>
        </w:numPr>
        <w:tabs>
          <w:tab w:val="left" w:pos="1361"/>
        </w:tabs>
        <w:spacing w:before="139"/>
        <w:rPr>
          <w:sz w:val="24"/>
        </w:rPr>
      </w:pPr>
      <w:r>
        <w:rPr>
          <w:sz w:val="24"/>
        </w:rPr>
        <w:t>ценностинаучногопознания:</w:t>
      </w:r>
    </w:p>
    <w:p w:rsidR="00C1755F" w:rsidRDefault="00804265">
      <w:pPr>
        <w:pStyle w:val="a5"/>
        <w:spacing w:before="137" w:line="360" w:lineRule="auto"/>
        <w:ind w:right="229"/>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2" w:line="360" w:lineRule="auto"/>
        <w:ind w:right="230"/>
      </w:pPr>
      <w:r>
        <w:t>совершенствование языковой и читательской культуры как средства взаимодействия междулюдьмии познаниеммира;</w:t>
      </w:r>
    </w:p>
    <w:p w:rsidR="00C1755F" w:rsidRDefault="00804265">
      <w:pPr>
        <w:pStyle w:val="a5"/>
        <w:spacing w:line="360" w:lineRule="auto"/>
        <w:ind w:right="236"/>
      </w:pPr>
      <w:r>
        <w:t>осознаниеценностинаучнойдеятельности;готовностьосуществлятьпроектнуюиисследовательскуюдеятельностьиндивидуально ивгруппе.</w:t>
      </w:r>
    </w:p>
    <w:p w:rsidR="00C1755F" w:rsidRDefault="00804265" w:rsidP="00EE3785">
      <w:pPr>
        <w:pStyle w:val="a7"/>
        <w:numPr>
          <w:ilvl w:val="2"/>
          <w:numId w:val="19"/>
        </w:numPr>
        <w:tabs>
          <w:tab w:val="left" w:pos="1942"/>
        </w:tabs>
        <w:ind w:left="1941" w:hanging="841"/>
        <w:rPr>
          <w:sz w:val="24"/>
        </w:rPr>
      </w:pPr>
      <w:r>
        <w:rPr>
          <w:sz w:val="24"/>
        </w:rPr>
        <w:t>Врезультате  изучения  физической  культуры  на  уровне  среднего  общего</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0" w:firstLine="0"/>
      </w:pPr>
      <w:r>
        <w:t>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C1755F" w:rsidRDefault="00804265" w:rsidP="00EE3785">
      <w:pPr>
        <w:pStyle w:val="a7"/>
        <w:numPr>
          <w:ilvl w:val="3"/>
          <w:numId w:val="19"/>
        </w:numPr>
        <w:tabs>
          <w:tab w:val="left" w:pos="2122"/>
        </w:tabs>
        <w:spacing w:line="360" w:lineRule="auto"/>
        <w:ind w:right="232" w:firstLine="708"/>
        <w:rPr>
          <w:sz w:val="24"/>
        </w:rPr>
      </w:pPr>
      <w:r>
        <w:rPr>
          <w:sz w:val="24"/>
        </w:rPr>
        <w:t>Уобучающегосябудутсформированыследующиебазовыелогическиедействиякакчасть познавательныхуниверсальныхучебных действий:</w:t>
      </w:r>
    </w:p>
    <w:p w:rsidR="00C1755F" w:rsidRDefault="00804265">
      <w:pPr>
        <w:pStyle w:val="a5"/>
        <w:tabs>
          <w:tab w:val="left" w:pos="3000"/>
          <w:tab w:val="left" w:pos="4876"/>
          <w:tab w:val="left" w:pos="5290"/>
          <w:tab w:val="left" w:pos="7276"/>
          <w:tab w:val="left" w:pos="8609"/>
          <w:tab w:val="left" w:pos="10387"/>
        </w:tabs>
        <w:spacing w:line="360" w:lineRule="auto"/>
        <w:ind w:right="224"/>
        <w:jc w:val="left"/>
      </w:pPr>
      <w:r>
        <w:t>самостоятельно</w:t>
      </w:r>
      <w:r>
        <w:tab/>
        <w:t>формулировать</w:t>
      </w:r>
      <w:r>
        <w:tab/>
        <w:t>и</w:t>
      </w:r>
      <w:r>
        <w:tab/>
        <w:t>актуализировать</w:t>
      </w:r>
      <w:r>
        <w:tab/>
        <w:t>проблему,</w:t>
      </w:r>
      <w:r>
        <w:tab/>
        <w:t>рассматривать</w:t>
      </w:r>
      <w:r>
        <w:tab/>
      </w:r>
      <w:r>
        <w:rPr>
          <w:spacing w:val="-1"/>
        </w:rPr>
        <w:t>еѐ</w:t>
      </w:r>
      <w:r>
        <w:t>всесторонне;</w:t>
      </w:r>
    </w:p>
    <w:p w:rsidR="00C1755F" w:rsidRDefault="00804265">
      <w:pPr>
        <w:pStyle w:val="a5"/>
        <w:spacing w:line="360" w:lineRule="auto"/>
        <w:jc w:val="left"/>
      </w:pPr>
      <w:r>
        <w:t>устанавливатьсущественныйпризнакилиоснованиядлясравнения,классификациииобобщения;</w:t>
      </w:r>
    </w:p>
    <w:p w:rsidR="00C1755F" w:rsidRDefault="00804265">
      <w:pPr>
        <w:pStyle w:val="a5"/>
        <w:spacing w:line="360" w:lineRule="auto"/>
        <w:ind w:left="1101" w:right="1581" w:firstLine="0"/>
        <w:jc w:val="left"/>
      </w:pPr>
      <w:r>
        <w:t>определять цели деятельности, задавать параметры и критерии их достижения;выявлятьзакономерностиипротиворечияврассматриваемых явлениях;</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spacing w:line="360"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07"/>
          <w:tab w:val="left" w:pos="6037"/>
          <w:tab w:val="left" w:pos="6497"/>
          <w:tab w:val="left" w:pos="7778"/>
          <w:tab w:val="left" w:pos="9210"/>
        </w:tabs>
        <w:spacing w:line="360" w:lineRule="auto"/>
        <w:ind w:right="225"/>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spacing w:before="1"/>
        <w:ind w:left="1101" w:firstLine="0"/>
        <w:jc w:val="left"/>
      </w:pPr>
      <w:r>
        <w:t>развиватькреативноемышлениеприрешениижизненныхпроблем.</w:t>
      </w:r>
    </w:p>
    <w:p w:rsidR="00C1755F" w:rsidRDefault="00804265" w:rsidP="00EE3785">
      <w:pPr>
        <w:pStyle w:val="a7"/>
        <w:numPr>
          <w:ilvl w:val="3"/>
          <w:numId w:val="19"/>
        </w:numPr>
        <w:tabs>
          <w:tab w:val="left" w:pos="2122"/>
        </w:tabs>
        <w:spacing w:before="137" w:line="360" w:lineRule="auto"/>
        <w:ind w:right="231" w:firstLine="708"/>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C1755F" w:rsidRDefault="00804265">
      <w:pPr>
        <w:pStyle w:val="a5"/>
        <w:spacing w:line="360" w:lineRule="auto"/>
        <w:ind w:right="231"/>
      </w:pPr>
      <w:r>
        <w:t>владетьнавыкамиучебно-исследовательскойипроектнойдеятельности,навыкамиразрешения проблем; способностью и готовностью к самостоятельному поиску методов решенияпрактическихзадач, применениюразличныхметодовпознания;</w:t>
      </w:r>
    </w:p>
    <w:p w:rsidR="00C1755F" w:rsidRDefault="00804265">
      <w:pPr>
        <w:pStyle w:val="a5"/>
        <w:spacing w:before="1" w:line="360" w:lineRule="auto"/>
        <w:ind w:right="226"/>
      </w:pPr>
      <w:r>
        <w:t>овладение       видами         деятельности         по         получению         нового         знания,его интерпретации, преобразованию и применению в различных учебных ситуациях (в том числеприсозданииучебныхи социальныхпроектов);</w:t>
      </w:r>
    </w:p>
    <w:p w:rsidR="00C1755F" w:rsidRDefault="00804265">
      <w:pPr>
        <w:pStyle w:val="a5"/>
        <w:spacing w:line="360" w:lineRule="auto"/>
        <w:ind w:right="226"/>
      </w:pPr>
      <w:r>
        <w:t>формирование научного типа мышления, владение научнойтерминологией, ключевымипонятиямии методами;</w:t>
      </w:r>
    </w:p>
    <w:p w:rsidR="00C1755F" w:rsidRDefault="00804265">
      <w:pPr>
        <w:pStyle w:val="a5"/>
        <w:spacing w:line="360" w:lineRule="auto"/>
        <w:ind w:right="233"/>
      </w:pPr>
      <w:r>
        <w:t>ставитьиформулироватьсобственныезадачивобразовательнойдеятельностиижизненныхситуациях;</w:t>
      </w:r>
    </w:p>
    <w:p w:rsidR="00C1755F" w:rsidRDefault="00804265">
      <w:pPr>
        <w:pStyle w:val="a5"/>
        <w:spacing w:line="360" w:lineRule="auto"/>
        <w:ind w:right="226"/>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before="1"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ind w:left="1101" w:firstLine="0"/>
      </w:pPr>
      <w:r>
        <w:t>даватьоценкуновымситуациям,оцениватьприобретѐнныйопыт;</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3"/>
      </w:pPr>
      <w:r>
        <w:t>осуществлятьцеленаправленныйпоискпереносасредствиспособовдействиявпрофессиональнуюсреду;</w:t>
      </w:r>
    </w:p>
    <w:p w:rsidR="00C1755F" w:rsidRDefault="00804265">
      <w:pPr>
        <w:pStyle w:val="a5"/>
        <w:spacing w:line="360" w:lineRule="auto"/>
        <w:ind w:left="1101" w:right="568" w:firstLine="0"/>
      </w:pPr>
      <w:r>
        <w:t>уметь переносить знания в познавательную и практическую области жизнедеятельности;уметьинтегрировать знанияизразныхпредметных областей;</w:t>
      </w:r>
    </w:p>
    <w:p w:rsidR="00C1755F" w:rsidRDefault="00804265">
      <w:pPr>
        <w:pStyle w:val="a5"/>
        <w:spacing w:line="360" w:lineRule="auto"/>
        <w:ind w:right="234"/>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3"/>
          <w:numId w:val="19"/>
        </w:numPr>
        <w:tabs>
          <w:tab w:val="left" w:pos="2122"/>
        </w:tabs>
        <w:spacing w:line="360" w:lineRule="auto"/>
        <w:ind w:right="233" w:firstLine="708"/>
        <w:rPr>
          <w:sz w:val="24"/>
        </w:rPr>
      </w:pPr>
      <w:r>
        <w:rPr>
          <w:sz w:val="24"/>
        </w:rPr>
        <w:t>У     обучающегося     будут     сформированы     следующие     умения     работатьсинформациейкак частьпознавательныхуниверсальныхучебных действий:</w:t>
      </w:r>
    </w:p>
    <w:p w:rsidR="00C1755F" w:rsidRDefault="00804265">
      <w:pPr>
        <w:pStyle w:val="a5"/>
        <w:spacing w:line="360" w:lineRule="auto"/>
        <w:ind w:right="234"/>
      </w:pPr>
      <w:r>
        <w:t>владеть навыками получения информации из источников разных типов, самостоятельноосуществлять поиск, анализ, систематизацию и интерпретацию информации различных видов иформпредставления;</w:t>
      </w:r>
    </w:p>
    <w:p w:rsidR="00C1755F" w:rsidRDefault="00804265">
      <w:pPr>
        <w:pStyle w:val="a5"/>
        <w:spacing w:line="360" w:lineRule="auto"/>
        <w:ind w:right="221" w:firstLine="768"/>
      </w:pPr>
      <w:r>
        <w:t>создавать  тексты   в   различных   форматах   с   учѐтом   назначения   информацииицелевойаудитории,выбираяоптимальнуюформупредставленияивизуализации;</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spacing w:line="360" w:lineRule="auto"/>
        <w:ind w:right="225"/>
      </w:pPr>
      <w: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before="1" w:line="360" w:lineRule="auto"/>
        <w:ind w:right="225"/>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19"/>
        </w:numPr>
        <w:tabs>
          <w:tab w:val="left" w:pos="2122"/>
        </w:tabs>
        <w:spacing w:line="360" w:lineRule="auto"/>
        <w:ind w:right="234" w:firstLine="708"/>
        <w:rPr>
          <w:sz w:val="24"/>
        </w:rPr>
      </w:pPr>
      <w:r>
        <w:rPr>
          <w:sz w:val="24"/>
        </w:rPr>
        <w:t>Уобучающегосябудутсформированыследующиеуменияобщениякакчастькоммуникативныхуниверсальныхучебных действий:</w:t>
      </w:r>
    </w:p>
    <w:p w:rsidR="00C1755F" w:rsidRDefault="00804265">
      <w:pPr>
        <w:pStyle w:val="a5"/>
        <w:ind w:left="1101" w:firstLine="0"/>
      </w:pPr>
      <w:r>
        <w:t>осуществлятькоммуникациивовсехсферахжизни;</w:t>
      </w:r>
    </w:p>
    <w:p w:rsidR="00C1755F" w:rsidRDefault="00804265">
      <w:pPr>
        <w:pStyle w:val="a5"/>
        <w:spacing w:before="137" w:line="360" w:lineRule="auto"/>
        <w:ind w:right="228"/>
      </w:pPr>
      <w:r>
        <w:t>распознаватьневербальныесредстваобщения,пониматьзначениесоциальныхзнаков,распознаватьпредпосылкиконфликтныхситуацийисмягчать конфликты;</w:t>
      </w:r>
    </w:p>
    <w:p w:rsidR="00C1755F" w:rsidRDefault="00804265">
      <w:pPr>
        <w:pStyle w:val="a5"/>
        <w:spacing w:line="360" w:lineRule="auto"/>
        <w:ind w:left="1101" w:right="1757" w:firstLine="0"/>
        <w:jc w:val="left"/>
      </w:pPr>
      <w:r>
        <w:t>владеть различными способами общения и взаимодействия;аргументированновестидиалог,уметьсмягчатьконфликтныеситуации;</w:t>
      </w:r>
    </w:p>
    <w:p w:rsidR="00C1755F" w:rsidRDefault="00804265">
      <w:pPr>
        <w:pStyle w:val="a5"/>
        <w:ind w:left="1101" w:firstLine="0"/>
        <w:jc w:val="left"/>
      </w:pPr>
      <w:r>
        <w:t>развѐрнутоилогичноизлагатьсвоюточкузрениясиспользованиемязыковыхсредств.</w:t>
      </w:r>
    </w:p>
    <w:p w:rsidR="00C1755F" w:rsidRDefault="00804265" w:rsidP="00EE3785">
      <w:pPr>
        <w:pStyle w:val="a7"/>
        <w:numPr>
          <w:ilvl w:val="3"/>
          <w:numId w:val="19"/>
        </w:numPr>
        <w:tabs>
          <w:tab w:val="left" w:pos="2122"/>
        </w:tabs>
        <w:spacing w:before="140" w:line="360" w:lineRule="auto"/>
        <w:ind w:right="229" w:firstLine="708"/>
        <w:rPr>
          <w:sz w:val="24"/>
        </w:rPr>
      </w:pPr>
      <w:r>
        <w:rPr>
          <w:sz w:val="24"/>
        </w:rPr>
        <w:t>Уобучающегосябудутсформированыследующиеумениясамоорганизациикакчастьрегулятивныхуниверсальныхучебныхдействий:</w:t>
      </w:r>
    </w:p>
    <w:p w:rsidR="00C1755F" w:rsidRDefault="00804265">
      <w:pPr>
        <w:pStyle w:val="a5"/>
        <w:spacing w:line="360" w:lineRule="auto"/>
        <w:jc w:val="left"/>
      </w:pPr>
      <w:r>
        <w:t>самостоятельноосуществлятьпознавательнуюдеятельность, 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60"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даватьоценкуновым ситуациям;</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t>расширятьрамки учебногопредметанаосновеличных предпочтений;</w:t>
      </w:r>
    </w:p>
    <w:p w:rsidR="00C1755F" w:rsidRDefault="00804265">
      <w:pPr>
        <w:pStyle w:val="a5"/>
        <w:tabs>
          <w:tab w:val="left" w:pos="2194"/>
          <w:tab w:val="left" w:pos="3840"/>
          <w:tab w:val="left" w:pos="4961"/>
          <w:tab w:val="left" w:pos="7124"/>
          <w:tab w:val="left" w:pos="7932"/>
          <w:tab w:val="left" w:pos="8918"/>
        </w:tabs>
        <w:spacing w:before="137" w:line="362"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spacing w:line="271" w:lineRule="exact"/>
        <w:ind w:left="1101" w:firstLine="0"/>
        <w:jc w:val="left"/>
      </w:pPr>
      <w:r>
        <w:t>оцениватьприобретѐнныйопыт;</w:t>
      </w:r>
    </w:p>
    <w:p w:rsidR="00C1755F" w:rsidRDefault="00804265">
      <w:pPr>
        <w:pStyle w:val="a5"/>
        <w:spacing w:before="139" w:line="360" w:lineRule="auto"/>
        <w:jc w:val="left"/>
      </w:pPr>
      <w:r>
        <w:t>способствоватьформированиюипроявлениюширокойэрудициивразныхобластяхзнаний;</w:t>
      </w:r>
    </w:p>
    <w:p w:rsidR="00C1755F" w:rsidRDefault="00804265">
      <w:pPr>
        <w:pStyle w:val="a5"/>
        <w:spacing w:line="274" w:lineRule="exact"/>
        <w:ind w:left="1101" w:firstLine="0"/>
        <w:jc w:val="left"/>
      </w:pPr>
      <w:r>
        <w:t>постоянноповышатьсвойобразовательныйикультурныйуровень;</w:t>
      </w:r>
    </w:p>
    <w:p w:rsidR="00C1755F" w:rsidRDefault="00804265" w:rsidP="00EE3785">
      <w:pPr>
        <w:pStyle w:val="a7"/>
        <w:numPr>
          <w:ilvl w:val="3"/>
          <w:numId w:val="19"/>
        </w:numPr>
        <w:tabs>
          <w:tab w:val="left" w:pos="2122"/>
          <w:tab w:val="left" w:pos="2504"/>
          <w:tab w:val="left" w:pos="4210"/>
          <w:tab w:val="left" w:pos="5013"/>
          <w:tab w:val="left" w:pos="6759"/>
          <w:tab w:val="left" w:pos="8148"/>
          <w:tab w:val="left" w:pos="9105"/>
        </w:tabs>
        <w:spacing w:before="139" w:line="360" w:lineRule="auto"/>
        <w:ind w:right="232" w:firstLine="708"/>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t>самоконтроля,принятиясебяи другихкакчастьрегулятивныхуниверсальныхучебных действий:</w:t>
      </w:r>
    </w:p>
    <w:p w:rsidR="00C1755F" w:rsidRDefault="00804265">
      <w:pPr>
        <w:pStyle w:val="a5"/>
        <w:tabs>
          <w:tab w:val="left" w:pos="1976"/>
          <w:tab w:val="left" w:pos="2906"/>
          <w:tab w:val="left" w:pos="3796"/>
          <w:tab w:val="left" w:pos="5156"/>
          <w:tab w:val="left" w:pos="6182"/>
          <w:tab w:val="left" w:pos="7602"/>
          <w:tab w:val="left" w:pos="7928"/>
          <w:tab w:val="left" w:pos="9551"/>
        </w:tabs>
        <w:spacing w:before="1" w:line="360" w:lineRule="auto"/>
        <w:ind w:right="227"/>
        <w:jc w:val="left"/>
      </w:pPr>
      <w:r>
        <w:t>давать</w:t>
      </w:r>
      <w:r>
        <w:tab/>
        <w:t>оценку</w:t>
      </w:r>
      <w:r>
        <w:tab/>
        <w:t>новым</w:t>
      </w:r>
      <w:r>
        <w:tab/>
        <w:t>ситуациям,</w:t>
      </w:r>
      <w:r>
        <w:tab/>
        <w:t>вносить</w:t>
      </w:r>
      <w:r>
        <w:tab/>
        <w:t>коррективы</w:t>
      </w:r>
      <w:r>
        <w:tab/>
        <w:t>в</w:t>
      </w:r>
      <w:r>
        <w:tab/>
        <w:t>деятельность,</w:t>
      </w:r>
      <w:r>
        <w:tab/>
      </w:r>
      <w:r>
        <w:rPr>
          <w:spacing w:val="-1"/>
        </w:rPr>
        <w:t>оценивать</w:t>
      </w:r>
      <w:r>
        <w:t>соответствиерезультатов целям;</w:t>
      </w:r>
    </w:p>
    <w:p w:rsidR="00C1755F" w:rsidRDefault="00804265">
      <w:pPr>
        <w:pStyle w:val="a5"/>
        <w:spacing w:line="360" w:lineRule="auto"/>
        <w:jc w:val="left"/>
      </w:pPr>
      <w:r>
        <w:t>владетьнавыкамипознавательнойрефлексиикакосознаниемсовершаемыхдействийимыслительныхпроцессов, ихрезультатов иоснований;</w:t>
      </w:r>
    </w:p>
    <w:p w:rsidR="00C1755F" w:rsidRDefault="00804265">
      <w:pPr>
        <w:pStyle w:val="a5"/>
        <w:spacing w:line="360" w:lineRule="auto"/>
        <w:ind w:left="1101" w:right="1388" w:firstLine="0"/>
        <w:jc w:val="left"/>
      </w:pPr>
      <w:r>
        <w:t>использовать приѐмы рефлексии для оценки ситуации, выбора верного решения;уметь оценивать риски и своевременно принимать решения по их снижению;принимать мотивы и аргументы других при анализе результатов деятельности;приниматьсебя, понимаясвои недостаткии достоинства;</w:t>
      </w:r>
    </w:p>
    <w:p w:rsidR="00C1755F" w:rsidRDefault="00804265">
      <w:pPr>
        <w:pStyle w:val="a5"/>
        <w:spacing w:before="1"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3"/>
          <w:numId w:val="19"/>
        </w:numPr>
        <w:tabs>
          <w:tab w:val="left" w:pos="2122"/>
        </w:tabs>
        <w:spacing w:before="136" w:line="360" w:lineRule="auto"/>
        <w:ind w:right="233" w:firstLine="708"/>
        <w:rPr>
          <w:sz w:val="24"/>
        </w:rPr>
      </w:pPr>
      <w:r>
        <w:rPr>
          <w:sz w:val="24"/>
        </w:rPr>
        <w:t>Уобучающегосябудутсформированыследующиеумениясовместнойдеятельностикакчастькоммуникативныхуниверсальныхучебных действий:</w:t>
      </w:r>
    </w:p>
    <w:p w:rsidR="00C1755F" w:rsidRDefault="00804265">
      <w:pPr>
        <w:pStyle w:val="a5"/>
        <w:ind w:left="1101" w:firstLine="0"/>
      </w:pPr>
      <w:r>
        <w:t>пониматьииспользоватьпреимуществакоманднойииндивидуальнойработы;</w:t>
      </w:r>
    </w:p>
    <w:p w:rsidR="00C1755F" w:rsidRDefault="00804265">
      <w:pPr>
        <w:pStyle w:val="a5"/>
        <w:spacing w:before="140" w:line="360" w:lineRule="auto"/>
        <w:ind w:right="235"/>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0"/>
      </w:pPr>
      <w:r>
        <w:t>принимать целисовместной деятельности, организовывать и координировать действия 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27"/>
      </w:pPr>
      <w:r>
        <w:t>оценивать качество вклада своего и каждого участника команды в общий результат поразработаннымкритериям;</w:t>
      </w:r>
    </w:p>
    <w:p w:rsidR="00C1755F" w:rsidRDefault="00804265">
      <w:pPr>
        <w:pStyle w:val="a5"/>
        <w:spacing w:line="360" w:lineRule="auto"/>
        <w:ind w:right="231"/>
      </w:pPr>
      <w:r>
        <w:t>предлагатьновыепроекты,оцениватьидеиспозицииновизны,оригинальности,практическойзначимости;</w:t>
      </w:r>
    </w:p>
    <w:p w:rsidR="00C1755F" w:rsidRDefault="00804265">
      <w:pPr>
        <w:pStyle w:val="a5"/>
        <w:spacing w:line="360" w:lineRule="auto"/>
        <w:ind w:right="232"/>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2"/>
          <w:numId w:val="19"/>
        </w:numPr>
        <w:tabs>
          <w:tab w:val="left" w:pos="1942"/>
        </w:tabs>
        <w:spacing w:line="360" w:lineRule="auto"/>
        <w:ind w:right="232" w:firstLine="708"/>
        <w:rPr>
          <w:sz w:val="24"/>
        </w:rPr>
      </w:pPr>
      <w:r>
        <w:rPr>
          <w:sz w:val="24"/>
        </w:rPr>
        <w:t>Кконцуобученияв10классеобучающийсяполучитследующиепредметныерезультатыпо отдельнымтемампрограммы по физическойкультуре: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19"/>
        </w:numPr>
        <w:tabs>
          <w:tab w:val="left" w:pos="2122"/>
        </w:tabs>
        <w:spacing w:before="6"/>
        <w:ind w:left="2121" w:hanging="1021"/>
        <w:rPr>
          <w:sz w:val="24"/>
        </w:rPr>
      </w:pPr>
      <w:r>
        <w:rPr>
          <w:sz w:val="24"/>
        </w:rPr>
        <w:t>Раздел«Знанияофизическойкультуре»:</w:t>
      </w:r>
    </w:p>
    <w:p w:rsidR="00C1755F" w:rsidRDefault="00804265">
      <w:pPr>
        <w:pStyle w:val="a5"/>
        <w:spacing w:before="137" w:line="362" w:lineRule="auto"/>
        <w:ind w:right="226"/>
      </w:pPr>
      <w:r>
        <w:t>характеризоватьфизическуюкультуру какявлениекультуры,еѐнаправленияиформыорганизации,рольизначениевжизнисовременного человекаи общества;</w:t>
      </w:r>
    </w:p>
    <w:p w:rsidR="00C1755F" w:rsidRDefault="00804265">
      <w:pPr>
        <w:pStyle w:val="a5"/>
        <w:spacing w:line="360" w:lineRule="auto"/>
        <w:ind w:right="221"/>
      </w:pPr>
      <w:r>
        <w:t>ориентироватьсявосновныхстатьяхФедеральногозакона«Офизическойкультуреиспорте в Российской Федерации», руководствоваться ими при организации активного отдыха вразнообразных формахфизкультурно-оздоровительнойиспортивно-массовойдеятельности;</w:t>
      </w:r>
    </w:p>
    <w:p w:rsidR="00C1755F" w:rsidRDefault="00804265">
      <w:pPr>
        <w:pStyle w:val="a5"/>
        <w:spacing w:line="360" w:lineRule="auto"/>
        <w:ind w:right="223"/>
      </w:pPr>
      <w:r>
        <w:t>положительнооцениватьсвязьсовременныхоздоровительныхсистемфизическойкультурыиздоровьячеловека,раскрыватьихцелевоеназначениеиформыорганизации,возможность использовать для самостоятельных занятий с учѐтом индивидуальных интересов ифункциональныхвозможностей.</w:t>
      </w:r>
    </w:p>
    <w:p w:rsidR="00C1755F" w:rsidRDefault="00804265" w:rsidP="00EE3785">
      <w:pPr>
        <w:pStyle w:val="a7"/>
        <w:numPr>
          <w:ilvl w:val="3"/>
          <w:numId w:val="19"/>
        </w:numPr>
        <w:tabs>
          <w:tab w:val="left" w:pos="2122"/>
        </w:tabs>
        <w:ind w:left="2121" w:hanging="1021"/>
        <w:rPr>
          <w:sz w:val="24"/>
        </w:rPr>
      </w:pPr>
      <w:r>
        <w:rPr>
          <w:sz w:val="24"/>
        </w:rPr>
        <w:t>Раздел«Организациясамостоятельныхзанятий»:</w:t>
      </w:r>
    </w:p>
    <w:p w:rsidR="00C1755F" w:rsidRDefault="00804265">
      <w:pPr>
        <w:pStyle w:val="a5"/>
        <w:spacing w:before="134" w:line="360" w:lineRule="auto"/>
        <w:ind w:right="223"/>
      </w:pPr>
      <w:r>
        <w:t>проектировать досуговую деятельность с включением в еѐ содержание разнообразных формактивногоотдыха,тренировочныхиоздоровительныхзанятий,физкультурно-массовыхмероприятийи спортивныхсоревнований;</w:t>
      </w:r>
    </w:p>
    <w:p w:rsidR="00C1755F" w:rsidRDefault="00804265">
      <w:pPr>
        <w:pStyle w:val="a5"/>
        <w:spacing w:line="360" w:lineRule="auto"/>
        <w:ind w:right="226"/>
      </w:pPr>
      <w:r>
        <w:t>контролироватьпоказателииндивидуальногоздоровьяифункциональногосостоянияорганизма, использоватьих при планировании содержания и направленности самостоятельныхзанятийкондиционнойтренировкой,оценкееѐэффективности;</w:t>
      </w:r>
    </w:p>
    <w:p w:rsidR="00C1755F" w:rsidRDefault="00804265">
      <w:pPr>
        <w:pStyle w:val="a5"/>
        <w:spacing w:line="360" w:lineRule="auto"/>
        <w:ind w:right="222"/>
      </w:pPr>
      <w:r>
        <w:t>планироватьсистемнуюорганизациюзанятийкондиционнойтренировкой,подбиратьсодержаниеиконтролироватьнаправленностьтренировочныхвоздействийнаповышениефизическойработоспособностиивыполнениенормКомплекса«Готовктрудуиобороне».</w:t>
      </w:r>
    </w:p>
    <w:p w:rsidR="00C1755F" w:rsidRDefault="00804265" w:rsidP="00EE3785">
      <w:pPr>
        <w:pStyle w:val="a7"/>
        <w:numPr>
          <w:ilvl w:val="3"/>
          <w:numId w:val="19"/>
        </w:numPr>
        <w:tabs>
          <w:tab w:val="left" w:pos="2122"/>
        </w:tabs>
        <w:spacing w:line="275" w:lineRule="exact"/>
        <w:ind w:left="2121" w:hanging="1021"/>
        <w:rPr>
          <w:sz w:val="24"/>
        </w:rPr>
      </w:pPr>
      <w:r>
        <w:rPr>
          <w:sz w:val="24"/>
        </w:rPr>
        <w:t>Раздел«Физическоесовершенствование»:</w:t>
      </w:r>
    </w:p>
    <w:p w:rsidR="00C1755F" w:rsidRDefault="00804265">
      <w:pPr>
        <w:pStyle w:val="a5"/>
        <w:spacing w:before="139" w:line="360" w:lineRule="auto"/>
        <w:ind w:right="230"/>
      </w:pPr>
      <w:r>
        <w:t>выполнять упражнения корригирующей и профилактической направленности, использоватьихврежиме учебного дняисистемесамостоятельных оздоровительных занятий;</w:t>
      </w:r>
    </w:p>
    <w:p w:rsidR="00C1755F" w:rsidRDefault="00804265">
      <w:pPr>
        <w:pStyle w:val="a5"/>
        <w:spacing w:line="360" w:lineRule="auto"/>
        <w:ind w:right="233"/>
      </w:pPr>
      <w:r>
        <w:t>выполнять комплексы упражнений из современных систем оздоровительной физическойкультуры, использовать их для самостоятельных занятий с учѐтом индивидуальных интересов вфизическомразвитииифизическомсовершенствовании;</w:t>
      </w:r>
    </w:p>
    <w:p w:rsidR="00C1755F" w:rsidRDefault="00804265">
      <w:pPr>
        <w:pStyle w:val="a5"/>
        <w:spacing w:line="360" w:lineRule="auto"/>
        <w:ind w:right="222"/>
      </w:pPr>
      <w:r>
        <w:t>выполнятьупражненияобщефизическойподготовки,использоватьихвпланированиикондиционнойтренировки;</w:t>
      </w:r>
    </w:p>
    <w:p w:rsidR="00C1755F" w:rsidRDefault="00804265">
      <w:pPr>
        <w:pStyle w:val="a5"/>
        <w:spacing w:line="360" w:lineRule="auto"/>
        <w:ind w:right="228"/>
      </w:pPr>
      <w:r>
        <w:t>демонстрировать основные технические и тактические действия в игровых видах спорта вусловияхучебнойисоревновательнойдеятельности,осуществлятьсудействопоодномуизосвоенных видов (футбол, волейбол, баскетбол);</w:t>
      </w:r>
    </w:p>
    <w:p w:rsidR="00C1755F" w:rsidRDefault="00804265">
      <w:pPr>
        <w:pStyle w:val="a5"/>
        <w:spacing w:before="1" w:line="360" w:lineRule="auto"/>
        <w:ind w:right="233"/>
      </w:pPr>
      <w:r>
        <w:t>демонстрироватьприростыпоказателейвразвитииосновныхфизическихкачеств,результатоввтестовыхзаданияхКомплекса«Готовк трудуиобороне».</w:t>
      </w:r>
    </w:p>
    <w:p w:rsidR="00C1755F" w:rsidRDefault="00804265" w:rsidP="00EE3785">
      <w:pPr>
        <w:pStyle w:val="a7"/>
        <w:numPr>
          <w:ilvl w:val="2"/>
          <w:numId w:val="19"/>
        </w:numPr>
        <w:tabs>
          <w:tab w:val="left" w:pos="1942"/>
        </w:tabs>
        <w:spacing w:before="1" w:line="360" w:lineRule="auto"/>
        <w:ind w:right="229" w:firstLine="708"/>
        <w:rPr>
          <w:sz w:val="24"/>
        </w:rPr>
      </w:pPr>
      <w:r>
        <w:rPr>
          <w:sz w:val="24"/>
        </w:rPr>
        <w:t>Кконцуобученияв11классеобучающийсяполучитследующиепредметныерезультатыпо отдельнымтемампрограммы по физическойкультуре:</w:t>
      </w:r>
    </w:p>
    <w:p w:rsidR="00C1755F" w:rsidRDefault="00804265" w:rsidP="00EE3785">
      <w:pPr>
        <w:pStyle w:val="a7"/>
        <w:numPr>
          <w:ilvl w:val="3"/>
          <w:numId w:val="19"/>
        </w:numPr>
        <w:tabs>
          <w:tab w:val="left" w:pos="2122"/>
        </w:tabs>
        <w:ind w:left="2121" w:hanging="1021"/>
        <w:rPr>
          <w:sz w:val="24"/>
        </w:rPr>
      </w:pPr>
      <w:r>
        <w:rPr>
          <w:sz w:val="24"/>
        </w:rPr>
        <w:t>Раздел«Знанияофизическойкультуре»: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1"/>
      </w:pPr>
      <w:r>
        <w:t>характеризоватьадаптациюорганизмакфизическимнагрузкамкакосновуукрепленияздоровья,учитыватьеѐэтапыприпланированиисамостоятельныхзанятийкондиционнойтренировкой;</w:t>
      </w:r>
    </w:p>
    <w:p w:rsidR="00C1755F" w:rsidRDefault="00804265">
      <w:pPr>
        <w:pStyle w:val="a5"/>
        <w:spacing w:line="360" w:lineRule="auto"/>
        <w:ind w:right="232"/>
      </w:pPr>
      <w:r>
        <w:t>положительнооцениватьрольфизическойкультурывнаучнойорганизациитруда,профилактикепрофессиональныхзаболеванийиоптимизацииработоспособности,предупреждениираннегостаренияи сохранении творческогодолголетия;</w:t>
      </w:r>
    </w:p>
    <w:p w:rsidR="00C1755F" w:rsidRDefault="00804265">
      <w:pPr>
        <w:pStyle w:val="a5"/>
        <w:spacing w:line="360" w:lineRule="auto"/>
        <w:ind w:right="232"/>
      </w:pPr>
      <w:r>
        <w:t>выявлять возможные причины возникновения травм во время самостоятельных занятийфизической культурой и спортом, руководствоваться правилами их предупреждения и оказанияпервойпомощи.</w:t>
      </w:r>
    </w:p>
    <w:p w:rsidR="00C1755F" w:rsidRDefault="00804265" w:rsidP="00EE3785">
      <w:pPr>
        <w:pStyle w:val="a7"/>
        <w:numPr>
          <w:ilvl w:val="3"/>
          <w:numId w:val="19"/>
        </w:numPr>
        <w:tabs>
          <w:tab w:val="left" w:pos="2122"/>
        </w:tabs>
        <w:ind w:left="2121" w:hanging="1021"/>
        <w:rPr>
          <w:sz w:val="24"/>
        </w:rPr>
      </w:pPr>
      <w:r>
        <w:rPr>
          <w:sz w:val="24"/>
        </w:rPr>
        <w:t>Раздел«Организациясамостоятельныхзанятий»:</w:t>
      </w:r>
    </w:p>
    <w:p w:rsidR="00C1755F" w:rsidRDefault="00804265">
      <w:pPr>
        <w:pStyle w:val="a5"/>
        <w:spacing w:before="137" w:line="360" w:lineRule="auto"/>
        <w:ind w:right="230"/>
      </w:pPr>
      <w:r>
        <w:t>планировать оздоровительные мероприятия в режиме учебной и трудовой деятельности сцелью профилактики умственного и физического утомления, оптимизации работоспособности ифункциональнойактивности основныхпсихическихпроцессов;</w:t>
      </w:r>
    </w:p>
    <w:p w:rsidR="00C1755F" w:rsidRDefault="00804265">
      <w:pPr>
        <w:pStyle w:val="a5"/>
        <w:spacing w:before="1" w:line="360" w:lineRule="auto"/>
        <w:ind w:right="227"/>
      </w:pPr>
      <w:r>
        <w:t>организовывать и проводить сеансы релаксации, банных процедур и самомассажа с цельювосстановленияорганизмапослеумственных и физическихнагрузок;</w:t>
      </w:r>
    </w:p>
    <w:p w:rsidR="00C1755F" w:rsidRDefault="00804265">
      <w:pPr>
        <w:pStyle w:val="a5"/>
        <w:spacing w:line="360" w:lineRule="auto"/>
        <w:ind w:right="227"/>
      </w:pPr>
      <w:r>
        <w:t>проводить самостоятельные занятия по подготовке к успешному выполнению нормативныхтребованийкомплекса«Готовктруду иобороне»,планироватьихсодержание ифизическиенагрузкиисходяиз индивидуальных результатов втестовыхиспытаниях.</w:t>
      </w:r>
    </w:p>
    <w:p w:rsidR="00C1755F" w:rsidRDefault="00804265" w:rsidP="00EE3785">
      <w:pPr>
        <w:pStyle w:val="a7"/>
        <w:numPr>
          <w:ilvl w:val="3"/>
          <w:numId w:val="19"/>
        </w:numPr>
        <w:tabs>
          <w:tab w:val="left" w:pos="2122"/>
        </w:tabs>
        <w:spacing w:line="275" w:lineRule="exact"/>
        <w:ind w:left="2121" w:hanging="1021"/>
        <w:rPr>
          <w:sz w:val="24"/>
        </w:rPr>
      </w:pPr>
      <w:r>
        <w:rPr>
          <w:sz w:val="24"/>
        </w:rPr>
        <w:t>Раздел«Физическоесовершенствование»:</w:t>
      </w:r>
    </w:p>
    <w:p w:rsidR="00C1755F" w:rsidRDefault="00804265">
      <w:pPr>
        <w:pStyle w:val="a5"/>
        <w:spacing w:before="139" w:line="360" w:lineRule="auto"/>
        <w:ind w:right="223"/>
      </w:pPr>
      <w:r>
        <w:t>выполнять упражнения корригирующей и профилактической направленности, использоватьихврежиме учебного дняисистемесамостоятельных оздоровительных занятий;</w:t>
      </w:r>
    </w:p>
    <w:p w:rsidR="00C1755F" w:rsidRDefault="00804265">
      <w:pPr>
        <w:pStyle w:val="a5"/>
        <w:spacing w:line="360" w:lineRule="auto"/>
        <w:ind w:right="227"/>
      </w:pPr>
      <w:r>
        <w:t>выполнять комплексы упражнений из современных систем оздоровительной физическойкультуры, использовать их для самостоятельных занятий с учѐтом индивидуальных интересов ипотребностейвфизическомразвитииифизическомсовершенствовании;</w:t>
      </w:r>
    </w:p>
    <w:p w:rsidR="00C1755F" w:rsidRDefault="00804265">
      <w:pPr>
        <w:pStyle w:val="a5"/>
        <w:spacing w:line="360" w:lineRule="auto"/>
        <w:ind w:right="232"/>
      </w:pPr>
      <w:r>
        <w:t>демонстрироватьтехнику приѐмовизащитныхдействийизатлетическихединоборств,выполнятьихвовзаимодействии спартнѐром;</w:t>
      </w:r>
    </w:p>
    <w:p w:rsidR="00C1755F" w:rsidRDefault="00804265">
      <w:pPr>
        <w:pStyle w:val="a5"/>
        <w:spacing w:line="360" w:lineRule="auto"/>
        <w:ind w:right="224"/>
      </w:pPr>
      <w:r>
        <w:t>демонстрировать основные технические и тактические действия в игровых видах спорта,выполнятьихвусловияхучебнойисоревновательнойдеятельности(футбол,волейбол,баскетбол);</w:t>
      </w:r>
    </w:p>
    <w:p w:rsidR="00C1755F" w:rsidRDefault="00804265">
      <w:pPr>
        <w:pStyle w:val="a5"/>
        <w:spacing w:before="1" w:line="360" w:lineRule="auto"/>
        <w:ind w:right="234"/>
      </w:pPr>
      <w:r>
        <w:t>выполнять комплексы физических упражнений на развитие основных физических качеств,демонстрироватьежегодныеприростывтестовыхзаданияхКомплекса «Готовктрудуиобороне».</w:t>
      </w:r>
    </w:p>
    <w:p w:rsidR="00C1755F" w:rsidRDefault="00804265" w:rsidP="00EE3785">
      <w:pPr>
        <w:pStyle w:val="a7"/>
        <w:numPr>
          <w:ilvl w:val="1"/>
          <w:numId w:val="19"/>
        </w:numPr>
        <w:tabs>
          <w:tab w:val="left" w:pos="1762"/>
        </w:tabs>
        <w:ind w:left="1761" w:hanging="661"/>
        <w:rPr>
          <w:sz w:val="24"/>
        </w:rPr>
      </w:pPr>
      <w:r>
        <w:rPr>
          <w:sz w:val="24"/>
        </w:rPr>
        <w:t>Учебныйпредмет«Физическаякультура». Модулиповидамспорта.</w:t>
      </w:r>
    </w:p>
    <w:p w:rsidR="00C1755F" w:rsidRDefault="00804265" w:rsidP="00EE3785">
      <w:pPr>
        <w:pStyle w:val="a7"/>
        <w:numPr>
          <w:ilvl w:val="2"/>
          <w:numId w:val="17"/>
        </w:numPr>
        <w:tabs>
          <w:tab w:val="left" w:pos="1942"/>
        </w:tabs>
        <w:ind w:hanging="841"/>
        <w:rPr>
          <w:sz w:val="24"/>
        </w:rPr>
      </w:pPr>
      <w:r>
        <w:rPr>
          <w:sz w:val="24"/>
        </w:rPr>
        <w:t>Модуль«Футбол».</w:t>
      </w:r>
    </w:p>
    <w:p w:rsidR="00C1755F" w:rsidRDefault="00804265" w:rsidP="00EE3785">
      <w:pPr>
        <w:pStyle w:val="a7"/>
        <w:numPr>
          <w:ilvl w:val="3"/>
          <w:numId w:val="17"/>
        </w:numPr>
        <w:tabs>
          <w:tab w:val="left" w:pos="2122"/>
        </w:tabs>
        <w:spacing w:before="134"/>
        <w:ind w:hanging="1021"/>
        <w:rPr>
          <w:sz w:val="24"/>
        </w:rPr>
      </w:pPr>
      <w:r>
        <w:rPr>
          <w:sz w:val="24"/>
        </w:rPr>
        <w:t>Пояснительнаязапискамодуля«Футбол».</w:t>
      </w:r>
    </w:p>
    <w:p w:rsidR="00C1755F" w:rsidRDefault="00804265">
      <w:pPr>
        <w:pStyle w:val="a5"/>
        <w:spacing w:before="140" w:line="360" w:lineRule="auto"/>
        <w:ind w:right="225"/>
      </w:pPr>
      <w:r>
        <w:t>Учебныймодуль«Футбол»(далее–модульпофутболу,футбол)науровнесреднегообщего образования разработан с целью оказания методической помощи учителю физическойкультурывсозданиирабочейпрограммыпоучебномупредмету«Физическаякультура»сучѐтом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t>современныхтенденцийвсистемеобразованияииспользованияспортивно-ориентированныхформ,средстви методов обучения поразличнымвидов спорта.</w:t>
      </w:r>
    </w:p>
    <w:p w:rsidR="00C1755F" w:rsidRDefault="00804265">
      <w:pPr>
        <w:pStyle w:val="a5"/>
        <w:spacing w:line="360" w:lineRule="auto"/>
        <w:ind w:right="220"/>
      </w:pPr>
      <w:r>
        <w:t>Футбол – самая популярная и доступная игра, которая является эффективным средствомфизическоговоспитания,содействуетвсестороннемуфизическому,интеллектуальному,нравственномуразвитиюобучающихся,укреплениюздоровья,привлечениюшкольниковксистематическимзанятиямфизическойкультуройиспортом,ихличностномуипрофессиональномусамоопределению.</w:t>
      </w:r>
    </w:p>
    <w:p w:rsidR="00C1755F" w:rsidRDefault="00804265">
      <w:pPr>
        <w:pStyle w:val="a5"/>
        <w:spacing w:line="360" w:lineRule="auto"/>
        <w:ind w:right="222"/>
      </w:pPr>
      <w:r>
        <w:t>Футболпозволяетобучающимсяпониматьпринципывзаимовыручки,проявлятьволю,терпение и развивать чувство ответственности. В процессе игры формируется командный дух,познаются основы взаимодействия друг с другом. Футбол – командная игра, в которой каждомучлену команды надо уметь выстраивать отношения с другими игроками. Психологический климатв команде играет определяющую роль и оказывает серьезное влияние на результат. Футбол даетвозможностьвыработатькоммуникативныенавыки,развитьчувствосплочѐнностиижеланиенаходитьобщийязыкспартнером,атакжерешатьконфликтныеситуации.</w:t>
      </w:r>
    </w:p>
    <w:p w:rsidR="00C1755F" w:rsidRDefault="00804265">
      <w:pPr>
        <w:pStyle w:val="a5"/>
        <w:spacing w:line="360" w:lineRule="auto"/>
        <w:ind w:right="234"/>
      </w:pPr>
      <w:r>
        <w:t>Систематические занятия футболом оказываютна организм обучающихся всестороннеевлияние: повышают общий объем двигательной активности, совершенствуют функциональнуюдеятельностьорганизма,обеспечивая правильноефизическоеразвитие.</w:t>
      </w:r>
    </w:p>
    <w:p w:rsidR="00C1755F" w:rsidRDefault="00804265">
      <w:pPr>
        <w:pStyle w:val="a5"/>
        <w:spacing w:before="1" w:line="360" w:lineRule="auto"/>
        <w:ind w:right="220"/>
      </w:pPr>
      <w:r>
        <w:t>Модуль«Футбол»рассматриваетсякаксредствофизическойподготовки,освоениятехнической        и        тактической        стороны          игры          как          для          мальчиков,такидлядевочек,повышаетумственнуюработоспособность,снижаетзаболеваемостьиутомлениеуобучающихся, возникающеевходеучебныхзанятий.</w:t>
      </w:r>
    </w:p>
    <w:p w:rsidR="00C1755F" w:rsidRDefault="00804265" w:rsidP="00EE3785">
      <w:pPr>
        <w:pStyle w:val="a7"/>
        <w:numPr>
          <w:ilvl w:val="3"/>
          <w:numId w:val="17"/>
        </w:numPr>
        <w:tabs>
          <w:tab w:val="left" w:pos="2122"/>
        </w:tabs>
        <w:spacing w:line="360" w:lineRule="auto"/>
        <w:ind w:left="392" w:right="221" w:firstLine="708"/>
        <w:rPr>
          <w:sz w:val="24"/>
        </w:rPr>
      </w:pPr>
      <w:r>
        <w:rPr>
          <w:sz w:val="24"/>
        </w:rPr>
        <w:t>Целями        изучения        модуля        «Футбол»        являются:        формированиеуобучающихсянавыковобщечеловеческойкультурыисоциальногосамоопределения,устойчивой мотивации к сохранению и укреплению собственного здоровья, ведению здоровогообраза жизничерез занятия физической культуройи спортом с использованием средств видаспорта«футбол».</w:t>
      </w:r>
    </w:p>
    <w:p w:rsidR="00C1755F" w:rsidRDefault="00804265" w:rsidP="00EE3785">
      <w:pPr>
        <w:pStyle w:val="a7"/>
        <w:numPr>
          <w:ilvl w:val="3"/>
          <w:numId w:val="17"/>
        </w:numPr>
        <w:tabs>
          <w:tab w:val="left" w:pos="2122"/>
        </w:tabs>
        <w:spacing w:line="276" w:lineRule="exact"/>
        <w:ind w:hanging="1021"/>
        <w:rPr>
          <w:sz w:val="24"/>
        </w:rPr>
      </w:pPr>
      <w:r>
        <w:rPr>
          <w:sz w:val="24"/>
        </w:rPr>
        <w:t>Задачамиизучениямодуля«Футбол»являются:</w:t>
      </w:r>
    </w:p>
    <w:p w:rsidR="00C1755F" w:rsidRDefault="00804265">
      <w:pPr>
        <w:pStyle w:val="a5"/>
        <w:spacing w:before="139" w:line="360" w:lineRule="auto"/>
        <w:ind w:left="1101" w:right="228" w:firstLine="0"/>
      </w:pPr>
      <w:r>
        <w:t>всестороннее гармоничное развитие детей, увеличение объѐма их двигательной активности;формированиеобщихпредставлений овидеспорта«футбол»,еговозможностяхизначении</w:t>
      </w:r>
    </w:p>
    <w:p w:rsidR="00C1755F" w:rsidRDefault="00804265">
      <w:pPr>
        <w:pStyle w:val="a5"/>
        <w:spacing w:line="360" w:lineRule="auto"/>
        <w:ind w:left="1101" w:right="233" w:hanging="709"/>
      </w:pPr>
      <w:r>
        <w:t>в процессе укрепления здоровья, физическом развитии и физической подготовке обучающихся;развитиеосновныхфизическихкачествиповышениефункциональныхвозможностей</w:t>
      </w:r>
    </w:p>
    <w:p w:rsidR="00C1755F" w:rsidRDefault="00804265">
      <w:pPr>
        <w:pStyle w:val="a5"/>
        <w:spacing w:line="360" w:lineRule="auto"/>
        <w:ind w:right="229" w:firstLine="0"/>
      </w:pPr>
      <w:r>
        <w:t>организмаобучающихся,укреплениеихфизического,нравственного,психологическогоисоциальногоздоровья,обеспечениекультурыбезопасногоповедениясредствамифутбола;</w:t>
      </w:r>
    </w:p>
    <w:p w:rsidR="00C1755F" w:rsidRDefault="00804265">
      <w:pPr>
        <w:pStyle w:val="a5"/>
        <w:spacing w:before="1" w:line="360" w:lineRule="auto"/>
        <w:ind w:right="224"/>
      </w:pPr>
      <w:r>
        <w:t>ознакомление      и        обучение        физическим        упражнениям        общеразвивающейи     корригирующей       направленности      посредством      освоения      технических      действийвфутболе;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pPr>
      <w:r>
        <w:t>ознакомление и освоение знаний об истории и развитии футбола, основных понятиях исовременных     представлениях      о      футболе,      его      возможностях      и      значенияхвпроцессеразвитияиукрепленияздоровья, физическомразвитии обучающихся;</w:t>
      </w:r>
    </w:p>
    <w:p w:rsidR="00C1755F" w:rsidRDefault="00804265">
      <w:pPr>
        <w:pStyle w:val="a5"/>
        <w:spacing w:line="360" w:lineRule="auto"/>
        <w:ind w:right="227"/>
      </w:pPr>
      <w:r>
        <w:t>ознакомление и обучение двигательным умениям и навыкам, техническим действиям вфутболевобразовательнойдеятельности,физкультурно-оздоровительнойдеятельностииприорганизациисамостоятельныхзанятийпо футболу;</w:t>
      </w:r>
    </w:p>
    <w:p w:rsidR="00C1755F" w:rsidRDefault="00804265">
      <w:pPr>
        <w:pStyle w:val="a5"/>
        <w:spacing w:line="360" w:lineRule="auto"/>
        <w:ind w:right="231"/>
      </w:pPr>
      <w:r>
        <w:t>воспитание социально значимых качеств личности, норм коллективного взаимодействия исотрудничествавигровойдеятельности средствами футбола;</w:t>
      </w:r>
    </w:p>
    <w:p w:rsidR="00C1755F" w:rsidRDefault="00804265">
      <w:pPr>
        <w:pStyle w:val="a5"/>
        <w:spacing w:line="362" w:lineRule="auto"/>
        <w:ind w:right="231"/>
      </w:pPr>
      <w:r>
        <w:t>удовлетворениеиндивидуальныхпотребностейобучающихсявзанятияхфизическойкультуройи спортомсредствами футбола;</w:t>
      </w:r>
    </w:p>
    <w:p w:rsidR="00C1755F" w:rsidRDefault="00804265">
      <w:pPr>
        <w:pStyle w:val="a5"/>
        <w:spacing w:line="360" w:lineRule="auto"/>
        <w:ind w:right="225"/>
      </w:pPr>
      <w:r>
        <w:t>популяризацияфутболасредиподрастающегопоколения,привлечениеобучающихся,проявляющих повышенный интерес и способность к занятиям футболом, в школьные спортивныеклубы,футбольныесекциии кучастиювсоревнованиях;</w:t>
      </w:r>
    </w:p>
    <w:p w:rsidR="00C1755F" w:rsidRDefault="00804265">
      <w:pPr>
        <w:pStyle w:val="a5"/>
        <w:ind w:left="1101" w:firstLine="0"/>
      </w:pPr>
      <w:r>
        <w:t>выявление,развитиеиподдержкаодарѐнныхдетейвобластиспорта.</w:t>
      </w:r>
    </w:p>
    <w:p w:rsidR="00C1755F" w:rsidRDefault="00804265" w:rsidP="00EE3785">
      <w:pPr>
        <w:pStyle w:val="a7"/>
        <w:numPr>
          <w:ilvl w:val="3"/>
          <w:numId w:val="17"/>
        </w:numPr>
        <w:tabs>
          <w:tab w:val="left" w:pos="2122"/>
        </w:tabs>
        <w:spacing w:before="131"/>
        <w:ind w:hanging="1021"/>
        <w:rPr>
          <w:sz w:val="24"/>
        </w:rPr>
      </w:pPr>
      <w:r>
        <w:rPr>
          <w:sz w:val="24"/>
        </w:rPr>
        <w:t>Местоирольмодуля «Футбол».</w:t>
      </w:r>
    </w:p>
    <w:p w:rsidR="00C1755F" w:rsidRDefault="00804265">
      <w:pPr>
        <w:pStyle w:val="a5"/>
        <w:spacing w:before="140" w:line="360" w:lineRule="auto"/>
        <w:ind w:right="219"/>
      </w:pPr>
      <w:r>
        <w:t>Модуль     «Футбол»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направленийвобщеобразовательныхорганизациях.Расширяетидополняеткомпетенцииобучающихся,полученныеврезультатеобученияиформированияновыхдвигательныхдействийсредствамифутбола,ихиспользованиявприкладныхцеляхдляувеличения объемадвигательнойактивностииоздоровлениявповседневнойжизни.</w:t>
      </w:r>
    </w:p>
    <w:p w:rsidR="00C1755F" w:rsidRDefault="00804265">
      <w:pPr>
        <w:pStyle w:val="a5"/>
        <w:tabs>
          <w:tab w:val="left" w:pos="2095"/>
          <w:tab w:val="left" w:pos="2526"/>
          <w:tab w:val="left" w:pos="3446"/>
          <w:tab w:val="left" w:pos="5109"/>
          <w:tab w:val="left" w:pos="6151"/>
          <w:tab w:val="left" w:pos="7632"/>
          <w:tab w:val="left" w:pos="8977"/>
          <w:tab w:val="left" w:pos="9380"/>
          <w:tab w:val="left" w:pos="9737"/>
        </w:tabs>
        <w:spacing w:line="360" w:lineRule="auto"/>
        <w:ind w:right="221"/>
      </w:pPr>
      <w:r>
        <w:t>Интеграциямодуляпофутболупоможетобучающимсявосвоениисодержательныхкомпонентов</w:t>
      </w:r>
      <w:r>
        <w:tab/>
      </w:r>
      <w:r>
        <w:tab/>
        <w:t>и</w:t>
      </w:r>
      <w:r>
        <w:tab/>
        <w:t>модулей</w:t>
      </w:r>
      <w:r>
        <w:tab/>
        <w:t>по</w:t>
      </w:r>
      <w:r>
        <w:tab/>
        <w:t>легкой</w:t>
      </w:r>
      <w:r>
        <w:tab/>
        <w:t>атлетике,</w:t>
      </w:r>
      <w:r>
        <w:tab/>
      </w:r>
      <w:r>
        <w:tab/>
        <w:t>подвижнымиспортивнымиграм,гимнастике,атакжевосвоениипрограммврамкахвнеурочнойдеятельности,дополнительногообразования,деятельностишкольныхспортивныхклубов,подготовкеобучающихсяквыполнениюнормВсероссийскогофизкультурно-спортивногокомплекса</w:t>
      </w:r>
      <w:r>
        <w:tab/>
        <w:t>«Готов         к         труду         и         обороне»         (ГТО)</w:t>
      </w:r>
      <w:r>
        <w:tab/>
        <w:t>и</w:t>
      </w:r>
      <w:r>
        <w:tab/>
      </w:r>
      <w:r>
        <w:tab/>
      </w:r>
      <w:r>
        <w:rPr>
          <w:spacing w:val="-1"/>
        </w:rPr>
        <w:t>участию</w:t>
      </w:r>
      <w:r>
        <w:t>вспортивныхмероприятиях.</w:t>
      </w:r>
    </w:p>
    <w:p w:rsidR="00C1755F" w:rsidRDefault="00804265" w:rsidP="00EE3785">
      <w:pPr>
        <w:pStyle w:val="a7"/>
        <w:numPr>
          <w:ilvl w:val="3"/>
          <w:numId w:val="17"/>
        </w:numPr>
        <w:tabs>
          <w:tab w:val="left" w:pos="2122"/>
        </w:tabs>
        <w:spacing w:line="276" w:lineRule="exact"/>
        <w:ind w:hanging="1021"/>
        <w:rPr>
          <w:sz w:val="24"/>
        </w:rPr>
      </w:pPr>
      <w:r>
        <w:rPr>
          <w:sz w:val="24"/>
        </w:rPr>
        <w:t>Модуль«Футбол»можетбытьреализованвследующихвариантах:</w:t>
      </w:r>
    </w:p>
    <w:p w:rsidR="00C1755F" w:rsidRDefault="00804265">
      <w:pPr>
        <w:pStyle w:val="a5"/>
        <w:spacing w:before="139" w:line="360" w:lineRule="auto"/>
        <w:ind w:right="223"/>
      </w:pPr>
      <w:r>
        <w:t>присамостоятельномпланированииучителемфизическойкультурыпроцессаосвоенияобучающимисяучебногоматериалапофутболусвыборомразличныхэлементовфутбола,сучѐтом возраста и физической подготовленности обучающихся (с соответствующей дозировкой иинтенсивностью);</w:t>
      </w:r>
    </w:p>
    <w:p w:rsidR="00C1755F" w:rsidRDefault="00804265">
      <w:pPr>
        <w:pStyle w:val="a5"/>
        <w:spacing w:before="1" w:line="360" w:lineRule="auto"/>
        <w:ind w:right="223"/>
      </w:pPr>
      <w:r>
        <w:t>в      виде      целостного        последовательного        учебного        модуля,        изучаемогоза счѐт части учебного плана, формируемой участниками образовательных отношений из перечня,предлагаемогообразовательнойорганизацией,включающей,вчастности,учебныемодулипо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t>выборуобучающихся,родителей(законныхпредставителей)несовершеннолетнихобучающихся,в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нагрузкойрекомендуемыйобъѐмв 10 и11классах– по 34 часа);</w:t>
      </w:r>
    </w:p>
    <w:p w:rsidR="00C1755F" w:rsidRDefault="00804265">
      <w:pPr>
        <w:pStyle w:val="a5"/>
        <w:spacing w:line="360" w:lineRule="auto"/>
        <w:ind w:right="226"/>
      </w:pPr>
      <w:r>
        <w:t>ввидедополнительныхчасов,выделяемыхнаспортивно-оздоровительнуюработусобучающимися в рамках внеурочной деятельности, деятельности школьных спортивных клубов(рекомендуемыйобъемв 10 -11классах– по 34 часа).</w:t>
      </w:r>
    </w:p>
    <w:p w:rsidR="00C1755F" w:rsidRDefault="00804265" w:rsidP="00EE3785">
      <w:pPr>
        <w:pStyle w:val="a7"/>
        <w:numPr>
          <w:ilvl w:val="3"/>
          <w:numId w:val="17"/>
        </w:numPr>
        <w:tabs>
          <w:tab w:val="left" w:pos="2122"/>
        </w:tabs>
        <w:spacing w:line="275" w:lineRule="exact"/>
        <w:ind w:hanging="1021"/>
        <w:rPr>
          <w:sz w:val="24"/>
        </w:rPr>
      </w:pPr>
      <w:r>
        <w:rPr>
          <w:sz w:val="24"/>
        </w:rPr>
        <w:t>Содержаниемодуля«Футбол».</w:t>
      </w:r>
    </w:p>
    <w:p w:rsidR="00C1755F" w:rsidRDefault="00804265" w:rsidP="00EE3785">
      <w:pPr>
        <w:pStyle w:val="a7"/>
        <w:numPr>
          <w:ilvl w:val="0"/>
          <w:numId w:val="16"/>
        </w:numPr>
        <w:tabs>
          <w:tab w:val="left" w:pos="1361"/>
        </w:tabs>
        <w:spacing w:before="137"/>
        <w:rPr>
          <w:sz w:val="24"/>
        </w:rPr>
      </w:pPr>
      <w:r>
        <w:rPr>
          <w:sz w:val="24"/>
        </w:rPr>
        <w:t>Знанияофутболе.</w:t>
      </w:r>
    </w:p>
    <w:p w:rsidR="00C1755F" w:rsidRDefault="00804265">
      <w:pPr>
        <w:pStyle w:val="a5"/>
        <w:spacing w:before="140" w:line="360" w:lineRule="auto"/>
        <w:ind w:right="231"/>
      </w:pPr>
      <w:r>
        <w:t>Главные организации, осуществляющие управление футболом в регионе, России, Европе,мире(РФС,УЕФА, ФИФА), ихрольиосновныефункции.</w:t>
      </w:r>
    </w:p>
    <w:p w:rsidR="00C1755F" w:rsidRDefault="00804265">
      <w:pPr>
        <w:pStyle w:val="a5"/>
        <w:spacing w:line="360" w:lineRule="auto"/>
        <w:ind w:right="232"/>
      </w:pPr>
      <w:r>
        <w:t>Организацияипроведениесоревнованийпофутболу.Правилаигрывфутбол,рольиобязанностисудейской бригады.</w:t>
      </w:r>
    </w:p>
    <w:p w:rsidR="00C1755F" w:rsidRDefault="00804265">
      <w:pPr>
        <w:pStyle w:val="a5"/>
        <w:spacing w:line="360" w:lineRule="auto"/>
        <w:ind w:right="229"/>
      </w:pPr>
      <w:r>
        <w:t>Основные    направления     развития     спортивного     менеджмента     и     маркетингавфутболе.Структурауправлениявпрофессиональныхфутбольныхклубах,направлениядеятельности.</w:t>
      </w:r>
    </w:p>
    <w:p w:rsidR="00C1755F" w:rsidRDefault="00804265">
      <w:pPr>
        <w:pStyle w:val="a5"/>
        <w:spacing w:line="362" w:lineRule="auto"/>
        <w:ind w:right="231"/>
      </w:pPr>
      <w:r>
        <w:t>Средства     общей     и     специальной     физической       подготовки,       применяемыепризанятияхфутболом.</w:t>
      </w:r>
    </w:p>
    <w:p w:rsidR="00C1755F" w:rsidRDefault="00804265">
      <w:pPr>
        <w:pStyle w:val="a5"/>
        <w:spacing w:line="360" w:lineRule="auto"/>
        <w:ind w:right="229"/>
      </w:pPr>
      <w:r>
        <w:t>Правила    по      технике      безопасности      во      время      занятий      и      соревнованийпо футболу. Правила безопасного, правомерного поведения во время соревнований по футболу вкачествезрителяилиболельщика.</w:t>
      </w:r>
    </w:p>
    <w:p w:rsidR="00C1755F" w:rsidRDefault="00804265">
      <w:pPr>
        <w:pStyle w:val="a5"/>
        <w:spacing w:line="360" w:lineRule="auto"/>
        <w:ind w:right="230"/>
      </w:pPr>
      <w:r>
        <w:t>Профилактикаспортивноготравматизмафутболистов,причинывозникновениятравмиметодыихустранения.</w:t>
      </w:r>
    </w:p>
    <w:p w:rsidR="00C1755F" w:rsidRDefault="00804265">
      <w:pPr>
        <w:pStyle w:val="a5"/>
        <w:ind w:left="1101" w:firstLine="0"/>
      </w:pPr>
      <w:r>
        <w:t>Профилактикапагубныхпривычек,асоциальногоповедения.Антидопинговоеповедение.</w:t>
      </w:r>
    </w:p>
    <w:p w:rsidR="00C1755F" w:rsidRDefault="00804265" w:rsidP="00EE3785">
      <w:pPr>
        <w:pStyle w:val="a7"/>
        <w:numPr>
          <w:ilvl w:val="0"/>
          <w:numId w:val="16"/>
        </w:numPr>
        <w:tabs>
          <w:tab w:val="left" w:pos="1361"/>
        </w:tabs>
        <w:spacing w:before="133"/>
        <w:rPr>
          <w:sz w:val="24"/>
        </w:rPr>
      </w:pPr>
      <w:r>
        <w:rPr>
          <w:sz w:val="24"/>
        </w:rPr>
        <w:t>Способысамостоятельнойдеятельности.</w:t>
      </w:r>
    </w:p>
    <w:p w:rsidR="00C1755F" w:rsidRDefault="00804265">
      <w:pPr>
        <w:pStyle w:val="a5"/>
        <w:spacing w:before="139" w:line="360" w:lineRule="auto"/>
        <w:ind w:right="231"/>
      </w:pPr>
      <w:r>
        <w:t>Организация,     проведение     самостоятельных     занятий     по     футболу     и     занятийна развитие физических качеств футболиста. Правила безопасности во время самостоятельныхзанятийфутболом.</w:t>
      </w:r>
    </w:p>
    <w:p w:rsidR="00C1755F" w:rsidRDefault="00804265">
      <w:pPr>
        <w:pStyle w:val="a5"/>
        <w:spacing w:line="360" w:lineRule="auto"/>
        <w:ind w:right="232"/>
      </w:pPr>
      <w:r>
        <w:t>Комплексыупражненийобщеразвивающей,подготовительнойиспециальнойнаправленности.</w:t>
      </w:r>
    </w:p>
    <w:p w:rsidR="00C1755F" w:rsidRDefault="00804265">
      <w:pPr>
        <w:pStyle w:val="a5"/>
        <w:spacing w:line="360" w:lineRule="auto"/>
        <w:ind w:right="233"/>
      </w:pPr>
      <w:r>
        <w:t>Самоконтроль и его роль в образовательной и тренировочной деятельности. Объективные исубъективныепризнакиутомления.Средствавосстановленияорганизмапослефизическойнагрузки.Способыиндивидуальногорегулированияфизическойнагрузкисучетомуровняфизическогоразвитияифункционального состояния.</w:t>
      </w:r>
    </w:p>
    <w:p w:rsidR="00C1755F" w:rsidRDefault="00804265">
      <w:pPr>
        <w:pStyle w:val="a5"/>
        <w:spacing w:line="360" w:lineRule="auto"/>
        <w:ind w:right="233"/>
      </w:pPr>
      <w:r>
        <w:t>Средства  восстановления   после   физических   нагрузок   на   занятиях   футболомисоревновательной деятельности.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jc w:val="left"/>
      </w:pPr>
      <w:r>
        <w:t>Системыпроведенияисудействосоревнованийпофутболу.</w:t>
      </w:r>
    </w:p>
    <w:p w:rsidR="00C1755F" w:rsidRDefault="00804265">
      <w:pPr>
        <w:pStyle w:val="a5"/>
        <w:tabs>
          <w:tab w:val="left" w:pos="2825"/>
          <w:tab w:val="left" w:pos="5044"/>
          <w:tab w:val="left" w:pos="5679"/>
          <w:tab w:val="left" w:pos="7737"/>
          <w:tab w:val="left" w:pos="9653"/>
        </w:tabs>
        <w:spacing w:before="137" w:line="362" w:lineRule="auto"/>
        <w:ind w:right="222"/>
        <w:jc w:val="left"/>
      </w:pPr>
      <w:r>
        <w:t>Технологии</w:t>
      </w:r>
      <w:r>
        <w:tab/>
        <w:t>предупреждения</w:t>
      </w:r>
      <w:r>
        <w:tab/>
        <w:t>и</w:t>
      </w:r>
      <w:r>
        <w:tab/>
        <w:t>нивелирования</w:t>
      </w:r>
      <w:r>
        <w:tab/>
        <w:t>конфликтных</w:t>
      </w:r>
      <w:r>
        <w:tab/>
      </w:r>
      <w:r>
        <w:rPr>
          <w:spacing w:val="-1"/>
        </w:rPr>
        <w:t>ситуации</w:t>
      </w:r>
      <w:r>
        <w:t>вовремязанятий футболом,решения спорныхи проблемныхситуаций.</w:t>
      </w:r>
    </w:p>
    <w:p w:rsidR="00C1755F" w:rsidRDefault="00804265">
      <w:pPr>
        <w:pStyle w:val="a5"/>
        <w:tabs>
          <w:tab w:val="left" w:pos="2468"/>
          <w:tab w:val="left" w:pos="4394"/>
          <w:tab w:val="left" w:pos="5591"/>
          <w:tab w:val="left" w:pos="6371"/>
          <w:tab w:val="left" w:pos="8038"/>
          <w:tab w:val="left" w:pos="9726"/>
        </w:tabs>
        <w:spacing w:line="360" w:lineRule="auto"/>
        <w:ind w:right="228"/>
        <w:jc w:val="left"/>
      </w:pPr>
      <w:r>
        <w:t>Причины</w:t>
      </w:r>
      <w:r>
        <w:tab/>
        <w:t>возникновения</w:t>
      </w:r>
      <w:r>
        <w:tab/>
        <w:t>ошибок</w:t>
      </w:r>
      <w:r>
        <w:tab/>
        <w:t>при</w:t>
      </w:r>
      <w:r>
        <w:tab/>
        <w:t>выполнении</w:t>
      </w:r>
      <w:r>
        <w:tab/>
        <w:t>технических</w:t>
      </w:r>
      <w:r>
        <w:tab/>
      </w:r>
      <w:r>
        <w:rPr>
          <w:spacing w:val="-1"/>
        </w:rPr>
        <w:t>приѐмовиспособыихустранения.Основы анализа</w:t>
      </w:r>
      <w:r>
        <w:t>собственной игрыиигрыкоманды соперников.</w:t>
      </w:r>
    </w:p>
    <w:p w:rsidR="00C1755F" w:rsidRDefault="00804265">
      <w:pPr>
        <w:pStyle w:val="a5"/>
        <w:ind w:left="1101" w:firstLine="0"/>
        <w:jc w:val="left"/>
      </w:pPr>
      <w:r>
        <w:t>Тестированиеуровняфизическойитехническойподготовленностивфутболе.</w:t>
      </w:r>
    </w:p>
    <w:p w:rsidR="00C1755F" w:rsidRDefault="00804265" w:rsidP="00EE3785">
      <w:pPr>
        <w:pStyle w:val="a7"/>
        <w:numPr>
          <w:ilvl w:val="0"/>
          <w:numId w:val="16"/>
        </w:numPr>
        <w:tabs>
          <w:tab w:val="left" w:pos="1361"/>
        </w:tabs>
        <w:spacing w:before="132"/>
        <w:rPr>
          <w:sz w:val="24"/>
        </w:rPr>
      </w:pPr>
      <w:r>
        <w:rPr>
          <w:sz w:val="24"/>
        </w:rPr>
        <w:t>Физическоесовершенствование.</w:t>
      </w:r>
    </w:p>
    <w:p w:rsidR="00C1755F" w:rsidRDefault="00804265">
      <w:pPr>
        <w:pStyle w:val="a5"/>
        <w:spacing w:before="139" w:line="360" w:lineRule="auto"/>
        <w:ind w:right="222"/>
      </w:pPr>
      <w:r>
        <w:t>Комплексыспециальныхупражненийдляразвитияфизическихкачеств(ловкости,гибкости,         силы,         выносливости,         быстроты         и         скоростных         способностей)иупражнения начастотудвиженийног.</w:t>
      </w:r>
    </w:p>
    <w:p w:rsidR="00C1755F" w:rsidRDefault="00804265">
      <w:pPr>
        <w:pStyle w:val="a5"/>
        <w:spacing w:line="275" w:lineRule="exact"/>
        <w:ind w:left="1101" w:firstLine="0"/>
      </w:pPr>
      <w:r>
        <w:t>Индивидуальныетехническиедействиясмячом:</w:t>
      </w:r>
    </w:p>
    <w:p w:rsidR="00C1755F" w:rsidRDefault="00804265">
      <w:pPr>
        <w:pStyle w:val="a5"/>
        <w:spacing w:before="139" w:line="360" w:lineRule="auto"/>
        <w:ind w:right="226"/>
      </w:pPr>
      <w:r>
        <w:t>ведение    мяча    ногой    различными    способами    –    с    изменением    скоростии направления движения, с различным сочетанием техники владения мячом (развороты с мячом,обманныедвижения«финты»,удары помячуногой);</w:t>
      </w:r>
    </w:p>
    <w:p w:rsidR="00C1755F" w:rsidRDefault="00804265">
      <w:pPr>
        <w:pStyle w:val="a5"/>
        <w:spacing w:line="360" w:lineRule="auto"/>
        <w:ind w:right="228"/>
      </w:pPr>
      <w:r>
        <w:t>остановка мяча ногой – внутренней стороной стопы, подошвой, средней частью подъема, спереводомвстороны;</w:t>
      </w:r>
    </w:p>
    <w:p w:rsidR="00C1755F" w:rsidRDefault="00804265">
      <w:pPr>
        <w:pStyle w:val="a5"/>
        <w:spacing w:line="362" w:lineRule="auto"/>
        <w:ind w:right="233"/>
      </w:pPr>
      <w:r>
        <w:t>удары по мячу ногой – внутренней стороной стопы, внутренней частью подъема, среднейчастьюподъемаи внешней частью подъема;</w:t>
      </w:r>
    </w:p>
    <w:p w:rsidR="00C1755F" w:rsidRDefault="00804265">
      <w:pPr>
        <w:pStyle w:val="a5"/>
        <w:spacing w:line="271" w:lineRule="exact"/>
        <w:ind w:left="1101" w:firstLine="0"/>
      </w:pPr>
      <w:r>
        <w:t>ударпомячуголовой–серединойлба;</w:t>
      </w:r>
    </w:p>
    <w:p w:rsidR="00C1755F" w:rsidRDefault="00804265">
      <w:pPr>
        <w:pStyle w:val="a5"/>
        <w:spacing w:before="138" w:line="360" w:lineRule="auto"/>
        <w:ind w:right="229"/>
      </w:pPr>
      <w:r>
        <w:t>обманныедвижения(«финты»)–«остановка»мячаногой,«уход»выпадом,«уход»всторону,«уход»спереносомногичерез мяч,«удар»по мячуногой;</w:t>
      </w:r>
    </w:p>
    <w:p w:rsidR="00C1755F" w:rsidRDefault="00804265">
      <w:pPr>
        <w:pStyle w:val="a5"/>
        <w:spacing w:line="360" w:lineRule="auto"/>
        <w:ind w:left="1101" w:right="5731" w:firstLine="0"/>
      </w:pPr>
      <w:r>
        <w:t>отбор мяча – выбиванием, перехватом.Вбрасываниемяча.</w:t>
      </w:r>
    </w:p>
    <w:p w:rsidR="00C1755F" w:rsidRDefault="00804265">
      <w:pPr>
        <w:pStyle w:val="a5"/>
        <w:spacing w:line="360" w:lineRule="auto"/>
        <w:ind w:right="226"/>
      </w:pPr>
      <w:r>
        <w:t>Игровые комбинации и упражнения в парах, тройках, группах и тактические действия (впроцессе      учебной        игры        и        (или)        соревновательной        деятельности).        Игравфутбол поупрощеннымправилам.</w:t>
      </w:r>
    </w:p>
    <w:p w:rsidR="00C1755F" w:rsidRDefault="00804265">
      <w:pPr>
        <w:pStyle w:val="a5"/>
        <w:spacing w:line="275" w:lineRule="exact"/>
        <w:ind w:left="1101" w:firstLine="0"/>
      </w:pPr>
      <w:r>
        <w:t>Учебныеигры,участиевфестиваляхисоревнованияхпофутболу.</w:t>
      </w:r>
    </w:p>
    <w:p w:rsidR="00C1755F" w:rsidRDefault="00804265">
      <w:pPr>
        <w:pStyle w:val="a5"/>
        <w:spacing w:before="140" w:line="360" w:lineRule="auto"/>
        <w:ind w:right="227"/>
      </w:pPr>
      <w:r>
        <w:t>Тестовыеупражненияпофизическойитехническойподготовленностиобучающихсявфутболе.</w:t>
      </w:r>
    </w:p>
    <w:p w:rsidR="00C1755F" w:rsidRDefault="00804265" w:rsidP="00EE3785">
      <w:pPr>
        <w:pStyle w:val="a7"/>
        <w:numPr>
          <w:ilvl w:val="3"/>
          <w:numId w:val="17"/>
        </w:numPr>
        <w:tabs>
          <w:tab w:val="left" w:pos="2122"/>
        </w:tabs>
        <w:spacing w:line="360" w:lineRule="auto"/>
        <w:ind w:left="392" w:right="233" w:firstLine="708"/>
        <w:rPr>
          <w:sz w:val="24"/>
        </w:rPr>
      </w:pPr>
      <w:r>
        <w:rPr>
          <w:sz w:val="24"/>
        </w:rPr>
        <w:t>Содержаниемодуля«Футбол»направленонадостижениеобучающимисяличностных,метапредметныхипредметныхрезультатов обучения.</w:t>
      </w:r>
    </w:p>
    <w:p w:rsidR="00C1755F" w:rsidRDefault="00804265" w:rsidP="00EE3785">
      <w:pPr>
        <w:pStyle w:val="a7"/>
        <w:numPr>
          <w:ilvl w:val="4"/>
          <w:numId w:val="17"/>
        </w:numPr>
        <w:tabs>
          <w:tab w:val="left" w:pos="2302"/>
        </w:tabs>
        <w:spacing w:line="360" w:lineRule="auto"/>
        <w:ind w:right="219" w:firstLine="708"/>
        <w:rPr>
          <w:sz w:val="24"/>
        </w:rPr>
      </w:pPr>
      <w:r>
        <w:rPr>
          <w:sz w:val="24"/>
        </w:rPr>
        <w:t>Приизучениимодуля«Футбол»науровнесреднегообщегообразованияуобучающихсябудут сформированыследующиеличностныерезультаты:</w:t>
      </w:r>
    </w:p>
    <w:p w:rsidR="00C1755F" w:rsidRDefault="00804265">
      <w:pPr>
        <w:pStyle w:val="a5"/>
        <w:tabs>
          <w:tab w:val="left" w:pos="7084"/>
        </w:tabs>
        <w:spacing w:line="360" w:lineRule="auto"/>
        <w:ind w:right="226"/>
      </w:pPr>
      <w:r>
        <w:t>патриотизм, чувства ответственности перед Родиной, гордости за свой край, свою Родину,уважение        государственных        символов        (герб,</w:t>
      </w:r>
      <w:r>
        <w:tab/>
        <w:t>флаг,        гимн),          готовностькслужениюОтечеству,егозащитенапримерероли,традицийиразвитияфутбола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всовременномобществе,вРоссийскойФедерации;</w:t>
      </w:r>
    </w:p>
    <w:p w:rsidR="00C1755F" w:rsidRDefault="00804265">
      <w:pPr>
        <w:pStyle w:val="a5"/>
        <w:spacing w:before="137" w:line="360" w:lineRule="auto"/>
        <w:ind w:right="222"/>
      </w:pPr>
      <w:r>
        <w:t>саморазвитие и самовоспитание через ценности, традиции и идеалы главных футбольныхорганизаций регионального, всероссийского и мирового уровней, отечественных и зарубежныхфутбольныхклубов;</w:t>
      </w:r>
    </w:p>
    <w:p w:rsidR="00C1755F" w:rsidRDefault="00804265">
      <w:pPr>
        <w:pStyle w:val="a5"/>
        <w:spacing w:before="1" w:line="360" w:lineRule="auto"/>
        <w:ind w:right="227"/>
      </w:pPr>
      <w:r>
        <w:t>сформированность     основных      норм      морали,       духовно-нравственной      культурыи ценностного отношения к физической культуре, как неотъемлемой части общечеловеческойкультурысредствами футбола;</w:t>
      </w:r>
    </w:p>
    <w:p w:rsidR="00C1755F" w:rsidRDefault="00804265">
      <w:pPr>
        <w:pStyle w:val="a5"/>
        <w:spacing w:line="360" w:lineRule="auto"/>
        <w:ind w:right="227"/>
      </w:pPr>
      <w:r>
        <w:t>сформированностьтолерантногосознанияиповедения,способностьвестидиалогсдругими людьми, достигать в нѐм взаимопонимания, находить общие цели и сотрудничать для ихдостижениявучебной,игровой исоревновательной деятельности;</w:t>
      </w:r>
    </w:p>
    <w:p w:rsidR="00C1755F" w:rsidRDefault="00804265">
      <w:pPr>
        <w:pStyle w:val="a5"/>
        <w:spacing w:line="360" w:lineRule="auto"/>
        <w:ind w:right="226"/>
      </w:pPr>
      <w:r>
        <w:t>навыки сотрудничества со сверстниками, детьми младшего возраста, взрослыми в учебной,игровой,досуговойисоревновательной деятельности,судейскойпрактике;</w:t>
      </w:r>
    </w:p>
    <w:p w:rsidR="00C1755F" w:rsidRDefault="00804265">
      <w:pPr>
        <w:pStyle w:val="a5"/>
        <w:spacing w:line="360" w:lineRule="auto"/>
        <w:ind w:right="234"/>
      </w:pPr>
      <w:r>
        <w:t>способностьксамостоятельной,творческойиответственнойдеятельностисредствамифутбола;</w:t>
      </w:r>
    </w:p>
    <w:p w:rsidR="00C1755F" w:rsidRDefault="00804265">
      <w:pPr>
        <w:pStyle w:val="a5"/>
        <w:spacing w:line="360" w:lineRule="auto"/>
        <w:ind w:right="231"/>
      </w:pPr>
      <w:r>
        <w:t>осознанныйвыборбудущейпрофессииивозможностейреализациисобственныхжизненных планов средствами футбола как условие успешной профессиональной, спортивной иобщественнойдеятельности;</w:t>
      </w:r>
    </w:p>
    <w:p w:rsidR="00C1755F" w:rsidRDefault="00804265">
      <w:pPr>
        <w:pStyle w:val="a5"/>
        <w:spacing w:before="1" w:line="360" w:lineRule="auto"/>
        <w:ind w:right="225"/>
      </w:pPr>
      <w:r>
        <w:t>реализация   ценностей    здорового    и    безопасного    образа    жизни,    потребностивфизическомсамосовершенствовании,занятияхспортивно-оздоровительнойдеятельностью,неприятиевредныхпривычек: курения,употребления алкоголя,наркотиков;</w:t>
      </w:r>
    </w:p>
    <w:p w:rsidR="00C1755F" w:rsidRDefault="00804265">
      <w:pPr>
        <w:pStyle w:val="a5"/>
        <w:spacing w:line="275" w:lineRule="exact"/>
        <w:ind w:left="1101" w:firstLine="0"/>
      </w:pPr>
      <w:r>
        <w:t>умениеоказыватьпервуюпомощьпритравмахиповреждениях.</w:t>
      </w:r>
    </w:p>
    <w:p w:rsidR="00C1755F" w:rsidRDefault="00804265" w:rsidP="00EE3785">
      <w:pPr>
        <w:pStyle w:val="a7"/>
        <w:numPr>
          <w:ilvl w:val="4"/>
          <w:numId w:val="17"/>
        </w:numPr>
        <w:tabs>
          <w:tab w:val="left" w:pos="2302"/>
        </w:tabs>
        <w:spacing w:before="139" w:line="360" w:lineRule="auto"/>
        <w:ind w:right="228" w:firstLine="708"/>
        <w:rPr>
          <w:sz w:val="24"/>
        </w:rPr>
      </w:pPr>
      <w:r>
        <w:rPr>
          <w:sz w:val="24"/>
        </w:rPr>
        <w:t>Приизучениимодуля«Футбол»науровнесреднегообщегообразованияуобучающихсябудут сформированыследующиеметапредметныерезультаты:</w:t>
      </w:r>
    </w:p>
    <w:p w:rsidR="00C1755F" w:rsidRDefault="00804265">
      <w:pPr>
        <w:pStyle w:val="a5"/>
        <w:spacing w:line="360" w:lineRule="auto"/>
        <w:ind w:right="223"/>
      </w:pPr>
      <w:r>
        <w:t>умениесамостоятельноопределятьцелиисоставлятьпланыврамкахфизкультурно-спортивной       деятельности,        выбирать        успешную        стратегию        и        тактикувразличныхситуациях;</w:t>
      </w:r>
    </w:p>
    <w:p w:rsidR="00C1755F" w:rsidRDefault="00804265">
      <w:pPr>
        <w:pStyle w:val="a5"/>
        <w:spacing w:line="360" w:lineRule="auto"/>
        <w:ind w:right="226"/>
      </w:pPr>
      <w:r>
        <w:t>осуществлять, контролировать и корректировать учебную, игровую и соревновательнуюдеятельностьпофутболу;</w:t>
      </w:r>
    </w:p>
    <w:p w:rsidR="00C1755F" w:rsidRDefault="00804265">
      <w:pPr>
        <w:pStyle w:val="a5"/>
        <w:spacing w:line="360" w:lineRule="auto"/>
        <w:ind w:right="231"/>
      </w:pPr>
      <w:r>
        <w:t>умениеэффективновзаимодействоватьиразрешатьконфликтывпроцессеигровой,соревновательнойдеятельности,судейскойпрактики,учитыватьпозициидругихучастниковдеятельности;</w:t>
      </w:r>
    </w:p>
    <w:p w:rsidR="00C1755F" w:rsidRDefault="00804265">
      <w:pPr>
        <w:pStyle w:val="a5"/>
        <w:spacing w:before="1" w:line="360" w:lineRule="auto"/>
        <w:ind w:right="226"/>
      </w:pPr>
      <w:r>
        <w:t>умениесамостоятельнооцениватьиприниматьрешения, определяющиестратегиюитактику поведения в игровой, соревновательной и досуговой деятельности, судейской практике сучѐтомгражданскихинравственныхценностей;</w:t>
      </w:r>
    </w:p>
    <w:p w:rsidR="00C1755F" w:rsidRDefault="00804265">
      <w:pPr>
        <w:pStyle w:val="a5"/>
        <w:spacing w:line="360" w:lineRule="auto"/>
        <w:ind w:right="225"/>
      </w:pPr>
      <w:r>
        <w:t>способностьксамостоятельнойинформационно-познавательнойдеятельности,умениеориентироватьсявразличныхисточникахинформацииссоблюдениемправовыхиэтически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норм,норминформационнойбезопасности.</w:t>
      </w:r>
    </w:p>
    <w:p w:rsidR="00C1755F" w:rsidRDefault="00804265" w:rsidP="00EE3785">
      <w:pPr>
        <w:pStyle w:val="a7"/>
        <w:numPr>
          <w:ilvl w:val="4"/>
          <w:numId w:val="17"/>
        </w:numPr>
        <w:tabs>
          <w:tab w:val="left" w:pos="2302"/>
        </w:tabs>
        <w:spacing w:before="137" w:line="362" w:lineRule="auto"/>
        <w:ind w:right="228" w:firstLine="708"/>
        <w:rPr>
          <w:sz w:val="24"/>
        </w:rPr>
      </w:pPr>
      <w:r>
        <w:rPr>
          <w:sz w:val="24"/>
        </w:rPr>
        <w:t>Приизучениимодуля«Футбол»науровнесреднегообщегообразованияуобучающихсябудут сформированыследующие предметныерезультаты:</w:t>
      </w:r>
    </w:p>
    <w:p w:rsidR="00C1755F" w:rsidRDefault="00804265">
      <w:pPr>
        <w:pStyle w:val="a5"/>
        <w:spacing w:line="360" w:lineRule="auto"/>
        <w:ind w:right="230"/>
      </w:pPr>
      <w:r>
        <w:t>умение характеризовать роль, основные функции и задачи главных организаций и (или)федераций,осуществляющихуправлениефутболомвРоссии,Европеимире(РФС,УЕФА,ФИФА),атакжесовременныетенденцииразвития футбола;</w:t>
      </w:r>
    </w:p>
    <w:p w:rsidR="00C1755F" w:rsidRDefault="00804265">
      <w:pPr>
        <w:pStyle w:val="a5"/>
        <w:spacing w:line="360" w:lineRule="auto"/>
        <w:ind w:right="230"/>
      </w:pPr>
      <w:r>
        <w:t>умение  различать,   понимать   системы   и   структуры   проведения   соревнованийи массовых мероприятий по футболу, спортивные дисциплины среди различных возрастных группикатегорийучастников;</w:t>
      </w:r>
    </w:p>
    <w:p w:rsidR="00C1755F" w:rsidRDefault="00804265">
      <w:pPr>
        <w:pStyle w:val="a5"/>
        <w:spacing w:line="360" w:lineRule="auto"/>
        <w:ind w:right="221"/>
      </w:pPr>
      <w:r>
        <w:t>умение планировать, организовывать и проводить самостоятельные тренировки по футболусучетомпримененияспособовсамостоятельногоосвоениядвигательныхдействий,подбораупражненийдляразвитияосновныхфизическихкачеств,контролироватьианализироватьэффективностьэтихзанятий;</w:t>
      </w:r>
    </w:p>
    <w:p w:rsidR="00C1755F" w:rsidRDefault="00804265">
      <w:pPr>
        <w:pStyle w:val="a5"/>
        <w:spacing w:line="360" w:lineRule="auto"/>
        <w:ind w:right="223"/>
      </w:pPr>
      <w:r>
        <w:t>умение     применять      способы      самоконтроля      в      учебной,      тренировочнойи соревновательной деятельности, средства восстановления после физической нагрузки, способыиндивидуального регулирования физической нагрузки с учетом уровня физического развития ифункциональногосостояния;</w:t>
      </w:r>
    </w:p>
    <w:p w:rsidR="00C1755F" w:rsidRDefault="00804265">
      <w:pPr>
        <w:pStyle w:val="a5"/>
        <w:spacing w:line="360" w:lineRule="auto"/>
        <w:ind w:right="229"/>
      </w:pPr>
      <w:r>
        <w:t>умение применять изученные тактические действия в учебной, игровой соревновательной идосуговойдеятельности;</w:t>
      </w:r>
    </w:p>
    <w:p w:rsidR="00C1755F" w:rsidRDefault="00804265">
      <w:pPr>
        <w:pStyle w:val="a5"/>
        <w:spacing w:line="360" w:lineRule="auto"/>
        <w:ind w:right="230"/>
      </w:pPr>
      <w:r>
        <w:t>умение планировать, организовывать и проводить самостоятельные тренировки по футболусучетомпримененияспособовсамостоятельногоосвоениядвигательныхдействий,подбораупражненийдляразвития специальныхфизическихкачествфутболиста;</w:t>
      </w:r>
    </w:p>
    <w:p w:rsidR="00C1755F" w:rsidRDefault="00804265">
      <w:pPr>
        <w:pStyle w:val="a5"/>
        <w:spacing w:line="360" w:lineRule="auto"/>
        <w:ind w:right="232"/>
      </w:pPr>
      <w:r>
        <w:t>знание     основных       направлений       спортивного       менеджмента       и       маркетингав футболе, стремление к профессиональному самоопределению средствами футбола в областифизическойкультуры и спорта;</w:t>
      </w:r>
    </w:p>
    <w:p w:rsidR="00C1755F" w:rsidRDefault="00804265">
      <w:pPr>
        <w:pStyle w:val="a5"/>
        <w:spacing w:line="360" w:lineRule="auto"/>
        <w:ind w:right="230"/>
      </w:pPr>
      <w:r>
        <w:t>пониманиеролизанятийфутболомкаксредстваукрепленияздоровья,повышенияфункциональныхвозможностейосновных системорганизмаиразвитияфизическихкачеств;</w:t>
      </w:r>
    </w:p>
    <w:p w:rsidR="00C1755F" w:rsidRDefault="00804265">
      <w:pPr>
        <w:pStyle w:val="a5"/>
        <w:spacing w:line="360" w:lineRule="auto"/>
        <w:ind w:right="228"/>
      </w:pPr>
      <w:r>
        <w:t>понимание сущности возникновения ошибок в двигательной (технической) деятельностипри выполнении технических приемов, анализировать и находить способы устранения ошибок,проводить анализ собственной игры и игры команды соперников, выделять слабые и сильныестороныигры,делать выводы;</w:t>
      </w:r>
    </w:p>
    <w:p w:rsidR="00C1755F" w:rsidRDefault="00804265">
      <w:pPr>
        <w:pStyle w:val="a5"/>
        <w:spacing w:line="360" w:lineRule="auto"/>
        <w:ind w:right="233"/>
      </w:pPr>
      <w:r>
        <w:t>способностьприменятьспособыиметодыпрофилактикипагубныхпривычек,асоциальногоисозависимогоповедения,знаниепонятий«допинг»и«антидопинг»;</w:t>
      </w:r>
    </w:p>
    <w:p w:rsidR="00C1755F" w:rsidRDefault="00804265">
      <w:pPr>
        <w:pStyle w:val="a5"/>
        <w:spacing w:line="360" w:lineRule="auto"/>
        <w:ind w:right="235"/>
      </w:pPr>
      <w:r>
        <w:t>способностьхарактеризоватьвлияниезанятийфутболомнафизическую,психическую,интеллектуальнуюи социальную деятельностьчеловека;</w:t>
      </w:r>
    </w:p>
    <w:p w:rsidR="00C1755F" w:rsidRDefault="00804265">
      <w:pPr>
        <w:pStyle w:val="a5"/>
        <w:ind w:left="1101" w:firstLine="0"/>
      </w:pPr>
      <w:r>
        <w:t>умениехарактеризоватьидемонстрировать  средстваобщейиспециальнойфизической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5" w:firstLine="0"/>
      </w:pPr>
      <w:r>
        <w:t>подготовки,применятьихвобразовательнойитренировочнойдеятельностипризанятияхфутболом;</w:t>
      </w:r>
    </w:p>
    <w:p w:rsidR="00C1755F" w:rsidRDefault="00804265">
      <w:pPr>
        <w:pStyle w:val="a5"/>
        <w:spacing w:line="360" w:lineRule="auto"/>
        <w:ind w:right="233"/>
      </w:pPr>
      <w:r>
        <w:t>способность характеризовать и демонстрировать комплексы упражнений, формирующиедвигательныеуменияинавыкитактическихприемовфутболистаитактикифутбола;</w:t>
      </w:r>
    </w:p>
    <w:p w:rsidR="00C1755F" w:rsidRDefault="00804265">
      <w:pPr>
        <w:pStyle w:val="a5"/>
        <w:spacing w:line="360" w:lineRule="auto"/>
        <w:ind w:right="228"/>
      </w:pPr>
      <w:r>
        <w:t>способностьдемонстрироватьтехникуударовпомячуногой,ударпомячуголовой,остановку мяча, ведения мяча в различных сочетаниях приемов техники передвижения с техникойвладениямячом,различныхобманныхдвижений(«финты»),отбораивбрасываниямяча,применение изученных технических действий в учебной, игровой, досуговой и соревновательнойдеятельности;</w:t>
      </w:r>
    </w:p>
    <w:p w:rsidR="00C1755F" w:rsidRDefault="00804265">
      <w:pPr>
        <w:pStyle w:val="a5"/>
        <w:spacing w:line="360" w:lineRule="auto"/>
        <w:ind w:right="223"/>
      </w:pPr>
      <w:r>
        <w:t>проведениетестированияуровняобщей,специальнойитехническойподготовкефутболистов, характеристика основныхпоказателей развития физическихкачеств и состоянияздоровья;</w:t>
      </w:r>
    </w:p>
    <w:p w:rsidR="00C1755F" w:rsidRDefault="00804265">
      <w:pPr>
        <w:pStyle w:val="a5"/>
        <w:spacing w:line="360" w:lineRule="auto"/>
        <w:ind w:right="231"/>
      </w:pPr>
      <w:r>
        <w:t>соблюдениеправилбезопасного,правомерногоповедениявовремясоревнованийразличногоуровня по футболувкачествезрителя,болельщика;</w:t>
      </w:r>
    </w:p>
    <w:p w:rsidR="00C1755F" w:rsidRDefault="00804265">
      <w:pPr>
        <w:pStyle w:val="a5"/>
        <w:spacing w:line="360" w:lineRule="auto"/>
        <w:ind w:right="224"/>
      </w:pPr>
      <w:r>
        <w:t>участие в соревновательной деятельности на внутришкольном, районном, муниципальном,городском, региональном, всероссийском уровнях, а также применение правил соревнований исудейскойтерминологии всудейской практикеиигре;</w:t>
      </w:r>
    </w:p>
    <w:p w:rsidR="00C1755F" w:rsidRDefault="00804265">
      <w:pPr>
        <w:pStyle w:val="a5"/>
        <w:spacing w:before="1" w:line="360" w:lineRule="auto"/>
        <w:ind w:right="232"/>
      </w:pPr>
      <w:r>
        <w:t>знание исоблюдение требованийкместампроведениязанятий футболом,способностьприменять знания в самостоятельном выборе спортивного инвентаря (технические требования кинвентарюиоборудованию),местдлясамостоятельныхзанятийфутболом,вдосуговойдеятельности;</w:t>
      </w:r>
    </w:p>
    <w:p w:rsidR="00C1755F" w:rsidRDefault="00804265">
      <w:pPr>
        <w:pStyle w:val="a5"/>
        <w:spacing w:line="360" w:lineRule="auto"/>
        <w:ind w:right="230"/>
      </w:pPr>
      <w:r>
        <w:t>знание   и    соблюдение    правил    техники    безопасности    во    время    занятийисоревнований пофутболу;</w:t>
      </w:r>
    </w:p>
    <w:p w:rsidR="00C1755F" w:rsidRDefault="00804265">
      <w:pPr>
        <w:pStyle w:val="a5"/>
        <w:spacing w:line="360" w:lineRule="auto"/>
        <w:ind w:right="232"/>
      </w:pPr>
      <w:r>
        <w:t>знание   причин   возникновения   травм   и   умение     оказывать     первую     помощьпритравмахиповрежденияхвовремя занятийфутболом;</w:t>
      </w:r>
    </w:p>
    <w:p w:rsidR="00C1755F" w:rsidRDefault="00804265">
      <w:pPr>
        <w:pStyle w:val="a5"/>
        <w:spacing w:before="1" w:line="360" w:lineRule="auto"/>
        <w:ind w:right="227"/>
      </w:pPr>
      <w:r>
        <w:t>знание   и    соблюдение    гигиенических    основ    образовательной,    тренировочнойи досуговой двигательной деятельности, основ организации здорового образа жизни средствамифутбола;</w:t>
      </w:r>
    </w:p>
    <w:p w:rsidR="00C1755F" w:rsidRDefault="00804265">
      <w:pPr>
        <w:pStyle w:val="a5"/>
        <w:spacing w:line="360" w:lineRule="auto"/>
        <w:ind w:right="226"/>
      </w:pPr>
      <w:r>
        <w:t>владение   и    применение    способов    самоконтроля    в    учебной,    тренировочнойи соревновательной деятельности, средств восстановления после физической нагрузки, способовиндивидуального регулирования физической нагрузки с учетом уровня физического развития ифункциональногосостояния.</w:t>
      </w:r>
    </w:p>
    <w:p w:rsidR="00C1755F" w:rsidRDefault="00804265" w:rsidP="00EE3785">
      <w:pPr>
        <w:pStyle w:val="a7"/>
        <w:numPr>
          <w:ilvl w:val="2"/>
          <w:numId w:val="15"/>
        </w:numPr>
        <w:tabs>
          <w:tab w:val="left" w:pos="2062"/>
        </w:tabs>
        <w:spacing w:line="275" w:lineRule="exact"/>
        <w:ind w:hanging="961"/>
        <w:rPr>
          <w:sz w:val="24"/>
        </w:rPr>
      </w:pPr>
      <w:r>
        <w:rPr>
          <w:sz w:val="24"/>
        </w:rPr>
        <w:t>Модуль«Лапта».</w:t>
      </w:r>
    </w:p>
    <w:p w:rsidR="00C1755F" w:rsidRDefault="00804265" w:rsidP="00EE3785">
      <w:pPr>
        <w:pStyle w:val="a7"/>
        <w:numPr>
          <w:ilvl w:val="3"/>
          <w:numId w:val="15"/>
        </w:numPr>
        <w:tabs>
          <w:tab w:val="left" w:pos="2242"/>
        </w:tabs>
        <w:spacing w:before="135"/>
        <w:ind w:hanging="1141"/>
        <w:rPr>
          <w:sz w:val="24"/>
        </w:rPr>
      </w:pPr>
      <w:r>
        <w:rPr>
          <w:sz w:val="24"/>
        </w:rPr>
        <w:t>Пояснительнаязапискамодуля«Лапта».</w:t>
      </w:r>
    </w:p>
    <w:p w:rsidR="00C1755F" w:rsidRDefault="00804265">
      <w:pPr>
        <w:pStyle w:val="a5"/>
        <w:spacing w:before="137" w:line="360" w:lineRule="auto"/>
        <w:ind w:right="224"/>
      </w:pPr>
      <w:r>
        <w:t>Модуль «Лапта» (далее – модуль по лапте, лапта) на уровне среднего общего образованияразработан с целью оказания методической помощи учителю физической культуры в созданиирабочейпрограммыпоучебномупредмету«Физическаякультура»сучѐтомсовременныхтенденций в системе образования и использования спортивно-ориентированных форм, средств иметодовобучения по различнымвидамспорта.</w:t>
      </w:r>
    </w:p>
    <w:p w:rsidR="00C1755F" w:rsidRDefault="00804265">
      <w:pPr>
        <w:pStyle w:val="a5"/>
        <w:spacing w:before="1" w:line="360" w:lineRule="auto"/>
        <w:ind w:right="230"/>
      </w:pPr>
      <w:r>
        <w:t>Русская    лапта      –      одна      из      древнейших      национальных      спортивных      игр.В настоящее время русская лапта является официальным видом спорта. Лаптой можно заниматьсясдошкольноговозраста ипродолжать этудеятельность напротяжениимногихлетжизни.</w:t>
      </w:r>
    </w:p>
    <w:p w:rsidR="00C1755F" w:rsidRDefault="00804265">
      <w:pPr>
        <w:pStyle w:val="a5"/>
        <w:spacing w:line="360" w:lineRule="auto"/>
        <w:ind w:right="225"/>
      </w:pPr>
      <w:r>
        <w:t>Лапта         является        универсальным         средством          физического         воспитанияи способствует гармоничному развитию, укреплению здоровья детей. В образовательном процессесредства лапты содействуют комплексному развитию у обучающихся всех физических качеств,комплексно влияют на органы и системы растущего организма ребенка, укрепляя и повышая ихфункциональныйуровень.</w:t>
      </w:r>
    </w:p>
    <w:p w:rsidR="00C1755F" w:rsidRDefault="00804265">
      <w:pPr>
        <w:pStyle w:val="a5"/>
        <w:spacing w:before="1" w:line="360" w:lineRule="auto"/>
        <w:ind w:right="223"/>
      </w:pPr>
      <w:r>
        <w:t>Лапта выделяется среди других игровых видов спорта своей экономической доступностью.Припроведенииучебнойивнеурочнойдеятельностинетребуетсябольшихсредствнаприобретение соответствующего оборудования и инвентаря. Эту игру можно организовать длямальчикови девочек, каквзале,так инаоткрытом воздухе.</w:t>
      </w:r>
    </w:p>
    <w:p w:rsidR="00C1755F" w:rsidRDefault="00804265">
      <w:pPr>
        <w:pStyle w:val="a5"/>
        <w:spacing w:before="1" w:line="360" w:lineRule="auto"/>
        <w:ind w:right="222"/>
      </w:pPr>
      <w:r>
        <w:t>Регулярныезанятиялаптойсодействуютразвитиюличностныхкачествобучающихся,формированиюколлективизма,инициативности,решительности,развитияморально-волевыхкачеств,атакжеспособствуетформированиюкомплексапсихофизиологическихсвойст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4" w:firstLine="0"/>
      </w:pPr>
      <w:r>
        <w:t>организма. Игровой процесс обеспечивает развитие образовательного потенциала личности, ееиндивидуальности,творческого отношения кдеятельности.</w:t>
      </w:r>
    </w:p>
    <w:p w:rsidR="00C1755F" w:rsidRDefault="00804265" w:rsidP="00EE3785">
      <w:pPr>
        <w:pStyle w:val="a7"/>
        <w:numPr>
          <w:ilvl w:val="3"/>
          <w:numId w:val="15"/>
        </w:numPr>
        <w:tabs>
          <w:tab w:val="left" w:pos="2242"/>
        </w:tabs>
        <w:spacing w:line="360" w:lineRule="auto"/>
        <w:ind w:left="392" w:right="225" w:firstLine="708"/>
        <w:rPr>
          <w:sz w:val="24"/>
        </w:rPr>
      </w:pPr>
      <w:r>
        <w:rPr>
          <w:sz w:val="24"/>
        </w:rPr>
        <w:t>Цельюизучениямодуля«Лапта»являетсяформированиеуобучающихсянавыков общечеловеческой культуры и социального самоопределения, устойчивой мотивации ксохранению и укреплению собственного здоровья, ведению здорового образа жизни через занятияфизическойкультуройи спортомсиспользованиемсредстввидаспорталапта.</w:t>
      </w:r>
    </w:p>
    <w:p w:rsidR="00C1755F" w:rsidRDefault="00804265" w:rsidP="00EE3785">
      <w:pPr>
        <w:pStyle w:val="a7"/>
        <w:numPr>
          <w:ilvl w:val="3"/>
          <w:numId w:val="15"/>
        </w:numPr>
        <w:tabs>
          <w:tab w:val="left" w:pos="2242"/>
        </w:tabs>
        <w:spacing w:line="274" w:lineRule="exact"/>
        <w:ind w:hanging="1141"/>
        <w:rPr>
          <w:sz w:val="24"/>
        </w:rPr>
      </w:pPr>
      <w:r>
        <w:rPr>
          <w:sz w:val="24"/>
        </w:rPr>
        <w:t>Задачамиизучениямодуля«Лапта»являются:</w:t>
      </w:r>
    </w:p>
    <w:p w:rsidR="00C1755F" w:rsidRDefault="00804265">
      <w:pPr>
        <w:pStyle w:val="a5"/>
        <w:spacing w:before="140" w:line="360" w:lineRule="auto"/>
        <w:ind w:right="233"/>
      </w:pPr>
      <w:r>
        <w:t>всестороннеегармоничноеразвитиедетейиподростков,увеличениеобъѐмаихдвигательнойактивности;</w:t>
      </w:r>
    </w:p>
    <w:p w:rsidR="00C1755F" w:rsidRDefault="00804265">
      <w:pPr>
        <w:pStyle w:val="a5"/>
        <w:spacing w:line="360" w:lineRule="auto"/>
        <w:ind w:right="223"/>
      </w:pPr>
      <w:r>
        <w:t>укреплениефизического,психологическогоисоциальногоздоровьяобучающихся,развитиеосновныхфизическихкачествиповышениефункциональныхвозможностейихорганизма, обеспечениебезопасностиназанятияхпо лапте;</w:t>
      </w:r>
    </w:p>
    <w:p w:rsidR="00C1755F" w:rsidRDefault="00804265">
      <w:pPr>
        <w:pStyle w:val="a5"/>
        <w:spacing w:line="360" w:lineRule="auto"/>
        <w:ind w:right="227"/>
      </w:pPr>
      <w:r>
        <w:t>освоениезнанийофизическойкультуреиспортевцелом,историиразвитиялаптывчастности;</w:t>
      </w:r>
    </w:p>
    <w:p w:rsidR="00C1755F" w:rsidRDefault="00804265">
      <w:pPr>
        <w:pStyle w:val="a5"/>
        <w:spacing w:line="360" w:lineRule="auto"/>
        <w:ind w:right="231"/>
      </w:pPr>
      <w:r>
        <w:t>формирование  общих    представлений    о    лапте,    о    ее    возможностях    и    значениивпроцессеукрепленияздоровья,физическомразвитииифизическойподготовкеобучающихся;</w:t>
      </w:r>
    </w:p>
    <w:p w:rsidR="00C1755F" w:rsidRDefault="00804265">
      <w:pPr>
        <w:pStyle w:val="a5"/>
        <w:spacing w:line="360" w:lineRule="auto"/>
        <w:ind w:right="230"/>
      </w:pPr>
      <w:r>
        <w:t>формирование     образовательного      базиса,      основанного      как      на      знанияхи умениях в области физической культуры и спорта, так и на соответствующем культурном уровнеразвитияличностиобучающегося,создающемнеобходимыепредпосылкидляегосамореализации;</w:t>
      </w:r>
    </w:p>
    <w:p w:rsidR="00C1755F" w:rsidRDefault="00804265">
      <w:pPr>
        <w:pStyle w:val="a5"/>
        <w:spacing w:line="360" w:lineRule="auto"/>
        <w:ind w:right="224"/>
      </w:pPr>
      <w:r>
        <w:t>формированиекультурыдвижений,обогащениедвигательногоопытафизическимиупражнениямисобщеразвивающейикорригирующейнаправленностью,техническимидействиямииприемами видаспорта«лапта»;</w:t>
      </w:r>
    </w:p>
    <w:p w:rsidR="00C1755F" w:rsidRDefault="00804265">
      <w:pPr>
        <w:pStyle w:val="a5"/>
        <w:spacing w:before="1" w:line="360" w:lineRule="auto"/>
        <w:ind w:right="232"/>
      </w:pPr>
      <w:r>
        <w:t>воспитаниеположительныхкачествличности,нормколлективноговзаимодействияисотрудничества;</w:t>
      </w:r>
    </w:p>
    <w:p w:rsidR="00C1755F" w:rsidRDefault="00804265">
      <w:pPr>
        <w:pStyle w:val="a5"/>
        <w:spacing w:before="1" w:line="360" w:lineRule="auto"/>
        <w:ind w:right="226"/>
      </w:pPr>
      <w:r>
        <w:t>развитиеположительноймотивациииустойчивогоучебно-познавательногоинтересакпредмету «Физическая культура», удовлетворение индивидуальных потребностей, обучающихся взанятияхфизической культурой и спортом;</w:t>
      </w:r>
    </w:p>
    <w:p w:rsidR="00C1755F" w:rsidRDefault="00804265">
      <w:pPr>
        <w:pStyle w:val="a5"/>
        <w:spacing w:line="275" w:lineRule="exact"/>
        <w:ind w:left="1101" w:firstLine="0"/>
      </w:pPr>
      <w:r>
        <w:t>выявление,развитиеиподдержкаодарѐнныхдетейвобластиспорта.</w:t>
      </w:r>
    </w:p>
    <w:p w:rsidR="00C1755F" w:rsidRDefault="00804265" w:rsidP="00EE3785">
      <w:pPr>
        <w:pStyle w:val="a7"/>
        <w:numPr>
          <w:ilvl w:val="3"/>
          <w:numId w:val="15"/>
        </w:numPr>
        <w:tabs>
          <w:tab w:val="left" w:pos="2242"/>
        </w:tabs>
        <w:spacing w:before="139"/>
        <w:ind w:hanging="1141"/>
        <w:rPr>
          <w:sz w:val="24"/>
        </w:rPr>
      </w:pPr>
      <w:r>
        <w:rPr>
          <w:sz w:val="24"/>
        </w:rPr>
        <w:t>Местоирольмодуля «Лапта».</w:t>
      </w:r>
    </w:p>
    <w:p w:rsidR="00C1755F" w:rsidRDefault="00804265">
      <w:pPr>
        <w:pStyle w:val="a5"/>
        <w:spacing w:before="137" w:line="360" w:lineRule="auto"/>
        <w:ind w:right="223"/>
      </w:pPr>
      <w:r>
        <w:t>Модуль   «Лапта»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физкультурно-спортивныхнаправлений вобщеобразовательныхорганизациях.</w:t>
      </w:r>
    </w:p>
    <w:p w:rsidR="00C1755F" w:rsidRDefault="00804265">
      <w:pPr>
        <w:pStyle w:val="a5"/>
        <w:tabs>
          <w:tab w:val="left" w:pos="2524"/>
          <w:tab w:val="left" w:pos="3443"/>
          <w:tab w:val="left" w:pos="5106"/>
          <w:tab w:val="left" w:pos="6147"/>
          <w:tab w:val="left" w:pos="7627"/>
          <w:tab w:val="left" w:pos="9373"/>
        </w:tabs>
        <w:spacing w:before="2" w:line="360" w:lineRule="auto"/>
        <w:ind w:right="227"/>
      </w:pPr>
      <w:r>
        <w:t>Интеграциямодуляполаптепоможетобучающимсявосвоениисодержательныхкомпонентов</w:t>
      </w:r>
      <w:r>
        <w:tab/>
        <w:t>и</w:t>
      </w:r>
      <w:r>
        <w:tab/>
        <w:t>модулей</w:t>
      </w:r>
      <w:r>
        <w:tab/>
        <w:t>по</w:t>
      </w:r>
      <w:r>
        <w:tab/>
        <w:t>легкой</w:t>
      </w:r>
      <w:r>
        <w:tab/>
        <w:t>атлетике,</w:t>
      </w:r>
      <w:r>
        <w:tab/>
        <w:t>подвижнымиспортивнымиграм,гимнастике,атакжевосвоениипрограммврамкахвнеурочной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деятельности, деятельности школьных спортивных клубов, подготовке обучающихся к сдаче нормВсероссийского физкультурно-спортивного комплекса «Готов к труду и обороне» (ГТО) и участиивспортивныхмероприятиях.</w:t>
      </w:r>
    </w:p>
    <w:p w:rsidR="00C1755F" w:rsidRDefault="00804265" w:rsidP="00EE3785">
      <w:pPr>
        <w:pStyle w:val="a7"/>
        <w:numPr>
          <w:ilvl w:val="3"/>
          <w:numId w:val="15"/>
        </w:numPr>
        <w:tabs>
          <w:tab w:val="left" w:pos="2242"/>
        </w:tabs>
        <w:spacing w:line="275" w:lineRule="exact"/>
        <w:ind w:hanging="1141"/>
        <w:rPr>
          <w:sz w:val="24"/>
        </w:rPr>
      </w:pPr>
      <w:r>
        <w:rPr>
          <w:sz w:val="24"/>
        </w:rPr>
        <w:t>Модуль«Лапта»можетбытьреализованвследующих вариантах:</w:t>
      </w:r>
    </w:p>
    <w:p w:rsidR="00C1755F" w:rsidRDefault="00804265">
      <w:pPr>
        <w:pStyle w:val="a5"/>
        <w:spacing w:before="139" w:line="360" w:lineRule="auto"/>
        <w:ind w:right="224"/>
      </w:pPr>
      <w:r>
        <w:t>присамостоятельномпланированииучителемфизическойкультурыпроцессаосвоенияобучающимися учебного материала по лапте с выбором различных элементов лапты, с учѐтомвозрастаифизическойподготовленностиобучающихся(ссоответствующейдозировкойиинтенсивностью);</w:t>
      </w:r>
    </w:p>
    <w:p w:rsidR="00C1755F" w:rsidRDefault="00804265">
      <w:pPr>
        <w:pStyle w:val="a5"/>
        <w:spacing w:line="360" w:lineRule="auto"/>
        <w:ind w:right="218"/>
      </w:pPr>
      <w:r>
        <w:t>в      виде      целостного        последовательного        учебного        модуля,        изучаемогоза счѐт части учебного плана, формируемой участниками образовательных отношений из перечня,предлагаемогообразовательнойорганизацией,включающей,вчастности,учебныемодулиповыборуобучающихся,родителей(законныхпредставителей)несовершеннолетнихобучающихся,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нагрузкойрекомендуемыйобъѐмв 10 и11классах– по 34 часа);</w:t>
      </w:r>
    </w:p>
    <w:p w:rsidR="00C1755F" w:rsidRDefault="00804265">
      <w:pPr>
        <w:pStyle w:val="a5"/>
        <w:spacing w:line="360" w:lineRule="auto"/>
        <w:ind w:right="226"/>
      </w:pPr>
      <w:r>
        <w:t>ввидедополнительныхчасов,выделяемыхнаспортивно-оздоровительнуюработусобучающимисяврамкахвнеурочнойдеятельностии(или)за счетпосещенияобучающимисяспортивных секций, школьных спортивных клубов, включая использование учебных модулей повидамспорта (рекомендуемыйобъемв10-11классах– по 34 часа).</w:t>
      </w:r>
    </w:p>
    <w:p w:rsidR="00C1755F" w:rsidRDefault="00804265" w:rsidP="00EE3785">
      <w:pPr>
        <w:pStyle w:val="a7"/>
        <w:numPr>
          <w:ilvl w:val="3"/>
          <w:numId w:val="15"/>
        </w:numPr>
        <w:tabs>
          <w:tab w:val="left" w:pos="2242"/>
        </w:tabs>
        <w:ind w:hanging="1141"/>
        <w:rPr>
          <w:sz w:val="24"/>
        </w:rPr>
      </w:pPr>
      <w:r>
        <w:rPr>
          <w:sz w:val="24"/>
        </w:rPr>
        <w:t>Содержаниемодуля«Лапта».</w:t>
      </w:r>
    </w:p>
    <w:p w:rsidR="00C1755F" w:rsidRDefault="00804265" w:rsidP="00EE3785">
      <w:pPr>
        <w:pStyle w:val="a7"/>
        <w:numPr>
          <w:ilvl w:val="0"/>
          <w:numId w:val="14"/>
        </w:numPr>
        <w:tabs>
          <w:tab w:val="left" w:pos="1361"/>
        </w:tabs>
        <w:spacing w:before="137"/>
        <w:rPr>
          <w:sz w:val="24"/>
        </w:rPr>
      </w:pPr>
      <w:r>
        <w:rPr>
          <w:sz w:val="24"/>
        </w:rPr>
        <w:t>Знанияолапте.</w:t>
      </w:r>
    </w:p>
    <w:p w:rsidR="00C1755F" w:rsidRDefault="00804265">
      <w:pPr>
        <w:pStyle w:val="a5"/>
        <w:tabs>
          <w:tab w:val="left" w:pos="2661"/>
          <w:tab w:val="left" w:pos="4773"/>
          <w:tab w:val="left" w:pos="6845"/>
          <w:tab w:val="left" w:pos="8849"/>
          <w:tab w:val="left" w:pos="9776"/>
        </w:tabs>
        <w:spacing w:before="139" w:line="360" w:lineRule="auto"/>
        <w:ind w:right="217"/>
      </w:pPr>
      <w:r>
        <w:t>История    зарождения     лапты.     Известные     отечественные     игроки     в     лаптуи   тренеры.     Современное    состояние    лапты    в    Российской     Федерации.    Место    лаптывЕдинойвсероссийскойспортивнойклассификации.Понятиеспортивныхфедерацийполапте,какобщественных</w:t>
      </w:r>
      <w:r>
        <w:tab/>
        <w:t>организаций.</w:t>
      </w:r>
      <w:r>
        <w:tab/>
        <w:t>Сильнейшие</w:t>
      </w:r>
      <w:r>
        <w:tab/>
        <w:t>спортсмены</w:t>
      </w:r>
      <w:r>
        <w:tab/>
        <w:t>и</w:t>
      </w:r>
      <w:r>
        <w:tab/>
      </w:r>
      <w:r>
        <w:rPr>
          <w:spacing w:val="-3"/>
        </w:rPr>
        <w:t>тренеры</w:t>
      </w:r>
      <w:r>
        <w:t>в современной лапте. Официальные правила соревнований по лапте. Характеристика вида спорталаптаи особенности мини-лапты.</w:t>
      </w:r>
    </w:p>
    <w:p w:rsidR="00C1755F" w:rsidRDefault="00804265">
      <w:pPr>
        <w:pStyle w:val="a5"/>
        <w:spacing w:before="1" w:line="360" w:lineRule="auto"/>
        <w:ind w:right="221"/>
      </w:pPr>
      <w:r>
        <w:t>Влияниезанятийлаптойнаформированиеположительныхкачествличностичеловека(воли,смелости,трудолюбия,честности,сознательности,выдержки,решительности,настойчивости, этическихнормповедения).</w:t>
      </w:r>
    </w:p>
    <w:p w:rsidR="00C1755F" w:rsidRDefault="00804265">
      <w:pPr>
        <w:pStyle w:val="a5"/>
        <w:spacing w:line="275" w:lineRule="exact"/>
        <w:ind w:left="1101" w:firstLine="0"/>
      </w:pPr>
      <w:r>
        <w:t>Амплуаполевыхигроковприигревлапту.</w:t>
      </w:r>
    </w:p>
    <w:p w:rsidR="00C1755F" w:rsidRDefault="00804265">
      <w:pPr>
        <w:pStyle w:val="a5"/>
        <w:spacing w:before="140" w:line="360" w:lineRule="auto"/>
        <w:ind w:right="221"/>
      </w:pPr>
      <w:r>
        <w:t>Правила безопасного поведения во время занятий лаптой. Характерные травмы игроки влапту и мероприятия по их предупреждению Режим дня при занятиях лаптой. Правила личнойгигиеныво время занятийлаптой.</w:t>
      </w:r>
    </w:p>
    <w:p w:rsidR="00C1755F" w:rsidRDefault="00804265">
      <w:pPr>
        <w:pStyle w:val="a5"/>
        <w:spacing w:line="360" w:lineRule="auto"/>
        <w:ind w:right="223"/>
      </w:pPr>
      <w:r>
        <w:t>Правилаподборафизическихупражненийдляразвитияфизическихкачествигроковвлапту. Основныесредстваи методыобучениятехникеитактикеигры«лапта».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pPr>
      <w:r>
        <w:t>Вредные     привычки,     причины       их      возникновения      и       пагубное       влияниенаорганизмчеловекаи егоздоровье.</w:t>
      </w:r>
    </w:p>
    <w:p w:rsidR="00C1755F" w:rsidRDefault="00804265" w:rsidP="00EE3785">
      <w:pPr>
        <w:pStyle w:val="a7"/>
        <w:numPr>
          <w:ilvl w:val="0"/>
          <w:numId w:val="14"/>
        </w:numPr>
        <w:tabs>
          <w:tab w:val="left" w:pos="1361"/>
        </w:tabs>
        <w:rPr>
          <w:sz w:val="24"/>
        </w:rPr>
      </w:pPr>
      <w:r>
        <w:rPr>
          <w:sz w:val="24"/>
        </w:rPr>
        <w:t>Способысамостоятельнойдеятельности.</w:t>
      </w:r>
    </w:p>
    <w:p w:rsidR="00C1755F" w:rsidRDefault="00804265">
      <w:pPr>
        <w:pStyle w:val="a5"/>
        <w:spacing w:before="137" w:line="360" w:lineRule="auto"/>
        <w:ind w:right="223"/>
      </w:pPr>
      <w:r>
        <w:t>Самостоятельный       подбор       упражнений,         определение         их         назначениядля развития определѐнных физических качеств и последовательность их выполнения, дозировканагрузки.</w:t>
      </w:r>
    </w:p>
    <w:p w:rsidR="00C1755F" w:rsidRDefault="00804265">
      <w:pPr>
        <w:pStyle w:val="a5"/>
        <w:spacing w:line="275" w:lineRule="exact"/>
        <w:ind w:left="1101" w:firstLine="0"/>
      </w:pPr>
      <w:r>
        <w:t>Составлениеплановисамостоятельноепроведениезанятийполапте.</w:t>
      </w:r>
    </w:p>
    <w:p w:rsidR="00C1755F" w:rsidRDefault="00804265">
      <w:pPr>
        <w:pStyle w:val="a5"/>
        <w:spacing w:before="139"/>
        <w:ind w:left="1101" w:firstLine="0"/>
        <w:jc w:val="left"/>
      </w:pPr>
      <w:r>
        <w:t>Самонаблюдениеисамоконтрользаиндивидуальнымразвитиемисостояниемздоровья.</w:t>
      </w:r>
    </w:p>
    <w:p w:rsidR="00C1755F" w:rsidRDefault="00804265">
      <w:pPr>
        <w:pStyle w:val="a5"/>
        <w:tabs>
          <w:tab w:val="left" w:pos="2935"/>
          <w:tab w:val="left" w:pos="5221"/>
          <w:tab w:val="left" w:pos="6533"/>
          <w:tab w:val="left" w:pos="7291"/>
          <w:tab w:val="left" w:pos="8886"/>
          <w:tab w:val="left" w:pos="10161"/>
        </w:tabs>
        <w:spacing w:before="137" w:line="362" w:lineRule="auto"/>
        <w:ind w:right="231"/>
        <w:jc w:val="left"/>
      </w:pPr>
      <w:r>
        <w:t>Организация</w:t>
      </w:r>
      <w:r>
        <w:tab/>
        <w:t>самостоятельных</w:t>
      </w:r>
      <w:r>
        <w:tab/>
        <w:t>занятий</w:t>
      </w:r>
      <w:r>
        <w:tab/>
        <w:t>по</w:t>
      </w:r>
      <w:r>
        <w:tab/>
        <w:t>коррекции</w:t>
      </w:r>
      <w:r>
        <w:tab/>
        <w:t>осанки,</w:t>
      </w:r>
      <w:r>
        <w:tab/>
      </w:r>
      <w:r>
        <w:rPr>
          <w:spacing w:val="-1"/>
        </w:rPr>
        <w:t>веса</w:t>
      </w:r>
      <w:r>
        <w:t>ителосложения.</w:t>
      </w:r>
    </w:p>
    <w:p w:rsidR="00C1755F" w:rsidRDefault="00804265">
      <w:pPr>
        <w:pStyle w:val="a5"/>
        <w:spacing w:line="271" w:lineRule="exact"/>
        <w:ind w:left="1101" w:firstLine="0"/>
        <w:jc w:val="left"/>
      </w:pPr>
      <w:r>
        <w:t>Личный«Дневникразвитияиздоровья».Правильноесбалансированноепитаниеигроковв</w:t>
      </w:r>
    </w:p>
    <w:p w:rsidR="00C1755F" w:rsidRDefault="00804265">
      <w:pPr>
        <w:pStyle w:val="a5"/>
        <w:spacing w:before="139"/>
        <w:ind w:firstLine="0"/>
        <w:jc w:val="left"/>
      </w:pPr>
      <w:r>
        <w:t>лапту.</w:t>
      </w:r>
    </w:p>
    <w:p w:rsidR="00C1755F" w:rsidRDefault="00804265">
      <w:pPr>
        <w:pStyle w:val="a5"/>
        <w:spacing w:before="137"/>
        <w:ind w:left="1101" w:firstLine="0"/>
        <w:jc w:val="left"/>
      </w:pPr>
      <w:r>
        <w:t>Противодействиедопингувспортеи борьбасним.</w:t>
      </w:r>
    </w:p>
    <w:p w:rsidR="00C1755F" w:rsidRDefault="00804265">
      <w:pPr>
        <w:pStyle w:val="a5"/>
        <w:tabs>
          <w:tab w:val="left" w:pos="2344"/>
          <w:tab w:val="left" w:pos="3470"/>
          <w:tab w:val="left" w:pos="4759"/>
          <w:tab w:val="left" w:pos="6295"/>
          <w:tab w:val="left" w:pos="6790"/>
          <w:tab w:val="left" w:pos="8367"/>
          <w:tab w:val="left" w:pos="9485"/>
          <w:tab w:val="left" w:pos="9992"/>
        </w:tabs>
        <w:spacing w:before="139"/>
        <w:ind w:left="1101" w:firstLine="0"/>
        <w:jc w:val="left"/>
      </w:pPr>
      <w:r>
        <w:t>Правила</w:t>
      </w:r>
      <w:r>
        <w:tab/>
        <w:t>личной</w:t>
      </w:r>
      <w:r>
        <w:tab/>
        <w:t>гигиены,</w:t>
      </w:r>
      <w:r>
        <w:tab/>
        <w:t>требования</w:t>
      </w:r>
      <w:r>
        <w:tab/>
        <w:t>к</w:t>
      </w:r>
      <w:r>
        <w:tab/>
        <w:t>спортивной</w:t>
      </w:r>
      <w:r>
        <w:tab/>
        <w:t>одежде</w:t>
      </w:r>
      <w:r>
        <w:tab/>
        <w:t>и</w:t>
      </w:r>
      <w:r>
        <w:tab/>
        <w:t>обуви</w:t>
      </w:r>
    </w:p>
    <w:p w:rsidR="00C1755F" w:rsidRDefault="00804265">
      <w:pPr>
        <w:pStyle w:val="a5"/>
        <w:spacing w:before="137"/>
        <w:ind w:firstLine="0"/>
      </w:pPr>
      <w:r>
        <w:t>длязанятийлаптой.Правилауходазаспортивныминвентаремиоборудованием.</w:t>
      </w:r>
    </w:p>
    <w:p w:rsidR="00C1755F" w:rsidRDefault="00804265">
      <w:pPr>
        <w:pStyle w:val="a5"/>
        <w:spacing w:before="140" w:line="360" w:lineRule="auto"/>
        <w:ind w:right="221"/>
      </w:pPr>
      <w:r>
        <w:t>Классификацияфизическихупражнений:подготовительные,общеразвивающие,специальные и корригирующие. Составление индивидуальных комплексов упражнений различнойнаправленности.</w:t>
      </w:r>
    </w:p>
    <w:p w:rsidR="00C1755F" w:rsidRDefault="00804265">
      <w:pPr>
        <w:pStyle w:val="a5"/>
        <w:spacing w:line="360" w:lineRule="auto"/>
        <w:ind w:right="224"/>
      </w:pPr>
      <w:r>
        <w:t>Тестирование      уровня     физической      и     технической      подготовленности     игроковвлапту.</w:t>
      </w:r>
    </w:p>
    <w:p w:rsidR="00C1755F" w:rsidRDefault="00804265" w:rsidP="00EE3785">
      <w:pPr>
        <w:pStyle w:val="a7"/>
        <w:numPr>
          <w:ilvl w:val="0"/>
          <w:numId w:val="14"/>
        </w:numPr>
        <w:tabs>
          <w:tab w:val="left" w:pos="1361"/>
        </w:tabs>
        <w:rPr>
          <w:sz w:val="24"/>
        </w:rPr>
      </w:pPr>
      <w:r>
        <w:rPr>
          <w:sz w:val="24"/>
        </w:rPr>
        <w:t>Физическоесовершенствование.</w:t>
      </w:r>
    </w:p>
    <w:p w:rsidR="00C1755F" w:rsidRDefault="00804265">
      <w:pPr>
        <w:pStyle w:val="a5"/>
        <w:spacing w:before="138" w:line="360" w:lineRule="auto"/>
        <w:ind w:right="224"/>
      </w:pPr>
      <w:r>
        <w:t>Комплексы упражнений для развития физических качеств (быстроты, скоростно-силовыхкачеств,силы,ловкости, выносливости, гибкости).</w:t>
      </w:r>
    </w:p>
    <w:p w:rsidR="00C1755F" w:rsidRDefault="00804265">
      <w:pPr>
        <w:pStyle w:val="a5"/>
        <w:ind w:left="1101" w:firstLine="0"/>
      </w:pPr>
      <w:r>
        <w:t>Упражненияикомплексыдлякоррекциивеса,фигурыинарушенийосанки.</w:t>
      </w:r>
    </w:p>
    <w:p w:rsidR="00C1755F" w:rsidRDefault="00804265">
      <w:pPr>
        <w:pStyle w:val="a5"/>
        <w:spacing w:before="138" w:line="360" w:lineRule="auto"/>
        <w:ind w:right="219"/>
      </w:pPr>
      <w:r>
        <w:t>Совершенствование технических приемов и тактических действий по лапте, изученных науровнеосновного общего образования.</w:t>
      </w:r>
    </w:p>
    <w:p w:rsidR="00C1755F" w:rsidRDefault="00804265">
      <w:pPr>
        <w:pStyle w:val="a5"/>
        <w:spacing w:line="360" w:lineRule="auto"/>
        <w:ind w:right="231"/>
      </w:pPr>
      <w:r>
        <w:t>Специально-подготовительныеупражнения,развивающиеосновныекачества,необходимыедля овладения техникойи тактикой игрывлапту.</w:t>
      </w:r>
    </w:p>
    <w:p w:rsidR="00C1755F" w:rsidRDefault="00804265">
      <w:pPr>
        <w:pStyle w:val="a5"/>
        <w:tabs>
          <w:tab w:val="left" w:pos="2521"/>
          <w:tab w:val="left" w:pos="4612"/>
          <w:tab w:val="left" w:pos="7258"/>
          <w:tab w:val="left" w:pos="9433"/>
        </w:tabs>
        <w:spacing w:line="360" w:lineRule="auto"/>
        <w:ind w:right="220"/>
      </w:pPr>
      <w:r>
        <w:t>Техниканападения.Стойкибьющего:дляударасверху,снизу,сбоку,свечой.Стойкиперебежчика:высокийстарт,низкийстарт.Передвижения:ходьба,бег,прыжки,остановкиипадения,</w:t>
      </w:r>
      <w:r>
        <w:tab/>
        <w:t>приемы,</w:t>
      </w:r>
      <w:r>
        <w:tab/>
        <w:t>позволяющие</w:t>
      </w:r>
      <w:r>
        <w:tab/>
        <w:t>избежать</w:t>
      </w:r>
      <w:r>
        <w:tab/>
        <w:t>осаливанияи   самоосаливания,   навыки   переосаливания    (ответное    осаливание).    Удары    битойпомячуспособомсверху,сбоку,«свечей», обманныеудары.Подачамяча.</w:t>
      </w:r>
    </w:p>
    <w:p w:rsidR="00C1755F" w:rsidRDefault="00804265">
      <w:pPr>
        <w:pStyle w:val="a5"/>
        <w:tabs>
          <w:tab w:val="left" w:pos="2666"/>
          <w:tab w:val="left" w:pos="4209"/>
          <w:tab w:val="left" w:pos="5130"/>
          <w:tab w:val="left" w:pos="6879"/>
          <w:tab w:val="left" w:pos="7788"/>
          <w:tab w:val="left" w:pos="9223"/>
        </w:tabs>
        <w:spacing w:before="2" w:line="360" w:lineRule="auto"/>
        <w:ind w:right="221"/>
      </w:pPr>
      <w:r>
        <w:t>Техниказащиты.Стойки.Передвижения:ходьба,бег,прыжки.Ловлямяча:высоко,низколетящего, катящегося. Передачи мяча: сверху, сбоку, снизу, от себя. Техника осаливаниянеподвижного</w:t>
      </w:r>
      <w:r>
        <w:tab/>
        <w:t>игрока,</w:t>
      </w:r>
      <w:r>
        <w:tab/>
        <w:t>и</w:t>
      </w:r>
      <w:r>
        <w:tab/>
        <w:t>бегущего</w:t>
      </w:r>
      <w:r>
        <w:tab/>
        <w:t>в</w:t>
      </w:r>
      <w:r>
        <w:tab/>
        <w:t>одном</w:t>
      </w:r>
      <w:r>
        <w:tab/>
        <w:t>направлении,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firstLine="0"/>
      </w:pPr>
      <w:r>
        <w:t>с     изменениями      направлений.      Осаливание      движущегося      игрока.      Осаливаниесближнегорасстояния. Бросок способом сверху,сбоку.</w:t>
      </w:r>
    </w:p>
    <w:p w:rsidR="00C1755F" w:rsidRDefault="00804265">
      <w:pPr>
        <w:pStyle w:val="a5"/>
        <w:spacing w:line="360" w:lineRule="auto"/>
        <w:ind w:right="225"/>
      </w:pPr>
      <w:r>
        <w:t>Тактиканападения.Совершенствованиетактикиигрывнападении:индивидуальныедействия:выборударавзависимостиотигровойситуации:сверху,сбоку,«свечой».Выборнаправленияудара(влево,вправоипоцентру).Действияперебежчика,которогоосаливаетпротивник, в случае, когда партнеры приносят своей команде очки. Действия нападающего привыносе мяча защитником за линию дома. Выбор места для перебежки. Действия нападающего приошибках защитников (неточная подача мяча, мяч выходит из поля зрения защитников). Действиянападающегонаходящегося:залиниейдома,залиниейкона.Действиянападающегоприосаливании,самоосаливании, переосаливании.</w:t>
      </w:r>
    </w:p>
    <w:p w:rsidR="00C1755F" w:rsidRDefault="00804265">
      <w:pPr>
        <w:pStyle w:val="a5"/>
        <w:spacing w:line="360" w:lineRule="auto"/>
        <w:ind w:right="222"/>
      </w:pPr>
      <w:r>
        <w:t>Групповые    взаимодействия    и      комбинации      (в      парах,      тройках,      группах,при стандартных положениях), групповые перебежки после удара за линию дома, взаимодействиебьющегоударомсверхуиперебежчика(илинескольких,находящихсявпригороде),взаимодействие нападающего, бьющих ударом сбоку и перебежчиков, находящихся за линиейкона.</w:t>
      </w:r>
    </w:p>
    <w:p w:rsidR="00C1755F" w:rsidRDefault="00804265">
      <w:pPr>
        <w:pStyle w:val="a5"/>
        <w:tabs>
          <w:tab w:val="left" w:pos="2790"/>
          <w:tab w:val="left" w:pos="4375"/>
          <w:tab w:val="left" w:pos="5518"/>
          <w:tab w:val="left" w:pos="7572"/>
          <w:tab w:val="left" w:pos="9649"/>
        </w:tabs>
        <w:spacing w:line="360" w:lineRule="auto"/>
        <w:ind w:right="220"/>
      </w:pPr>
      <w:r>
        <w:t>Командные      взаимодействия:      расположение      и        взаимодействие        игроковприорганизацииатакующихдействийвразличныхигровыхситуациях,расположениеивзаимодействие</w:t>
      </w:r>
      <w:r>
        <w:tab/>
        <w:t>игроков</w:t>
      </w:r>
      <w:r>
        <w:tab/>
        <w:t>при</w:t>
      </w:r>
      <w:r>
        <w:tab/>
        <w:t>розыгрышах</w:t>
      </w:r>
      <w:r>
        <w:tab/>
        <w:t>стандартных</w:t>
      </w:r>
      <w:r>
        <w:tab/>
        <w:t>ситуацийватаке.</w:t>
      </w:r>
    </w:p>
    <w:p w:rsidR="00C1755F" w:rsidRDefault="00804265">
      <w:pPr>
        <w:pStyle w:val="a5"/>
        <w:spacing w:before="1" w:line="360" w:lineRule="auto"/>
        <w:ind w:right="225"/>
      </w:pPr>
      <w:r>
        <w:t>Совершенствование тактики игры в защите: Индивидуальные действия: выбор места дляловлимячаприударах(сверху,сбоку,«свечой»).</w:t>
      </w:r>
    </w:p>
    <w:p w:rsidR="00C1755F" w:rsidRDefault="00804265">
      <w:pPr>
        <w:pStyle w:val="a5"/>
        <w:ind w:left="1101" w:firstLine="0"/>
      </w:pPr>
      <w:r>
        <w:t>Действиязащитникапри:</w:t>
      </w:r>
    </w:p>
    <w:p w:rsidR="00C1755F" w:rsidRDefault="00804265">
      <w:pPr>
        <w:pStyle w:val="a5"/>
        <w:spacing w:before="137" w:line="360" w:lineRule="auto"/>
        <w:ind w:left="1101" w:right="5069" w:firstLine="0"/>
        <w:jc w:val="left"/>
      </w:pPr>
      <w:r>
        <w:t>пропуске мяча, летящего в его сторону;страховкесвоихпартнеровпри ударесверху;</w:t>
      </w:r>
    </w:p>
    <w:p w:rsidR="00C1755F" w:rsidRDefault="00804265">
      <w:pPr>
        <w:pStyle w:val="a5"/>
        <w:spacing w:line="360" w:lineRule="auto"/>
        <w:ind w:left="1101" w:right="4354" w:firstLine="0"/>
        <w:jc w:val="left"/>
      </w:pPr>
      <w:r>
        <w:t>выборе места для того, чтобы осалить перебежчика;выборе места для получения мяча от партнера;переосаливании(обратномосаливании);</w:t>
      </w:r>
    </w:p>
    <w:p w:rsidR="00C1755F" w:rsidRDefault="00804265">
      <w:pPr>
        <w:pStyle w:val="a5"/>
        <w:spacing w:before="2"/>
        <w:ind w:left="1101" w:firstLine="0"/>
        <w:jc w:val="left"/>
      </w:pPr>
      <w:r>
        <w:t>расположениинападающихвпригородеизалиниейкона;</w:t>
      </w:r>
    </w:p>
    <w:p w:rsidR="00C1755F" w:rsidRDefault="00804265">
      <w:pPr>
        <w:pStyle w:val="a5"/>
        <w:spacing w:before="136" w:line="360" w:lineRule="auto"/>
        <w:ind w:right="220"/>
      </w:pPr>
      <w:r>
        <w:t>перебежках нападающих; действия подающего при выносе мяча за линию дома. Оценкацелесообразности той или иной позиции. Своевременное занятие наиболее выгодной позиции.Применениеотборамячаизученнымспособомвзависимостиотигровойобстановки.</w:t>
      </w:r>
    </w:p>
    <w:p w:rsidR="00C1755F" w:rsidRDefault="00804265">
      <w:pPr>
        <w:pStyle w:val="a5"/>
        <w:spacing w:before="2" w:line="360" w:lineRule="auto"/>
        <w:ind w:right="222"/>
      </w:pPr>
      <w:r>
        <w:t>Групповые действия. Взаимодействие в обороне при численном преимуществе соперника,осуществляя правильный выбор позиции и страховку партнеров. Взаимодействия в обороне привыполнении противником стандартных комбинаций. Правильный выбор позиции и страховки приорганизациипротиводействияатакующимкомбинациям.Организацияпротиводействияразличнымкомбинациям.Созданиячисленногопревосходствавобороне.Командны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firstLine="0"/>
      </w:pPr>
      <w:r>
        <w:t>взаимодействия:расположениеивзаимодействиеигроковприорганизацииоборонительныхдействийвразличныхигровыхситуациях(позиционнаяоборона,противбыстройатаки),расположениеивзаимодействиеигроковприрозыгрышахстандартныхситуацийвзащите,расположение и взаимодействие игроков при игре в неравно численныхсоставах в и (игра вчисленномменьшинстве).</w:t>
      </w:r>
    </w:p>
    <w:p w:rsidR="00C1755F" w:rsidRDefault="00804265">
      <w:pPr>
        <w:pStyle w:val="a5"/>
        <w:spacing w:line="360" w:lineRule="auto"/>
        <w:ind w:right="225"/>
      </w:pPr>
      <w:r>
        <w:t>Основыспециальнойпсихологическойподготовкивлапте:психологическиекачества,психологическаяустойчивость,психофизиологическиефункции,самовнушение,аутогеннаятренировка,релаксация.</w:t>
      </w:r>
    </w:p>
    <w:p w:rsidR="00C1755F" w:rsidRDefault="00804265">
      <w:pPr>
        <w:pStyle w:val="a5"/>
        <w:spacing w:line="275" w:lineRule="exact"/>
        <w:ind w:left="1101" w:firstLine="0"/>
      </w:pPr>
      <w:r>
        <w:t>Учебныеигрывлапту. Участиевсоревновательнойдеятельности.</w:t>
      </w:r>
    </w:p>
    <w:p w:rsidR="00C1755F" w:rsidRDefault="00804265" w:rsidP="00EE3785">
      <w:pPr>
        <w:pStyle w:val="a7"/>
        <w:numPr>
          <w:ilvl w:val="3"/>
          <w:numId w:val="15"/>
        </w:numPr>
        <w:tabs>
          <w:tab w:val="left" w:pos="2242"/>
        </w:tabs>
        <w:spacing w:before="139" w:line="360" w:lineRule="auto"/>
        <w:ind w:left="392" w:right="230" w:firstLine="708"/>
        <w:rPr>
          <w:sz w:val="24"/>
        </w:rPr>
      </w:pPr>
      <w:r>
        <w:rPr>
          <w:sz w:val="24"/>
        </w:rPr>
        <w:t>Содержаниемодуля«Лапта»направленонадостижениеобучающимисяличностных,метапредметныхипредметныхрезультатов обучения.</w:t>
      </w:r>
    </w:p>
    <w:p w:rsidR="00C1755F" w:rsidRDefault="00804265" w:rsidP="00EE3785">
      <w:pPr>
        <w:pStyle w:val="a7"/>
        <w:numPr>
          <w:ilvl w:val="4"/>
          <w:numId w:val="15"/>
        </w:numPr>
        <w:tabs>
          <w:tab w:val="left" w:pos="2422"/>
        </w:tabs>
        <w:spacing w:line="360" w:lineRule="auto"/>
        <w:ind w:right="228" w:firstLine="708"/>
        <w:rPr>
          <w:sz w:val="24"/>
        </w:rPr>
      </w:pPr>
      <w:r>
        <w:rPr>
          <w:sz w:val="24"/>
        </w:rPr>
        <w:t>Приизучениимодуля«Лапта»науровнесреднегообщегообразованияуобучающихсябудут сформированы следующиеличностныерезультаты:</w:t>
      </w:r>
    </w:p>
    <w:p w:rsidR="00C1755F" w:rsidRDefault="00804265">
      <w:pPr>
        <w:pStyle w:val="a5"/>
        <w:tabs>
          <w:tab w:val="left" w:pos="7084"/>
        </w:tabs>
        <w:spacing w:line="360" w:lineRule="auto"/>
        <w:ind w:right="222"/>
      </w:pPr>
      <w:r>
        <w:t>чувство патриотизма, ответственности перед Родиной, гордости за свой край, свою Родину,уважение        государственных        символов        (герб,</w:t>
      </w:r>
      <w:r>
        <w:tab/>
        <w:t>флаг,        гимн),          готовностькслужению  Отечеству,  его  защите  на  примере  роли,  традиций  и  развития  лаптывсовременномобществе,вРоссийскойФедерации,врегионе;</w:t>
      </w:r>
    </w:p>
    <w:p w:rsidR="00C1755F" w:rsidRDefault="00804265">
      <w:pPr>
        <w:pStyle w:val="a5"/>
        <w:spacing w:before="1" w:line="360" w:lineRule="auto"/>
        <w:ind w:right="221"/>
      </w:pPr>
      <w:r>
        <w:t>основысаморазвитияисамообразованиячерезценности,традициииидеалыглавныхорганизаций      регионального,        всероссийского        уровней        по        лапте,        мотивациииосознанномувыборуиндивидуальнойтраекторииобразованиясредствамилаптыпрофессиональныхпредпочтенийвобластифизическойкультурыи спорта;</w:t>
      </w:r>
    </w:p>
    <w:p w:rsidR="00C1755F" w:rsidRDefault="00804265">
      <w:pPr>
        <w:pStyle w:val="a5"/>
        <w:spacing w:line="360" w:lineRule="auto"/>
        <w:ind w:right="225"/>
      </w:pPr>
      <w:r>
        <w:t>основынормыморали,духовно-нравственнойкультурыиценностногоотношениякфизическойкультуре, какнеотъемлемойчастиобщечеловеческойкультурысредствамилапты;</w:t>
      </w:r>
    </w:p>
    <w:p w:rsidR="00C1755F" w:rsidRDefault="00804265">
      <w:pPr>
        <w:pStyle w:val="a5"/>
        <w:spacing w:line="360" w:lineRule="auto"/>
        <w:ind w:right="222"/>
      </w:pPr>
      <w:r>
        <w:t>толерантноеосознаниеиповедение,способностьвестидиалогсдругимилюдьми,достигать      в      нѐм      взаимопонимания,      находить      общие      цели      и      сотрудничатьдля       их         достижения         в         учебной,         тренировочной,         досуговой,         игровойисоревновательнойдеятельности,судейскойпрактикинапринципахдоброжелательностиивзаимопомощи;</w:t>
      </w:r>
    </w:p>
    <w:p w:rsidR="00C1755F" w:rsidRDefault="00804265">
      <w:pPr>
        <w:pStyle w:val="a5"/>
        <w:spacing w:line="360" w:lineRule="auto"/>
        <w:ind w:right="232"/>
      </w:pPr>
      <w:r>
        <w:t>проявление осознанного и ответственного отношения к собственным поступкам; моральнойкомпетентностиврешениипроблемвпроцессезанятийфизическойкультурой,игровойисоревновательнойдеятельности по видуспорта«лапта»;</w:t>
      </w:r>
    </w:p>
    <w:p w:rsidR="00C1755F" w:rsidRDefault="00804265">
      <w:pPr>
        <w:pStyle w:val="a5"/>
        <w:spacing w:before="1" w:line="360" w:lineRule="auto"/>
        <w:ind w:right="228"/>
      </w:pPr>
      <w:r>
        <w:t>осознанный выбор будущей профессии и возможности реализации собственных жизненныхпланов средствами лапты как условие успешной профессиональной, спортивной и общественнойдеятельности</w:t>
      </w:r>
    </w:p>
    <w:p w:rsidR="00C1755F" w:rsidRDefault="00804265">
      <w:pPr>
        <w:pStyle w:val="a5"/>
        <w:spacing w:line="360" w:lineRule="auto"/>
        <w:ind w:right="226"/>
      </w:pPr>
      <w:r>
        <w:t>навыки сотрудничества со сверстниками, детьми младшего возраста, взрослыми в учебной,игровой,досуговойисоревновательнойдеятельности,судейскойпрактике,способностьк</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самостоятельной,творческойиответственнойдеятельностисредствамилапты;</w:t>
      </w:r>
    </w:p>
    <w:p w:rsidR="00C1755F" w:rsidRDefault="00804265">
      <w:pPr>
        <w:pStyle w:val="a5"/>
        <w:spacing w:before="137" w:line="360" w:lineRule="auto"/>
        <w:ind w:right="222"/>
      </w:pPr>
      <w:r>
        <w:t>реализация   ценностей    здорового    и    безопасного    образа    жизни,    потребностивфизическомсамосовершенствовании,занятияхспортивно-оздоровительнойдеятельностью,неприятие вредных привычек: курения, употребления алкоголя, наркотиков, умение оказыватьпервуюпомощь.</w:t>
      </w:r>
    </w:p>
    <w:p w:rsidR="00C1755F" w:rsidRDefault="00804265" w:rsidP="00EE3785">
      <w:pPr>
        <w:pStyle w:val="a7"/>
        <w:numPr>
          <w:ilvl w:val="4"/>
          <w:numId w:val="15"/>
        </w:numPr>
        <w:tabs>
          <w:tab w:val="left" w:pos="2422"/>
        </w:tabs>
        <w:spacing w:line="360" w:lineRule="auto"/>
        <w:ind w:right="221" w:firstLine="708"/>
        <w:rPr>
          <w:sz w:val="24"/>
        </w:rPr>
      </w:pPr>
      <w:r>
        <w:rPr>
          <w:sz w:val="24"/>
        </w:rPr>
        <w:t>Приизучениимодуля«Лапта»науровнесреднегообщегообразованияуобучающихсябудут сформированыследующиеметапредметныерезультаты:</w:t>
      </w:r>
    </w:p>
    <w:p w:rsidR="00C1755F" w:rsidRDefault="00804265">
      <w:pPr>
        <w:pStyle w:val="a5"/>
        <w:spacing w:line="360" w:lineRule="auto"/>
        <w:ind w:right="222"/>
      </w:pPr>
      <w:r>
        <w:t>умение   самостоятельно   определять     цели     своего     обучения     средствами     лаптыисоставлятьпланыврамкахфизкультурно-спортивнойдеятельности;выбиратьуспешнуюстратегиюитактикувразличныхситуациях;</w:t>
      </w:r>
    </w:p>
    <w:p w:rsidR="00C1755F" w:rsidRDefault="00804265">
      <w:pPr>
        <w:pStyle w:val="a5"/>
        <w:spacing w:line="360" w:lineRule="auto"/>
        <w:ind w:right="228"/>
      </w:pPr>
      <w:r>
        <w:t>умение самостоятельно планировать пути достижения целей, в том числе альтернативные,осознанновыбиратьнаиболееэффективныеспособырешениязадачвучебной,игровой,соревновательнойидосуговойдеятельности,оцениватьправильностьвыполнениязадач,собственныевозможности ихрешения;</w:t>
      </w:r>
    </w:p>
    <w:p w:rsidR="00C1755F" w:rsidRDefault="00804265">
      <w:pPr>
        <w:pStyle w:val="a5"/>
        <w:spacing w:line="360" w:lineRule="auto"/>
        <w:ind w:right="232"/>
      </w:pPr>
      <w:r>
        <w:t>умениесамостоятельнооцениватьиприниматьрешения,определяющиестратегиюитактикуповедениявучебной,тренировочной,игровой,соревновательнойидосуговойдеятельности,судейскойпрактикес учѐтомгражданскихинравственных ценностей;</w:t>
      </w:r>
    </w:p>
    <w:p w:rsidR="00C1755F" w:rsidRDefault="00804265">
      <w:pPr>
        <w:pStyle w:val="a5"/>
        <w:spacing w:before="2" w:line="360" w:lineRule="auto"/>
        <w:ind w:right="226"/>
      </w:pPr>
      <w:r>
        <w:t>способностьксамостоятельнойинформационно-познавательнойдеятельности,умениеориентироватьсявразличныхисточникахинформацииссоблюдениемправовыхиэтическихнорм,норминформационнойбезопасности.</w:t>
      </w:r>
    </w:p>
    <w:p w:rsidR="00C1755F" w:rsidRDefault="00804265" w:rsidP="00EE3785">
      <w:pPr>
        <w:pStyle w:val="a7"/>
        <w:numPr>
          <w:ilvl w:val="4"/>
          <w:numId w:val="15"/>
        </w:numPr>
        <w:tabs>
          <w:tab w:val="left" w:pos="2422"/>
        </w:tabs>
        <w:spacing w:line="360" w:lineRule="auto"/>
        <w:ind w:right="233" w:firstLine="708"/>
        <w:rPr>
          <w:sz w:val="24"/>
        </w:rPr>
      </w:pPr>
      <w:r>
        <w:rPr>
          <w:sz w:val="24"/>
        </w:rPr>
        <w:t>Приизученииизучениямодуля«Лапта»науровнесреднегообщегообразованияуобучающихсябудутсформированыследующиепредметныерезультаты:</w:t>
      </w:r>
    </w:p>
    <w:p w:rsidR="00C1755F" w:rsidRDefault="00804265">
      <w:pPr>
        <w:pStyle w:val="a5"/>
        <w:spacing w:line="360" w:lineRule="auto"/>
        <w:ind w:right="230"/>
      </w:pPr>
      <w:r>
        <w:t>пониманиеролиизначениязанятийлаптойвформированииличностныхкачеств,вактивномвключениивздоровыйобразжизни,укрепленииисохранениииндивидуальногоздоровья;</w:t>
      </w:r>
    </w:p>
    <w:p w:rsidR="00C1755F" w:rsidRDefault="00804265">
      <w:pPr>
        <w:pStyle w:val="a5"/>
        <w:spacing w:before="1" w:line="360" w:lineRule="auto"/>
        <w:ind w:right="225"/>
      </w:pPr>
      <w:r>
        <w:t>знание правил соревнований по виду спорта лапта, знания состава судейской коллегии,обслуживающейсоревнованияполаптеиосновных функций судей,жестовсудьи;</w:t>
      </w:r>
    </w:p>
    <w:p w:rsidR="00C1755F" w:rsidRDefault="00804265">
      <w:pPr>
        <w:pStyle w:val="a5"/>
        <w:spacing w:line="360" w:lineRule="auto"/>
        <w:ind w:right="227"/>
      </w:pPr>
      <w:r>
        <w:t>демонстрациятехническихприемовигрылапта;знание,демонстрациятактическихдействийигроков влапту;</w:t>
      </w:r>
    </w:p>
    <w:p w:rsidR="00C1755F" w:rsidRDefault="00804265">
      <w:pPr>
        <w:pStyle w:val="a5"/>
        <w:spacing w:line="360" w:lineRule="auto"/>
        <w:ind w:right="230"/>
      </w:pPr>
      <w:r>
        <w:t>использование     средств     и      методов      совершенствования     технических      приемовитактическихдействийигроков влапту;</w:t>
      </w:r>
    </w:p>
    <w:p w:rsidR="00C1755F" w:rsidRDefault="00804265">
      <w:pPr>
        <w:pStyle w:val="a5"/>
        <w:spacing w:line="360" w:lineRule="auto"/>
        <w:ind w:right="221"/>
      </w:pPr>
      <w:r>
        <w:t>выявлениеошибоквтехникевыполненияупражнений,формирующихдвигательныеумения и навыки техническихитактическихдействийигроковвлапту;</w:t>
      </w:r>
    </w:p>
    <w:p w:rsidR="00C1755F" w:rsidRDefault="00804265">
      <w:pPr>
        <w:pStyle w:val="a5"/>
        <w:spacing w:line="360" w:lineRule="auto"/>
        <w:ind w:right="232"/>
      </w:pPr>
      <w:r>
        <w:t>осуществление соревновательной деятельности в соответствии с правилами игры в лапта,судейскойпрактики;</w:t>
      </w:r>
    </w:p>
    <w:p w:rsidR="00C1755F" w:rsidRDefault="00804265">
      <w:pPr>
        <w:pStyle w:val="a5"/>
        <w:ind w:left="1101" w:firstLine="0"/>
      </w:pPr>
      <w:r>
        <w:t>определениепризнаковположительноговлияниязанятийлаптынаукреплениездоровья,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226" w:hanging="709"/>
      </w:pPr>
      <w:r>
        <w:t>установление связи между развитием физических качеств и основных систем организма;соблюдениетребованийбезопасностиприорганизациизанятийлаптой,знаниеправил</w:t>
      </w:r>
    </w:p>
    <w:p w:rsidR="00C1755F" w:rsidRDefault="00804265">
      <w:pPr>
        <w:pStyle w:val="a5"/>
        <w:spacing w:line="360" w:lineRule="auto"/>
        <w:ind w:right="223" w:firstLine="0"/>
      </w:pPr>
      <w:r>
        <w:t>оказания первой помощи при травмах и ушибах во время занятий физическими упражнениями, илаптойвчастности;</w:t>
      </w:r>
    </w:p>
    <w:p w:rsidR="00C1755F" w:rsidRDefault="00804265">
      <w:pPr>
        <w:pStyle w:val="a5"/>
        <w:spacing w:line="360" w:lineRule="auto"/>
        <w:ind w:right="224"/>
      </w:pPr>
      <w:r>
        <w:t>способность организовывать самостоятельные занятия с использованием средствлапты,подбирать упражнения различной направленности, режимы физической нагрузки в зависимости отиндивидуальных особенностей физическойподготовленности;</w:t>
      </w:r>
    </w:p>
    <w:p w:rsidR="00C1755F" w:rsidRDefault="00804265">
      <w:pPr>
        <w:pStyle w:val="a5"/>
        <w:spacing w:line="360" w:lineRule="auto"/>
        <w:ind w:right="231"/>
      </w:pPr>
      <w:r>
        <w:t>знание контрольно-тестовых упражнений для определения уровня физической, техническойитактической подготовленностиигроков влапту;</w:t>
      </w:r>
    </w:p>
    <w:p w:rsidR="00C1755F" w:rsidRDefault="00804265">
      <w:pPr>
        <w:pStyle w:val="a5"/>
        <w:spacing w:line="360" w:lineRule="auto"/>
        <w:ind w:right="225"/>
      </w:pPr>
      <w:r>
        <w:t>знание и применение способов и методов профилактики пагубных привычек, асоциальногои созависимого поведения,знаниеантидопинговыхправил.</w:t>
      </w:r>
    </w:p>
    <w:p w:rsidR="00C1755F" w:rsidRDefault="00C1755F">
      <w:pPr>
        <w:pStyle w:val="a5"/>
        <w:ind w:left="0" w:firstLine="0"/>
        <w:jc w:val="left"/>
        <w:rPr>
          <w:sz w:val="26"/>
        </w:rPr>
      </w:pPr>
    </w:p>
    <w:p w:rsidR="00C1755F" w:rsidRDefault="00C1755F">
      <w:pPr>
        <w:pStyle w:val="a5"/>
        <w:spacing w:before="1"/>
        <w:ind w:left="0" w:firstLine="0"/>
        <w:jc w:val="left"/>
        <w:rPr>
          <w:sz w:val="31"/>
        </w:rPr>
      </w:pPr>
    </w:p>
    <w:p w:rsidR="00C1755F" w:rsidRDefault="00804265" w:rsidP="00EE3785">
      <w:pPr>
        <w:pStyle w:val="1"/>
        <w:numPr>
          <w:ilvl w:val="2"/>
          <w:numId w:val="58"/>
        </w:numPr>
        <w:tabs>
          <w:tab w:val="left" w:pos="1165"/>
        </w:tabs>
        <w:spacing w:after="16" w:line="278" w:lineRule="auto"/>
        <w:ind w:right="1306" w:firstLine="0"/>
        <w:jc w:val="both"/>
      </w:pPr>
      <w:bookmarkStart w:id="41" w:name="_TOC_250015"/>
      <w:r>
        <w:t>Рабочая программа по учебному предмету «Основы безопасностижизнедеятельности» (базовый</w:t>
      </w:r>
      <w:bookmarkEnd w:id="41"/>
      <w:r>
        <w:t>уровень).</w:t>
      </w:r>
    </w:p>
    <w:p w:rsidR="00C1755F" w:rsidRDefault="002F41E4">
      <w:pPr>
        <w:pStyle w:val="a5"/>
        <w:spacing w:line="20" w:lineRule="exact"/>
        <w:ind w:left="364" w:firstLine="0"/>
        <w:jc w:val="left"/>
        <w:rPr>
          <w:sz w:val="2"/>
        </w:rPr>
      </w:pPr>
      <w:r>
        <w:rPr>
          <w:sz w:val="2"/>
        </w:rPr>
      </w:r>
      <w:r>
        <w:rPr>
          <w:sz w:val="2"/>
        </w:rPr>
        <w:pict>
          <v:group id="_x0000_s1040" style="width:513.4pt;height:.5pt;mso-position-horizontal-relative:char;mso-position-vertical-relative:line" coordsize="10268,10">
            <v:rect id="_x0000_s1041" style="position:absolute;width:10268;height:10" fillcolor="black" stroked="f"/>
            <w10:anchorlock/>
          </v:group>
        </w:pict>
      </w:r>
    </w:p>
    <w:p w:rsidR="00C1755F" w:rsidRDefault="00804265" w:rsidP="00EE3785">
      <w:pPr>
        <w:pStyle w:val="a7"/>
        <w:numPr>
          <w:ilvl w:val="1"/>
          <w:numId w:val="13"/>
        </w:numPr>
        <w:tabs>
          <w:tab w:val="left" w:pos="1762"/>
          <w:tab w:val="left" w:pos="3452"/>
          <w:tab w:val="left" w:pos="5667"/>
          <w:tab w:val="left" w:pos="7408"/>
          <w:tab w:val="left" w:pos="9679"/>
        </w:tabs>
        <w:spacing w:line="350" w:lineRule="auto"/>
        <w:ind w:right="223" w:firstLine="708"/>
        <w:rPr>
          <w:sz w:val="24"/>
        </w:rPr>
      </w:pPr>
      <w:r>
        <w:rPr>
          <w:sz w:val="24"/>
        </w:rPr>
        <w:t>Федеральнаярабочаяпрограммапоучебномупредмету«</w:t>
      </w:r>
      <w:r>
        <w:rPr>
          <w:position w:val="1"/>
          <w:sz w:val="24"/>
        </w:rPr>
        <w:t>Основыбезопасностижизнедеятельности</w:t>
      </w:r>
      <w:r>
        <w:rPr>
          <w:sz w:val="24"/>
        </w:rPr>
        <w:t>»</w:t>
      </w:r>
      <w:r>
        <w:rPr>
          <w:sz w:val="24"/>
        </w:rPr>
        <w:tab/>
        <w:t>(предметная</w:t>
      </w:r>
      <w:r>
        <w:rPr>
          <w:sz w:val="24"/>
        </w:rPr>
        <w:tab/>
        <w:t>область</w:t>
      </w:r>
      <w:r>
        <w:rPr>
          <w:sz w:val="24"/>
        </w:rPr>
        <w:tab/>
        <w:t>«Физическая</w:t>
      </w:r>
      <w:r>
        <w:rPr>
          <w:sz w:val="24"/>
        </w:rPr>
        <w:tab/>
        <w:t>культураи   основы   безопасности   жизнедеятельности»)   (далее   соответственно   –     программаОБЖ, ОБЖ) включает пояснительную записку, содержание обучения, планируемые результатыосвоенияпрограммы ОБЖ.</w:t>
      </w:r>
    </w:p>
    <w:p w:rsidR="00C1755F" w:rsidRDefault="00804265" w:rsidP="00EE3785">
      <w:pPr>
        <w:pStyle w:val="a7"/>
        <w:numPr>
          <w:ilvl w:val="1"/>
          <w:numId w:val="13"/>
        </w:numPr>
        <w:tabs>
          <w:tab w:val="left" w:pos="1762"/>
        </w:tabs>
        <w:spacing w:line="275" w:lineRule="exact"/>
        <w:ind w:left="1761" w:hanging="661"/>
        <w:rPr>
          <w:sz w:val="24"/>
        </w:rPr>
      </w:pPr>
      <w:r>
        <w:rPr>
          <w:sz w:val="24"/>
        </w:rPr>
        <w:t>Пояснительнаязаписка.</w:t>
      </w:r>
    </w:p>
    <w:p w:rsidR="00C1755F" w:rsidRDefault="00804265" w:rsidP="00EE3785">
      <w:pPr>
        <w:pStyle w:val="a7"/>
        <w:numPr>
          <w:ilvl w:val="2"/>
          <w:numId w:val="13"/>
        </w:numPr>
        <w:tabs>
          <w:tab w:val="left" w:pos="1942"/>
        </w:tabs>
        <w:spacing w:before="108" w:line="350" w:lineRule="auto"/>
        <w:ind w:right="226" w:firstLine="708"/>
        <w:rPr>
          <w:sz w:val="24"/>
        </w:rPr>
      </w:pPr>
      <w:r>
        <w:rPr>
          <w:sz w:val="24"/>
        </w:rPr>
        <w:t>ПрограммаОБЖразработананаосноветребованийкрезультатамосвоенияпрограммы среднего общего образования, представленных в ФГОС СОО, федеральной программывоспитания,Концепциипреподаванияучебногопредмета«Основыбезопасностижизнедеятельности»ипредусматриваетнепосредственноеприменениеприреализацииООП СОО.</w:t>
      </w:r>
    </w:p>
    <w:p w:rsidR="00C1755F" w:rsidRDefault="00804265" w:rsidP="00EE3785">
      <w:pPr>
        <w:pStyle w:val="a7"/>
        <w:numPr>
          <w:ilvl w:val="2"/>
          <w:numId w:val="13"/>
        </w:numPr>
        <w:tabs>
          <w:tab w:val="left" w:pos="1942"/>
        </w:tabs>
        <w:spacing w:line="350" w:lineRule="auto"/>
        <w:ind w:right="221" w:firstLine="708"/>
        <w:rPr>
          <w:sz w:val="24"/>
        </w:rPr>
      </w:pPr>
      <w:r>
        <w:rPr>
          <w:sz w:val="24"/>
        </w:rPr>
        <w:t>Программа    ОБЖ      позволит     учителю     построить      освоение     содержанияв  логике  последовательного  нарастания   факторов   опасности   от   опасной   ситуациидо чрезвычайной ситуации и разумного взаимодействия человека с окружающей средой, учестьпреемственность приобретения обучающимися знаний и формирования у них умений и навыков вобластибезопасностижизнедеятельности.</w:t>
      </w:r>
    </w:p>
    <w:p w:rsidR="00C1755F" w:rsidRDefault="00804265">
      <w:pPr>
        <w:pStyle w:val="a5"/>
        <w:spacing w:line="350" w:lineRule="auto"/>
        <w:ind w:right="221"/>
      </w:pPr>
      <w:r>
        <w:t>ПрограммаОБЖвметодическомпланеобеспечиваетреализациюпрактико-ориентированного подхода в преподавании ОБЖ, системностьи непрерывностьприобретенияобучающимися знаний и формирования у них навыков в области безопасности жизнедеятельностипри переходе с уровня основного общего образования; помогает педагогу продолжить освоениесодержанияматериалавлогикепоследовательногонарастанияфакторовопасности:опаснаяситуация,экстремальнаяситуация,чрезвычайнаяситуацияиразумногопостроениямоделииндивидуального    и     группового     безопасного     поведения     в     повседневной     жизнисучѐтомактуальныхвызововиугрозвприродной,техногенной,социальной</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ind w:firstLine="0"/>
      </w:pPr>
      <w:r>
        <w:t>иинформационнойсферах.</w:t>
      </w:r>
    </w:p>
    <w:p w:rsidR="00C1755F" w:rsidRDefault="00804265" w:rsidP="00EE3785">
      <w:pPr>
        <w:pStyle w:val="a7"/>
        <w:numPr>
          <w:ilvl w:val="2"/>
          <w:numId w:val="13"/>
        </w:numPr>
        <w:tabs>
          <w:tab w:val="left" w:pos="1942"/>
        </w:tabs>
        <w:spacing w:before="125"/>
        <w:ind w:left="1941" w:hanging="841"/>
        <w:rPr>
          <w:sz w:val="24"/>
        </w:rPr>
      </w:pPr>
      <w:r>
        <w:rPr>
          <w:sz w:val="24"/>
        </w:rPr>
        <w:t>ПрограммаОБЖ</w:t>
      </w:r>
      <w:r>
        <w:rPr>
          <w:position w:val="1"/>
          <w:sz w:val="24"/>
        </w:rPr>
        <w:t>обеспечивает:</w:t>
      </w:r>
    </w:p>
    <w:p w:rsidR="00C1755F" w:rsidRDefault="00804265">
      <w:pPr>
        <w:pStyle w:val="a5"/>
        <w:spacing w:before="128" w:line="350" w:lineRule="auto"/>
        <w:ind w:right="231"/>
      </w:pPr>
      <w:r>
        <w:t>формирование        личности        выпускника        с        высоким        уровнем        культурыимотивацииведениябезопасного,здоровогоиэкологическицелесообразногообразажизни;</w:t>
      </w:r>
    </w:p>
    <w:p w:rsidR="00C1755F" w:rsidRDefault="00804265">
      <w:pPr>
        <w:pStyle w:val="a5"/>
        <w:spacing w:line="350" w:lineRule="auto"/>
        <w:ind w:right="229"/>
      </w:pPr>
      <w:r>
        <w:t>достижениевыпускникамибазовогоуровнякультурыбезопасностижизнедеятельности,соответствующегоинтересамобучающихсяипотребностямобществавформированииполноценнойличностибезопасного типа;</w:t>
      </w:r>
    </w:p>
    <w:p w:rsidR="00C1755F" w:rsidRDefault="00804265">
      <w:pPr>
        <w:pStyle w:val="a5"/>
        <w:spacing w:line="348" w:lineRule="auto"/>
        <w:ind w:right="223"/>
      </w:pPr>
      <w:r>
        <w:t>взаимосвязь личностных, метапредметных и предметных результатов освоения учебногопредметаОБЖ науровняхосновного общегоисреднегообщегообразования;</w:t>
      </w:r>
    </w:p>
    <w:p w:rsidR="00C1755F" w:rsidRDefault="00804265">
      <w:pPr>
        <w:pStyle w:val="a5"/>
        <w:spacing w:before="2" w:line="350" w:lineRule="auto"/>
        <w:ind w:right="230"/>
      </w:pPr>
      <w:r>
        <w:t>подготовкувыпускниковкрешениюактуальныхпрактическихзадачбезопасностижизнедеятельностивповседневной жизни.</w:t>
      </w:r>
    </w:p>
    <w:p w:rsidR="00C1755F" w:rsidRDefault="00804265" w:rsidP="00EE3785">
      <w:pPr>
        <w:pStyle w:val="a7"/>
        <w:numPr>
          <w:ilvl w:val="2"/>
          <w:numId w:val="13"/>
        </w:numPr>
        <w:tabs>
          <w:tab w:val="left" w:pos="1942"/>
        </w:tabs>
        <w:spacing w:line="350" w:lineRule="auto"/>
        <w:ind w:right="224" w:firstLine="708"/>
        <w:rPr>
          <w:sz w:val="24"/>
        </w:rPr>
      </w:pPr>
      <w:r>
        <w:rPr>
          <w:sz w:val="24"/>
        </w:rPr>
        <w:t xml:space="preserve">В программе ОБЖ содержание учебного предмета ОБЖ </w:t>
      </w:r>
      <w:r>
        <w:rPr>
          <w:position w:val="1"/>
          <w:sz w:val="24"/>
        </w:rPr>
        <w:t>структурно представлено</w:t>
      </w:r>
      <w:r>
        <w:rPr>
          <w:sz w:val="24"/>
        </w:rPr>
        <w:t>двумявариантамиреализациисодержания,состоящимиизотдельныхмодулей(тематическихлиний), обеспечивающих системностьи непрерывность изучения предмета на уровнях основногообщегои среднегообщегообразования.</w:t>
      </w:r>
    </w:p>
    <w:p w:rsidR="00C1755F" w:rsidRDefault="00804265" w:rsidP="00EE3785">
      <w:pPr>
        <w:pStyle w:val="a7"/>
        <w:numPr>
          <w:ilvl w:val="3"/>
          <w:numId w:val="13"/>
        </w:numPr>
        <w:tabs>
          <w:tab w:val="left" w:pos="2122"/>
        </w:tabs>
        <w:spacing w:line="284" w:lineRule="exact"/>
        <w:ind w:hanging="1021"/>
        <w:rPr>
          <w:sz w:val="24"/>
        </w:rPr>
      </w:pPr>
      <w:r>
        <w:rPr>
          <w:position w:val="1"/>
          <w:sz w:val="24"/>
        </w:rPr>
        <w:t>Вариант1.</w:t>
      </w:r>
    </w:p>
    <w:p w:rsidR="00C1755F" w:rsidRDefault="00804265">
      <w:pPr>
        <w:pStyle w:val="a5"/>
        <w:spacing w:before="126" w:line="350" w:lineRule="auto"/>
        <w:ind w:left="1101" w:right="4376" w:firstLine="0"/>
        <w:jc w:val="left"/>
      </w:pPr>
      <w:r>
        <w:t>Модуль № 1. «Основы комплексной безопасности».Модуль№2.«Основыобороныгосударства».</w:t>
      </w:r>
    </w:p>
    <w:p w:rsidR="00C1755F" w:rsidRDefault="00804265">
      <w:pPr>
        <w:pStyle w:val="a5"/>
        <w:spacing w:before="1"/>
        <w:ind w:left="1101" w:firstLine="0"/>
        <w:jc w:val="left"/>
      </w:pPr>
      <w:r>
        <w:t>Модуль№3. «Военно-профессиональнаядеятельность».</w:t>
      </w:r>
    </w:p>
    <w:p w:rsidR="00C1755F" w:rsidRDefault="00804265">
      <w:pPr>
        <w:pStyle w:val="a5"/>
        <w:tabs>
          <w:tab w:val="left" w:pos="2374"/>
          <w:tab w:val="left" w:pos="4246"/>
          <w:tab w:val="left" w:pos="5757"/>
          <w:tab w:val="left" w:pos="7422"/>
          <w:tab w:val="left" w:pos="9029"/>
          <w:tab w:val="left" w:pos="9725"/>
        </w:tabs>
        <w:spacing w:before="125" w:line="350" w:lineRule="auto"/>
        <w:ind w:right="230"/>
        <w:jc w:val="left"/>
      </w:pPr>
      <w:r>
        <w:t>Модуль</w:t>
      </w:r>
      <w:r>
        <w:tab/>
        <w:t>№4.«Защита</w:t>
      </w:r>
      <w:r>
        <w:tab/>
        <w:t>населения</w:t>
      </w:r>
      <w:r>
        <w:tab/>
        <w:t>Российской</w:t>
      </w:r>
      <w:r>
        <w:tab/>
        <w:t>Федерации</w:t>
      </w:r>
      <w:r>
        <w:tab/>
        <w:t>от</w:t>
      </w:r>
      <w:r>
        <w:tab/>
      </w:r>
      <w:r>
        <w:rPr>
          <w:spacing w:val="-1"/>
        </w:rPr>
        <w:t>опасных</w:t>
      </w:r>
      <w:r>
        <w:t>ичрезвычайныхситуаций».</w:t>
      </w:r>
    </w:p>
    <w:p w:rsidR="00C1755F" w:rsidRDefault="00804265">
      <w:pPr>
        <w:pStyle w:val="a5"/>
        <w:spacing w:line="348" w:lineRule="auto"/>
        <w:ind w:left="1101" w:right="1538" w:firstLine="0"/>
        <w:jc w:val="left"/>
      </w:pPr>
      <w:r>
        <w:t>Модуль № 5. «Безопасность в природной среде и экологическая безопасность».Модуль№6.«Основы противодействияэкстремизмуитерроризму».</w:t>
      </w:r>
    </w:p>
    <w:p w:rsidR="00C1755F" w:rsidRDefault="00804265">
      <w:pPr>
        <w:pStyle w:val="a5"/>
        <w:spacing w:before="4"/>
        <w:ind w:left="1101" w:firstLine="0"/>
        <w:jc w:val="left"/>
      </w:pPr>
      <w:r>
        <w:t>Модуль№7.«Основыздоровогообразажизни».</w:t>
      </w:r>
    </w:p>
    <w:p w:rsidR="00C1755F" w:rsidRDefault="00804265">
      <w:pPr>
        <w:pStyle w:val="a5"/>
        <w:spacing w:before="127" w:line="348" w:lineRule="auto"/>
        <w:ind w:left="1101" w:right="2184" w:firstLine="0"/>
        <w:jc w:val="left"/>
      </w:pPr>
      <w:r>
        <w:t>Модуль № 8. «Основы медицинских знаний и оказание первой помощи».Модуль№9.«Элементы начальнойвоеннойподготовки».</w:t>
      </w:r>
    </w:p>
    <w:p w:rsidR="00C1755F" w:rsidRDefault="00804265" w:rsidP="00EE3785">
      <w:pPr>
        <w:pStyle w:val="a7"/>
        <w:numPr>
          <w:ilvl w:val="3"/>
          <w:numId w:val="13"/>
        </w:numPr>
        <w:tabs>
          <w:tab w:val="left" w:pos="2122"/>
        </w:tabs>
        <w:spacing w:before="4"/>
        <w:ind w:hanging="1021"/>
        <w:rPr>
          <w:sz w:val="24"/>
        </w:rPr>
      </w:pPr>
      <w:r>
        <w:rPr>
          <w:position w:val="1"/>
          <w:sz w:val="24"/>
        </w:rPr>
        <w:t>Вариант2.</w:t>
      </w:r>
    </w:p>
    <w:p w:rsidR="00C1755F" w:rsidRDefault="00804265">
      <w:pPr>
        <w:pStyle w:val="a5"/>
        <w:spacing w:before="127" w:line="350" w:lineRule="auto"/>
        <w:ind w:left="1101" w:right="812" w:firstLine="0"/>
        <w:jc w:val="left"/>
      </w:pPr>
      <w:r>
        <w:t>Модуль№1«Культурабезопасностижизнедеятельностивсовременномобществе».Модуль№2«Безопасность вбыту».</w:t>
      </w:r>
    </w:p>
    <w:p w:rsidR="00C1755F" w:rsidRDefault="00804265">
      <w:pPr>
        <w:pStyle w:val="a5"/>
        <w:spacing w:line="274" w:lineRule="exact"/>
        <w:ind w:left="1101" w:firstLine="0"/>
        <w:jc w:val="left"/>
      </w:pPr>
      <w:r>
        <w:t>Модуль№3 «Безопасностьнатранспорте».</w:t>
      </w:r>
    </w:p>
    <w:p w:rsidR="00C1755F" w:rsidRDefault="00804265">
      <w:pPr>
        <w:pStyle w:val="a5"/>
        <w:spacing w:before="127" w:line="350" w:lineRule="auto"/>
        <w:ind w:left="1101" w:right="3853" w:firstLine="0"/>
        <w:jc w:val="left"/>
      </w:pPr>
      <w:r>
        <w:t>Модуль№4«Безопасностьвобщественныхместах».Модуль№5«Безопасностьвприроднойсреде».</w:t>
      </w:r>
    </w:p>
    <w:p w:rsidR="00C1755F" w:rsidRDefault="00804265">
      <w:pPr>
        <w:pStyle w:val="a5"/>
        <w:spacing w:line="350" w:lineRule="auto"/>
        <w:ind w:left="1101" w:right="1522" w:firstLine="0"/>
        <w:jc w:val="left"/>
      </w:pPr>
      <w:r>
        <w:t>Модуль№6 «Здоровьеикакегосохранить.Основымедицинскихзнаний».Модуль№7«Безопасность всоциуме».</w:t>
      </w:r>
    </w:p>
    <w:p w:rsidR="00C1755F" w:rsidRDefault="00804265">
      <w:pPr>
        <w:pStyle w:val="a5"/>
        <w:spacing w:line="350" w:lineRule="auto"/>
        <w:ind w:left="1101" w:right="2503" w:firstLine="0"/>
        <w:jc w:val="left"/>
      </w:pPr>
      <w:r>
        <w:t>Модуль № 8 «Безопасность в информационном пространстве».Модуль№9«Основыпротиводействияэкстремизмуитерроризму».</w:t>
      </w:r>
    </w:p>
    <w:p w:rsidR="00C1755F" w:rsidRDefault="00804265">
      <w:pPr>
        <w:pStyle w:val="a5"/>
        <w:tabs>
          <w:tab w:val="left" w:pos="2345"/>
          <w:tab w:val="left" w:pos="3015"/>
          <w:tab w:val="left" w:pos="3703"/>
          <w:tab w:val="left" w:pos="5936"/>
          <w:tab w:val="left" w:pos="7396"/>
          <w:tab w:val="left" w:pos="8797"/>
          <w:tab w:val="left" w:pos="9368"/>
        </w:tabs>
        <w:spacing w:line="274" w:lineRule="exact"/>
        <w:ind w:left="1101" w:firstLine="0"/>
        <w:jc w:val="left"/>
      </w:pPr>
      <w:r>
        <w:t>Модуль</w:t>
      </w:r>
      <w:r>
        <w:tab/>
        <w:t>№</w:t>
      </w:r>
      <w:r>
        <w:tab/>
        <w:t>10</w:t>
      </w:r>
      <w:r>
        <w:tab/>
        <w:t>«Взаимодействие</w:t>
      </w:r>
      <w:r>
        <w:tab/>
        <w:t>личности,</w:t>
      </w:r>
      <w:r>
        <w:tab/>
        <w:t>общества</w:t>
      </w:r>
      <w:r>
        <w:tab/>
        <w:t>и</w:t>
      </w:r>
      <w:r>
        <w:tab/>
        <w:t>государства</w:t>
      </w:r>
    </w:p>
    <w:p w:rsidR="00C1755F" w:rsidRDefault="00C1755F">
      <w:pPr>
        <w:spacing w:line="274" w:lineRule="exact"/>
        <w:sectPr w:rsidR="00C1755F">
          <w:pgSz w:w="11910" w:h="16850"/>
          <w:pgMar w:top="840" w:right="340" w:bottom="280" w:left="740" w:header="600" w:footer="0" w:gutter="0"/>
          <w:cols w:space="720"/>
        </w:sectPr>
      </w:pPr>
    </w:p>
    <w:p w:rsidR="00C1755F" w:rsidRDefault="00804265">
      <w:pPr>
        <w:pStyle w:val="a5"/>
        <w:spacing w:before="3"/>
        <w:ind w:firstLine="0"/>
      </w:pPr>
      <w:r>
        <w:t>вобеспечениибезопасностижизнииздоровьянаселения».</w:t>
      </w:r>
    </w:p>
    <w:p w:rsidR="00C1755F" w:rsidRDefault="00804265" w:rsidP="00EE3785">
      <w:pPr>
        <w:pStyle w:val="a7"/>
        <w:numPr>
          <w:ilvl w:val="2"/>
          <w:numId w:val="13"/>
        </w:numPr>
        <w:tabs>
          <w:tab w:val="left" w:pos="2004"/>
        </w:tabs>
        <w:spacing w:before="125" w:line="350" w:lineRule="auto"/>
        <w:ind w:right="223" w:firstLine="708"/>
        <w:rPr>
          <w:sz w:val="24"/>
        </w:rPr>
      </w:pPr>
      <w:r>
        <w:rPr>
          <w:position w:val="1"/>
          <w:sz w:val="24"/>
        </w:rPr>
        <w:t>Вцеляхобеспеченияпреемственностив изученииучебногопредметаОБЖна</w:t>
      </w:r>
      <w:r>
        <w:rPr>
          <w:sz w:val="24"/>
        </w:rPr>
        <w:t>уровне среднего общего образования федеральная рабочая программа предполагает внедрениеуниверсальной структурно-логической схемы изучения учебных модулей (тематических линий) впарадигме безопасной жизнедеятельности: «предвидеть опасность, по возможности еѐ избегать,принеобходимости безопаснодействовать».</w:t>
      </w:r>
    </w:p>
    <w:p w:rsidR="00C1755F" w:rsidRDefault="00804265" w:rsidP="00EE3785">
      <w:pPr>
        <w:pStyle w:val="a7"/>
        <w:numPr>
          <w:ilvl w:val="2"/>
          <w:numId w:val="13"/>
        </w:numPr>
        <w:tabs>
          <w:tab w:val="left" w:pos="1942"/>
        </w:tabs>
        <w:spacing w:line="350" w:lineRule="auto"/>
        <w:ind w:right="222" w:firstLine="708"/>
        <w:rPr>
          <w:sz w:val="24"/>
        </w:rPr>
      </w:pPr>
      <w:r>
        <w:rPr>
          <w:position w:val="1"/>
          <w:sz w:val="24"/>
        </w:rPr>
        <w:t>Программа предусматривает внедрение практико-ориентированных интерактивных</w:t>
      </w:r>
      <w:r>
        <w:rPr>
          <w:sz w:val="24"/>
        </w:rPr>
        <w:t>форморганизацииучебныхзанятийсвозможностьюприменениятренажѐрныхсистемивиртуальныхмоделей.Приэтомиспользование цифровойобразовательнойсредынаучебныхзанятиях должно быть разумным: компьютер и дистанционные образовательные технологии неспособныполностьюзаменить педагогаипрактическиедействияобучающихся.</w:t>
      </w:r>
    </w:p>
    <w:p w:rsidR="00C1755F" w:rsidRDefault="00804265" w:rsidP="00EE3785">
      <w:pPr>
        <w:pStyle w:val="a7"/>
        <w:numPr>
          <w:ilvl w:val="2"/>
          <w:numId w:val="13"/>
        </w:numPr>
        <w:tabs>
          <w:tab w:val="left" w:pos="1942"/>
        </w:tabs>
        <w:spacing w:line="350" w:lineRule="auto"/>
        <w:ind w:right="222" w:firstLine="708"/>
        <w:rPr>
          <w:sz w:val="24"/>
        </w:rPr>
      </w:pPr>
      <w:r>
        <w:rPr>
          <w:sz w:val="24"/>
        </w:rPr>
        <w:t>ВсовременныхусловияхсобострениемсуществующихипоявлениемновыхглобальныхирегиональныхвызововиугрозбезопасностиРоссии(резкийроствоеннойнапряжѐнностинаприграничныхтерриториях;продолжающеесяраспространениеидейэкстремизмаитерроризма;существенноеухудшениемедико-биологическихусловийжизнедеятельности;нарушениеэкологическогоравновесияидругие)возрастаетприоритетвопросов безопасности, их значение не только для самого человека, но также для общества игосударства.Приэтомцентральнойпроблемойбезопасностижизнедеятельностиостаѐтсясохранение жизни и здоровья каждого человека. В данных обстоятельствах огромное значениеприобретаеткачественноеобразованиеподрастающего  поколения  россиян,  направленноена воспитание личности безопасного типа, формирование гражданской идентичности, овладениезнаниями, умениями, навыками и компетенцией для обеспечения безопасности в повседневнойжизни.</w:t>
      </w:r>
    </w:p>
    <w:p w:rsidR="00C1755F" w:rsidRDefault="00804265" w:rsidP="00EE3785">
      <w:pPr>
        <w:pStyle w:val="a7"/>
        <w:numPr>
          <w:ilvl w:val="2"/>
          <w:numId w:val="13"/>
        </w:numPr>
        <w:tabs>
          <w:tab w:val="left" w:pos="1942"/>
        </w:tabs>
        <w:spacing w:line="350" w:lineRule="auto"/>
        <w:ind w:right="222" w:firstLine="708"/>
        <w:rPr>
          <w:sz w:val="24"/>
        </w:rPr>
      </w:pPr>
      <w:r>
        <w:rPr>
          <w:sz w:val="24"/>
        </w:rPr>
        <w:t>Актуальностьсовершенствованияучебно-методическогообеспеченияобразовательногопроцессапоучебномупредметуОБЖопределяетсясистемообразующимидокументамивобластибезопасности:СтратегиейнациональнойбезопасностиРоссийскойФедерации</w:t>
      </w:r>
      <w:r>
        <w:rPr>
          <w:rFonts w:ascii="Calibri" w:hAnsi="Calibri"/>
          <w:sz w:val="24"/>
          <w:vertAlign w:val="superscript"/>
        </w:rPr>
        <w:t>20</w:t>
      </w:r>
      <w:r>
        <w:rPr>
          <w:sz w:val="24"/>
        </w:rPr>
        <w:t>, Национальными целями развития Российской Федерации на период до 2030 года</w:t>
      </w:r>
      <w:r>
        <w:rPr>
          <w:rFonts w:ascii="Calibri" w:hAnsi="Calibri"/>
          <w:sz w:val="24"/>
          <w:vertAlign w:val="superscript"/>
        </w:rPr>
        <w:t>21</w:t>
      </w:r>
      <w:r>
        <w:rPr>
          <w:sz w:val="24"/>
        </w:rPr>
        <w:t>,ГосударственнойпрограммойРоссийскойФедерации«Развитиеобразования»</w:t>
      </w:r>
      <w:r>
        <w:rPr>
          <w:rFonts w:ascii="Calibri" w:hAnsi="Calibri"/>
          <w:sz w:val="24"/>
          <w:vertAlign w:val="superscript"/>
        </w:rPr>
        <w:t>22</w:t>
      </w:r>
      <w:r>
        <w:rPr>
          <w:sz w:val="24"/>
        </w:rPr>
        <w:t>.</w:t>
      </w:r>
    </w:p>
    <w:p w:rsidR="00C1755F" w:rsidRDefault="00804265">
      <w:pPr>
        <w:pStyle w:val="a5"/>
        <w:spacing w:line="360" w:lineRule="auto"/>
        <w:ind w:right="225"/>
      </w:pPr>
      <w:r>
        <w:t>135.2.9ОБЖявляетсяоткрытойобучающейсистемой,имеетсвоидидактическиекомпонентывовсехбезисключенияпредметныхобластяхиреализуетсячерезприобретение</w:t>
      </w:r>
    </w:p>
    <w:p w:rsidR="00C1755F" w:rsidRDefault="002F41E4">
      <w:pPr>
        <w:pStyle w:val="a5"/>
        <w:spacing w:before="8"/>
        <w:ind w:left="0" w:firstLine="0"/>
        <w:jc w:val="left"/>
        <w:rPr>
          <w:sz w:val="26"/>
        </w:rPr>
      </w:pPr>
      <w:r>
        <w:pict>
          <v:rect id="_x0000_s1039" style="position:absolute;margin-left:56.65pt;margin-top:17.35pt;width:144.05pt;height:.7pt;z-index:-15713280;mso-wrap-distance-left:0;mso-wrap-distance-right:0;mso-position-horizontal-relative:page" fillcolor="black" stroked="f">
            <w10:wrap type="topAndBottom" anchorx="page"/>
          </v:rect>
        </w:pict>
      </w:r>
    </w:p>
    <w:p w:rsidR="00C1755F" w:rsidRDefault="00804265">
      <w:pPr>
        <w:pStyle w:val="a5"/>
        <w:spacing w:before="75" w:line="230" w:lineRule="auto"/>
        <w:ind w:right="229" w:firstLine="0"/>
      </w:pPr>
      <w:r>
        <w:rPr>
          <w:rFonts w:ascii="Calibri" w:hAnsi="Calibri"/>
          <w:vertAlign w:val="superscript"/>
        </w:rPr>
        <w:t>20</w:t>
      </w:r>
      <w:r>
        <w:t>Указ Президента Российской Федерации от 2 июля 2021 г. № 400 «О Стратегии национальнойбезопасностиРоссийскойФедерации»(СобраниезаконодательстваРоссийскойФедерации,2021,</w:t>
      </w:r>
    </w:p>
    <w:p w:rsidR="00C1755F" w:rsidRDefault="00804265">
      <w:pPr>
        <w:pStyle w:val="a5"/>
        <w:spacing w:before="4"/>
        <w:ind w:firstLine="0"/>
      </w:pPr>
      <w:r>
        <w:t>№27, ст.5351).</w:t>
      </w:r>
    </w:p>
    <w:p w:rsidR="00C1755F" w:rsidRDefault="00804265">
      <w:pPr>
        <w:pStyle w:val="a5"/>
        <w:spacing w:before="5" w:line="235" w:lineRule="auto"/>
        <w:ind w:right="222" w:firstLine="0"/>
      </w:pPr>
      <w:r>
        <w:rPr>
          <w:rFonts w:ascii="Calibri" w:hAnsi="Calibri"/>
          <w:vertAlign w:val="superscript"/>
        </w:rPr>
        <w:t>21</w:t>
      </w:r>
      <w:r>
        <w:t>Указ Президента Российской Федерации от 21 июля 2020 г. № 474 «О национальных целяхразвития Российской Федерации на период до 2030 года» (Собрание законодательства РоссийскойФедерации,2020, №30, ст. 4884).</w:t>
      </w:r>
    </w:p>
    <w:p w:rsidR="00C1755F" w:rsidRDefault="00804265">
      <w:pPr>
        <w:pStyle w:val="a5"/>
        <w:spacing w:before="7" w:line="235" w:lineRule="auto"/>
        <w:ind w:right="220" w:firstLine="0"/>
      </w:pPr>
      <w:r>
        <w:rPr>
          <w:rFonts w:ascii="Calibri" w:hAnsi="Calibri"/>
          <w:vertAlign w:val="superscript"/>
        </w:rPr>
        <w:t>22</w:t>
      </w:r>
      <w:r>
        <w:t>Постановление Правительства Российской Федерации от 26.12.2017 г. № 1642 «Об утверждениигосударственнойпрограммыРоссийскойФедерации«Развитиеобразования»(СобраниезаконодательстваРоссийской Федерации, 2018, №1,ст. 375).</w:t>
      </w:r>
    </w:p>
    <w:p w:rsidR="00C1755F" w:rsidRDefault="00C1755F">
      <w:pPr>
        <w:spacing w:line="235"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9" w:firstLine="0"/>
      </w:pPr>
      <w:r>
        <w:t>необходимыхзнаний, выработку изакреплениесистемывзаимосвязанныхнавыковиумений,формирование компетенций в области безопасности, поддержанных согласованным изучениемдругихучебныхпредметов.НаучнойбазойучебногопредметаОБЖявляетсяобщаятеориябезопасности, которая имеет междисциплинарный характер, основываясь на изучении проблембезопасности в общественных, гуманитарных, технических и естественных науках. Это позволяетформировать целостное видение всего комплекса проблем безопасности (от индивидуальных доглобальных), что позволит обосновать оптимальную систему обеспечения безопасности личности,общества и государства, а также актуализировать для выпускников построение адекватной моделииндивидуальногоигрупповогобезопасногоповедениявповседневной жизни.</w:t>
      </w:r>
    </w:p>
    <w:p w:rsidR="00C1755F" w:rsidRDefault="00804265" w:rsidP="00EE3785">
      <w:pPr>
        <w:pStyle w:val="a7"/>
        <w:numPr>
          <w:ilvl w:val="2"/>
          <w:numId w:val="12"/>
        </w:numPr>
        <w:tabs>
          <w:tab w:val="left" w:pos="2062"/>
        </w:tabs>
        <w:spacing w:line="360" w:lineRule="auto"/>
        <w:ind w:right="230" w:firstLine="708"/>
        <w:rPr>
          <w:sz w:val="24"/>
        </w:rPr>
      </w:pPr>
      <w:r>
        <w:rPr>
          <w:sz w:val="24"/>
        </w:rPr>
        <w:t>В   настоящее    время    с    учѐтом    новых    вызовов    и    угроз    подходык изучению ОБЖ несколько скорректированы. Он входит в предметную область«Физическаякультура и основы безопасности жизнедеятельности», является обязательным для изучения науровне среднегообщего образования.</w:t>
      </w:r>
    </w:p>
    <w:p w:rsidR="00C1755F" w:rsidRDefault="00804265" w:rsidP="00EE3785">
      <w:pPr>
        <w:pStyle w:val="a7"/>
        <w:numPr>
          <w:ilvl w:val="2"/>
          <w:numId w:val="12"/>
        </w:numPr>
        <w:tabs>
          <w:tab w:val="left" w:pos="2062"/>
        </w:tabs>
        <w:spacing w:line="360" w:lineRule="auto"/>
        <w:ind w:right="231" w:firstLine="708"/>
        <w:rPr>
          <w:sz w:val="24"/>
        </w:rPr>
      </w:pPr>
      <w:r>
        <w:rPr>
          <w:sz w:val="24"/>
        </w:rPr>
        <w:t>ИзучениеОБЖнаправленонадостижениебазовогоуровнякультурыбезопасностижизнедеятельности,чтоспособствуетвыработкеувыпускниковуменийраспознавать угрозы, снижать риски развития опасных ситуаций, избегать их, самостоятельноприниматьобоснованныерешениевэкстремальныхусловиях,грамотновестисебяпривозникновениичрезвычайныхситуаций.Такойподходсодействуетвоспитаниюличностибезопасноготипа,закреплениюнавыков,позволяющихобеспечиватьблагополучиечеловека,созданиюусловийустойчивогоразвития обществаи государства.</w:t>
      </w:r>
    </w:p>
    <w:p w:rsidR="00C1755F" w:rsidRDefault="00804265" w:rsidP="00EE3785">
      <w:pPr>
        <w:pStyle w:val="a7"/>
        <w:numPr>
          <w:ilvl w:val="2"/>
          <w:numId w:val="12"/>
        </w:numPr>
        <w:tabs>
          <w:tab w:val="left" w:pos="2062"/>
        </w:tabs>
        <w:spacing w:line="360" w:lineRule="auto"/>
        <w:ind w:right="227" w:firstLine="708"/>
        <w:rPr>
          <w:sz w:val="24"/>
        </w:rPr>
      </w:pPr>
      <w:r>
        <w:rPr>
          <w:sz w:val="24"/>
        </w:rPr>
        <w:t>ЦельюизученияОБЖнауровнесреднегообщегообразованияявляетсяформированиеуобучающихсябазовогоуровнякультурыбезопасностижизнедеятельностивсоответствииссовременнымипотребностямиличности,обществаигосударства,чтопредполагает:</w:t>
      </w:r>
    </w:p>
    <w:p w:rsidR="00C1755F" w:rsidRDefault="00804265">
      <w:pPr>
        <w:pStyle w:val="a5"/>
        <w:spacing w:line="360" w:lineRule="auto"/>
        <w:ind w:right="224"/>
      </w:pPr>
      <w:r>
        <w:t>способность      применять        принципы       и        правила        безопасного        поведенияв повседневной жизни на основе понимания необходимости ведения здорового образа жизни,причин и механизмов возникновения и развития различных опасных и чрезвычайных ситуаций,готовности к применению необходимых средств и действиям при возникновении чрезвычайныхситуаций;</w:t>
      </w:r>
    </w:p>
    <w:p w:rsidR="00C1755F" w:rsidRDefault="00804265">
      <w:pPr>
        <w:pStyle w:val="a5"/>
        <w:spacing w:before="2" w:line="360" w:lineRule="auto"/>
        <w:ind w:right="231"/>
      </w:pPr>
      <w:r>
        <w:t>сформированностьактивнойжизненнойпозиции,осознанноепониманиезначимостиличного и группового безопасного поведения в интересах благополучия и устойчивого развитияличности,обществаи государства;</w:t>
      </w:r>
    </w:p>
    <w:p w:rsidR="00C1755F" w:rsidRDefault="00804265">
      <w:pPr>
        <w:pStyle w:val="a5"/>
        <w:spacing w:line="360" w:lineRule="auto"/>
        <w:ind w:right="227"/>
      </w:pPr>
      <w:r>
        <w:t>знание и понимание роли личности, общества и государства в решении задач обеспечениянациональной безопасности и защиты населения от опасных и чрезвычайных ситуаций мирного ивоенноговремени.</w:t>
      </w:r>
    </w:p>
    <w:p w:rsidR="00C1755F" w:rsidRDefault="00804265" w:rsidP="00EE3785">
      <w:pPr>
        <w:pStyle w:val="a7"/>
        <w:numPr>
          <w:ilvl w:val="2"/>
          <w:numId w:val="12"/>
        </w:numPr>
        <w:tabs>
          <w:tab w:val="left" w:pos="2062"/>
        </w:tabs>
        <w:ind w:left="2061" w:hanging="961"/>
        <w:rPr>
          <w:sz w:val="24"/>
        </w:rPr>
      </w:pPr>
      <w:r>
        <w:rPr>
          <w:sz w:val="24"/>
        </w:rPr>
        <w:t>ВсегонаизучениеОБЖнауровнесреднегообщегообразованиярекомендуется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t>отводить68часовв10—11классах.Приэтомпорядокосвоенияпрограммыопределяетсяобразовательнойорганизацией, которая вправе самостоятельно определятьпоследовательностьтематических линий ОБЖ и количество часов для их освоения. Конкретное наполнение модулейможетбытьскорректированоиконкретизированосучѐтомрегиональных(географических,социальных,этническихидругих),атакжебытовыхидругихместных особенностей.</w:t>
      </w:r>
    </w:p>
    <w:p w:rsidR="00C1755F" w:rsidRDefault="00804265" w:rsidP="00EE3785">
      <w:pPr>
        <w:pStyle w:val="a7"/>
        <w:numPr>
          <w:ilvl w:val="1"/>
          <w:numId w:val="13"/>
        </w:numPr>
        <w:tabs>
          <w:tab w:val="left" w:pos="1762"/>
        </w:tabs>
        <w:spacing w:line="285" w:lineRule="exact"/>
        <w:ind w:left="1761" w:hanging="661"/>
        <w:rPr>
          <w:sz w:val="24"/>
        </w:rPr>
      </w:pPr>
      <w:r>
        <w:rPr>
          <w:sz w:val="24"/>
        </w:rPr>
        <w:t>Содержаниеобучения</w:t>
      </w:r>
      <w:r>
        <w:rPr>
          <w:position w:val="1"/>
          <w:sz w:val="24"/>
        </w:rPr>
        <w:t>.</w:t>
      </w:r>
    </w:p>
    <w:p w:rsidR="00C1755F" w:rsidRDefault="00804265" w:rsidP="00EE3785">
      <w:pPr>
        <w:pStyle w:val="a7"/>
        <w:numPr>
          <w:ilvl w:val="2"/>
          <w:numId w:val="13"/>
        </w:numPr>
        <w:tabs>
          <w:tab w:val="left" w:pos="1942"/>
        </w:tabs>
        <w:spacing w:before="139"/>
        <w:ind w:left="1941" w:hanging="841"/>
        <w:rPr>
          <w:sz w:val="24"/>
        </w:rPr>
      </w:pPr>
      <w:r>
        <w:rPr>
          <w:sz w:val="24"/>
        </w:rPr>
        <w:t>Вариант№1.</w:t>
      </w:r>
    </w:p>
    <w:p w:rsidR="00C1755F" w:rsidRDefault="00804265" w:rsidP="00EE3785">
      <w:pPr>
        <w:pStyle w:val="a7"/>
        <w:numPr>
          <w:ilvl w:val="3"/>
          <w:numId w:val="13"/>
        </w:numPr>
        <w:tabs>
          <w:tab w:val="left" w:pos="2122"/>
        </w:tabs>
        <w:spacing w:before="137" w:line="360" w:lineRule="auto"/>
        <w:ind w:left="1101" w:right="2609" w:firstLine="0"/>
        <w:rPr>
          <w:sz w:val="24"/>
        </w:rPr>
      </w:pPr>
      <w:r>
        <w:rPr>
          <w:sz w:val="24"/>
        </w:rPr>
        <w:t>Модуль № 1. «Основы комплексной безопасности».Культурабезопасностижизнедеятельностивсовременномобществе.</w:t>
      </w:r>
    </w:p>
    <w:p w:rsidR="00C1755F" w:rsidRDefault="00804265">
      <w:pPr>
        <w:pStyle w:val="a5"/>
        <w:tabs>
          <w:tab w:val="left" w:pos="3139"/>
          <w:tab w:val="left" w:pos="5280"/>
          <w:tab w:val="left" w:pos="6695"/>
          <w:tab w:val="left" w:pos="7846"/>
          <w:tab w:val="left" w:pos="9156"/>
        </w:tabs>
        <w:spacing w:before="1"/>
        <w:ind w:left="1101" w:firstLine="0"/>
        <w:jc w:val="left"/>
      </w:pPr>
      <w:r>
        <w:t>Корпоративный,</w:t>
      </w:r>
      <w:r>
        <w:tab/>
        <w:t>индивидуальный,</w:t>
      </w:r>
      <w:r>
        <w:tab/>
        <w:t>групповой</w:t>
      </w:r>
      <w:r>
        <w:tab/>
        <w:t>уровень</w:t>
      </w:r>
      <w:r>
        <w:tab/>
        <w:t>культуры</w:t>
      </w:r>
      <w:r>
        <w:tab/>
        <w:t>безопасности.</w:t>
      </w:r>
    </w:p>
    <w:p w:rsidR="00C1755F" w:rsidRDefault="00804265">
      <w:pPr>
        <w:pStyle w:val="a5"/>
        <w:spacing w:before="139"/>
        <w:ind w:firstLine="0"/>
      </w:pPr>
      <w:r>
        <w:t>Общественно-государственныйуровенькультурыбезопасностижизнедеятельности.</w:t>
      </w:r>
    </w:p>
    <w:p w:rsidR="00C1755F" w:rsidRDefault="00804265">
      <w:pPr>
        <w:pStyle w:val="a5"/>
        <w:spacing w:before="137" w:line="360" w:lineRule="auto"/>
        <w:ind w:left="1101" w:right="567" w:firstLine="0"/>
      </w:pPr>
      <w:r>
        <w:t>Личностныйфакторвобеспечениибезопасностижизнедеятельностинаселениявстране.Общиеправилабезопасности жизнедеятельности.</w:t>
      </w:r>
    </w:p>
    <w:p w:rsidR="00C1755F" w:rsidRDefault="00804265">
      <w:pPr>
        <w:pStyle w:val="a5"/>
        <w:spacing w:line="360" w:lineRule="auto"/>
        <w:ind w:right="225"/>
      </w:pPr>
      <w:r>
        <w:t>Опасности вовлечения молодѐжи в противозаконную и антиобщественную деятельность.Ответственностьзанарушенияобщественногопорядка.Мерыпротиводействиявовлечениювнесанкционированныепубличные мероприятия.</w:t>
      </w:r>
    </w:p>
    <w:p w:rsidR="00C1755F" w:rsidRDefault="00804265">
      <w:pPr>
        <w:pStyle w:val="a5"/>
        <w:spacing w:before="1" w:line="360" w:lineRule="auto"/>
        <w:ind w:right="224"/>
      </w:pPr>
      <w:r>
        <w:t>Явныеискрытыеопасностисовременныхразвлечениймолодѐжи.Зацепинг.Административнаяответственностьзазанятиязацепингомируфингом.Диггерствоиегоопасности.Ответственностьзадиггерство.Паркур.Селфи.Основныемерыбезопасностидляпаркура и селфи. Флешмоб. Ответственность за участие в флешмобе, носящем антиобщественныйхарактер.</w:t>
      </w:r>
    </w:p>
    <w:p w:rsidR="00C1755F" w:rsidRDefault="00804265">
      <w:pPr>
        <w:pStyle w:val="a5"/>
        <w:spacing w:line="275" w:lineRule="exact"/>
        <w:ind w:left="1101" w:firstLine="0"/>
      </w:pPr>
      <w:r>
        <w:t>Какнестатьжертвойинформационнойвойны.</w:t>
      </w:r>
    </w:p>
    <w:p w:rsidR="00C1755F" w:rsidRDefault="00804265">
      <w:pPr>
        <w:pStyle w:val="a5"/>
        <w:spacing w:before="137" w:line="360" w:lineRule="auto"/>
        <w:ind w:right="225"/>
      </w:pPr>
      <w:r>
        <w:t>Безопасность на транспорте. Порядок действий при дорожно-транспортных происшествияхразного характера (при отсутствии пострадавших; с одним или несколькими пострадавшими; приопасностивозгорания).</w:t>
      </w:r>
    </w:p>
    <w:p w:rsidR="00C1755F" w:rsidRDefault="00804265">
      <w:pPr>
        <w:pStyle w:val="a5"/>
        <w:spacing w:before="2" w:line="360" w:lineRule="auto"/>
        <w:ind w:right="229"/>
      </w:pPr>
      <w:r>
        <w:t>Обязанностиучастниковдорожногодвижения.Правиладорожногодвижениядляпешеходов,пассажиров, водителей.</w:t>
      </w:r>
    </w:p>
    <w:p w:rsidR="00C1755F" w:rsidRDefault="00804265">
      <w:pPr>
        <w:pStyle w:val="a5"/>
        <w:ind w:left="1101" w:firstLine="0"/>
      </w:pPr>
      <w:r>
        <w:t>Правилабезопасногоповедениявобщественномтранспорте,втакси,маршрутномтакси.</w:t>
      </w:r>
    </w:p>
    <w:p w:rsidR="00C1755F" w:rsidRDefault="00804265">
      <w:pPr>
        <w:pStyle w:val="a5"/>
        <w:spacing w:before="137"/>
        <w:ind w:firstLine="0"/>
      </w:pPr>
      <w:r>
        <w:t>Правилабезопасногоповедениявслучаевозникновенияпожаранатранспорте.</w:t>
      </w:r>
    </w:p>
    <w:p w:rsidR="00C1755F" w:rsidRDefault="00804265">
      <w:pPr>
        <w:pStyle w:val="a5"/>
        <w:spacing w:before="139"/>
        <w:ind w:left="1101" w:firstLine="0"/>
      </w:pPr>
      <w:r>
        <w:t>Безопасноеповедениенаразличныхвидахтранспорта.</w:t>
      </w:r>
    </w:p>
    <w:p w:rsidR="00C1755F" w:rsidRDefault="00804265">
      <w:pPr>
        <w:pStyle w:val="a5"/>
        <w:spacing w:before="137" w:line="360" w:lineRule="auto"/>
        <w:ind w:right="229"/>
      </w:pPr>
      <w:r>
        <w:t>Электросамокат. Питбайк. Моноколесо. Сегвей. Гироскутер. Основные меры безопасностиприезденасредствахиндивидуальноймобильности.Административнаяиуголовнаяответственностьзанарушениеправилпривождении.</w:t>
      </w:r>
    </w:p>
    <w:p w:rsidR="00C1755F" w:rsidRDefault="00804265">
      <w:pPr>
        <w:pStyle w:val="a5"/>
        <w:spacing w:before="1" w:line="360" w:lineRule="auto"/>
        <w:ind w:right="228"/>
      </w:pPr>
      <w:r>
        <w:t>Дорожные  знаки   (основные   группы).   Порядок   движения.   Дорожная   разметкаи еѐ виды (горизонтальная и вертикальная). Правила дорожного движения, установленные дляводителейвелосипедов,мотоцикловимопедов.ОтветственностьзанарушениеПравилдорожного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движенияимероказанияпервойпомощи.</w:t>
      </w:r>
    </w:p>
    <w:p w:rsidR="00C1755F" w:rsidRDefault="00804265">
      <w:pPr>
        <w:pStyle w:val="a5"/>
        <w:spacing w:before="137" w:line="360" w:lineRule="auto"/>
        <w:ind w:right="222"/>
      </w:pPr>
      <w:r>
        <w:t>Правила        безопасного        поведения         на        железнодорожном          транспорте,на  воздушном  и  водном   транспорте.   Как   действовать   при   аварийных   ситуацияхнавоздушном, железнодорожноми водномтранспорте.</w:t>
      </w:r>
    </w:p>
    <w:p w:rsidR="00C1755F" w:rsidRDefault="00804265">
      <w:pPr>
        <w:pStyle w:val="a5"/>
        <w:spacing w:before="1" w:line="360" w:lineRule="auto"/>
        <w:ind w:right="223"/>
      </w:pPr>
      <w:r>
        <w:t>Источники опасности в быту. Причины пожаров в жилых помещениях. Правила поведенияи действия при пожаре. Электробезопасность в повседневной жизни. Меры предосторожности дляисключения поражения электрическим током. Права, обязанности и ответственность граждан вобластипожарнойбезопасности.Средствабытовойхимии.Правилаобращенияснимиихранения.Авариинакоммунальныхсистемахжизнеобеспечения.Порядоквызовааварийныхслужби взаимодействия сними.</w:t>
      </w:r>
    </w:p>
    <w:p w:rsidR="00C1755F" w:rsidRDefault="00804265">
      <w:pPr>
        <w:pStyle w:val="a5"/>
        <w:spacing w:line="360" w:lineRule="auto"/>
        <w:ind w:right="232"/>
      </w:pPr>
      <w:r>
        <w:t>Информационная и финансовая безопасность. Информационная безопасность РоссийскойФедерации.Угрозаинформационной безопасности.</w:t>
      </w:r>
    </w:p>
    <w:p w:rsidR="00C1755F" w:rsidRDefault="00804265">
      <w:pPr>
        <w:pStyle w:val="a5"/>
        <w:spacing w:line="360" w:lineRule="auto"/>
        <w:ind w:right="224"/>
      </w:pPr>
      <w:r>
        <w:t>Информационнаябезопасностьдетей.Правилаинформационнойбезопасностивсоциальныхсетях.Адресаэлектроннойпочты.Никнейм.Гражданская,административнаяиуголовнаяответственность винформационнойсфере.</w:t>
      </w:r>
    </w:p>
    <w:p w:rsidR="00C1755F" w:rsidRDefault="00804265">
      <w:pPr>
        <w:pStyle w:val="a5"/>
        <w:tabs>
          <w:tab w:val="left" w:pos="2887"/>
          <w:tab w:val="left" w:pos="4456"/>
          <w:tab w:val="left" w:pos="5739"/>
          <w:tab w:val="left" w:pos="7888"/>
          <w:tab w:val="left" w:pos="8817"/>
          <w:tab w:val="left" w:pos="10011"/>
        </w:tabs>
        <w:spacing w:line="360" w:lineRule="auto"/>
        <w:ind w:right="225"/>
      </w:pPr>
      <w:r>
        <w:t>Основныеправилафинансовойбезопасностивинформационнойсфере.Финансоваябезопасностьвсференаличныхденег,банковскихкарт.Уголовнаяответственностьзамошенничество.</w:t>
      </w:r>
      <w:r>
        <w:tab/>
        <w:t>Защита</w:t>
      </w:r>
      <w:r>
        <w:tab/>
        <w:t>прав</w:t>
      </w:r>
      <w:r>
        <w:tab/>
        <w:t>потребителя,</w:t>
      </w:r>
      <w:r>
        <w:tab/>
        <w:t>в</w:t>
      </w:r>
      <w:r>
        <w:tab/>
        <w:t>том</w:t>
      </w:r>
      <w:r>
        <w:tab/>
        <w:t>числеприсовершении покупок вИнтернете.</w:t>
      </w:r>
    </w:p>
    <w:p w:rsidR="00C1755F" w:rsidRDefault="00804265">
      <w:pPr>
        <w:pStyle w:val="a5"/>
        <w:spacing w:before="1" w:line="360" w:lineRule="auto"/>
        <w:ind w:right="230"/>
      </w:pPr>
      <w:r>
        <w:t>Безопасность в общественных местах. Порядок действий при риске возникновения иливозникновении толпы, давки. Эмоциональное заражение в толпе, способы самопомощи. Правилабезопасногоповеденияприпроявленииагрессии,приугрозевозникновенияпожара.</w:t>
      </w:r>
    </w:p>
    <w:p w:rsidR="00C1755F" w:rsidRDefault="00804265">
      <w:pPr>
        <w:pStyle w:val="a5"/>
        <w:spacing w:line="360" w:lineRule="auto"/>
        <w:ind w:right="232"/>
      </w:pPr>
      <w:r>
        <w:t>Порядок  действий   при   попадании   в   опасную   ситуацию.   Порядок   действийвслучаях, когда потерялся человек.</w:t>
      </w:r>
    </w:p>
    <w:p w:rsidR="00C1755F" w:rsidRDefault="00804265">
      <w:pPr>
        <w:pStyle w:val="a5"/>
        <w:spacing w:line="360" w:lineRule="auto"/>
        <w:ind w:right="231"/>
      </w:pPr>
      <w:r>
        <w:t>Безопасностьвсоциуме.Конфликтныеситуации.Способыразрешенияконфликтныхситуаций. Опасные проявления конфликтов. Способы противодействия буллингу и проявлениюнасилия.</w:t>
      </w:r>
    </w:p>
    <w:p w:rsidR="00C1755F" w:rsidRDefault="00804265" w:rsidP="00EE3785">
      <w:pPr>
        <w:pStyle w:val="a7"/>
        <w:numPr>
          <w:ilvl w:val="3"/>
          <w:numId w:val="13"/>
        </w:numPr>
        <w:tabs>
          <w:tab w:val="left" w:pos="2122"/>
        </w:tabs>
        <w:spacing w:before="1"/>
        <w:ind w:hanging="1021"/>
        <w:rPr>
          <w:sz w:val="24"/>
        </w:rPr>
      </w:pPr>
      <w:r>
        <w:rPr>
          <w:sz w:val="24"/>
        </w:rPr>
        <w:t>Модуль№2.«Основыобороныгосударства».</w:t>
      </w:r>
    </w:p>
    <w:p w:rsidR="00C1755F" w:rsidRDefault="00804265">
      <w:pPr>
        <w:pStyle w:val="a5"/>
        <w:spacing w:before="136" w:line="360" w:lineRule="auto"/>
        <w:ind w:right="228"/>
      </w:pPr>
      <w:r>
        <w:t>Правовые основы подготовки граждан к военной службе. Стратегические национальныеприоритеты. Цели обороны. Предназначение Вооружѐнных Сил Российской Федерации. Войска,воинскиеформирования, службы,которыепривлекаются коборонестраны.</w:t>
      </w:r>
    </w:p>
    <w:p w:rsidR="00C1755F" w:rsidRDefault="00804265">
      <w:pPr>
        <w:pStyle w:val="a5"/>
        <w:spacing w:before="2" w:line="360" w:lineRule="auto"/>
        <w:ind w:right="222"/>
      </w:pPr>
      <w:r>
        <w:t>Составляющие воинской обязанности в мирное и военное время. Организация воинскогоучѐта.        Подготовка        граждан        к        военной        службе.        Заключение        комиссиипо     результатам      медицинского      освидетельствования      о      годности      гражданинаквоенной службе.</w:t>
      </w:r>
    </w:p>
    <w:p w:rsidR="00C1755F" w:rsidRDefault="00804265">
      <w:pPr>
        <w:pStyle w:val="a5"/>
        <w:ind w:left="1101" w:firstLine="0"/>
      </w:pPr>
      <w:r>
        <w:t>Допризывная      подготовка.       Подготовка       по       основам       военной       службы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в образовательных организациях в рамках освоения образовательной программы среднего общегообразования.Подготовкагражданповоенно-учѐтнымспециальностямсолдат,матросов,сержантов и старшин в различных объединениях и организациях. Составные части добровольнойподготовки граждан к военной службе. Военно-прикладные виды спорта. Спортивная подготовкаграждан.</w:t>
      </w:r>
    </w:p>
    <w:p w:rsidR="00C1755F" w:rsidRDefault="00804265">
      <w:pPr>
        <w:pStyle w:val="a5"/>
        <w:spacing w:line="360" w:lineRule="auto"/>
        <w:ind w:right="224"/>
      </w:pPr>
      <w:r>
        <w:t>ВооружѐнныеСилыРоссийскойФедерации–гарантобеспечениянациональнойбезопасности Российской Федерации. История создания российской армии. Победа в ВеликойОтечественнойвойне(1941–1945).ВооружѐнныеСилыСоветскогоСоюзав1946–1991гг.ВооружѐнныеСилыРоссийской Федерации(созданы в1992 г.).</w:t>
      </w:r>
    </w:p>
    <w:p w:rsidR="00C1755F" w:rsidRDefault="00804265">
      <w:pPr>
        <w:pStyle w:val="a5"/>
        <w:ind w:left="1101" w:firstLine="0"/>
      </w:pPr>
      <w:r>
        <w:t>Днивоинскойславы(победныедни)России.ПамятныедатыРоссии.</w:t>
      </w:r>
    </w:p>
    <w:p w:rsidR="00C1755F" w:rsidRDefault="00804265">
      <w:pPr>
        <w:pStyle w:val="a5"/>
        <w:spacing w:before="137" w:line="360" w:lineRule="auto"/>
        <w:ind w:right="224"/>
      </w:pPr>
      <w:r>
        <w:t>Стратегические национальные приоритеты Российской Федерации. Угроза национальнойбезопасности.Повышениеугрозыиспользования военнойсилы.</w:t>
      </w:r>
    </w:p>
    <w:p w:rsidR="00C1755F" w:rsidRDefault="00804265">
      <w:pPr>
        <w:pStyle w:val="a5"/>
        <w:spacing w:line="360" w:lineRule="auto"/>
        <w:ind w:right="220"/>
      </w:pPr>
      <w:r>
        <w:t>НациональныеинтересыРоссийскойФедерацииистратегическиенациональныеприоритеты.ОбеспечениенациональнойбезопасностиРоссийскойФедерации.Стратегическиецели обороны. Достижение целей обороны. Военная доктрина Российской Федерации. ОсновныезадачиРоссийскойФедерациипосдерживаниюипредотвращениювоенныхконфликтов.Гибриднаявойнаи способы противодействияей.</w:t>
      </w:r>
    </w:p>
    <w:p w:rsidR="00C1755F" w:rsidRDefault="00804265">
      <w:pPr>
        <w:pStyle w:val="a5"/>
        <w:tabs>
          <w:tab w:val="left" w:pos="1548"/>
          <w:tab w:val="left" w:pos="3489"/>
          <w:tab w:val="left" w:pos="5431"/>
          <w:tab w:val="left" w:pos="7173"/>
          <w:tab w:val="left" w:pos="9035"/>
          <w:tab w:val="left" w:pos="9910"/>
        </w:tabs>
        <w:spacing w:before="2" w:line="360" w:lineRule="auto"/>
        <w:ind w:right="227"/>
      </w:pPr>
      <w:r>
        <w:t>СтруктураВооружѐнныхСилРоссийскойФедерации.ВидыиродавойскВооружѐнныхСил</w:t>
      </w:r>
      <w:r>
        <w:tab/>
        <w:t>Российской</w:t>
      </w:r>
      <w:r>
        <w:tab/>
        <w:t>Федерации.</w:t>
      </w:r>
      <w:r>
        <w:tab/>
        <w:t>Воинские</w:t>
      </w:r>
      <w:r>
        <w:tab/>
        <w:t>должности</w:t>
      </w:r>
      <w:r>
        <w:tab/>
        <w:t>и</w:t>
      </w:r>
      <w:r>
        <w:tab/>
        <w:t>званияв Вооружѐнных Силах Российской Федерации. Воинские звания военнослужащих. Военная формаодеждыизнаки различия военнослужащих.</w:t>
      </w:r>
    </w:p>
    <w:p w:rsidR="00C1755F" w:rsidRDefault="00804265">
      <w:pPr>
        <w:pStyle w:val="a5"/>
        <w:spacing w:line="360" w:lineRule="auto"/>
        <w:ind w:right="222"/>
      </w:pPr>
      <w:r>
        <w:t>СовременноесостояниеВооружѐнныхСилРоссийскойФедерации.Совершенствованиесистемывоенногообразования.Всероссийскоедетско-юношескоевоенно-патриотическоеобщественноедвижение«ЮНАРМИЯ».Модернизациявооружения,военнойиспециальнойтехники в Вооружѐнных Силах Российской Федерации. Требования к кандидатам на прохождениевоеннойслужбы внаучной роте.</w:t>
      </w:r>
    </w:p>
    <w:p w:rsidR="00C1755F" w:rsidRDefault="00804265" w:rsidP="00EE3785">
      <w:pPr>
        <w:pStyle w:val="a7"/>
        <w:numPr>
          <w:ilvl w:val="3"/>
          <w:numId w:val="13"/>
        </w:numPr>
        <w:tabs>
          <w:tab w:val="left" w:pos="2122"/>
        </w:tabs>
        <w:spacing w:line="276" w:lineRule="exact"/>
        <w:ind w:hanging="1021"/>
        <w:rPr>
          <w:sz w:val="24"/>
        </w:rPr>
      </w:pPr>
      <w:r>
        <w:rPr>
          <w:sz w:val="24"/>
        </w:rPr>
        <w:t>Модуль№3. «Военно-профессиональнаядеятельность».</w:t>
      </w:r>
    </w:p>
    <w:p w:rsidR="00C1755F" w:rsidRDefault="00804265">
      <w:pPr>
        <w:pStyle w:val="a5"/>
        <w:spacing w:before="139" w:line="360" w:lineRule="auto"/>
        <w:ind w:right="227"/>
      </w:pPr>
      <w:r>
        <w:t>Выборвоинскойпрофессии.Индивидуальныекачества,которымидолжныобладатьпретендентынакомандныедолжности,военныесвязисты,водители,военнослужащие,находящиесянадолжностяхспециальногоназначения.</w:t>
      </w:r>
    </w:p>
    <w:p w:rsidR="00C1755F" w:rsidRDefault="00804265">
      <w:pPr>
        <w:pStyle w:val="a5"/>
        <w:spacing w:line="360" w:lineRule="auto"/>
        <w:ind w:right="229"/>
      </w:pPr>
      <w:r>
        <w:t>ОрганизацияподготовкиофицерскихкадровдляВооружѐнныхСилРоссийскойФедерации,МВДРоссии, ФСБРоссии, МЧСРоссии.</w:t>
      </w:r>
    </w:p>
    <w:p w:rsidR="00C1755F" w:rsidRDefault="00804265">
      <w:pPr>
        <w:pStyle w:val="a5"/>
        <w:spacing w:line="360" w:lineRule="auto"/>
        <w:ind w:right="223"/>
      </w:pPr>
      <w:r>
        <w:t>ВоинскиесимволыитрадицииВооружѐнныхСилРоссийскойФедерации.ОрденаРоссийскойФедерации–знакиотличия,почѐтныегосударственныенаградызаособыезаслуги.</w:t>
      </w:r>
    </w:p>
    <w:p w:rsidR="00C1755F" w:rsidRDefault="00804265">
      <w:pPr>
        <w:pStyle w:val="a5"/>
        <w:spacing w:line="360" w:lineRule="auto"/>
        <w:ind w:right="222"/>
      </w:pPr>
      <w:r>
        <w:t>Традиции, ритуалы Вооружѐнных Сил Российской Федерации. Воинский долг. Дружба ивойсковоетоварищество.ПорядокврученияБоевогознаменивоинскойчастииприведенияк</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Военнойприсяге(принесенияобязательства).</w:t>
      </w:r>
    </w:p>
    <w:p w:rsidR="00C1755F" w:rsidRDefault="00804265">
      <w:pPr>
        <w:pStyle w:val="a5"/>
        <w:spacing w:before="137" w:line="362" w:lineRule="auto"/>
        <w:ind w:right="233"/>
      </w:pPr>
      <w:r>
        <w:t>РитуалподъѐмаиспускаГосударственногофлагаРоссийскойФедерации.Вручениевоинскойчасти государственной награды.</w:t>
      </w:r>
    </w:p>
    <w:p w:rsidR="00C1755F" w:rsidRDefault="00804265">
      <w:pPr>
        <w:pStyle w:val="a5"/>
        <w:spacing w:line="360" w:lineRule="auto"/>
        <w:ind w:right="223"/>
      </w:pPr>
      <w:r>
        <w:t>Призывгражданнавоеннуюслужбу.ВоинскаяобязанностьгражданРоссийскойФедерациивмирноевремя,впериодмобилизации,военногоположенияиввоенноевремя.Граждане,подлежащие(неподлежащие)призывунавоеннуюслужбу,освобождениеотпризывана военную службу. Отсрочка от призыва граждан на военную службу. Сроки призыва граждан навоенную службу. Поступление на военную службу по контракту. Альтернативная гражданскаяслужба.</w:t>
      </w:r>
    </w:p>
    <w:p w:rsidR="00C1755F" w:rsidRDefault="00804265" w:rsidP="00EE3785">
      <w:pPr>
        <w:pStyle w:val="a7"/>
        <w:numPr>
          <w:ilvl w:val="3"/>
          <w:numId w:val="13"/>
        </w:numPr>
        <w:tabs>
          <w:tab w:val="left" w:pos="2122"/>
        </w:tabs>
        <w:spacing w:line="360" w:lineRule="auto"/>
        <w:ind w:left="392" w:right="229" w:firstLine="708"/>
        <w:rPr>
          <w:sz w:val="24"/>
        </w:rPr>
      </w:pPr>
      <w:r>
        <w:rPr>
          <w:sz w:val="24"/>
        </w:rPr>
        <w:t>Модуль    №    4.    «Защита   населения   Российской    Федерации    от    опасныхичрезвычайныхситуаций».</w:t>
      </w:r>
    </w:p>
    <w:p w:rsidR="00C1755F" w:rsidRDefault="00804265">
      <w:pPr>
        <w:pStyle w:val="a5"/>
        <w:spacing w:line="360" w:lineRule="auto"/>
        <w:ind w:right="227"/>
      </w:pPr>
      <w:r>
        <w:t>ОсновызаконодательстваРоссийскойФедерациипоорганизациизащитынаселенияотопасных и чрезвычайных ситуаций. Стратегия национальной безопасности Российской Федерации(2021).Основныенаправлениядеятельностигосударствапозащитенаселенияотопасныхичрезвычайных ситуаций.</w:t>
      </w:r>
    </w:p>
    <w:p w:rsidR="00C1755F" w:rsidRDefault="00804265">
      <w:pPr>
        <w:pStyle w:val="a5"/>
        <w:spacing w:line="360" w:lineRule="auto"/>
        <w:ind w:right="227"/>
      </w:pPr>
      <w:r>
        <w:t>Права,обязанностииответственностьгражданинавобластиорганизациизащитынаселения от опасных и чрезвычайных ситуаций (на защиту жизни, здоровья и личного имуществавслучаевозникновениячрезвычайных ситуацийи других).</w:t>
      </w:r>
    </w:p>
    <w:p w:rsidR="00C1755F" w:rsidRDefault="00804265">
      <w:pPr>
        <w:pStyle w:val="a5"/>
        <w:spacing w:line="360" w:lineRule="auto"/>
        <w:ind w:right="225"/>
      </w:pPr>
      <w:r>
        <w:t>Единая государственная система предупреждения и ликвидации чрезвычайных ситуаций(РСЧС). Структура и основные задачи РСЧС. Функциональные и территориальные подсистемыРСЧС.Структура, основныезадачи,деятельность МЧС России.</w:t>
      </w:r>
    </w:p>
    <w:p w:rsidR="00C1755F" w:rsidRDefault="00804265">
      <w:pPr>
        <w:pStyle w:val="a5"/>
        <w:spacing w:line="360" w:lineRule="auto"/>
        <w:ind w:right="232"/>
      </w:pPr>
      <w:r>
        <w:t>Общероссийская комплексная система информирования и оповещения населения в местахмассового пребывания людей (ОКСИОН). Цель и задачи ОКСИОН. Режимы функционированияОКСИОН.</w:t>
      </w:r>
    </w:p>
    <w:p w:rsidR="00C1755F" w:rsidRDefault="00804265">
      <w:pPr>
        <w:pStyle w:val="a5"/>
        <w:spacing w:line="360" w:lineRule="auto"/>
        <w:ind w:right="223"/>
      </w:pPr>
      <w:r>
        <w:t>Гражданская оборона и еѐ основные задачи на современном этапе. Подготовка населения вобластигражданскойобороны.Подготовкаобучаемыхгражданскойобороневобщеобразовательныхорганизациях.Оповещениенаселенияочрезвычайныхситуациях.Составные части системы оповещения населения. Действия по сигналам гражданской обороны.Правилаповедениянаселениявзонаххимическогоирадиационногозагрязнения.Оказаниепервой помощи при поражении аварийно-химически опасными веществами. Правила поведенияприугрозе чрезвычайныхситуаций, возникающих при ведении военных действий. Эвакуациягражданскогонаселенияиеѐвиды.Упреждающаяизаблаговременнаяэвакуация.Общаяичастичнаяэвакуация.</w:t>
      </w:r>
    </w:p>
    <w:p w:rsidR="00C1755F" w:rsidRDefault="00804265">
      <w:pPr>
        <w:pStyle w:val="a5"/>
        <w:spacing w:line="360" w:lineRule="auto"/>
        <w:ind w:right="232"/>
      </w:pPr>
      <w:r>
        <w:t>Средства индивидуальной защиты населения. Средства индивидуальной защиты органовдыханияисредстваиндивидуальнойзашитыкожи.Использованиемедицинскихсредствиндивидуальнойзащиты.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t>Инженернаязащитанаселенияинеотложныеработывзонепоражения.Защитныесооружениягражданскойобороны.Размещениенаселениявзащитных сооружениях.</w:t>
      </w:r>
    </w:p>
    <w:p w:rsidR="00C1755F" w:rsidRDefault="00804265">
      <w:pPr>
        <w:pStyle w:val="a5"/>
        <w:spacing w:line="360" w:lineRule="auto"/>
        <w:ind w:right="231"/>
      </w:pPr>
      <w:r>
        <w:t>Аварийно-спасательные работы и другие неотложные работы в зоне поражения. Задачиаварийно-спасательных и неотложных работ. Приѐмы и способы выполнения спасательных работ.Соблюдениемер безопасности при работах.</w:t>
      </w:r>
    </w:p>
    <w:p w:rsidR="00C1755F" w:rsidRDefault="00804265" w:rsidP="00EE3785">
      <w:pPr>
        <w:pStyle w:val="a7"/>
        <w:numPr>
          <w:ilvl w:val="3"/>
          <w:numId w:val="13"/>
        </w:numPr>
        <w:tabs>
          <w:tab w:val="left" w:pos="2122"/>
        </w:tabs>
        <w:spacing w:line="360" w:lineRule="auto"/>
        <w:ind w:left="1101" w:right="234" w:firstLine="0"/>
        <w:rPr>
          <w:sz w:val="24"/>
        </w:rPr>
      </w:pPr>
      <w:r>
        <w:rPr>
          <w:sz w:val="24"/>
        </w:rPr>
        <w:t>Модуль № 5. «Безопасность в природной среде и экологическая безопасность».Источникиопасностивприроднойсреде.Основныеправилабезопасногоповедениявлесу,</w:t>
      </w:r>
    </w:p>
    <w:p w:rsidR="00C1755F" w:rsidRDefault="00804265">
      <w:pPr>
        <w:pStyle w:val="a5"/>
        <w:ind w:firstLine="0"/>
      </w:pPr>
      <w:r>
        <w:t>вгорах,наводоѐмах.Ориентированиенаместности.Современныесредстванавигации(компас,</w:t>
      </w:r>
    </w:p>
    <w:p w:rsidR="00C1755F" w:rsidRDefault="00804265">
      <w:pPr>
        <w:pStyle w:val="a5"/>
        <w:spacing w:before="136"/>
        <w:ind w:firstLine="0"/>
      </w:pPr>
      <w:r>
        <w:t>GPS).Безопасностьвавтономныхусловиях.</w:t>
      </w:r>
    </w:p>
    <w:p w:rsidR="00C1755F" w:rsidRDefault="00804265">
      <w:pPr>
        <w:pStyle w:val="a5"/>
        <w:spacing w:before="140" w:line="360" w:lineRule="auto"/>
        <w:ind w:right="230"/>
      </w:pPr>
      <w:r>
        <w:t>Чрезвычайныеситуацииприродногохарактера(геологические,гидрологические,метеорологические,природныепожары).Возможностипрогнозированияипредупреждения.</w:t>
      </w:r>
    </w:p>
    <w:p w:rsidR="00C1755F" w:rsidRDefault="00804265">
      <w:pPr>
        <w:pStyle w:val="a5"/>
        <w:spacing w:line="360" w:lineRule="auto"/>
        <w:ind w:right="231"/>
      </w:pPr>
      <w:r>
        <w:t>Экологическая безопасность и охрана окружающей среды. Нормы предельно допустимойконцентрациивредныхвеществ.Правилаиспользованияпитьевойводы.Качествопродуктовпитания.Правилахраненияиупотребленияпродуктов питания.</w:t>
      </w:r>
    </w:p>
    <w:p w:rsidR="00C1755F" w:rsidRDefault="00804265">
      <w:pPr>
        <w:pStyle w:val="a5"/>
        <w:spacing w:line="360" w:lineRule="auto"/>
        <w:ind w:right="224"/>
      </w:pPr>
      <w:r>
        <w:t>Федеральная    служба     по     надзору     в     сфере     защиты     прав     потребителейи благополучия человека (Роспотребнадзор). Федеральный закон от 10 января 2002 г. № 7-ФЗ «Обохране окружающей среды» (Собрание законодательства Российской Федерации, 2002, № 2, ст.133;2022, №13, ст. 1960).</w:t>
      </w:r>
    </w:p>
    <w:p w:rsidR="00C1755F" w:rsidRDefault="00804265">
      <w:pPr>
        <w:pStyle w:val="a5"/>
        <w:spacing w:line="360" w:lineRule="auto"/>
        <w:ind w:right="225"/>
      </w:pPr>
      <w:r>
        <w:t>Средствазащитыипредупрежденияотэкологическихопасностей.Бытовыеприборыконтролявоздуха.TDS-метры(солемеры).Шумомеры.Люксметры.Бытовыедозиметры(радиометры).Бытовые нитратомеры.</w:t>
      </w:r>
    </w:p>
    <w:p w:rsidR="00C1755F" w:rsidRDefault="00804265">
      <w:pPr>
        <w:pStyle w:val="a5"/>
        <w:spacing w:before="1" w:line="360" w:lineRule="auto"/>
        <w:ind w:right="229"/>
      </w:pPr>
      <w:r>
        <w:t>Основные         виды        экологических        знаков.        Знаки,          свидетельствующиеоб экологической чистоте товаров, а также о безопасности их для окружающей среды. Знаки,информирующиеобэкологическичистыхспособахутилизациисамоготовараиегоупаковки.</w:t>
      </w:r>
    </w:p>
    <w:p w:rsidR="00C1755F" w:rsidRDefault="00804265" w:rsidP="00EE3785">
      <w:pPr>
        <w:pStyle w:val="a7"/>
        <w:numPr>
          <w:ilvl w:val="3"/>
          <w:numId w:val="13"/>
        </w:numPr>
        <w:tabs>
          <w:tab w:val="left" w:pos="2122"/>
        </w:tabs>
        <w:spacing w:line="275" w:lineRule="exact"/>
        <w:ind w:hanging="1021"/>
        <w:rPr>
          <w:sz w:val="24"/>
        </w:rPr>
      </w:pPr>
      <w:r>
        <w:rPr>
          <w:sz w:val="24"/>
        </w:rPr>
        <w:t>Модуль№6.«Основыпротиводействияэкстремизмуитерроризму».</w:t>
      </w:r>
    </w:p>
    <w:p w:rsidR="00C1755F" w:rsidRDefault="00804265">
      <w:pPr>
        <w:pStyle w:val="a5"/>
        <w:spacing w:before="139" w:line="360" w:lineRule="auto"/>
        <w:ind w:right="225"/>
      </w:pPr>
      <w:r>
        <w:t>Разновидностиэкстремистскойдеятельности.Внешниеивнутренниеэкстремистскиеугрозы.</w:t>
      </w:r>
    </w:p>
    <w:p w:rsidR="00C1755F" w:rsidRDefault="00804265">
      <w:pPr>
        <w:pStyle w:val="a5"/>
        <w:spacing w:line="360" w:lineRule="auto"/>
        <w:ind w:right="224"/>
      </w:pPr>
      <w:r>
        <w:t>Деструктивныемолодѐжныесубкультурыиэкстремистскиеобъединения.Терроризм–крайняяформаэкстремизма.Разновидности террористическойдеятельности.</w:t>
      </w:r>
    </w:p>
    <w:p w:rsidR="00C1755F" w:rsidRDefault="00804265">
      <w:pPr>
        <w:pStyle w:val="a5"/>
        <w:tabs>
          <w:tab w:val="left" w:pos="4190"/>
          <w:tab w:val="left" w:pos="6642"/>
          <w:tab w:val="left" w:pos="8947"/>
        </w:tabs>
        <w:spacing w:line="360" w:lineRule="auto"/>
        <w:ind w:right="226"/>
      </w:pPr>
      <w:r>
        <w:t>Праворадикальные</w:t>
      </w:r>
      <w:r>
        <w:tab/>
        <w:t>группировки</w:t>
      </w:r>
      <w:r>
        <w:tab/>
        <w:t>нацистской</w:t>
      </w:r>
      <w:r>
        <w:tab/>
        <w:t>направленностиилеворадикальные сообщества.Правилабезопасности,которые следуетсоблюдать,чтобынепопастьвсферувлияния неформальной группировки.</w:t>
      </w:r>
    </w:p>
    <w:p w:rsidR="00C1755F" w:rsidRDefault="00804265">
      <w:pPr>
        <w:pStyle w:val="a5"/>
        <w:spacing w:line="360" w:lineRule="auto"/>
        <w:ind w:right="228"/>
      </w:pPr>
      <w:r>
        <w:t>Ответственность граждан за участие в экстремистской и террористической деятельности.СтатьиУголовногокодексаРоссийскойФедерации,предусмотренныезаучастиевэкстремистскойи террористической деятельности.</w:t>
      </w:r>
    </w:p>
    <w:p w:rsidR="00C1755F" w:rsidRDefault="00804265">
      <w:pPr>
        <w:pStyle w:val="a5"/>
        <w:spacing w:before="1"/>
        <w:ind w:left="1101" w:firstLine="0"/>
      </w:pPr>
      <w:r>
        <w:t>Противодействиеэкстремизмуитерроризмунагосударственномуровне.Национальный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1" w:firstLine="0"/>
      </w:pPr>
      <w:r>
        <w:t>антитеррористический комитет (НАК) и его предназначение. Основные задачи НАК. Федеральныйоперативныйштаб.</w:t>
      </w:r>
    </w:p>
    <w:p w:rsidR="00C1755F" w:rsidRDefault="00804265">
      <w:pPr>
        <w:pStyle w:val="a5"/>
        <w:spacing w:line="360" w:lineRule="auto"/>
        <w:ind w:right="227"/>
      </w:pPr>
      <w:r>
        <w:t>Уровнитеррористическойопасности.Принятиерешенияобустановленииуровнятеррористическойопасности.Мерыпообеспечениюбезопасностиличности,обществаигосударства, которые принимаются в соответствии с установленным уровнем террористическойопасности.</w:t>
      </w:r>
    </w:p>
    <w:p w:rsidR="00C1755F" w:rsidRDefault="00804265">
      <w:pPr>
        <w:pStyle w:val="a5"/>
        <w:spacing w:line="360" w:lineRule="auto"/>
        <w:ind w:right="231"/>
      </w:pPr>
      <w:r>
        <w:t>Особенностипроведенияконтртеррористическихопераций.Обязанностируководителяконтртеррористическойоперации.Группировкасилисредствдляпроведенияконтртеррористическойоперации.</w:t>
      </w:r>
    </w:p>
    <w:p w:rsidR="00C1755F" w:rsidRDefault="00804265">
      <w:pPr>
        <w:pStyle w:val="a5"/>
        <w:spacing w:line="360" w:lineRule="auto"/>
        <w:ind w:right="223"/>
      </w:pPr>
      <w:r>
        <w:t>Экстремизм и терроризм на современном этапе. Внутренние и внешние экстремистскиеугрозы.Наиболееопасныепроявленияэкстремизма.Видысовременнойтеррористическойдеятельности.Терроризм,которыйопираетсянарелигиозныемотивы.Терроризмнакриминальнойоснове.Терроризмнанациональнойоснове.Технологическийтерроризм.Кибертерроризм.</w:t>
      </w:r>
    </w:p>
    <w:p w:rsidR="00C1755F" w:rsidRDefault="00804265">
      <w:pPr>
        <w:pStyle w:val="a5"/>
        <w:spacing w:line="360" w:lineRule="auto"/>
        <w:ind w:right="223"/>
      </w:pPr>
      <w:r>
        <w:t>Борьба с угрозой экстремистской и террористической опасности. Способы противодействиявовлечениювэкстремистскуюитеррористическуюдеятельность.Формированиеантитеррористического поведения. Праворадикальные группировки нацистской направленности илеворадикальныесообщества.Какнестатьучастникомилижертвоймолодѐжныхправо-илеворадикальных сообществ. Радикальный ислам – опасное экстремистское течение. Как избежатьвербовки вэкстремистскую организацию.</w:t>
      </w:r>
    </w:p>
    <w:p w:rsidR="00C1755F" w:rsidRDefault="00804265">
      <w:pPr>
        <w:pStyle w:val="a5"/>
        <w:spacing w:line="360" w:lineRule="auto"/>
        <w:ind w:right="221"/>
      </w:pPr>
      <w:r>
        <w:t>Меры личной безопасности при вооружѐнном нападении на образовательную организацию.Действияприугрозесовершениятеррористическогоакта.Обнаружениеподозрительногопредмета, в котором может быть замаскировано взрывное устройство. Безопасное поведение втолпе.Безопасноеповедениепризахватевзаложники.</w:t>
      </w:r>
    </w:p>
    <w:p w:rsidR="00C1755F" w:rsidRDefault="00804265" w:rsidP="00EE3785">
      <w:pPr>
        <w:pStyle w:val="a7"/>
        <w:numPr>
          <w:ilvl w:val="3"/>
          <w:numId w:val="13"/>
        </w:numPr>
        <w:tabs>
          <w:tab w:val="left" w:pos="2122"/>
        </w:tabs>
        <w:ind w:hanging="1021"/>
        <w:rPr>
          <w:sz w:val="24"/>
        </w:rPr>
      </w:pPr>
      <w:r>
        <w:rPr>
          <w:sz w:val="24"/>
        </w:rPr>
        <w:t>Модуль№7.«Основыздоровогообразажизни».</w:t>
      </w:r>
    </w:p>
    <w:p w:rsidR="00C1755F" w:rsidRDefault="00804265">
      <w:pPr>
        <w:pStyle w:val="a5"/>
        <w:spacing w:before="140" w:line="360" w:lineRule="auto"/>
        <w:ind w:right="227"/>
      </w:pPr>
      <w:r>
        <w:t>Здоровый образ жизни как средство обеспечения благополучия личности. Государственнаяправоваябазадляобеспечениябезопасностинаселенияиформированияунегокультурыбезопасности,составляющейкоторой являетсяведениездорового образажизни.</w:t>
      </w:r>
    </w:p>
    <w:p w:rsidR="00C1755F" w:rsidRDefault="00804265">
      <w:pPr>
        <w:pStyle w:val="a5"/>
        <w:spacing w:line="360" w:lineRule="auto"/>
        <w:ind w:right="218"/>
      </w:pPr>
      <w:r>
        <w:t>Систематические занятия физической культурой и спортом. Выполнение нормативов ГТО.Основныесоставляющиездоровогообразажизни.Главнаяцельздоровогообразажизни–сохранениездоровья.Рациональноепитание.Вредныепривычки.Главноеправилоздоровогообраза жизни. Преимущества правило здорового образа жизни. Способы сохранения психическогоздоровья.</w:t>
      </w:r>
    </w:p>
    <w:p w:rsidR="00C1755F" w:rsidRDefault="00804265">
      <w:pPr>
        <w:pStyle w:val="a5"/>
        <w:spacing w:line="360" w:lineRule="auto"/>
        <w:ind w:right="224"/>
      </w:pPr>
      <w:r>
        <w:t>Репродуктивное      здоровье.      Факторы,        оказывающие        негативное        влияниена репродуктивнуюфункцию. Влияние уровня репродуктивного здоровья каждого человека иобществавцеломнадемографическуюситуацию страны.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8"/>
      </w:pPr>
      <w:r>
        <w:t>Наркотизм–однаизглавныхугрозобщественномуздоровью.Правовыеосновыгосударственной политики в сфере контроля за оборотом наркотических средств, психотропныхвеществ и в области противодействия их незаконному обороту в целях охраны здоровья граждан,государственнойи общественной безопасности.</w:t>
      </w:r>
    </w:p>
    <w:p w:rsidR="00C1755F" w:rsidRDefault="00804265">
      <w:pPr>
        <w:pStyle w:val="a5"/>
        <w:spacing w:line="360" w:lineRule="auto"/>
        <w:ind w:right="225"/>
      </w:pPr>
      <w:r>
        <w:t>Наказаниязадействия,связанныеснаркотическимиипсихотропнымивеществами,предусмотренныевУголовномкодексеРоссийскойФедерации.Профилактиканаркомании.Психоактивныевещества(ПАВ).Формированиеиндивидуальногонегативногоотношениякнаркотикам.</w:t>
      </w:r>
    </w:p>
    <w:p w:rsidR="00C1755F" w:rsidRDefault="00804265">
      <w:pPr>
        <w:pStyle w:val="a5"/>
        <w:spacing w:line="360" w:lineRule="auto"/>
        <w:ind w:right="225"/>
      </w:pPr>
      <w:r>
        <w:t>Комплексыпрофилактикипсихоактивныхвеществ(ПАВ).Первичнаяпрофилактиказлоупотребления ПАВ. Вторичная профилактика злоупотребления ПАВ. Третичная профилактиказлоупотребленияПАВ.</w:t>
      </w:r>
    </w:p>
    <w:p w:rsidR="00C1755F" w:rsidRDefault="00804265" w:rsidP="00EE3785">
      <w:pPr>
        <w:pStyle w:val="a7"/>
        <w:numPr>
          <w:ilvl w:val="3"/>
          <w:numId w:val="13"/>
        </w:numPr>
        <w:tabs>
          <w:tab w:val="left" w:pos="2122"/>
        </w:tabs>
        <w:spacing w:line="360" w:lineRule="auto"/>
        <w:ind w:left="1101" w:right="1183" w:firstLine="0"/>
        <w:rPr>
          <w:sz w:val="24"/>
        </w:rPr>
      </w:pPr>
      <w:r>
        <w:rPr>
          <w:sz w:val="24"/>
        </w:rPr>
        <w:t>Модуль № 8. «Основы медицинских знаний и оказание первой помощи».Освоениеоснов медицинскихзнаний.</w:t>
      </w:r>
    </w:p>
    <w:p w:rsidR="00C1755F" w:rsidRDefault="00804265">
      <w:pPr>
        <w:pStyle w:val="a5"/>
        <w:spacing w:line="360" w:lineRule="auto"/>
        <w:ind w:right="223"/>
      </w:pPr>
      <w:r>
        <w:t>Основы законодательства Российской Федерации в сфере санитарно-эпидемиологическогоблагополучия населения. Среда обитания человека. Санитарно-эпидемиологическая обстановка.Карантин.</w:t>
      </w:r>
    </w:p>
    <w:p w:rsidR="00C1755F" w:rsidRDefault="00804265">
      <w:pPr>
        <w:pStyle w:val="a5"/>
        <w:spacing w:line="360" w:lineRule="auto"/>
        <w:ind w:right="220"/>
      </w:pPr>
      <w:r>
        <w:t>Виды          неинфекционных         заболеваний.          Как         избежать          возникновенияипрогрессированиянеинфекционныхзаболеваний.Рольдиспансеризациивпрофилактикенеинфекционных заболеваний. Виды инфекционных заболеваний. Профилактика инфекционныхболезней.Вакцинация.</w:t>
      </w:r>
    </w:p>
    <w:p w:rsidR="00C1755F" w:rsidRDefault="00804265">
      <w:pPr>
        <w:pStyle w:val="a5"/>
        <w:spacing w:line="360" w:lineRule="auto"/>
        <w:ind w:right="221"/>
      </w:pPr>
      <w:r>
        <w:t>Биологическаябезопасность.Биолого-социальныечрезвычайныеситуации.Источникбиолого-социальнойчрезвычайнойситуации.Безопасностьпривозникновениибиолого-социальных чрезвычайных ситуаций. Способы личной защиты в случае сообщения об эпидемии.ПандемияновойкоронавируснойинфекцииСOVID-19. Правилапрофилактикикоронавируса.</w:t>
      </w:r>
    </w:p>
    <w:p w:rsidR="00C1755F" w:rsidRDefault="00804265">
      <w:pPr>
        <w:pStyle w:val="a5"/>
        <w:spacing w:line="360" w:lineRule="auto"/>
        <w:ind w:right="229"/>
      </w:pPr>
      <w:r>
        <w:t>Первая   помощь    и    правила    еѐ    оказания.    Признаки    угрожающих    жизнии здоровью состояний, требующие вызова скорой медицинской помощи. Правила вызова скороймедицинской помощи. Уголовная ответственность за оставление пострадавшего, находящегося вбеспомощномсостоянии, без возможностиполучения помощи.</w:t>
      </w:r>
    </w:p>
    <w:p w:rsidR="00C1755F" w:rsidRDefault="00804265">
      <w:pPr>
        <w:pStyle w:val="a5"/>
        <w:spacing w:line="360" w:lineRule="auto"/>
        <w:ind w:right="231"/>
      </w:pPr>
      <w:r>
        <w:t>Оказание первой помощи пострадавшему до передачи его в руки специалистам из бригадыскороймедицинскойпомощи. Реанимационныемероприятия.</w:t>
      </w:r>
    </w:p>
    <w:p w:rsidR="00C1755F" w:rsidRDefault="00804265">
      <w:pPr>
        <w:pStyle w:val="a5"/>
        <w:spacing w:before="1" w:line="360" w:lineRule="auto"/>
        <w:ind w:right="228"/>
      </w:pPr>
      <w:r>
        <w:t>Перваяпомощьпринарушенияхсердечнойдеятельности.Остраясердечнаянедостаточность    (ОСН).    Неотложные    мероприятия    при      ОСН.      Первая      помощьпри травмах и травматическом шоке. Первая помощь при ранениях. Виды ран. Кровотечениянаружные и внутренние. Правила оказания помощи при различных видах кровотечений. Перваяпомощь при острой боли в животе, эпилепсии, ожогах. Первая помощь при пищевых отравленияхиотравленияхугарнымгазом,бытовойхимией,удобрениями,средствамидляуничтожения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грызуновинасекомых,лекарственнымипрепаратамииалкоголем,кислотамиищелочами.</w:t>
      </w:r>
    </w:p>
    <w:p w:rsidR="00C1755F" w:rsidRDefault="00804265">
      <w:pPr>
        <w:pStyle w:val="a5"/>
        <w:spacing w:before="137" w:line="362" w:lineRule="auto"/>
        <w:ind w:right="228"/>
      </w:pPr>
      <w:r>
        <w:t>Первая помощь при утоплении и коме. Первая помощь при отравлении психоактивнымивеществами.Общиепризнаки отравленияпсихоактивными веществами.</w:t>
      </w:r>
    </w:p>
    <w:p w:rsidR="00C1755F" w:rsidRDefault="00804265">
      <w:pPr>
        <w:pStyle w:val="a5"/>
        <w:spacing w:line="360" w:lineRule="auto"/>
        <w:ind w:left="1101" w:right="2558" w:firstLine="0"/>
      </w:pPr>
      <w:r>
        <w:t>Составы аптечек для оказания первой помощи в различных условиях.Правилаиспособыпереноски(транспортировки)пострадавших.</w:t>
      </w:r>
    </w:p>
    <w:p w:rsidR="00C1755F" w:rsidRDefault="00804265" w:rsidP="00EE3785">
      <w:pPr>
        <w:pStyle w:val="a7"/>
        <w:numPr>
          <w:ilvl w:val="3"/>
          <w:numId w:val="13"/>
        </w:numPr>
        <w:tabs>
          <w:tab w:val="left" w:pos="2122"/>
        </w:tabs>
        <w:ind w:hanging="1021"/>
        <w:rPr>
          <w:sz w:val="24"/>
        </w:rPr>
      </w:pPr>
      <w:r>
        <w:rPr>
          <w:sz w:val="24"/>
        </w:rPr>
        <w:t>Модуль№9.«Элементыначальнойвоеннойподготовки».</w:t>
      </w:r>
    </w:p>
    <w:p w:rsidR="00C1755F" w:rsidRDefault="00804265">
      <w:pPr>
        <w:pStyle w:val="a5"/>
        <w:spacing w:before="132" w:line="360" w:lineRule="auto"/>
        <w:ind w:right="232"/>
      </w:pPr>
      <w:r>
        <w:t>Строеваяподготовкаивоинскоеприветствие.Строииуправлениеими.Строеваяподготовка.Выполнениевоинского приветствиянаместеивдвижении.</w:t>
      </w:r>
    </w:p>
    <w:p w:rsidR="00C1755F" w:rsidRDefault="00804265">
      <w:pPr>
        <w:pStyle w:val="a5"/>
        <w:spacing w:line="360" w:lineRule="auto"/>
        <w:ind w:right="231"/>
      </w:pPr>
      <w:r>
        <w:t>Оружие  пехотинца   и   правила   обращения   с   ним.   Автомат   Калашникова(АК-74). Основы и правила стрельбы. Устройство и принцип действия ручных гранат. РучнаяосколочнаягранатаФ-1(оборонительная).Ручная осколочнаягранатаРГД-5.</w:t>
      </w:r>
    </w:p>
    <w:p w:rsidR="00C1755F" w:rsidRDefault="00804265">
      <w:pPr>
        <w:pStyle w:val="a5"/>
        <w:spacing w:before="2" w:line="360" w:lineRule="auto"/>
        <w:ind w:right="230"/>
      </w:pPr>
      <w:r>
        <w:t>Действиявсовременномобщевойсковомбою.СоставивооружениемотострелковогоотделениянаБМП.Инженерноеоборудованиепозициисолдата. Одиночныйокоп.</w:t>
      </w:r>
    </w:p>
    <w:p w:rsidR="00C1755F" w:rsidRDefault="00804265">
      <w:pPr>
        <w:pStyle w:val="a5"/>
        <w:ind w:left="1101" w:firstLine="0"/>
      </w:pPr>
      <w:r>
        <w:t>Способыпередвижениявбоюпридействиях впешемпорядке.</w:t>
      </w:r>
    </w:p>
    <w:p w:rsidR="00C1755F" w:rsidRDefault="00804265">
      <w:pPr>
        <w:pStyle w:val="a5"/>
        <w:spacing w:before="136" w:line="360" w:lineRule="auto"/>
        <w:ind w:right="221"/>
      </w:pPr>
      <w:r>
        <w:t>Средстваиндивидуальнойзащитыиоказаниепервойпомощивбою.Фильтрующийпротивогаз.Респиратор.Общевойсковойзащитныйкомплект(ОЗК).Табельныемедицинскиесредстваиндивидуальнойзащиты.Перваяпомощьвбою.Различныеспособыпереноскииоттаскиванияраненыхсполя боя.</w:t>
      </w:r>
    </w:p>
    <w:p w:rsidR="00C1755F" w:rsidRDefault="00804265">
      <w:pPr>
        <w:pStyle w:val="a5"/>
        <w:spacing w:before="1"/>
        <w:ind w:left="1101" w:firstLine="0"/>
      </w:pPr>
      <w:r>
        <w:t>Сооружениядлязащитыличногосостава.Открытаящель.Перекрытаящель.Блиндаж.</w:t>
      </w:r>
    </w:p>
    <w:p w:rsidR="00C1755F" w:rsidRDefault="00804265">
      <w:pPr>
        <w:pStyle w:val="a5"/>
        <w:spacing w:before="139"/>
        <w:ind w:firstLine="0"/>
      </w:pPr>
      <w:r>
        <w:t>Укрытиядлябоевойтехники.Убежищадляличногосостава.</w:t>
      </w:r>
    </w:p>
    <w:p w:rsidR="00C1755F" w:rsidRDefault="00804265" w:rsidP="00EE3785">
      <w:pPr>
        <w:pStyle w:val="a7"/>
        <w:numPr>
          <w:ilvl w:val="1"/>
          <w:numId w:val="13"/>
        </w:numPr>
        <w:tabs>
          <w:tab w:val="left" w:pos="1762"/>
        </w:tabs>
        <w:spacing w:before="135"/>
        <w:ind w:left="1761" w:hanging="661"/>
        <w:rPr>
          <w:sz w:val="24"/>
        </w:rPr>
      </w:pPr>
      <w:r>
        <w:rPr>
          <w:sz w:val="24"/>
        </w:rPr>
        <w:t>ПланируемыерезультатыосвоенияпрограммыОБЖ.</w:t>
      </w:r>
    </w:p>
    <w:p w:rsidR="00C1755F" w:rsidRDefault="00804265" w:rsidP="00EE3785">
      <w:pPr>
        <w:pStyle w:val="a7"/>
        <w:numPr>
          <w:ilvl w:val="2"/>
          <w:numId w:val="13"/>
        </w:numPr>
        <w:tabs>
          <w:tab w:val="left" w:pos="1942"/>
        </w:tabs>
        <w:spacing w:before="124" w:line="360" w:lineRule="auto"/>
        <w:ind w:right="232" w:firstLine="708"/>
        <w:rPr>
          <w:sz w:val="24"/>
        </w:rPr>
      </w:pPr>
      <w:r>
        <w:rPr>
          <w:sz w:val="24"/>
        </w:rPr>
        <w:t>Личностные          результаты          достигаются          в          единстве          учебнойи воспитательной деятельности в соответствии с традиционными российскими социокультурнымиидуховно-нравственнымиценностями,принятымивобществеправиламиинормамиповедения.</w:t>
      </w:r>
    </w:p>
    <w:p w:rsidR="00C1755F" w:rsidRDefault="00804265" w:rsidP="00EE3785">
      <w:pPr>
        <w:pStyle w:val="a7"/>
        <w:numPr>
          <w:ilvl w:val="2"/>
          <w:numId w:val="13"/>
        </w:numPr>
        <w:tabs>
          <w:tab w:val="left" w:pos="1942"/>
        </w:tabs>
        <w:spacing w:before="2" w:line="360" w:lineRule="auto"/>
        <w:ind w:right="220" w:firstLine="708"/>
        <w:rPr>
          <w:sz w:val="24"/>
        </w:rPr>
      </w:pPr>
      <w:r>
        <w:rPr>
          <w:sz w:val="24"/>
        </w:rPr>
        <w:t>Личностныерезультаты,формируемыевходеизученияОБЖ,должныспособствовать процессам самопознания, самовоспитания и саморазвития, развития внутреннейпозиции личности, патриотизма, гражданственности и проявляться, прежде всего, в уважении кпамяти защитников Отечества и подвигам Героев Отечества, закону и правопорядку, человекутруда и старшему поколению, гордости за российские достижения, в готовности к осмысленномуприменению принципови правил безопасного поведения в повседневной жизни, соблюдениюправилэкологическогоповедения,защитеОтечества,бережномотношениикокружающимлюдям,культурномунаследиюиуважительномотношенииктрадицияммногонациональногонародаРоссийской Федерацииик жизни вцелом.</w:t>
      </w:r>
    </w:p>
    <w:p w:rsidR="00C1755F" w:rsidRDefault="00804265" w:rsidP="00EE3785">
      <w:pPr>
        <w:pStyle w:val="a7"/>
        <w:numPr>
          <w:ilvl w:val="2"/>
          <w:numId w:val="13"/>
        </w:numPr>
        <w:tabs>
          <w:tab w:val="left" w:pos="1942"/>
        </w:tabs>
        <w:ind w:left="1941" w:hanging="841"/>
        <w:rPr>
          <w:sz w:val="24"/>
        </w:rPr>
      </w:pPr>
      <w:r>
        <w:rPr>
          <w:sz w:val="24"/>
        </w:rPr>
        <w:t>ЛичностныерезультатыизученияОБЖвключают:</w:t>
      </w:r>
    </w:p>
    <w:p w:rsidR="00C1755F" w:rsidRDefault="00804265" w:rsidP="00EE3785">
      <w:pPr>
        <w:pStyle w:val="a7"/>
        <w:numPr>
          <w:ilvl w:val="0"/>
          <w:numId w:val="11"/>
        </w:numPr>
        <w:tabs>
          <w:tab w:val="left" w:pos="1361"/>
        </w:tabs>
        <w:spacing w:before="137"/>
        <w:rPr>
          <w:sz w:val="24"/>
        </w:rPr>
      </w:pPr>
      <w:r>
        <w:rPr>
          <w:sz w:val="24"/>
        </w:rPr>
        <w:t>гражданскоевоспитание: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2"/>
      </w:pPr>
      <w:r>
        <w:t>сформированность    активной     гражданской     позиции     обучающегося,     готовогоиспособногоприменятьпринципыиправилабезопасногоповедениявтечениевсейжизни;</w:t>
      </w:r>
    </w:p>
    <w:p w:rsidR="00C1755F" w:rsidRDefault="00804265">
      <w:pPr>
        <w:pStyle w:val="a5"/>
        <w:spacing w:line="360" w:lineRule="auto"/>
        <w:ind w:right="229"/>
      </w:pPr>
      <w:r>
        <w:t>уважение    закона     и     правопорядка,     осознание     своих     прав,     обязанностейиответственностивобластизащитынаселенияитерриторииРоссийскойФедерацииотчрезвычайныхситуацийивдругих областях,связанныхсбезопасностьюжизнедеятельности;</w:t>
      </w:r>
    </w:p>
    <w:p w:rsidR="00C1755F" w:rsidRDefault="00804265">
      <w:pPr>
        <w:pStyle w:val="a5"/>
        <w:spacing w:line="360" w:lineRule="auto"/>
        <w:ind w:right="231"/>
      </w:pPr>
      <w:r>
        <w:t>сформированность базового уровня культуры безопасности жизнедеятельности как основыдляблагополучияиустойчивогоразвития личности,обществаигосударства;</w:t>
      </w:r>
    </w:p>
    <w:p w:rsidR="00C1755F" w:rsidRDefault="00804265">
      <w:pPr>
        <w:pStyle w:val="a5"/>
        <w:spacing w:line="360" w:lineRule="auto"/>
        <w:ind w:right="231"/>
      </w:pPr>
      <w:r>
        <w:t>готовностьпротивостоятьидеологииэкстремизмаитерроризма,национализмаиксенофобии,дискриминациипосоциальным,религиозным,расовым,национальнымпризнакам;</w:t>
      </w:r>
    </w:p>
    <w:p w:rsidR="00C1755F" w:rsidRDefault="00804265">
      <w:pPr>
        <w:pStyle w:val="a5"/>
        <w:spacing w:line="360" w:lineRule="auto"/>
        <w:ind w:right="233"/>
      </w:pPr>
      <w:r>
        <w:t>готовность к взаимодействию с обществом и государством в обеспечении безопасностижизнииздоровьянаселения;</w:t>
      </w:r>
    </w:p>
    <w:p w:rsidR="00C1755F" w:rsidRDefault="00804265">
      <w:pPr>
        <w:pStyle w:val="a5"/>
        <w:spacing w:line="360" w:lineRule="auto"/>
        <w:ind w:right="229"/>
      </w:pPr>
      <w:r>
        <w:t>готовностькучастиювдеятельностигосударственныхсоциальныхорганизацийиинститутов гражданского общества в области обеспечения комплексной безопасности личности,обществаи государства;</w:t>
      </w:r>
    </w:p>
    <w:p w:rsidR="00C1755F" w:rsidRDefault="00804265" w:rsidP="00EE3785">
      <w:pPr>
        <w:pStyle w:val="a7"/>
        <w:numPr>
          <w:ilvl w:val="0"/>
          <w:numId w:val="11"/>
        </w:numPr>
        <w:tabs>
          <w:tab w:val="left" w:pos="1361"/>
        </w:tabs>
        <w:spacing w:line="275" w:lineRule="exact"/>
        <w:rPr>
          <w:sz w:val="24"/>
        </w:rPr>
      </w:pPr>
      <w:r>
        <w:rPr>
          <w:sz w:val="24"/>
        </w:rPr>
        <w:t>патриотическоевоспитание:</w:t>
      </w:r>
    </w:p>
    <w:p w:rsidR="00C1755F" w:rsidRDefault="00804265">
      <w:pPr>
        <w:pStyle w:val="a5"/>
        <w:spacing w:before="139" w:line="360" w:lineRule="auto"/>
        <w:ind w:right="229"/>
      </w:pPr>
      <w:r>
        <w:t>сформированностьроссийскойгражданскойидентичности,уваженияксвоемународу,памяти защитников Родины и боевым подвигам Героев Отечества, гордости за свою Родину иВооружѐнные Силы Российской Федерации, прошлое и настоящее многонационального народаРоссии,российской армии и флота;</w:t>
      </w:r>
    </w:p>
    <w:p w:rsidR="00C1755F" w:rsidRDefault="00804265">
      <w:pPr>
        <w:pStyle w:val="a5"/>
        <w:spacing w:before="1" w:line="360" w:lineRule="auto"/>
        <w:ind w:right="229"/>
      </w:pPr>
      <w:r>
        <w:t>ценностноеотношениекгосударственнымивоеннымсимволам,историческомуиприродному наследию, дням воинской славы, боевым традициям Вооружѐнных Сил РоссийскойФедерации,достижениямРоссиивобластиобеспечениябезопасностижизнииздоровьялюдей;</w:t>
      </w:r>
    </w:p>
    <w:p w:rsidR="00C1755F" w:rsidRDefault="00804265">
      <w:pPr>
        <w:pStyle w:val="a5"/>
        <w:spacing w:line="360" w:lineRule="auto"/>
        <w:ind w:right="233"/>
      </w:pPr>
      <w:r>
        <w:t>сформированностьчувстваответственностипередРодиной,идейнаяубеждѐнностьиготовностькслужениюи защитеОтечества,ответственностьзаегосудьбу;</w:t>
      </w:r>
    </w:p>
    <w:p w:rsidR="00C1755F" w:rsidRDefault="00804265" w:rsidP="00EE3785">
      <w:pPr>
        <w:pStyle w:val="a7"/>
        <w:numPr>
          <w:ilvl w:val="0"/>
          <w:numId w:val="11"/>
        </w:numPr>
        <w:tabs>
          <w:tab w:val="left" w:pos="1361"/>
        </w:tabs>
        <w:rPr>
          <w:sz w:val="24"/>
        </w:rPr>
      </w:pPr>
      <w:r>
        <w:rPr>
          <w:sz w:val="24"/>
        </w:rPr>
        <w:t>духовно-нравственноевоспитание:</w:t>
      </w:r>
    </w:p>
    <w:p w:rsidR="00C1755F" w:rsidRDefault="00804265">
      <w:pPr>
        <w:pStyle w:val="a5"/>
        <w:tabs>
          <w:tab w:val="left" w:pos="3778"/>
          <w:tab w:val="left" w:pos="5468"/>
          <w:tab w:val="left" w:pos="7459"/>
          <w:tab w:val="left" w:pos="9321"/>
        </w:tabs>
        <w:spacing w:before="139" w:line="360" w:lineRule="auto"/>
        <w:ind w:left="1101" w:right="231" w:firstLine="0"/>
      </w:pPr>
      <w:r>
        <w:t>осознание духовных ценностей российского народа и российского воинства;сформированность</w:t>
      </w:r>
      <w:r>
        <w:tab/>
        <w:t>ценности</w:t>
      </w:r>
      <w:r>
        <w:tab/>
        <w:t>безопасного</w:t>
      </w:r>
      <w:r>
        <w:tab/>
        <w:t>поведения,</w:t>
      </w:r>
      <w:r>
        <w:tab/>
      </w:r>
      <w:r>
        <w:rPr>
          <w:spacing w:val="-1"/>
        </w:rPr>
        <w:t>осознанного</w:t>
      </w:r>
    </w:p>
    <w:p w:rsidR="00C1755F" w:rsidRDefault="00804265">
      <w:pPr>
        <w:pStyle w:val="a5"/>
        <w:spacing w:line="360" w:lineRule="auto"/>
        <w:ind w:right="230" w:firstLine="0"/>
      </w:pPr>
      <w:r>
        <w:t>и ответственного отношения к личной безопасности, безопасности другихлюдей, общества игосударства;</w:t>
      </w:r>
    </w:p>
    <w:p w:rsidR="00C1755F" w:rsidRDefault="00804265">
      <w:pPr>
        <w:pStyle w:val="a5"/>
        <w:spacing w:line="360" w:lineRule="auto"/>
        <w:ind w:right="225"/>
      </w:pPr>
      <w:r>
        <w:t>способностьоцениватьситуациюиприниматьосознанныерешения,готовностьреализоватьриск-ориентированноеповедение,самостоятельноиответственнодействоватьвразличных условиях жизнедеятельности по снижению риска возникновения опасных ситуаций,перерастанияихвчрезвычайныеситуации, смягчениюихпоследствий;</w:t>
      </w:r>
    </w:p>
    <w:p w:rsidR="00C1755F" w:rsidRDefault="00804265">
      <w:pPr>
        <w:pStyle w:val="a5"/>
        <w:spacing w:line="360" w:lineRule="auto"/>
        <w:ind w:right="235"/>
      </w:pPr>
      <w:r>
        <w:t>ответственноеотношениексвоимродителям,старшемупоколению,семье,культуреитрадициямнародов России,принятиеидейволонтѐрстваидобровольчества;</w:t>
      </w:r>
    </w:p>
    <w:p w:rsidR="00C1755F" w:rsidRDefault="00804265" w:rsidP="00EE3785">
      <w:pPr>
        <w:pStyle w:val="a7"/>
        <w:numPr>
          <w:ilvl w:val="0"/>
          <w:numId w:val="11"/>
        </w:numPr>
        <w:tabs>
          <w:tab w:val="left" w:pos="1361"/>
        </w:tabs>
        <w:rPr>
          <w:sz w:val="24"/>
        </w:rPr>
      </w:pPr>
      <w:r>
        <w:rPr>
          <w:sz w:val="24"/>
        </w:rPr>
        <w:t>эстетическоевоспитание: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left="1101" w:right="232" w:firstLine="0"/>
      </w:pPr>
      <w:r>
        <w:t>эстетическое отношение к миру в сочетании с культурой безопасности жизнедеятельности;пониманиевзаимозависимостиуспешностииполноценногоразвития</w:t>
      </w:r>
    </w:p>
    <w:p w:rsidR="00C1755F" w:rsidRDefault="00804265">
      <w:pPr>
        <w:pStyle w:val="a5"/>
        <w:ind w:firstLine="0"/>
      </w:pPr>
      <w:r>
        <w:t>ибезопасногоповедениявповседневнойжизни;</w:t>
      </w:r>
    </w:p>
    <w:p w:rsidR="00C1755F" w:rsidRDefault="00804265" w:rsidP="00EE3785">
      <w:pPr>
        <w:pStyle w:val="a7"/>
        <w:numPr>
          <w:ilvl w:val="0"/>
          <w:numId w:val="11"/>
        </w:numPr>
        <w:tabs>
          <w:tab w:val="left" w:pos="1361"/>
        </w:tabs>
        <w:spacing w:before="137"/>
        <w:rPr>
          <w:sz w:val="24"/>
        </w:rPr>
      </w:pPr>
      <w:r>
        <w:rPr>
          <w:sz w:val="24"/>
        </w:rPr>
        <w:t>ценностинаучногопознания:</w:t>
      </w:r>
    </w:p>
    <w:p w:rsidR="00C1755F" w:rsidRDefault="00804265">
      <w:pPr>
        <w:pStyle w:val="a5"/>
        <w:tabs>
          <w:tab w:val="left" w:pos="1838"/>
          <w:tab w:val="left" w:pos="4007"/>
          <w:tab w:val="left" w:pos="6108"/>
          <w:tab w:val="left" w:pos="8363"/>
          <w:tab w:val="left" w:pos="9219"/>
        </w:tabs>
        <w:spacing w:before="139" w:line="360" w:lineRule="auto"/>
        <w:ind w:right="230"/>
      </w:pPr>
      <w:r>
        <w:t>сформированность мировоззрения, соответствующего текущему уровню развития общейтеории</w:t>
      </w:r>
      <w:r>
        <w:tab/>
        <w:t>безопасности,</w:t>
      </w:r>
      <w:r>
        <w:tab/>
        <w:t>современных</w:t>
      </w:r>
      <w:r>
        <w:tab/>
        <w:t>представлений</w:t>
      </w:r>
      <w:r>
        <w:tab/>
        <w:t>о</w:t>
      </w:r>
      <w:r>
        <w:tab/>
      </w:r>
      <w:r>
        <w:rPr>
          <w:spacing w:val="-1"/>
        </w:rPr>
        <w:t>безопасности</w:t>
      </w:r>
      <w:r>
        <w:t>в технических, естественно-научных, общественных, гуманитарных областях знаний, современнойконцепциикультуры безопасности жизнедеятельности;</w:t>
      </w:r>
    </w:p>
    <w:p w:rsidR="00C1755F" w:rsidRDefault="00804265">
      <w:pPr>
        <w:pStyle w:val="a5"/>
        <w:spacing w:line="362" w:lineRule="auto"/>
        <w:ind w:right="233"/>
      </w:pPr>
      <w:r>
        <w:t>понимание научно-практических основ учебного предмета ОБЖ, осознание его значениядлябезопаснойипродуктивнойжизнедеятельностичеловека,обществаигосударства;</w:t>
      </w:r>
    </w:p>
    <w:p w:rsidR="00C1755F" w:rsidRDefault="00804265">
      <w:pPr>
        <w:pStyle w:val="a5"/>
        <w:spacing w:line="360" w:lineRule="auto"/>
        <w:ind w:right="226"/>
      </w:pPr>
      <w:r>
        <w:t>способность применять научные знания для реализации принципов безопасного поведения(способностьпредвидеть,повозможностиизбегать,безопаснодействоватьвопасных,экстремальныхи чрезвычайныхситуациях);</w:t>
      </w:r>
    </w:p>
    <w:p w:rsidR="00C1755F" w:rsidRDefault="00804265" w:rsidP="00EE3785">
      <w:pPr>
        <w:pStyle w:val="a7"/>
        <w:numPr>
          <w:ilvl w:val="0"/>
          <w:numId w:val="11"/>
        </w:numPr>
        <w:tabs>
          <w:tab w:val="left" w:pos="1361"/>
        </w:tabs>
        <w:rPr>
          <w:sz w:val="24"/>
        </w:rPr>
      </w:pPr>
      <w:r>
        <w:rPr>
          <w:sz w:val="24"/>
        </w:rPr>
        <w:t>физическоевоспитание:</w:t>
      </w:r>
    </w:p>
    <w:p w:rsidR="00C1755F" w:rsidRDefault="00804265">
      <w:pPr>
        <w:pStyle w:val="a5"/>
        <w:tabs>
          <w:tab w:val="left" w:pos="2571"/>
          <w:tab w:val="left" w:pos="3950"/>
          <w:tab w:val="left" w:pos="5086"/>
          <w:tab w:val="left" w:pos="7456"/>
          <w:tab w:val="left" w:pos="9461"/>
        </w:tabs>
        <w:spacing w:before="131" w:line="360" w:lineRule="auto"/>
        <w:ind w:right="228"/>
        <w:jc w:val="left"/>
      </w:pPr>
      <w:r>
        <w:t>осознание</w:t>
      </w:r>
      <w:r>
        <w:tab/>
        <w:t>ценности</w:t>
      </w:r>
      <w:r>
        <w:tab/>
        <w:t>жизни,</w:t>
      </w:r>
      <w:r>
        <w:tab/>
        <w:t>сформированность</w:t>
      </w:r>
      <w:r>
        <w:tab/>
        <w:t>ответственного</w:t>
      </w:r>
      <w:r>
        <w:tab/>
        <w:t>отношенияк своемуздоровью и здоровью окружающих;</w:t>
      </w:r>
    </w:p>
    <w:p w:rsidR="00C1755F" w:rsidRDefault="00804265">
      <w:pPr>
        <w:pStyle w:val="a5"/>
        <w:tabs>
          <w:tab w:val="left" w:pos="2002"/>
          <w:tab w:val="left" w:pos="3079"/>
          <w:tab w:val="left" w:pos="4199"/>
          <w:tab w:val="left" w:pos="5125"/>
          <w:tab w:val="left" w:pos="6163"/>
          <w:tab w:val="left" w:pos="6501"/>
          <w:tab w:val="left" w:pos="7834"/>
          <w:tab w:val="left" w:pos="9131"/>
          <w:tab w:val="left" w:pos="9589"/>
          <w:tab w:val="left" w:pos="9911"/>
        </w:tabs>
        <w:spacing w:line="362" w:lineRule="auto"/>
        <w:ind w:right="233"/>
        <w:jc w:val="left"/>
      </w:pPr>
      <w:r>
        <w:t>знание</w:t>
      </w:r>
      <w:r>
        <w:tab/>
        <w:t>приѐмов</w:t>
      </w:r>
      <w:r>
        <w:tab/>
        <w:t>оказания</w:t>
      </w:r>
      <w:r>
        <w:tab/>
        <w:t>первой</w:t>
      </w:r>
      <w:r>
        <w:tab/>
        <w:t>помощи</w:t>
      </w:r>
      <w:r>
        <w:tab/>
        <w:t>и</w:t>
      </w:r>
      <w:r>
        <w:tab/>
        <w:t>готовность</w:t>
      </w:r>
      <w:r>
        <w:tab/>
        <w:t>применять</w:t>
      </w:r>
      <w:r>
        <w:tab/>
        <w:t>их</w:t>
      </w:r>
      <w:r>
        <w:tab/>
        <w:t>в</w:t>
      </w:r>
      <w:r>
        <w:tab/>
      </w:r>
      <w:r>
        <w:rPr>
          <w:spacing w:val="-1"/>
        </w:rPr>
        <w:t>случае</w:t>
      </w:r>
      <w:r>
        <w:t>необходимости;</w:t>
      </w:r>
    </w:p>
    <w:p w:rsidR="00C1755F" w:rsidRDefault="00804265">
      <w:pPr>
        <w:pStyle w:val="a5"/>
        <w:spacing w:line="271" w:lineRule="exact"/>
        <w:ind w:left="1101" w:firstLine="0"/>
        <w:jc w:val="left"/>
      </w:pPr>
      <w:r>
        <w:t>потребностьврегулярномведенииздоровогообразажизни;</w:t>
      </w:r>
    </w:p>
    <w:p w:rsidR="00C1755F" w:rsidRDefault="00804265">
      <w:pPr>
        <w:pStyle w:val="a5"/>
        <w:spacing w:before="140" w:line="360" w:lineRule="auto"/>
        <w:jc w:val="left"/>
      </w:pPr>
      <w:r>
        <w:t>осознаниепоследствийиактивноенеприятиевредныхпривычекииныхформпричинениявредафизическомуи психическомуздоровью;</w:t>
      </w:r>
    </w:p>
    <w:p w:rsidR="00C1755F" w:rsidRDefault="00804265" w:rsidP="00EE3785">
      <w:pPr>
        <w:pStyle w:val="a7"/>
        <w:numPr>
          <w:ilvl w:val="0"/>
          <w:numId w:val="11"/>
        </w:numPr>
        <w:tabs>
          <w:tab w:val="left" w:pos="1361"/>
        </w:tabs>
        <w:rPr>
          <w:sz w:val="24"/>
        </w:rPr>
      </w:pPr>
      <w:r>
        <w:rPr>
          <w:sz w:val="24"/>
        </w:rPr>
        <w:t>трудовоевоспитание:</w:t>
      </w:r>
    </w:p>
    <w:p w:rsidR="00C1755F" w:rsidRDefault="00804265">
      <w:pPr>
        <w:pStyle w:val="a5"/>
        <w:tabs>
          <w:tab w:val="left" w:pos="2736"/>
          <w:tab w:val="left" w:pos="3365"/>
          <w:tab w:val="left" w:pos="4518"/>
          <w:tab w:val="left" w:pos="6070"/>
          <w:tab w:val="left" w:pos="7770"/>
          <w:tab w:val="left" w:pos="9226"/>
        </w:tabs>
        <w:spacing w:before="137" w:line="360" w:lineRule="auto"/>
        <w:ind w:right="229"/>
        <w:jc w:val="left"/>
      </w:pPr>
      <w:r>
        <w:t>готовность</w:t>
      </w:r>
      <w:r>
        <w:tab/>
        <w:t>к</w:t>
      </w:r>
      <w:r>
        <w:tab/>
        <w:t>труду,</w:t>
      </w:r>
      <w:r>
        <w:tab/>
        <w:t>осознание</w:t>
      </w:r>
      <w:r>
        <w:tab/>
        <w:t>значимости</w:t>
      </w:r>
      <w:r>
        <w:tab/>
        <w:t>трудовой</w:t>
      </w:r>
      <w:r>
        <w:tab/>
      </w:r>
      <w:r>
        <w:rPr>
          <w:spacing w:val="-1"/>
        </w:rPr>
        <w:t>деятельности</w:t>
      </w:r>
      <w:r>
        <w:t>дляразвитияличности,обществаигосударства,обеспечениянациональнойбезопасности;</w:t>
      </w:r>
    </w:p>
    <w:p w:rsidR="00C1755F" w:rsidRDefault="00804265">
      <w:pPr>
        <w:pStyle w:val="a5"/>
        <w:spacing w:line="360" w:lineRule="auto"/>
        <w:jc w:val="left"/>
      </w:pPr>
      <w:r>
        <w:t>готовностькосознанномуиответственномусоблюдениютребованийбезопасностивпроцессетрудовой деятельности;</w:t>
      </w:r>
    </w:p>
    <w:p w:rsidR="00C1755F" w:rsidRDefault="00804265">
      <w:pPr>
        <w:pStyle w:val="a5"/>
        <w:tabs>
          <w:tab w:val="left" w:pos="2141"/>
          <w:tab w:val="left" w:pos="2498"/>
          <w:tab w:val="left" w:pos="3865"/>
          <w:tab w:val="left" w:pos="4849"/>
          <w:tab w:val="left" w:pos="7024"/>
          <w:tab w:val="left" w:pos="8691"/>
          <w:tab w:val="left" w:pos="9796"/>
        </w:tabs>
        <w:spacing w:line="360" w:lineRule="auto"/>
        <w:ind w:right="221"/>
        <w:jc w:val="left"/>
      </w:pPr>
      <w:r>
        <w:t>интерес</w:t>
      </w:r>
      <w:r>
        <w:tab/>
        <w:t>к</w:t>
      </w:r>
      <w:r>
        <w:tab/>
        <w:t>различным</w:t>
      </w:r>
      <w:r>
        <w:tab/>
        <w:t>сферам</w:t>
      </w:r>
      <w:r>
        <w:tab/>
        <w:t>профессиональной</w:t>
      </w:r>
      <w:r>
        <w:tab/>
        <w:t>деятельности,</w:t>
      </w:r>
      <w:r>
        <w:tab/>
        <w:t>включая</w:t>
      </w:r>
      <w:r>
        <w:tab/>
        <w:t>военно-профессиональнуюдеятельность;</w:t>
      </w:r>
    </w:p>
    <w:p w:rsidR="00C1755F" w:rsidRDefault="00804265">
      <w:pPr>
        <w:pStyle w:val="a5"/>
        <w:ind w:left="1101" w:firstLine="0"/>
        <w:jc w:val="left"/>
      </w:pPr>
      <w:r>
        <w:t>готовностьиспособностькобразованиюисамообразованиюнапротяжениивсейжизни;</w:t>
      </w:r>
    </w:p>
    <w:p w:rsidR="00C1755F" w:rsidRDefault="00804265" w:rsidP="00EE3785">
      <w:pPr>
        <w:pStyle w:val="a7"/>
        <w:numPr>
          <w:ilvl w:val="0"/>
          <w:numId w:val="11"/>
        </w:numPr>
        <w:tabs>
          <w:tab w:val="left" w:pos="1361"/>
        </w:tabs>
        <w:spacing w:before="140"/>
        <w:rPr>
          <w:sz w:val="24"/>
        </w:rPr>
      </w:pPr>
      <w:r>
        <w:rPr>
          <w:sz w:val="24"/>
        </w:rPr>
        <w:t>экологическоевоспитание:</w:t>
      </w:r>
    </w:p>
    <w:p w:rsidR="00C1755F" w:rsidRDefault="00804265">
      <w:pPr>
        <w:pStyle w:val="a5"/>
        <w:spacing w:before="136" w:line="360" w:lineRule="auto"/>
        <w:ind w:right="225"/>
      </w:pPr>
      <w:r>
        <w:t>сформированность экологической культуры, понимание влияния социально-экономическихпроцессовнасостояниеприроднойсреды,осознаниеглобальногохарактераэкологическихпроблем,ихроли вобеспечении безопасностиличности,обществаигосударства;</w:t>
      </w:r>
    </w:p>
    <w:p w:rsidR="00C1755F" w:rsidRDefault="00804265">
      <w:pPr>
        <w:pStyle w:val="a5"/>
        <w:spacing w:before="2" w:line="360" w:lineRule="auto"/>
        <w:ind w:right="234"/>
      </w:pPr>
      <w:r>
        <w:t>планированиеиосуществлениедействийвокружающейсреденаосновесоблюденияэкологическойграмотности и разумногоприродопользования;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8"/>
      </w:pPr>
      <w:r>
        <w:t>активноенеприятиедействий,приносящихвредокружающейсреде;умениепрогнозироватьнеблагоприятныеэкологическиепоследствияпредпринимаемыхдействийипредотвращатьих;</w:t>
      </w:r>
    </w:p>
    <w:p w:rsidR="00C1755F" w:rsidRDefault="00804265">
      <w:pPr>
        <w:pStyle w:val="a5"/>
        <w:spacing w:line="275" w:lineRule="exact"/>
        <w:ind w:left="1101" w:firstLine="0"/>
      </w:pPr>
      <w:r>
        <w:t>расширениепредставленийодеятельностиэкологическойнаправленности.</w:t>
      </w:r>
    </w:p>
    <w:p w:rsidR="00C1755F" w:rsidRDefault="00804265" w:rsidP="00EE3785">
      <w:pPr>
        <w:pStyle w:val="a7"/>
        <w:numPr>
          <w:ilvl w:val="2"/>
          <w:numId w:val="13"/>
        </w:numPr>
        <w:tabs>
          <w:tab w:val="left" w:pos="1942"/>
        </w:tabs>
        <w:spacing w:before="137" w:line="350" w:lineRule="auto"/>
        <w:ind w:right="225" w:firstLine="708"/>
        <w:rPr>
          <w:sz w:val="24"/>
        </w:rPr>
      </w:pPr>
      <w:r>
        <w:rPr>
          <w:sz w:val="24"/>
        </w:rPr>
        <w:t>В    результате    изучения   ОБЖ    на    уровне    среднего     общего    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13"/>
        </w:numPr>
        <w:tabs>
          <w:tab w:val="left" w:pos="2122"/>
        </w:tabs>
        <w:spacing w:before="6" w:line="352" w:lineRule="auto"/>
        <w:ind w:left="392" w:right="232" w:firstLine="708"/>
        <w:rPr>
          <w:sz w:val="24"/>
        </w:rPr>
      </w:pPr>
      <w:r>
        <w:rPr>
          <w:sz w:val="24"/>
        </w:rPr>
        <w:t>У обучающегося будут сформированы следующие базовые логические действиякакчастьпознавательныхуниверсальныхучебных действий:</w:t>
      </w:r>
    </w:p>
    <w:p w:rsidR="00C1755F" w:rsidRDefault="00804265">
      <w:pPr>
        <w:pStyle w:val="a5"/>
        <w:spacing w:line="360" w:lineRule="auto"/>
        <w:ind w:right="228"/>
      </w:pPr>
      <w:r>
        <w:t>самостоятельноопределятьактуальныепроблемныевопросыбезопасностиличности,общества и государства, обосновывать их приоритет и всесторонне анализировать, разрабатыватьалгоритмыихвозможного решения вразличныхситуациях;</w:t>
      </w:r>
    </w:p>
    <w:p w:rsidR="00C1755F" w:rsidRDefault="00804265">
      <w:pPr>
        <w:pStyle w:val="a5"/>
        <w:spacing w:before="1" w:line="360" w:lineRule="auto"/>
        <w:ind w:right="230"/>
      </w:pPr>
      <w:r>
        <w:t>устанавливатьсущественныйпризнакилиоснованиядляобобщения,сравненияиклассификациисобытийиявленийвобластибезопасностижизнедеятельности,выявлятьихзакономерностии противоречия;</w:t>
      </w:r>
    </w:p>
    <w:p w:rsidR="00C1755F" w:rsidRDefault="00804265">
      <w:pPr>
        <w:pStyle w:val="a5"/>
        <w:spacing w:line="360" w:lineRule="auto"/>
        <w:ind w:right="221"/>
      </w:pPr>
      <w:r>
        <w:t>определятьцелидействийприменительнокзаданной(смоделированной)ситуации,выбирать способы их достижения с учѐтом самостоятельно выделенных критериев в парадигмебезопасной жизнедеятельности, оценивать риски возможных последствий для реализации риск-ориентированногоповедения;</w:t>
      </w:r>
    </w:p>
    <w:p w:rsidR="00C1755F" w:rsidRDefault="00804265">
      <w:pPr>
        <w:pStyle w:val="a5"/>
        <w:spacing w:line="360" w:lineRule="auto"/>
        <w:ind w:right="232"/>
      </w:pPr>
      <w:r>
        <w:t>моделировать объекты (события, явления) в области безопасности личности, общества игосударства,анализироватьихразличныесостояниядлярешенияпознавательныхзадач,переноситьприобретѐнныезнания вповседневную жизнь;</w:t>
      </w:r>
    </w:p>
    <w:p w:rsidR="00C1755F" w:rsidRDefault="00804265">
      <w:pPr>
        <w:pStyle w:val="a5"/>
        <w:spacing w:before="1" w:line="360" w:lineRule="auto"/>
        <w:ind w:right="226"/>
      </w:pPr>
      <w:r>
        <w:t>планироватьиосуществлятьучебныедействиявусловияхдефицитаинформации,необходимойдля решения стоящей задачи;</w:t>
      </w:r>
    </w:p>
    <w:p w:rsidR="00C1755F" w:rsidRDefault="00804265">
      <w:pPr>
        <w:pStyle w:val="a5"/>
        <w:spacing w:before="1"/>
        <w:ind w:left="1101" w:firstLine="0"/>
      </w:pPr>
      <w:r>
        <w:t>развиватьтворческоемышлениеприрешенииситуационныхзадач.</w:t>
      </w:r>
    </w:p>
    <w:p w:rsidR="00C1755F" w:rsidRDefault="00804265" w:rsidP="00EE3785">
      <w:pPr>
        <w:pStyle w:val="a7"/>
        <w:numPr>
          <w:ilvl w:val="3"/>
          <w:numId w:val="13"/>
        </w:numPr>
        <w:tabs>
          <w:tab w:val="left" w:pos="2122"/>
        </w:tabs>
        <w:spacing w:before="134" w:line="352" w:lineRule="auto"/>
        <w:ind w:left="392" w:right="231"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C1755F" w:rsidRDefault="00804265">
      <w:pPr>
        <w:pStyle w:val="a5"/>
        <w:spacing w:before="2" w:line="360" w:lineRule="auto"/>
        <w:ind w:right="235"/>
      </w:pPr>
      <w:r>
        <w:t>владетьнаучнойтерминологией,ключевымипонятиямииметодамивобластибезопасностижизнедеятельности;</w:t>
      </w:r>
    </w:p>
    <w:p w:rsidR="00C1755F" w:rsidRDefault="00804265">
      <w:pPr>
        <w:pStyle w:val="a5"/>
        <w:spacing w:line="360" w:lineRule="auto"/>
        <w:ind w:right="221"/>
      </w:pPr>
      <w:r>
        <w:t>владеть       видами       деятельности         по         приобретению         нового         знания,его      преобразованию      и      применению      для      решения      различных      учебных      задач,втом числепри разработкеи защитепроектныхработ;</w:t>
      </w:r>
    </w:p>
    <w:p w:rsidR="00C1755F" w:rsidRDefault="00804265">
      <w:pPr>
        <w:pStyle w:val="a5"/>
        <w:spacing w:line="360" w:lineRule="auto"/>
        <w:ind w:right="231"/>
      </w:pPr>
      <w:r>
        <w:t>анализироватьсодержаниеучебныхвопросовизаданийивыдвигатьновыеидеи,самостоятельновыбиратьоптимальныйспособрешениязадачсучѐтомустановленных(обоснованных)критерие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9"/>
      </w:pPr>
      <w:r>
        <w:t>раскрыватьпроблемныевопросы,отражающиенесоответствиемеждуреальным(заданным)       и        наиболее        благоприятным        состоянием        объекта        (явления)вповседневной жизни;</w:t>
      </w:r>
    </w:p>
    <w:p w:rsidR="00C1755F" w:rsidRDefault="00804265">
      <w:pPr>
        <w:pStyle w:val="a5"/>
        <w:spacing w:line="360" w:lineRule="auto"/>
        <w:ind w:right="234"/>
      </w:pPr>
      <w:r>
        <w:t>критическиоцениватьполученныевходерешенияучебныхзадачрезультаты,обосновыватьпредложения поихкорректировке вновыхусловиях;</w:t>
      </w:r>
    </w:p>
    <w:p w:rsidR="00C1755F" w:rsidRDefault="00804265">
      <w:pPr>
        <w:pStyle w:val="a5"/>
        <w:spacing w:line="360" w:lineRule="auto"/>
        <w:ind w:right="232"/>
      </w:pPr>
      <w:r>
        <w:t>характеризовать    приобретѐнные    знания    и      навыки,      оценивать      возможностьихреализации вреальныхситуациях;</w:t>
      </w:r>
    </w:p>
    <w:p w:rsidR="00C1755F" w:rsidRDefault="00804265">
      <w:pPr>
        <w:pStyle w:val="a5"/>
        <w:tabs>
          <w:tab w:val="left" w:pos="2601"/>
          <w:tab w:val="left" w:pos="5491"/>
          <w:tab w:val="left" w:pos="7490"/>
          <w:tab w:val="left" w:pos="9906"/>
        </w:tabs>
        <w:spacing w:line="360" w:lineRule="auto"/>
        <w:ind w:right="222"/>
      </w:pPr>
      <w:r>
        <w:t>использовать знания других предметных областей для решения учебных задач в областибезопасности</w:t>
      </w:r>
      <w:r>
        <w:tab/>
        <w:t>жизнедеятельности;</w:t>
      </w:r>
      <w:r>
        <w:tab/>
        <w:t>переносить</w:t>
      </w:r>
      <w:r>
        <w:tab/>
        <w:t>приобретѐнные</w:t>
      </w:r>
      <w:r>
        <w:tab/>
      </w:r>
      <w:r>
        <w:rPr>
          <w:spacing w:val="-1"/>
        </w:rPr>
        <w:t>знания</w:t>
      </w:r>
      <w:r>
        <w:t>инавыки вповседневнуюжизнь.</w:t>
      </w:r>
    </w:p>
    <w:p w:rsidR="00C1755F" w:rsidRDefault="00804265" w:rsidP="00EE3785">
      <w:pPr>
        <w:pStyle w:val="a7"/>
        <w:numPr>
          <w:ilvl w:val="3"/>
          <w:numId w:val="13"/>
        </w:numPr>
        <w:tabs>
          <w:tab w:val="left" w:pos="2122"/>
        </w:tabs>
        <w:spacing w:line="352" w:lineRule="auto"/>
        <w:ind w:left="392" w:right="233" w:firstLine="708"/>
        <w:rPr>
          <w:sz w:val="24"/>
        </w:rPr>
      </w:pPr>
      <w:r>
        <w:rPr>
          <w:sz w:val="24"/>
        </w:rPr>
        <w:t>У     обучающегося     будут     сформированы     следующие     умения     работатьсинформациейкакчастьпознавательныхуниверсальныхучебныхдействий:</w:t>
      </w:r>
    </w:p>
    <w:p w:rsidR="00C1755F" w:rsidRDefault="00804265">
      <w:pPr>
        <w:pStyle w:val="a5"/>
        <w:spacing w:line="360" w:lineRule="auto"/>
        <w:ind w:right="224"/>
      </w:pPr>
      <w:r>
        <w:t>владеть навыками самостоятельного поиска, сбора, обобщения и анализа различных видовинформацииизисточниковразныхтиповприобеспеченииусловийинформационнойбезопасностиличности;</w:t>
      </w:r>
    </w:p>
    <w:p w:rsidR="00C1755F" w:rsidRDefault="00804265">
      <w:pPr>
        <w:pStyle w:val="a5"/>
        <w:spacing w:line="360" w:lineRule="auto"/>
        <w:ind w:right="234"/>
      </w:pPr>
      <w:r>
        <w:t>создавать информационные блоки в различных форматах с учѐтом характера решаемойучебнойзадачи;самостоятельновыбирать оптимальнуюформуихпредставления;</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spacing w:line="360" w:lineRule="auto"/>
        <w:ind w:right="233"/>
      </w:pPr>
      <w:r>
        <w:t>владеть навыками по предотвращению рисков, профилактике угроз и защите от опасностейцифровойсреды;</w:t>
      </w:r>
    </w:p>
    <w:p w:rsidR="00C1755F" w:rsidRDefault="00804265">
      <w:pPr>
        <w:pStyle w:val="a5"/>
        <w:spacing w:line="360" w:lineRule="auto"/>
        <w:ind w:right="230"/>
      </w:pPr>
      <w:r>
        <w:t>использовать    средства     информационных     и     коммуникационных     технологийв  учебном   процессе   с   соблюдением   требований   эргономики,   техники   безопасностиигигиены.</w:t>
      </w:r>
    </w:p>
    <w:p w:rsidR="00C1755F" w:rsidRDefault="00804265" w:rsidP="00EE3785">
      <w:pPr>
        <w:pStyle w:val="a7"/>
        <w:numPr>
          <w:ilvl w:val="3"/>
          <w:numId w:val="13"/>
        </w:numPr>
        <w:tabs>
          <w:tab w:val="left" w:pos="2122"/>
        </w:tabs>
        <w:spacing w:line="350" w:lineRule="auto"/>
        <w:ind w:left="392" w:right="235" w:firstLine="708"/>
        <w:rPr>
          <w:sz w:val="24"/>
        </w:rPr>
      </w:pPr>
      <w:r>
        <w:rPr>
          <w:sz w:val="24"/>
        </w:rPr>
        <w:t>Уобучающегосябудутсформированыследующиеуменияобщениякакчастькоммуникативныхуниверсальныхучебныхдействий:</w:t>
      </w:r>
    </w:p>
    <w:p w:rsidR="00C1755F" w:rsidRDefault="00804265">
      <w:pPr>
        <w:pStyle w:val="a5"/>
        <w:tabs>
          <w:tab w:val="left" w:pos="2767"/>
          <w:tab w:val="left" w:pos="3141"/>
          <w:tab w:val="left" w:pos="3873"/>
          <w:tab w:val="left" w:pos="5856"/>
          <w:tab w:val="left" w:pos="7487"/>
          <w:tab w:val="left" w:pos="8954"/>
        </w:tabs>
        <w:spacing w:before="3" w:line="360" w:lineRule="auto"/>
        <w:ind w:right="229"/>
        <w:jc w:val="left"/>
      </w:pPr>
      <w:r>
        <w:t>осуществлять</w:t>
      </w:r>
      <w:r>
        <w:tab/>
        <w:t>в</w:t>
      </w:r>
      <w:r>
        <w:tab/>
        <w:t>ходе</w:t>
      </w:r>
      <w:r>
        <w:tab/>
        <w:t>образовательной</w:t>
      </w:r>
      <w:r>
        <w:tab/>
        <w:t>деятельности</w:t>
      </w:r>
      <w:r>
        <w:tab/>
        <w:t>безопасную</w:t>
      </w:r>
      <w:r>
        <w:tab/>
        <w:t>коммуникацию,переноситьпринципы еѐорганизации вповседневнуюжизнь;</w:t>
      </w:r>
    </w:p>
    <w:p w:rsidR="00C1755F" w:rsidRDefault="00804265">
      <w:pPr>
        <w:pStyle w:val="a5"/>
        <w:tabs>
          <w:tab w:val="left" w:pos="2681"/>
          <w:tab w:val="left" w:pos="4108"/>
          <w:tab w:val="left" w:pos="4472"/>
          <w:tab w:val="left" w:pos="6134"/>
          <w:tab w:val="left" w:pos="7254"/>
          <w:tab w:val="left" w:pos="8458"/>
          <w:tab w:val="left" w:pos="9671"/>
        </w:tabs>
        <w:spacing w:line="360" w:lineRule="auto"/>
        <w:ind w:right="230"/>
        <w:jc w:val="left"/>
      </w:pPr>
      <w:r>
        <w:t>распознавать</w:t>
      </w:r>
      <w:r>
        <w:tab/>
        <w:t>вербальные</w:t>
      </w:r>
      <w:r>
        <w:tab/>
        <w:t>и</w:t>
      </w:r>
      <w:r>
        <w:tab/>
        <w:t>невербальные</w:t>
      </w:r>
      <w:r>
        <w:tab/>
        <w:t>средства</w:t>
      </w:r>
      <w:r>
        <w:tab/>
        <w:t>общения;</w:t>
      </w:r>
      <w:r>
        <w:tab/>
        <w:t>понимать</w:t>
      </w:r>
      <w:r>
        <w:tab/>
        <w:t>значениесоциальныхзнаков; определять признакидеструктивного общения;</w:t>
      </w:r>
    </w:p>
    <w:p w:rsidR="00C1755F" w:rsidRDefault="00804265">
      <w:pPr>
        <w:pStyle w:val="a5"/>
        <w:tabs>
          <w:tab w:val="left" w:pos="2086"/>
          <w:tab w:val="left" w:pos="3312"/>
          <w:tab w:val="left" w:pos="4768"/>
          <w:tab w:val="left" w:pos="6691"/>
          <w:tab w:val="left" w:pos="7022"/>
          <w:tab w:val="left" w:pos="8392"/>
          <w:tab w:val="left" w:pos="9564"/>
        </w:tabs>
        <w:spacing w:line="360" w:lineRule="auto"/>
        <w:ind w:right="228"/>
        <w:jc w:val="left"/>
      </w:pPr>
      <w:r>
        <w:t>владеть</w:t>
      </w:r>
      <w:r>
        <w:tab/>
        <w:t>приѐмами</w:t>
      </w:r>
      <w:r>
        <w:tab/>
        <w:t>безопасного</w:t>
      </w:r>
      <w:r>
        <w:tab/>
        <w:t>межличностного</w:t>
      </w:r>
      <w:r>
        <w:tab/>
        <w:t>и</w:t>
      </w:r>
      <w:r>
        <w:tab/>
        <w:t>группового</w:t>
      </w:r>
      <w:r>
        <w:tab/>
        <w:t>общения;</w:t>
      </w:r>
      <w:r>
        <w:tab/>
      </w:r>
      <w:r>
        <w:rPr>
          <w:spacing w:val="-1"/>
        </w:rPr>
        <w:t>безопасно</w:t>
      </w:r>
      <w:r>
        <w:t>действоватьпо избеганию конфликтных ситуаций;</w:t>
      </w:r>
    </w:p>
    <w:p w:rsidR="00C1755F" w:rsidRDefault="00804265">
      <w:pPr>
        <w:pStyle w:val="a5"/>
        <w:tabs>
          <w:tab w:val="left" w:pos="3554"/>
          <w:tab w:val="left" w:pos="4883"/>
          <w:tab w:val="left" w:pos="5504"/>
          <w:tab w:val="left" w:pos="6459"/>
          <w:tab w:val="left" w:pos="7821"/>
          <w:tab w:val="left" w:pos="8831"/>
          <w:tab w:val="left" w:pos="9903"/>
        </w:tabs>
        <w:spacing w:before="1" w:line="360" w:lineRule="auto"/>
        <w:ind w:right="230"/>
        <w:jc w:val="left"/>
      </w:pPr>
      <w:r>
        <w:t>аргументированно,</w:t>
      </w:r>
      <w:r>
        <w:tab/>
        <w:t>логично</w:t>
      </w:r>
      <w:r>
        <w:tab/>
        <w:t>и</w:t>
      </w:r>
      <w:r>
        <w:tab/>
        <w:t>ясно</w:t>
      </w:r>
      <w:r>
        <w:tab/>
        <w:t>излагать</w:t>
      </w:r>
      <w:r>
        <w:tab/>
        <w:t>свою</w:t>
      </w:r>
      <w:r>
        <w:tab/>
        <w:t>точку</w:t>
      </w:r>
      <w:r>
        <w:tab/>
        <w:t>зрениясиспользованиемязыковыхсредств.</w:t>
      </w:r>
    </w:p>
    <w:p w:rsidR="00C1755F" w:rsidRDefault="00804265" w:rsidP="00EE3785">
      <w:pPr>
        <w:pStyle w:val="a7"/>
        <w:numPr>
          <w:ilvl w:val="3"/>
          <w:numId w:val="13"/>
        </w:numPr>
        <w:tabs>
          <w:tab w:val="left" w:pos="2122"/>
        </w:tabs>
        <w:spacing w:line="350" w:lineRule="auto"/>
        <w:ind w:left="392" w:right="228" w:firstLine="708"/>
        <w:rPr>
          <w:sz w:val="24"/>
        </w:rPr>
      </w:pPr>
      <w:r>
        <w:rPr>
          <w:sz w:val="24"/>
        </w:rPr>
        <w:t>Уобучающегосябудутсформированыследующиеумениясамоорганизациикакчасти регулятивныхуниверсальныхучебныхдействий:</w:t>
      </w:r>
    </w:p>
    <w:p w:rsidR="00C1755F" w:rsidRDefault="00C1755F">
      <w:pPr>
        <w:spacing w:line="350" w:lineRule="auto"/>
        <w:rPr>
          <w:sz w:val="24"/>
        </w:rPr>
        <w:sectPr w:rsidR="00C1755F">
          <w:pgSz w:w="11910" w:h="16850"/>
          <w:pgMar w:top="840" w:right="340" w:bottom="280" w:left="740" w:header="600" w:footer="0" w:gutter="0"/>
          <w:cols w:space="720"/>
        </w:sectPr>
      </w:pPr>
    </w:p>
    <w:p w:rsidR="00C1755F" w:rsidRDefault="00804265">
      <w:pPr>
        <w:pStyle w:val="a5"/>
        <w:tabs>
          <w:tab w:val="left" w:pos="2086"/>
          <w:tab w:val="left" w:pos="2426"/>
          <w:tab w:val="left" w:pos="4225"/>
          <w:tab w:val="left" w:pos="5738"/>
          <w:tab w:val="left" w:pos="6628"/>
          <w:tab w:val="left" w:pos="6951"/>
          <w:tab w:val="left" w:pos="8887"/>
          <w:tab w:val="left" w:pos="10462"/>
        </w:tabs>
        <w:spacing w:before="6" w:line="360" w:lineRule="auto"/>
        <w:ind w:right="233"/>
        <w:jc w:val="left"/>
      </w:pPr>
      <w:r>
        <w:t>ставить</w:t>
      </w:r>
      <w:r>
        <w:tab/>
        <w:t>и</w:t>
      </w:r>
      <w:r>
        <w:tab/>
        <w:t>формулировать</w:t>
      </w:r>
      <w:r>
        <w:tab/>
        <w:t>собственные</w:t>
      </w:r>
      <w:r>
        <w:tab/>
        <w:t>задачи</w:t>
      </w:r>
      <w:r>
        <w:tab/>
        <w:t>в</w:t>
      </w:r>
      <w:r>
        <w:tab/>
        <w:t>образовательной</w:t>
      </w:r>
      <w:r>
        <w:tab/>
        <w:t>деятельности</w:t>
      </w:r>
      <w:r>
        <w:tab/>
      </w:r>
      <w:r>
        <w:rPr>
          <w:spacing w:val="-2"/>
        </w:rPr>
        <w:t>и</w:t>
      </w:r>
      <w:r>
        <w:t>жизненныхситуациях;</w:t>
      </w:r>
    </w:p>
    <w:p w:rsidR="00C1755F" w:rsidRDefault="00804265">
      <w:pPr>
        <w:pStyle w:val="a5"/>
        <w:tabs>
          <w:tab w:val="left" w:pos="2938"/>
          <w:tab w:val="left" w:pos="4106"/>
          <w:tab w:val="left" w:pos="5591"/>
          <w:tab w:val="left" w:pos="6742"/>
          <w:tab w:val="left" w:pos="7936"/>
          <w:tab w:val="left" w:pos="9545"/>
          <w:tab w:val="left" w:pos="10471"/>
        </w:tabs>
        <w:spacing w:line="360" w:lineRule="auto"/>
        <w:ind w:right="224"/>
        <w:jc w:val="left"/>
      </w:pPr>
      <w:r>
        <w:t>самостоятельно</w:t>
      </w:r>
      <w:r>
        <w:tab/>
        <w:t>выявлять</w:t>
      </w:r>
      <w:r>
        <w:tab/>
        <w:t>проблемные</w:t>
      </w:r>
      <w:r>
        <w:tab/>
        <w:t>вопросы,</w:t>
      </w:r>
      <w:r>
        <w:tab/>
        <w:t>выбирать</w:t>
      </w:r>
      <w:r>
        <w:tab/>
        <w:t>оптимальный</w:t>
      </w:r>
      <w:r>
        <w:tab/>
        <w:t>способ</w:t>
      </w:r>
      <w:r>
        <w:tab/>
      </w:r>
      <w:r>
        <w:rPr>
          <w:spacing w:val="-2"/>
        </w:rPr>
        <w:t>и</w:t>
      </w:r>
      <w:r>
        <w:t>составлять план ихрешения вконкретныхусловиях;</w:t>
      </w:r>
    </w:p>
    <w:p w:rsidR="00C1755F" w:rsidRDefault="00804265">
      <w:pPr>
        <w:pStyle w:val="a5"/>
        <w:spacing w:line="360" w:lineRule="auto"/>
        <w:jc w:val="left"/>
      </w:pPr>
      <w:r>
        <w:t>делатьосознанныйвыборвновойситуации,аргументироватьего;братьответственностьзасвоѐрешение;</w:t>
      </w:r>
    </w:p>
    <w:p w:rsidR="00C1755F" w:rsidRDefault="00804265">
      <w:pPr>
        <w:pStyle w:val="a5"/>
        <w:spacing w:line="274" w:lineRule="exact"/>
        <w:ind w:left="1101" w:firstLine="0"/>
        <w:jc w:val="left"/>
      </w:pPr>
      <w:r>
        <w:t>оцениватьприобретѐнныйопыт;</w:t>
      </w:r>
    </w:p>
    <w:p w:rsidR="00C1755F" w:rsidRDefault="00804265">
      <w:pPr>
        <w:pStyle w:val="a5"/>
        <w:spacing w:before="140" w:line="360" w:lineRule="auto"/>
        <w:ind w:right="227"/>
      </w:pPr>
      <w:r>
        <w:t>расширятьпознаниявобластибезопасностижизнедеятельностинаосновеличныхпредпочтений и за счѐт привлечения научно-практических знаний других предметных областей;повышатьобразовательный икультурныйуровень.</w:t>
      </w:r>
    </w:p>
    <w:p w:rsidR="00C1755F" w:rsidRDefault="00804265" w:rsidP="00EE3785">
      <w:pPr>
        <w:pStyle w:val="a7"/>
        <w:numPr>
          <w:ilvl w:val="3"/>
          <w:numId w:val="13"/>
        </w:numPr>
        <w:tabs>
          <w:tab w:val="left" w:pos="2122"/>
        </w:tabs>
        <w:spacing w:line="352" w:lineRule="auto"/>
        <w:ind w:left="392" w:right="232" w:firstLine="708"/>
        <w:rPr>
          <w:sz w:val="24"/>
        </w:rPr>
      </w:pPr>
      <w:r>
        <w:rPr>
          <w:sz w:val="24"/>
        </w:rPr>
        <w:t>Уобучающегосябудутсформированыследующиеумениясамоконтроля,принятиясебя идругих какчасти регулятивныхуниверсальныхучебных действий:</w:t>
      </w:r>
    </w:p>
    <w:p w:rsidR="00C1755F" w:rsidRDefault="00804265">
      <w:pPr>
        <w:pStyle w:val="a5"/>
        <w:spacing w:line="360" w:lineRule="auto"/>
        <w:ind w:right="235"/>
      </w:pPr>
      <w:r>
        <w:t>оцениватьобразовательныеситуации;предвидетьтрудности,которыемогутвозникнутьприихразрешении;вноситькоррективывсвоюдеятельность;контролироватьсоответствиерезультатовцелям;</w:t>
      </w:r>
    </w:p>
    <w:p w:rsidR="00C1755F" w:rsidRDefault="00804265">
      <w:pPr>
        <w:pStyle w:val="a5"/>
        <w:spacing w:line="360" w:lineRule="auto"/>
        <w:ind w:right="231"/>
      </w:pPr>
      <w:r>
        <w:t>использовать приѐмы рефлексии для анализа и оценки образовательной ситуации, выбораоптимальногорешения;</w:t>
      </w:r>
    </w:p>
    <w:p w:rsidR="00C1755F" w:rsidRDefault="00804265">
      <w:pPr>
        <w:pStyle w:val="a5"/>
        <w:spacing w:line="360" w:lineRule="auto"/>
        <w:ind w:right="234"/>
      </w:pPr>
      <w:r>
        <w:t>принимать себя, понимая свои недостатки и достоинства, невозможности контроля всеговокруг;</w:t>
      </w:r>
    </w:p>
    <w:p w:rsidR="00C1755F" w:rsidRDefault="00804265">
      <w:pPr>
        <w:pStyle w:val="a5"/>
        <w:spacing w:line="360" w:lineRule="auto"/>
        <w:ind w:right="222"/>
      </w:pPr>
      <w:r>
        <w:t>принимать мотивы и аргументы других при анализе и оценке образовательной ситуации;признаватьправонаошибкусвоюичужую.</w:t>
      </w:r>
    </w:p>
    <w:p w:rsidR="00C1755F" w:rsidRDefault="00804265" w:rsidP="00EE3785">
      <w:pPr>
        <w:pStyle w:val="a7"/>
        <w:numPr>
          <w:ilvl w:val="3"/>
          <w:numId w:val="13"/>
        </w:numPr>
        <w:tabs>
          <w:tab w:val="left" w:pos="2122"/>
        </w:tabs>
        <w:spacing w:line="352" w:lineRule="auto"/>
        <w:ind w:left="392" w:right="233" w:firstLine="708"/>
        <w:rPr>
          <w:sz w:val="24"/>
        </w:rPr>
      </w:pPr>
      <w:r>
        <w:rPr>
          <w:sz w:val="24"/>
        </w:rPr>
        <w:t>Уобучающегосябудутсформированыследующиеумениясовместнойдеятельности:</w:t>
      </w:r>
    </w:p>
    <w:p w:rsidR="00C1755F" w:rsidRDefault="00804265">
      <w:pPr>
        <w:pStyle w:val="a5"/>
        <w:spacing w:line="360" w:lineRule="auto"/>
        <w:ind w:right="231"/>
      </w:pPr>
      <w:r>
        <w:t>понимать и использовать преимущества командной и индивидуальной работы в конкретнойучебнойситуации;</w:t>
      </w:r>
    </w:p>
    <w:p w:rsidR="00C1755F" w:rsidRDefault="00804265">
      <w:pPr>
        <w:pStyle w:val="a5"/>
        <w:spacing w:line="360" w:lineRule="auto"/>
        <w:ind w:right="229"/>
      </w:pPr>
      <w:r>
        <w:t>ставитьцелииорганизовыватьсовместнуюдеятельностьсучѐтомобщихинтересов,мненийивозможностейкаждогоучастникакоманды(составлятьплан,распределятьроли,принимать правила учебного взаимодействия, обсуждать процесс и результат совместной работы,договариватьсяо результатах);</w:t>
      </w:r>
    </w:p>
    <w:p w:rsidR="00C1755F" w:rsidRDefault="00804265">
      <w:pPr>
        <w:pStyle w:val="a5"/>
        <w:spacing w:line="360" w:lineRule="auto"/>
        <w:ind w:right="235"/>
      </w:pPr>
      <w:r>
        <w:t>оценивать свой вклад и вклад каждого участника команды в общий результат по совместноразработаннымкритериям;</w:t>
      </w:r>
    </w:p>
    <w:p w:rsidR="00C1755F" w:rsidRDefault="00804265">
      <w:pPr>
        <w:pStyle w:val="a5"/>
        <w:spacing w:line="360" w:lineRule="auto"/>
        <w:ind w:right="233"/>
      </w:pPr>
      <w:r>
        <w:t>осуществлятьпозитивное стратегическое поведение вразличныхситуациях;предлагатьновые идеи, оценивать их с позиции новизны и практической значимости; проявлять творчество иразумнуюинициативу.</w:t>
      </w:r>
    </w:p>
    <w:p w:rsidR="00C1755F" w:rsidRDefault="00804265" w:rsidP="00EE3785">
      <w:pPr>
        <w:pStyle w:val="a7"/>
        <w:numPr>
          <w:ilvl w:val="2"/>
          <w:numId w:val="13"/>
        </w:numPr>
        <w:tabs>
          <w:tab w:val="left" w:pos="1942"/>
        </w:tabs>
        <w:spacing w:line="350" w:lineRule="auto"/>
        <w:ind w:right="225" w:firstLine="708"/>
        <w:rPr>
          <w:sz w:val="24"/>
        </w:rPr>
      </w:pPr>
      <w:r>
        <w:rPr>
          <w:sz w:val="24"/>
        </w:rPr>
        <w:t>Предметные результаты освоения программы по ОБЖ на уровне среднего общегообразования</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13"/>
        </w:numPr>
        <w:tabs>
          <w:tab w:val="left" w:pos="2122"/>
          <w:tab w:val="left" w:pos="4260"/>
          <w:tab w:val="left" w:pos="6268"/>
          <w:tab w:val="left" w:pos="8654"/>
        </w:tabs>
        <w:spacing w:before="6" w:line="360" w:lineRule="auto"/>
        <w:ind w:left="392" w:right="223" w:firstLine="708"/>
        <w:rPr>
          <w:sz w:val="24"/>
        </w:rPr>
      </w:pPr>
      <w:r>
        <w:rPr>
          <w:sz w:val="24"/>
        </w:rPr>
        <w:t>Предметные</w:t>
      </w:r>
      <w:r>
        <w:rPr>
          <w:sz w:val="24"/>
        </w:rPr>
        <w:tab/>
        <w:t>результаты</w:t>
      </w:r>
      <w:r>
        <w:rPr>
          <w:sz w:val="24"/>
        </w:rPr>
        <w:tab/>
        <w:t>характеризуют</w:t>
      </w:r>
      <w:r>
        <w:rPr>
          <w:sz w:val="24"/>
        </w:rPr>
        <w:tab/>
        <w:t>сформированностьуобучающихсяактивнойжизненнойпозиции,осознанноепониманиезначимостиличногоигруппового безопасного поведения в интересах благополучия и устойчивого развития личности,общества и государства. Приобретаемый опыт проявляется в понимании существующих проблембезопасностииспособностипостроениямоделииндивидуальногоигрупповогобезопасногоповедения вповседневной жизни.</w:t>
      </w:r>
    </w:p>
    <w:p w:rsidR="00C1755F" w:rsidRDefault="00804265" w:rsidP="00EE3785">
      <w:pPr>
        <w:pStyle w:val="a7"/>
        <w:numPr>
          <w:ilvl w:val="3"/>
          <w:numId w:val="13"/>
        </w:numPr>
        <w:tabs>
          <w:tab w:val="left" w:pos="2122"/>
        </w:tabs>
        <w:spacing w:line="360" w:lineRule="auto"/>
        <w:ind w:left="392" w:right="224" w:firstLine="708"/>
        <w:rPr>
          <w:sz w:val="24"/>
        </w:rPr>
      </w:pPr>
      <w:r>
        <w:rPr>
          <w:sz w:val="24"/>
        </w:rPr>
        <w:t>Предметныерезультаты,формируемыевходеизученияОБЖ,должныобеспечивать:</w:t>
      </w:r>
    </w:p>
    <w:p w:rsidR="00C1755F" w:rsidRDefault="00804265" w:rsidP="00EE3785">
      <w:pPr>
        <w:pStyle w:val="a7"/>
        <w:numPr>
          <w:ilvl w:val="0"/>
          <w:numId w:val="10"/>
        </w:numPr>
        <w:tabs>
          <w:tab w:val="left" w:pos="1361"/>
        </w:tabs>
        <w:spacing w:line="360" w:lineRule="auto"/>
        <w:ind w:right="225" w:firstLine="708"/>
        <w:rPr>
          <w:sz w:val="24"/>
        </w:rPr>
      </w:pPr>
      <w:r>
        <w:rPr>
          <w:sz w:val="24"/>
        </w:rPr>
        <w:t>сформированность       представлений       о       ценности       безопасного      поведениядля    личности,     общества,     государства;     знание     правил     безопасного     поведенияиспособов ихприменения всобственномповедении;</w:t>
      </w:r>
    </w:p>
    <w:p w:rsidR="00C1755F" w:rsidRDefault="00804265" w:rsidP="00EE3785">
      <w:pPr>
        <w:pStyle w:val="a7"/>
        <w:numPr>
          <w:ilvl w:val="0"/>
          <w:numId w:val="10"/>
        </w:numPr>
        <w:tabs>
          <w:tab w:val="left" w:pos="1361"/>
        </w:tabs>
        <w:spacing w:line="360" w:lineRule="auto"/>
        <w:ind w:right="228" w:firstLine="708"/>
        <w:rPr>
          <w:sz w:val="24"/>
        </w:rPr>
      </w:pPr>
      <w:r>
        <w:rPr>
          <w:sz w:val="24"/>
        </w:rPr>
        <w:t>сформированность       представлений       о       возможных      источниках        опасностив различных ситуациях (в быту, транспорте, общественных местах, в природной среде, в социуме,в цифровой среде); владение основными способами предупреждения опасных и экстремальныхситуаций;знаниепорядкадействийвэкстремальныхичрезвычайныхситуациях;</w:t>
      </w:r>
    </w:p>
    <w:p w:rsidR="00C1755F" w:rsidRDefault="00804265" w:rsidP="00EE3785">
      <w:pPr>
        <w:pStyle w:val="a7"/>
        <w:numPr>
          <w:ilvl w:val="0"/>
          <w:numId w:val="10"/>
        </w:numPr>
        <w:tabs>
          <w:tab w:val="left" w:pos="1361"/>
        </w:tabs>
        <w:spacing w:line="360" w:lineRule="auto"/>
        <w:ind w:right="222" w:firstLine="708"/>
        <w:rPr>
          <w:sz w:val="24"/>
        </w:rPr>
      </w:pPr>
      <w:r>
        <w:rPr>
          <w:sz w:val="24"/>
        </w:rPr>
        <w:t>сформированность представлений о важности соблюдения правил дорожного движениявсеми участниками движения, правил безопасности на транспорте; знание правил безопасногоповедениянатранспорте,умениеприменятьихнапрактике;знаниеопорядкедействийвопасных,экстремальныхичрезвычайныхситуацияхнатранспорте;</w:t>
      </w:r>
    </w:p>
    <w:p w:rsidR="00C1755F" w:rsidRDefault="00804265" w:rsidP="00EE3785">
      <w:pPr>
        <w:pStyle w:val="a7"/>
        <w:numPr>
          <w:ilvl w:val="0"/>
          <w:numId w:val="10"/>
        </w:numPr>
        <w:tabs>
          <w:tab w:val="left" w:pos="1361"/>
        </w:tabs>
        <w:spacing w:before="1" w:line="360" w:lineRule="auto"/>
        <w:ind w:right="222" w:firstLine="708"/>
        <w:rPr>
          <w:sz w:val="24"/>
        </w:rPr>
      </w:pPr>
      <w:r>
        <w:rPr>
          <w:sz w:val="24"/>
        </w:rPr>
        <w:t>знания о способах безопасного поведения в природной среде, умение применять их напрактике;знаниепорядкадействийпричрезвычайныхситуацияхприродногохарактера;сформированностьпредставленийобэкологическойбезопасности,ценностибережногоотношенияк природе, разумного природопользования;</w:t>
      </w:r>
    </w:p>
    <w:p w:rsidR="00C1755F" w:rsidRDefault="00804265" w:rsidP="00EE3785">
      <w:pPr>
        <w:pStyle w:val="a7"/>
        <w:numPr>
          <w:ilvl w:val="0"/>
          <w:numId w:val="10"/>
        </w:numPr>
        <w:tabs>
          <w:tab w:val="left" w:pos="1361"/>
        </w:tabs>
        <w:spacing w:line="360" w:lineRule="auto"/>
        <w:ind w:right="228" w:firstLine="708"/>
        <w:rPr>
          <w:sz w:val="24"/>
        </w:rPr>
      </w:pPr>
      <w:r>
        <w:rPr>
          <w:sz w:val="24"/>
        </w:rPr>
        <w:t>владение основами медицинских знаний: владение приѐмами оказания первой помощипринеотложныхсостояниях;знаниемерпрофилактикиинфекционныхинеинфекционныхзаболеваний, сохранения психического здоровья; сформированность представлений о здоровомобразежизнииегороливсохранениипсихическогоифизическогоздоровья,негативногоотношения к вредным привычкам; знания о необходимых действиях при чрезвычайных ситуацияхбиолого-социальногохарактера;</w:t>
      </w:r>
    </w:p>
    <w:p w:rsidR="00C1755F" w:rsidRDefault="00804265" w:rsidP="00EE3785">
      <w:pPr>
        <w:pStyle w:val="a7"/>
        <w:numPr>
          <w:ilvl w:val="0"/>
          <w:numId w:val="10"/>
        </w:numPr>
        <w:tabs>
          <w:tab w:val="left" w:pos="1361"/>
        </w:tabs>
        <w:spacing w:before="1" w:line="360" w:lineRule="auto"/>
        <w:ind w:right="222" w:firstLine="708"/>
        <w:rPr>
          <w:sz w:val="24"/>
        </w:rPr>
      </w:pPr>
      <w:r>
        <w:rPr>
          <w:sz w:val="24"/>
        </w:rPr>
        <w:t>знания основ безопасного, конструктивного общения; умение различать опасные явлениявсоциальномвзаимодействии,втомчислекриминальногохарактера;умениепредупреждатьопасныеявленияипротиводействоватьим;сформированностьнетерпимостикпроявлениямнасилиявсоциальномвзаимодействии;</w:t>
      </w:r>
    </w:p>
    <w:p w:rsidR="00C1755F" w:rsidRDefault="00804265" w:rsidP="00EE3785">
      <w:pPr>
        <w:pStyle w:val="a7"/>
        <w:numPr>
          <w:ilvl w:val="0"/>
          <w:numId w:val="10"/>
        </w:numPr>
        <w:tabs>
          <w:tab w:val="left" w:pos="1361"/>
        </w:tabs>
        <w:spacing w:line="360" w:lineRule="auto"/>
        <w:ind w:right="225" w:firstLine="708"/>
        <w:rPr>
          <w:sz w:val="24"/>
        </w:rPr>
      </w:pPr>
      <w:r>
        <w:rPr>
          <w:sz w:val="24"/>
        </w:rPr>
        <w:t>знания о способах безопасного поведения в цифровой среде, умение применять их напрактике;умениераспознаватьопасностивцифровойсреде(втомчислекриминальногохарактера,опасностивовлечениявдеструктивнуюдеятельность)ипротиводействоватьи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0"/>
          <w:numId w:val="10"/>
        </w:numPr>
        <w:tabs>
          <w:tab w:val="left" w:pos="1361"/>
        </w:tabs>
        <w:spacing w:before="6" w:line="360" w:lineRule="auto"/>
        <w:ind w:right="224" w:firstLine="708"/>
        <w:rPr>
          <w:sz w:val="24"/>
        </w:rPr>
      </w:pPr>
      <w:r>
        <w:rPr>
          <w:sz w:val="24"/>
        </w:rPr>
        <w:t>знание    основ    пожарной    безопасности,    умение    применять    их    на    практикедляпредупрежденияпожаров;знатьпорядокдействийприугрозепожараипожаревбыту,общественных     местах,      на      транспорте,      в      природной      среде;      знать      праваиобязанности гражданвобластипожарной безопасности;</w:t>
      </w:r>
    </w:p>
    <w:p w:rsidR="00C1755F" w:rsidRDefault="00804265" w:rsidP="00EE3785">
      <w:pPr>
        <w:pStyle w:val="a7"/>
        <w:numPr>
          <w:ilvl w:val="0"/>
          <w:numId w:val="10"/>
        </w:numPr>
        <w:tabs>
          <w:tab w:val="left" w:pos="1361"/>
          <w:tab w:val="left" w:pos="2858"/>
          <w:tab w:val="left" w:pos="4805"/>
          <w:tab w:val="left" w:pos="6239"/>
          <w:tab w:val="left" w:pos="7942"/>
          <w:tab w:val="left" w:pos="9431"/>
        </w:tabs>
        <w:spacing w:line="360" w:lineRule="auto"/>
        <w:ind w:right="223" w:firstLine="708"/>
        <w:rPr>
          <w:sz w:val="24"/>
        </w:rPr>
      </w:pPr>
      <w:r>
        <w:rPr>
          <w:sz w:val="24"/>
        </w:rPr>
        <w:t>сформированность    представлений      об      опасности      и      негативном      влияниина жизнь личности, общества, государства экстремизма, терроризма; знание роли государства впротиводействии</w:t>
      </w:r>
      <w:r>
        <w:rPr>
          <w:sz w:val="24"/>
        </w:rPr>
        <w:tab/>
        <w:t>терроризму;</w:t>
      </w:r>
      <w:r>
        <w:rPr>
          <w:sz w:val="24"/>
        </w:rPr>
        <w:tab/>
        <w:t>умение</w:t>
      </w:r>
      <w:r>
        <w:rPr>
          <w:sz w:val="24"/>
        </w:rPr>
        <w:tab/>
        <w:t>различать</w:t>
      </w:r>
      <w:r>
        <w:rPr>
          <w:sz w:val="24"/>
        </w:rPr>
        <w:tab/>
        <w:t>приѐмы</w:t>
      </w:r>
      <w:r>
        <w:rPr>
          <w:sz w:val="24"/>
        </w:rPr>
        <w:tab/>
        <w:t>вовлеченияв       экстремистскую       и       террористическую       деятельность       и       противодействоватьим; знание порядка действий при объявлении разного уровня террористической опасности; знаниепорядкадействийприугрозесовершениятеррористическогоакта,присовершениитеррористическогоакта,при проведенииконтртеррористическойоперации;</w:t>
      </w:r>
    </w:p>
    <w:p w:rsidR="00C1755F" w:rsidRDefault="00804265" w:rsidP="00EE3785">
      <w:pPr>
        <w:pStyle w:val="a7"/>
        <w:numPr>
          <w:ilvl w:val="0"/>
          <w:numId w:val="10"/>
        </w:numPr>
        <w:tabs>
          <w:tab w:val="left" w:pos="1481"/>
        </w:tabs>
        <w:spacing w:line="360" w:lineRule="auto"/>
        <w:ind w:right="224" w:firstLine="708"/>
        <w:rPr>
          <w:sz w:val="24"/>
        </w:rPr>
      </w:pPr>
      <w:r>
        <w:rPr>
          <w:sz w:val="24"/>
        </w:rPr>
        <w:t>сформированность представлений о роли России в современном мире, угрозах военногохарактера,роливооружѐнныхсилвобеспечениимира;знаниеосновобороныгосударстваивоинскойслужбы,правиобязанностейгражданинавобластигражданскойобороны;знаниедействияпри сигналахгражданской обороны;</w:t>
      </w:r>
    </w:p>
    <w:p w:rsidR="00C1755F" w:rsidRDefault="00804265" w:rsidP="00EE3785">
      <w:pPr>
        <w:pStyle w:val="a7"/>
        <w:numPr>
          <w:ilvl w:val="0"/>
          <w:numId w:val="10"/>
        </w:numPr>
        <w:tabs>
          <w:tab w:val="left" w:pos="1481"/>
        </w:tabs>
        <w:spacing w:line="360" w:lineRule="auto"/>
        <w:ind w:right="226" w:firstLine="708"/>
        <w:rPr>
          <w:sz w:val="24"/>
        </w:rPr>
      </w:pPr>
      <w:r>
        <w:rPr>
          <w:sz w:val="24"/>
        </w:rPr>
        <w:t>знание   основ    государственной    политики    в    области    защиты    населенияи   территорий    от    чрезвычайных    ситуаций    различного    характера;    знание    задачи основных принципов организации Единой системы предупреждения и ликвидации последствийчрезвычайных ситуаций,правиобязанностейгражданинавэтой области;</w:t>
      </w:r>
    </w:p>
    <w:p w:rsidR="00C1755F" w:rsidRDefault="00804265" w:rsidP="00EE3785">
      <w:pPr>
        <w:pStyle w:val="a7"/>
        <w:numPr>
          <w:ilvl w:val="0"/>
          <w:numId w:val="10"/>
        </w:numPr>
        <w:tabs>
          <w:tab w:val="left" w:pos="1481"/>
        </w:tabs>
        <w:spacing w:before="1" w:line="360" w:lineRule="auto"/>
        <w:ind w:right="225" w:firstLine="708"/>
        <w:rPr>
          <w:sz w:val="24"/>
        </w:rPr>
      </w:pPr>
      <w:r>
        <w:rPr>
          <w:sz w:val="24"/>
        </w:rPr>
        <w:t>знание основ государственной системы, российского законодательства,направленныхна защиту населения от внешних и внутренних угроз; сформированность представлений о ролигосударства,общества иличностивобеспечениибезопасности.</w:t>
      </w:r>
    </w:p>
    <w:p w:rsidR="00C1755F" w:rsidRDefault="00804265" w:rsidP="00EE3785">
      <w:pPr>
        <w:pStyle w:val="a7"/>
        <w:numPr>
          <w:ilvl w:val="3"/>
          <w:numId w:val="13"/>
        </w:numPr>
        <w:tabs>
          <w:tab w:val="left" w:pos="2122"/>
        </w:tabs>
        <w:spacing w:line="360" w:lineRule="auto"/>
        <w:ind w:left="392" w:right="227" w:firstLine="708"/>
        <w:rPr>
          <w:sz w:val="24"/>
        </w:rPr>
      </w:pPr>
      <w:r>
        <w:rPr>
          <w:sz w:val="24"/>
        </w:rPr>
        <w:t>Достижение результатов освоения программы ОБЖ обеспечивается посредствомвключения в указаннуюпрограммупредметных результатовосвоениямодулейОБЖ.</w:t>
      </w:r>
    </w:p>
    <w:p w:rsidR="00C1755F" w:rsidRDefault="00804265" w:rsidP="00EE3785">
      <w:pPr>
        <w:pStyle w:val="a7"/>
        <w:numPr>
          <w:ilvl w:val="3"/>
          <w:numId w:val="13"/>
        </w:numPr>
        <w:tabs>
          <w:tab w:val="left" w:pos="2122"/>
        </w:tabs>
        <w:spacing w:line="360" w:lineRule="auto"/>
        <w:ind w:left="392" w:right="227" w:firstLine="708"/>
        <w:rPr>
          <w:sz w:val="24"/>
        </w:rPr>
      </w:pPr>
      <w:r>
        <w:rPr>
          <w:sz w:val="24"/>
        </w:rPr>
        <w:t>Образовательнаяорганизациявправесамостоятельноопределятьпоследовательностьдля освоенияобучающимися модулейОБЖ.</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804265" w:rsidP="00EE3785">
      <w:pPr>
        <w:pStyle w:val="1"/>
        <w:numPr>
          <w:ilvl w:val="1"/>
          <w:numId w:val="9"/>
        </w:numPr>
        <w:tabs>
          <w:tab w:val="left" w:pos="816"/>
        </w:tabs>
        <w:spacing w:before="174"/>
        <w:ind w:hanging="424"/>
      </w:pPr>
      <w:bookmarkStart w:id="42" w:name="_TOC_250014"/>
      <w:r>
        <w:t>Программаформирования</w:t>
      </w:r>
      <w:bookmarkEnd w:id="42"/>
      <w:r>
        <w:t>УУД</w:t>
      </w:r>
    </w:p>
    <w:p w:rsidR="00C1755F" w:rsidRDefault="002F41E4" w:rsidP="00EE3785">
      <w:pPr>
        <w:pStyle w:val="1"/>
        <w:numPr>
          <w:ilvl w:val="2"/>
          <w:numId w:val="9"/>
        </w:numPr>
        <w:tabs>
          <w:tab w:val="left" w:pos="1025"/>
        </w:tabs>
        <w:spacing w:before="288"/>
        <w:ind w:hanging="633"/>
      </w:pPr>
      <w:r>
        <w:pict>
          <v:rect id="_x0000_s1038" style="position:absolute;left:0;text-align:left;margin-left:55.2pt;margin-top:34.05pt;width:513.35pt;height:.5pt;z-index:-15712768;mso-wrap-distance-left:0;mso-wrap-distance-right:0;mso-position-horizontal-relative:page" fillcolor="black" stroked="f">
            <w10:wrap type="topAndBottom" anchorx="page"/>
          </v:rect>
        </w:pict>
      </w:r>
      <w:bookmarkStart w:id="43" w:name="_TOC_250013"/>
      <w:r w:rsidR="00804265">
        <w:t>Целевой</w:t>
      </w:r>
      <w:bookmarkEnd w:id="43"/>
      <w:r w:rsidR="00804265">
        <w:t>раздел.</w:t>
      </w:r>
    </w:p>
    <w:p w:rsidR="00C1755F" w:rsidRDefault="00C1755F">
      <w:pPr>
        <w:pStyle w:val="a5"/>
        <w:spacing w:before="3"/>
        <w:ind w:left="0" w:firstLine="0"/>
        <w:jc w:val="left"/>
        <w:rPr>
          <w:b/>
          <w:sz w:val="25"/>
        </w:rPr>
      </w:pPr>
    </w:p>
    <w:p w:rsidR="00C1755F" w:rsidRDefault="00804265" w:rsidP="00EE3785">
      <w:pPr>
        <w:pStyle w:val="a7"/>
        <w:numPr>
          <w:ilvl w:val="2"/>
          <w:numId w:val="8"/>
        </w:numPr>
        <w:tabs>
          <w:tab w:val="left" w:pos="2148"/>
        </w:tabs>
        <w:spacing w:before="90" w:line="360" w:lineRule="auto"/>
        <w:ind w:right="226" w:firstLine="708"/>
        <w:rPr>
          <w:sz w:val="24"/>
        </w:rPr>
      </w:pPr>
      <w:r>
        <w:rPr>
          <w:sz w:val="24"/>
        </w:rPr>
        <w:t>Науровнесреднегообщегообразованияпродолжаетсяформированиеуниверсальныхучебныхдействий(далее–УУД),систематизированныйкомплекскоторыхзакрепленвоФГОССОО.</w:t>
      </w:r>
    </w:p>
    <w:p w:rsidR="00C1755F" w:rsidRDefault="00804265" w:rsidP="00EE3785">
      <w:pPr>
        <w:pStyle w:val="a7"/>
        <w:numPr>
          <w:ilvl w:val="2"/>
          <w:numId w:val="8"/>
        </w:numPr>
        <w:tabs>
          <w:tab w:val="left" w:pos="1980"/>
        </w:tabs>
        <w:spacing w:line="275" w:lineRule="exact"/>
        <w:ind w:left="1979" w:hanging="879"/>
        <w:rPr>
          <w:sz w:val="24"/>
        </w:rPr>
      </w:pPr>
      <w:r>
        <w:rPr>
          <w:sz w:val="24"/>
        </w:rPr>
        <w:t>ФормированиесистемыУУДосуществляетсясучетомвозрастныхособенностей</w:t>
      </w:r>
    </w:p>
    <w:p w:rsidR="00C1755F" w:rsidRDefault="00C1755F">
      <w:pPr>
        <w:spacing w:line="275" w:lineRule="exact"/>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развития личностной и познавательной сфер обучающихся. УУД целенаправленно формируются вдошкольном, младшем школьном, подростковом возрастах и достигают высокого уровня развитияк моменту перехода обучающихся на уровень среднего общего образования. Помимо возрастаниясложностивыполняемыхдействийповышаетсяуровеньихрефлексивности(осознанности).Именно переход на качественно новый уровень рефлексии выделяет старший школьный возрасткак особенный этап в становлении УУД. УУД в процессе взросления из средства успешностирешенияпредметныхзадачпостепеннопревращаютсявобъектрассмотрения,анализа.РазвиваетсятакжеспособностьосуществлятьширокийпереноссформированныхУУДнавнеучебные ситуации. Выработанные на базе предметного обучения и отрефлексированные, УУДначинаютиспользоватьсякакуниверсальныев различныхжизненныхконтекстах.</w:t>
      </w:r>
    </w:p>
    <w:p w:rsidR="00C1755F" w:rsidRDefault="00804265" w:rsidP="00EE3785">
      <w:pPr>
        <w:pStyle w:val="a7"/>
        <w:numPr>
          <w:ilvl w:val="2"/>
          <w:numId w:val="8"/>
        </w:numPr>
        <w:tabs>
          <w:tab w:val="left" w:pos="1958"/>
          <w:tab w:val="left" w:pos="2788"/>
          <w:tab w:val="left" w:pos="5477"/>
          <w:tab w:val="left" w:pos="7330"/>
          <w:tab w:val="left" w:pos="9986"/>
        </w:tabs>
        <w:spacing w:line="360" w:lineRule="auto"/>
        <w:ind w:right="220" w:firstLine="708"/>
        <w:rPr>
          <w:sz w:val="24"/>
        </w:rPr>
      </w:pPr>
      <w:r>
        <w:rPr>
          <w:sz w:val="24"/>
        </w:rPr>
        <w:t>На уровне среднего общего образования регулятивные действия должны прирастиза счет умения выбирать успешные стратегии в трудных ситуациях, в конечном счете, управлятьсвоей деятельностью в открытом образовательном пространстве. Развитие регулятивных действийтесно переплетается с развитием коммуникативных УУД. Обучающиеся осознанно используютколлективно-распределеннуюдеятельностьдлярешенияразноплановыхучебных,познавательных,</w:t>
      </w:r>
      <w:r>
        <w:rPr>
          <w:sz w:val="24"/>
        </w:rPr>
        <w:tab/>
        <w:t>исследовательских,</w:t>
      </w:r>
      <w:r>
        <w:rPr>
          <w:sz w:val="24"/>
        </w:rPr>
        <w:tab/>
        <w:t>проектных,</w:t>
      </w:r>
      <w:r>
        <w:rPr>
          <w:sz w:val="24"/>
        </w:rPr>
        <w:tab/>
        <w:t>профессиональных</w:t>
      </w:r>
      <w:r>
        <w:rPr>
          <w:sz w:val="24"/>
        </w:rPr>
        <w:tab/>
        <w:t>задач,для эффективного разрешения конфликтов. Старший школьный возраст является ключевым дляразвитияпознавательныхУУДиформированиясобственнойобразовательнойстратегии.Появляется сознательное и развернутое формирование образовательного запроса. Это особенноважносучетомповышениявариативностинауровнесреднегообщегообразования,когдаобучающийсяоказываетсявситуациивыборауровняизученияпредметов,профиляиподготовкиквыборубудущей профессии.</w:t>
      </w:r>
    </w:p>
    <w:p w:rsidR="00C1755F" w:rsidRDefault="00804265" w:rsidP="00EE3785">
      <w:pPr>
        <w:pStyle w:val="a7"/>
        <w:numPr>
          <w:ilvl w:val="2"/>
          <w:numId w:val="8"/>
        </w:numPr>
        <w:tabs>
          <w:tab w:val="left" w:pos="2016"/>
        </w:tabs>
        <w:spacing w:line="360" w:lineRule="auto"/>
        <w:ind w:right="226" w:firstLine="708"/>
        <w:rPr>
          <w:sz w:val="24"/>
        </w:rPr>
      </w:pPr>
      <w:r>
        <w:rPr>
          <w:sz w:val="24"/>
        </w:rPr>
        <w:t>ПрограммаразвитияУУДнаправленанаповышениеэффективностиосвоенияобучающимисяосновнойобразовательнойпрограммы,атакжеусвоениезнанийиучебныхдействий; формирование у обучающихся системных представлений и опыта применения методов,технологийиформорганизациипроектнойиучебно-исследовательскойдеятельностидлядостиженияпрактико-ориентированныхрезультатовобразования.</w:t>
      </w:r>
    </w:p>
    <w:p w:rsidR="00C1755F" w:rsidRDefault="00804265" w:rsidP="00EE3785">
      <w:pPr>
        <w:pStyle w:val="a7"/>
        <w:numPr>
          <w:ilvl w:val="2"/>
          <w:numId w:val="8"/>
        </w:numPr>
        <w:tabs>
          <w:tab w:val="left" w:pos="1997"/>
        </w:tabs>
        <w:spacing w:before="2"/>
        <w:ind w:left="1996" w:hanging="896"/>
        <w:rPr>
          <w:sz w:val="24"/>
        </w:rPr>
      </w:pPr>
      <w:r>
        <w:rPr>
          <w:sz w:val="24"/>
        </w:rPr>
        <w:t>ПрограммаформированияУУДпризванаобеспечить:</w:t>
      </w:r>
    </w:p>
    <w:p w:rsidR="00C1755F" w:rsidRDefault="00804265">
      <w:pPr>
        <w:pStyle w:val="a5"/>
        <w:spacing w:before="136" w:line="360" w:lineRule="auto"/>
        <w:ind w:right="226"/>
      </w:pPr>
      <w:r>
        <w:t>развитие       у       обучающихся       способности       к       самопознанию,       саморазвитиюи самоопределению; формирование личностных ценностно-смысловых ориентиров и установок,системызначимыхсоциальныхи межличностныхотношений;</w:t>
      </w:r>
    </w:p>
    <w:p w:rsidR="00C1755F" w:rsidRDefault="00804265">
      <w:pPr>
        <w:pStyle w:val="a5"/>
        <w:spacing w:before="2" w:line="360" w:lineRule="auto"/>
        <w:ind w:right="231"/>
      </w:pPr>
      <w:r>
        <w:t>формированиеуменийсамостоятельногопланированияиосуществленияучебнойдеятельностииорганизацииучебногосотрудничестваспедагогамиисверстниками;</w:t>
      </w:r>
    </w:p>
    <w:p w:rsidR="00C1755F" w:rsidRDefault="00804265">
      <w:pPr>
        <w:pStyle w:val="a5"/>
        <w:spacing w:line="360" w:lineRule="auto"/>
        <w:ind w:right="221"/>
      </w:pPr>
      <w:r>
        <w:t>повышениеэффективностиусвоенияобучающимисязнанийиучебныхдействий,формированиенаучноготипамышления,компетентностейвпредметныхобластях,учебно-исследовательской,проектной, социальной деятельности;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pPr>
      <w:r>
        <w:t>создание условий для интеграции урочных и внеурочных форм учебно-исследовательской ипроектнойдеятельности обучающихся;</w:t>
      </w:r>
    </w:p>
    <w:p w:rsidR="00C1755F" w:rsidRDefault="00804265">
      <w:pPr>
        <w:pStyle w:val="a5"/>
        <w:spacing w:line="360" w:lineRule="auto"/>
        <w:ind w:right="221"/>
      </w:pPr>
      <w:r>
        <w:t>формированиенавыковучастиявразличныхформахорганизацииучебно-исследовательской и проектной деятельности (творческих конкурсах, научных обществах, научно-практическихконференциях,олимпиадахидругих),возможностьполученияпрактико-ориентированногорезультата;</w:t>
      </w:r>
    </w:p>
    <w:p w:rsidR="00C1755F" w:rsidRDefault="00804265">
      <w:pPr>
        <w:pStyle w:val="a5"/>
        <w:spacing w:line="360" w:lineRule="auto"/>
        <w:ind w:right="231"/>
        <w:jc w:val="right"/>
      </w:pPr>
      <w:r>
        <w:t>формированиеиразвитиекомпетенцийобучающихсявобластииспользованияИКТ,включая владение ИКТ, поиском, анализом и передачей информации, презентацией выполненных;работ,основамиинформационнойбезопасности,умениембезопасногоиспользования</w:t>
      </w:r>
    </w:p>
    <w:p w:rsidR="00C1755F" w:rsidRDefault="00804265">
      <w:pPr>
        <w:pStyle w:val="a5"/>
        <w:ind w:firstLine="0"/>
        <w:jc w:val="left"/>
      </w:pPr>
      <w:r>
        <w:t>ИКТ;</w:t>
      </w:r>
    </w:p>
    <w:p w:rsidR="00C1755F" w:rsidRDefault="00804265">
      <w:pPr>
        <w:pStyle w:val="a5"/>
        <w:tabs>
          <w:tab w:val="left" w:pos="3008"/>
          <w:tab w:val="left" w:pos="4128"/>
          <w:tab w:val="left" w:pos="4662"/>
          <w:tab w:val="left" w:pos="5929"/>
          <w:tab w:val="left" w:pos="6449"/>
          <w:tab w:val="left" w:pos="7663"/>
          <w:tab w:val="left" w:pos="9306"/>
        </w:tabs>
        <w:spacing w:before="137"/>
        <w:ind w:left="1101" w:firstLine="0"/>
        <w:jc w:val="left"/>
      </w:pPr>
      <w:r>
        <w:t>формирование</w:t>
      </w:r>
      <w:r>
        <w:tab/>
        <w:t>знаний</w:t>
      </w:r>
      <w:r>
        <w:tab/>
        <w:t>и</w:t>
      </w:r>
      <w:r>
        <w:tab/>
        <w:t>навыков</w:t>
      </w:r>
      <w:r>
        <w:tab/>
        <w:t>в</w:t>
      </w:r>
      <w:r>
        <w:tab/>
        <w:t>области</w:t>
      </w:r>
      <w:r>
        <w:tab/>
        <w:t>финансовой</w:t>
      </w:r>
      <w:r>
        <w:tab/>
        <w:t>грамотности</w:t>
      </w:r>
    </w:p>
    <w:p w:rsidR="00C1755F" w:rsidRDefault="00804265">
      <w:pPr>
        <w:pStyle w:val="a5"/>
        <w:spacing w:before="139"/>
        <w:ind w:firstLine="0"/>
        <w:jc w:val="left"/>
      </w:pPr>
      <w:r>
        <w:t>иустойчивогоразвитияобщества.</w:t>
      </w:r>
    </w:p>
    <w:p w:rsidR="00C1755F" w:rsidRDefault="00804265">
      <w:pPr>
        <w:pStyle w:val="a5"/>
        <w:tabs>
          <w:tab w:val="left" w:pos="2931"/>
          <w:tab w:val="left" w:pos="4917"/>
          <w:tab w:val="left" w:pos="6926"/>
          <w:tab w:val="left" w:pos="9015"/>
        </w:tabs>
        <w:spacing w:before="137" w:line="360" w:lineRule="auto"/>
        <w:ind w:right="233"/>
        <w:jc w:val="left"/>
      </w:pPr>
      <w:r>
        <w:t>возможность</w:t>
      </w:r>
      <w:r>
        <w:tab/>
        <w:t>практического</w:t>
      </w:r>
      <w:r>
        <w:tab/>
        <w:t>использования</w:t>
      </w:r>
      <w:r>
        <w:tab/>
        <w:t>приобретенных</w:t>
      </w:r>
      <w:r>
        <w:tab/>
      </w:r>
      <w:r>
        <w:rPr>
          <w:spacing w:val="-1"/>
        </w:rPr>
        <w:t>обучающимися</w:t>
      </w:r>
      <w:r>
        <w:t>коммуникативныхнавыков,навыковцелеполагания,планированияисамоконтроля;</w:t>
      </w:r>
    </w:p>
    <w:p w:rsidR="00C1755F" w:rsidRDefault="00804265">
      <w:pPr>
        <w:pStyle w:val="a5"/>
        <w:tabs>
          <w:tab w:val="left" w:pos="2473"/>
          <w:tab w:val="left" w:pos="2801"/>
          <w:tab w:val="left" w:pos="4336"/>
          <w:tab w:val="left" w:pos="5303"/>
          <w:tab w:val="left" w:pos="6845"/>
          <w:tab w:val="left" w:pos="8328"/>
          <w:tab w:val="left" w:pos="8669"/>
        </w:tabs>
        <w:spacing w:line="360" w:lineRule="auto"/>
        <w:ind w:right="223"/>
        <w:jc w:val="left"/>
      </w:pPr>
      <w:r>
        <w:t>подготовку</w:t>
      </w:r>
      <w:r>
        <w:tab/>
        <w:t>к</w:t>
      </w:r>
      <w:r>
        <w:tab/>
        <w:t>осознанному</w:t>
      </w:r>
      <w:r>
        <w:tab/>
        <w:t>выбору</w:t>
      </w:r>
      <w:r>
        <w:tab/>
        <w:t>дальнейшего</w:t>
      </w:r>
      <w:r>
        <w:tab/>
        <w:t>образования</w:t>
      </w:r>
      <w:r>
        <w:tab/>
        <w:t>и</w:t>
      </w:r>
      <w:r>
        <w:tab/>
      </w:r>
      <w:r>
        <w:rPr>
          <w:spacing w:val="-1"/>
        </w:rPr>
        <w:t>профессиональной</w:t>
      </w:r>
      <w:r>
        <w:t>деятельности.</w:t>
      </w:r>
    </w:p>
    <w:p w:rsidR="00C1755F" w:rsidRDefault="00C1755F">
      <w:pPr>
        <w:pStyle w:val="a5"/>
        <w:ind w:left="0" w:firstLine="0"/>
        <w:jc w:val="left"/>
        <w:rPr>
          <w:sz w:val="26"/>
        </w:rPr>
      </w:pPr>
    </w:p>
    <w:p w:rsidR="00C1755F" w:rsidRDefault="00C1755F">
      <w:pPr>
        <w:pStyle w:val="a5"/>
        <w:spacing w:before="3"/>
        <w:ind w:left="0" w:firstLine="0"/>
        <w:jc w:val="left"/>
        <w:rPr>
          <w:sz w:val="31"/>
        </w:rPr>
      </w:pPr>
    </w:p>
    <w:p w:rsidR="00C1755F" w:rsidRDefault="002F41E4" w:rsidP="00EE3785">
      <w:pPr>
        <w:pStyle w:val="1"/>
        <w:numPr>
          <w:ilvl w:val="2"/>
          <w:numId w:val="9"/>
        </w:numPr>
        <w:tabs>
          <w:tab w:val="left" w:pos="1163"/>
          <w:tab w:val="left" w:pos="1164"/>
        </w:tabs>
        <w:spacing w:before="1"/>
        <w:ind w:left="1163" w:hanging="772"/>
      </w:pPr>
      <w:r>
        <w:pict>
          <v:rect id="_x0000_s1037" style="position:absolute;left:0;text-align:left;margin-left:55.2pt;margin-top:19pt;width:513.35pt;height:.5pt;z-index:-15712256;mso-wrap-distance-left:0;mso-wrap-distance-right:0;mso-position-horizontal-relative:page" fillcolor="black" stroked="f">
            <w10:wrap type="topAndBottom" anchorx="page"/>
          </v:rect>
        </w:pict>
      </w:r>
      <w:bookmarkStart w:id="44" w:name="_TOC_250012"/>
      <w:r w:rsidR="00804265">
        <w:t>Содержательный</w:t>
      </w:r>
      <w:bookmarkEnd w:id="44"/>
      <w:r w:rsidR="00804265">
        <w:t>раздел.</w:t>
      </w:r>
    </w:p>
    <w:p w:rsidR="00C1755F" w:rsidRDefault="00804265" w:rsidP="00EE3785">
      <w:pPr>
        <w:pStyle w:val="a7"/>
        <w:numPr>
          <w:ilvl w:val="2"/>
          <w:numId w:val="7"/>
        </w:numPr>
        <w:tabs>
          <w:tab w:val="left" w:pos="1997"/>
        </w:tabs>
        <w:spacing w:line="360" w:lineRule="auto"/>
        <w:ind w:right="2795" w:firstLine="0"/>
        <w:rPr>
          <w:sz w:val="24"/>
        </w:rPr>
      </w:pPr>
      <w:r>
        <w:rPr>
          <w:sz w:val="24"/>
        </w:rPr>
        <w:t>Программа формирования УУД у обучающихся содержит:описание взаимосвязи УУД с содержанием учебных предметов;описание особенностей реализации основных направлений и формучебно-исследовательскойипроектной деятельности.</w:t>
      </w:r>
    </w:p>
    <w:p w:rsidR="00C1755F" w:rsidRDefault="00804265" w:rsidP="00EE3785">
      <w:pPr>
        <w:pStyle w:val="a7"/>
        <w:numPr>
          <w:ilvl w:val="2"/>
          <w:numId w:val="7"/>
        </w:numPr>
        <w:tabs>
          <w:tab w:val="left" w:pos="1997"/>
        </w:tabs>
        <w:ind w:left="1996"/>
        <w:rPr>
          <w:sz w:val="24"/>
        </w:rPr>
      </w:pPr>
      <w:r>
        <w:rPr>
          <w:sz w:val="24"/>
        </w:rPr>
        <w:t>ОписаниевзаимосвязиУУДссодержаниемучебныхпредметов.</w:t>
      </w:r>
    </w:p>
    <w:p w:rsidR="00C1755F" w:rsidRDefault="00804265">
      <w:pPr>
        <w:pStyle w:val="a5"/>
        <w:tabs>
          <w:tab w:val="left" w:pos="2796"/>
          <w:tab w:val="left" w:pos="5111"/>
          <w:tab w:val="left" w:pos="7007"/>
          <w:tab w:val="left" w:pos="9293"/>
        </w:tabs>
        <w:spacing w:before="117" w:line="360" w:lineRule="auto"/>
        <w:ind w:right="229"/>
      </w:pPr>
      <w:r>
        <w:t>Содержание основного общего образования определяется программой основного общегообразования.</w:t>
      </w:r>
      <w:r>
        <w:tab/>
        <w:t>Предметное</w:t>
      </w:r>
      <w:r>
        <w:tab/>
        <w:t>учебное</w:t>
      </w:r>
      <w:r>
        <w:tab/>
        <w:t>содержание</w:t>
      </w:r>
      <w:r>
        <w:tab/>
      </w:r>
      <w:r>
        <w:rPr>
          <w:spacing w:val="-1"/>
        </w:rPr>
        <w:t>фиксируется</w:t>
      </w:r>
      <w:r>
        <w:t>врабочихпрограммах.</w:t>
      </w:r>
    </w:p>
    <w:p w:rsidR="00C1755F" w:rsidRDefault="00804265">
      <w:pPr>
        <w:pStyle w:val="a5"/>
        <w:spacing w:line="360" w:lineRule="auto"/>
        <w:ind w:right="224"/>
      </w:pPr>
      <w:r>
        <w:t>Разработанныеповсемучебнымпредметамфедеральныерабочиепрограммы(далее–ФРП)отражают определенныевоФГОССООУУДвтрехсвоихкомпонентах:</w:t>
      </w:r>
    </w:p>
    <w:p w:rsidR="00C1755F" w:rsidRDefault="00804265">
      <w:pPr>
        <w:pStyle w:val="a5"/>
        <w:spacing w:line="360" w:lineRule="auto"/>
        <w:ind w:right="234"/>
      </w:pPr>
      <w:r>
        <w:t>какчастьметапредметныхрезультатовобучениявразделе«Планируемыерезультатыосвоенияучебного предметанауровнеосновного общегообразования»;</w:t>
      </w:r>
    </w:p>
    <w:p w:rsidR="00C1755F" w:rsidRDefault="00804265">
      <w:pPr>
        <w:pStyle w:val="a5"/>
        <w:spacing w:line="360" w:lineRule="auto"/>
        <w:ind w:right="233"/>
      </w:pPr>
      <w:r>
        <w:t>всоотнесенииспредметнымирезультатамипоосновнымразделамитемамучебногосодержания;</w:t>
      </w:r>
    </w:p>
    <w:p w:rsidR="00C1755F" w:rsidRDefault="00804265">
      <w:pPr>
        <w:pStyle w:val="a5"/>
        <w:ind w:left="1101" w:firstLine="0"/>
      </w:pPr>
      <w:r>
        <w:t>вразделе «Основныевидыдеятельности»тематическогопланирования.</w:t>
      </w:r>
    </w:p>
    <w:p w:rsidR="00C1755F" w:rsidRDefault="00804265" w:rsidP="00EE3785">
      <w:pPr>
        <w:pStyle w:val="a7"/>
        <w:numPr>
          <w:ilvl w:val="2"/>
          <w:numId w:val="7"/>
        </w:numPr>
        <w:tabs>
          <w:tab w:val="left" w:pos="1942"/>
        </w:tabs>
        <w:spacing w:before="139" w:line="360" w:lineRule="auto"/>
        <w:ind w:left="392" w:right="230" w:firstLine="708"/>
        <w:rPr>
          <w:sz w:val="24"/>
        </w:rPr>
      </w:pPr>
      <w:r>
        <w:rPr>
          <w:sz w:val="24"/>
        </w:rPr>
        <w:t>Описание реализации требований формирования УУД в предметных результатах итематическомпланированиипо отдельнымпредметнымобластям.</w:t>
      </w:r>
    </w:p>
    <w:p w:rsidR="00C1755F" w:rsidRDefault="00804265" w:rsidP="00EE3785">
      <w:pPr>
        <w:pStyle w:val="a7"/>
        <w:numPr>
          <w:ilvl w:val="3"/>
          <w:numId w:val="7"/>
        </w:numPr>
        <w:tabs>
          <w:tab w:val="left" w:pos="2122"/>
        </w:tabs>
        <w:ind w:hanging="1021"/>
        <w:rPr>
          <w:sz w:val="24"/>
        </w:rPr>
      </w:pPr>
      <w:r>
        <w:rPr>
          <w:sz w:val="24"/>
        </w:rPr>
        <w:t>Русскийязыкилитература.</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rsidP="00EE3785">
      <w:pPr>
        <w:pStyle w:val="a7"/>
        <w:numPr>
          <w:ilvl w:val="4"/>
          <w:numId w:val="7"/>
        </w:numPr>
        <w:tabs>
          <w:tab w:val="left" w:pos="2302"/>
        </w:tabs>
        <w:spacing w:before="6" w:line="360"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2"/>
      </w:pPr>
      <w:r>
        <w:t>устанавливатьсущественныйпризнакилиоснованиедлясравнения,классификациииобобщения языковых единиц, языковых фактов и процессов, текстов различных функциональныхразновидностей языка, функционально-смысловых типов, жанров; устанавливать основания длясравнения литературных героев, художественных произведений иих фрагментов, классификациииобобщениялитературныхфактов;сопоставлятьтекстс другимипроизведениямирусскойизарубежнойлитературы,интерпретациями вразличныхвидахискусств;</w:t>
      </w:r>
    </w:p>
    <w:p w:rsidR="00C1755F" w:rsidRDefault="00804265">
      <w:pPr>
        <w:pStyle w:val="a5"/>
        <w:spacing w:line="360" w:lineRule="auto"/>
        <w:ind w:right="228"/>
      </w:pPr>
      <w:r>
        <w:t>выявлять    закономерности     и     противоречия     в     языковых     фактах,     данныхв      наблюдении       (например,       традиционный       принцип       русской       орфографиии правописание чередующихся гласных и другие); при изучении литературных произведений,направлений, фактов историко-литературного процесса; анализировать изменения (например, влексическом составе русского языка) и находить закономерности; формулировать и использоватьопределенияпонятий;толковатьлексическоезначениесловапутѐмустановленияродовыхивидовыхсмысловых компонентов,отражающихосновныеродо-видовыепризнакиреалии;</w:t>
      </w:r>
    </w:p>
    <w:p w:rsidR="00C1755F" w:rsidRDefault="00804265">
      <w:pPr>
        <w:pStyle w:val="a5"/>
        <w:spacing w:line="360" w:lineRule="auto"/>
        <w:ind w:right="232"/>
      </w:pPr>
      <w:r>
        <w:t>выражать отношения, зависимости, правила, закономерности с помощью схем (например,схемсложногопредложениясразнымивидамисвязи);графическихмоделей(например,приобъяснении правописания гласных в корне слова, правописании «н» и «нн» в словах различныхчастейречи) и другие;</w:t>
      </w:r>
    </w:p>
    <w:p w:rsidR="00C1755F" w:rsidRDefault="00804265">
      <w:pPr>
        <w:pStyle w:val="a5"/>
        <w:spacing w:before="1" w:line="360" w:lineRule="auto"/>
        <w:ind w:right="231"/>
      </w:pPr>
      <w:r>
        <w:t>разрабатыватьпланрешенияязыковойиречевойзадачисучѐтоманализаимеющихсяданных,представленныхввидетекста, таблицы,графики идругие;</w:t>
      </w:r>
    </w:p>
    <w:p w:rsidR="00C1755F" w:rsidRDefault="00804265">
      <w:pPr>
        <w:pStyle w:val="a5"/>
        <w:spacing w:line="360" w:lineRule="auto"/>
        <w:ind w:right="234"/>
      </w:pPr>
      <w:r>
        <w:t>оценивать соответствие результатов деятельности еѐ целям; различать верные и неверныесуждения,устанавливатьпротиворечиявсужденияхикорректироватьтекст;</w:t>
      </w:r>
    </w:p>
    <w:p w:rsidR="00C1755F" w:rsidRDefault="00804265">
      <w:pPr>
        <w:pStyle w:val="a5"/>
        <w:spacing w:line="360" w:lineRule="auto"/>
        <w:ind w:right="234"/>
      </w:pPr>
      <w:r>
        <w:t>развивать критическое мышление при решении жизненных проблем с учѐтом собственногоречевогои читательского опыта.</w:t>
      </w:r>
    </w:p>
    <w:p w:rsidR="00C1755F" w:rsidRDefault="00804265">
      <w:pPr>
        <w:pStyle w:val="a5"/>
        <w:spacing w:before="1" w:line="360" w:lineRule="auto"/>
        <w:ind w:right="233"/>
      </w:pPr>
      <w:r>
        <w:t>самостоятельно     формулировать       и       актуализировать       проблему,       заложеннуювхудожественномпроизведении, рассматриватьеевсесторонне;</w:t>
      </w:r>
    </w:p>
    <w:p w:rsidR="00C1755F" w:rsidRDefault="00804265">
      <w:pPr>
        <w:pStyle w:val="a5"/>
        <w:spacing w:line="360" w:lineRule="auto"/>
        <w:ind w:right="226"/>
      </w:pPr>
      <w:r>
        <w:t>устанавливатьоснованиядлясравнениялитературныхгероев,художественныхпроизведений и их фрагментов, классификации и обобщения литературных фактов; сопоставлятьтекстсдругимипроизведениямирусскойизарубежнойлитературы,интерпретациямивразличныхвидахискусств;</w:t>
      </w:r>
    </w:p>
    <w:p w:rsidR="00C1755F" w:rsidRDefault="00804265">
      <w:pPr>
        <w:pStyle w:val="a5"/>
        <w:spacing w:line="360" w:lineRule="auto"/>
        <w:ind w:right="233"/>
      </w:pPr>
      <w:r>
        <w:t>выявлять закономерности и противоречия в рассматриваемых явлениях, в том числе приизучениилитературныхпроизведений,направлений,фактовисторико-литературногопроцесса.</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804265">
      <w:pPr>
        <w:pStyle w:val="a5"/>
        <w:ind w:left="1101" w:firstLine="0"/>
      </w:pPr>
      <w:r>
        <w:t>формулировать  вопросы   исследовательского   характера   (например,   о   лексической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226" w:hanging="709"/>
      </w:pPr>
      <w:r>
        <w:t>сочетаемости слов, об особенности употребления стилистически окрашенной лексики и другие);выдвигатьгипотезы(например,оцеляхиспользованияизобразительно-выразительных</w:t>
      </w:r>
    </w:p>
    <w:p w:rsidR="00C1755F" w:rsidRDefault="00804265">
      <w:pPr>
        <w:pStyle w:val="a5"/>
        <w:spacing w:line="360" w:lineRule="auto"/>
        <w:ind w:right="236" w:firstLine="0"/>
      </w:pPr>
      <w:r>
        <w:t>средствязыка,опричинахизмененийвлексическомсоставе русскогоязыка,стилистическихизмененийи другие),обосновывать, аргументироватьсуждения;</w:t>
      </w:r>
    </w:p>
    <w:p w:rsidR="00C1755F" w:rsidRDefault="00804265">
      <w:pPr>
        <w:pStyle w:val="a5"/>
        <w:spacing w:line="360" w:lineRule="auto"/>
        <w:ind w:right="229"/>
      </w:pPr>
      <w:r>
        <w:t>анализироватьрезультаты,полученныевходерешенияязыковойиречевойзадачи,критическиоцениватьихдостоверность;</w:t>
      </w:r>
    </w:p>
    <w:p w:rsidR="00C1755F" w:rsidRDefault="00804265">
      <w:pPr>
        <w:pStyle w:val="a5"/>
        <w:spacing w:line="360" w:lineRule="auto"/>
        <w:ind w:right="223"/>
      </w:pPr>
      <w:r>
        <w:t>уметь   интегрировать   знания   из   разных   предметных    областей    (например,при подборе примеров о роли русского языка как государственного языка Российской Федерации,средства межнационального общения, национального языка русского народа, одного из мировыхязыкови другие);</w:t>
      </w:r>
    </w:p>
    <w:p w:rsidR="00C1755F" w:rsidRDefault="00804265">
      <w:pPr>
        <w:pStyle w:val="a5"/>
        <w:spacing w:line="360" w:lineRule="auto"/>
        <w:ind w:right="224"/>
      </w:pPr>
      <w:r>
        <w:t>уметь    переносить     знания     в     практическую     область,     освоенные     средстваи способы действия в собственную речевую практику (например, применять знания о нормахпроизношенияиправописания,лексических,морфологическихидругихнормах);уметьпереносить       знания,        в        том        числе        полученные         в        результате         чтенияиизучениялитературныхпроизведений,впознавательнуюипрактическуюобластижизнедеятельности;</w:t>
      </w:r>
    </w:p>
    <w:p w:rsidR="00C1755F" w:rsidRDefault="00804265">
      <w:pPr>
        <w:pStyle w:val="a5"/>
        <w:spacing w:line="360" w:lineRule="auto"/>
        <w:ind w:right="226"/>
      </w:pPr>
      <w:r>
        <w:t>владеть     навыками     учебно-исследовательской     и      проектной      деятельностина     основе     литературного     материала,     проявлять     устойчивый     интерес     к     чтениюкаксредствупознанияотечественной идругихкультур;</w:t>
      </w:r>
    </w:p>
    <w:p w:rsidR="00C1755F" w:rsidRDefault="00804265">
      <w:pPr>
        <w:pStyle w:val="a5"/>
        <w:spacing w:before="1" w:line="360" w:lineRule="auto"/>
        <w:ind w:right="224"/>
      </w:pPr>
      <w:r>
        <w:t>владетьнаучнымтипоммышления,научнойтерминологией,ключевымипонятиямииметодамисовременноголитературоведения;определятьиучитыватьисторико-культурныйконтекстиконтексттворчестваписателявпроцессеанализахудожественныхпроизведений.</w:t>
      </w:r>
    </w:p>
    <w:p w:rsidR="00C1755F" w:rsidRDefault="00804265" w:rsidP="00EE3785">
      <w:pPr>
        <w:pStyle w:val="a7"/>
        <w:numPr>
          <w:ilvl w:val="4"/>
          <w:numId w:val="7"/>
        </w:numPr>
        <w:tabs>
          <w:tab w:val="left" w:pos="2302"/>
        </w:tabs>
        <w:spacing w:line="360" w:lineRule="auto"/>
        <w:ind w:right="224"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tabs>
          <w:tab w:val="left" w:pos="3562"/>
          <w:tab w:val="left" w:pos="5814"/>
          <w:tab w:val="left" w:pos="7321"/>
          <w:tab w:val="left" w:pos="8913"/>
        </w:tabs>
        <w:spacing w:line="360" w:lineRule="auto"/>
        <w:ind w:right="224"/>
      </w:pPr>
      <w:r>
        <w:t>самостоятельно</w:t>
      </w:r>
      <w:r>
        <w:tab/>
        <w:t>осуществлять</w:t>
      </w:r>
      <w:r>
        <w:tab/>
        <w:t>поиск,</w:t>
      </w:r>
      <w:r>
        <w:tab/>
        <w:t>анализ,</w:t>
      </w:r>
      <w:r>
        <w:tab/>
        <w:t>систематизациюиинтерпретациюинформацииизэнциклопедий,словарей,справочников;средствмассовойинформации,государственныхэлектронныхресурсовучебногоназначения;оцениватьдостоверностьинформации,еѐсоответствиеправовым иморально-этическимнормам;</w:t>
      </w:r>
    </w:p>
    <w:p w:rsidR="00C1755F" w:rsidRDefault="00804265">
      <w:pPr>
        <w:pStyle w:val="a5"/>
        <w:spacing w:line="360" w:lineRule="auto"/>
        <w:ind w:right="232"/>
      </w:pPr>
      <w:r>
        <w:t>создавать  тексты   в   различных   форматах   с   учѐтом   назначения   информациии    еѐ     целевой     аудитории,     выбирать     оптимальную     форму     еѐ     представленияивизуализации (презентация,таблица,схемаидругие);</w:t>
      </w:r>
    </w:p>
    <w:p w:rsidR="00C1755F" w:rsidRDefault="00804265">
      <w:pPr>
        <w:pStyle w:val="a5"/>
        <w:spacing w:before="1" w:line="360" w:lineRule="auto"/>
        <w:ind w:right="235"/>
      </w:pPr>
      <w:r>
        <w:t>владеть навыками защиты личной информации, соблюдать требования информационнойбезопасности.</w:t>
      </w:r>
    </w:p>
    <w:p w:rsidR="00C1755F" w:rsidRDefault="00804265" w:rsidP="00EE3785">
      <w:pPr>
        <w:pStyle w:val="a7"/>
        <w:numPr>
          <w:ilvl w:val="4"/>
          <w:numId w:val="7"/>
        </w:numPr>
        <w:tabs>
          <w:tab w:val="left" w:pos="2302"/>
        </w:tabs>
        <w:spacing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ind w:left="1101" w:firstLine="0"/>
      </w:pPr>
      <w:r>
        <w:t>владеть  различными   видами   монолога   и   диалога,   формулировать   в   устной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t>иписьменнойформесуждениянасоциально-культурные,нравственно-этические,бытовые,учебные темы в соответствии с темой, целью, сферой и ситуацией общения; правильно, логично,аргументированноизлагать своюточкузренияпо поставленнойпроблеме;</w:t>
      </w:r>
    </w:p>
    <w:p w:rsidR="00C1755F" w:rsidRDefault="00804265">
      <w:pPr>
        <w:pStyle w:val="a5"/>
        <w:spacing w:line="360" w:lineRule="auto"/>
        <w:ind w:left="1101" w:right="232" w:firstLine="0"/>
      </w:pPr>
      <w:r>
        <w:t>пользоваться невербальными средствами общения, понимать значение социальных знаков;аргументированновестидиалог,уметьсмягчатьконфликтныеситуации;корректно</w:t>
      </w:r>
    </w:p>
    <w:p w:rsidR="00C1755F" w:rsidRDefault="00804265">
      <w:pPr>
        <w:pStyle w:val="a5"/>
        <w:spacing w:line="360" w:lineRule="auto"/>
        <w:ind w:right="224" w:firstLine="0"/>
      </w:pPr>
      <w:r>
        <w:t>выражатьсвоѐотношениексуждениямсобеседников,проявлятьуважительноеотношениекоппоненту и в корректной форме формулировать свои возражения, задавать вопросы по существуобсуждаемойтемы;</w:t>
      </w:r>
    </w:p>
    <w:p w:rsidR="00C1755F" w:rsidRDefault="00804265">
      <w:pPr>
        <w:pStyle w:val="a5"/>
        <w:spacing w:line="360" w:lineRule="auto"/>
        <w:ind w:right="223"/>
      </w:pPr>
      <w:r>
        <w:t>логичноикорректносточкизрениякультурыречиизлагатьсвоюточкузрения;самостоятельно выбирать формат публичного выступления и составлять устные и письменныетекстыс учѐтомцелии особенностей аудитории;</w:t>
      </w:r>
    </w:p>
    <w:p w:rsidR="00C1755F" w:rsidRDefault="00804265">
      <w:pPr>
        <w:pStyle w:val="a5"/>
        <w:spacing w:line="360" w:lineRule="auto"/>
        <w:ind w:right="234"/>
      </w:pPr>
      <w:r>
        <w:t>осуществлять совместную деятельность, включая взаимодействие с людьми иной культуры,национальнойирелигиознойпринадлежностинаосновегуманистическихценностей,взаимопониманиямеждулюдьми разныхкультур;</w:t>
      </w:r>
    </w:p>
    <w:p w:rsidR="00C1755F" w:rsidRDefault="00804265">
      <w:pPr>
        <w:pStyle w:val="a5"/>
        <w:spacing w:line="360" w:lineRule="auto"/>
        <w:ind w:right="234"/>
      </w:pPr>
      <w:r>
        <w:t>принимать цели совместной деятельности, организовывать, координировать действия по ихдостижению;</w:t>
      </w:r>
    </w:p>
    <w:p w:rsidR="00C1755F" w:rsidRDefault="00804265">
      <w:pPr>
        <w:pStyle w:val="a5"/>
        <w:spacing w:line="362" w:lineRule="auto"/>
        <w:ind w:left="1101" w:right="226" w:firstLine="0"/>
      </w:pPr>
      <w:r>
        <w:t>оценивать качество своего вклада и вклада каждого участника команды в общий результат;уметьобобщатьмнениянесколькихлюдейивыражатьэтообобщение</w:t>
      </w:r>
    </w:p>
    <w:p w:rsidR="00C1755F" w:rsidRDefault="00804265">
      <w:pPr>
        <w:pStyle w:val="a5"/>
        <w:spacing w:line="271" w:lineRule="exact"/>
        <w:ind w:firstLine="0"/>
      </w:pPr>
      <w:r>
        <w:t>вустнойиписьменнойформе;</w:t>
      </w:r>
    </w:p>
    <w:p w:rsidR="00C1755F" w:rsidRDefault="00804265">
      <w:pPr>
        <w:pStyle w:val="a5"/>
        <w:spacing w:before="138" w:line="360" w:lineRule="auto"/>
        <w:ind w:right="227"/>
      </w:pPr>
      <w:r>
        <w:t>предлагатьновыепроекты,оцениватьидеиспозицииновизны,оригинальности,практическойзначимости;проявлятьтворческиеспособностиивоображение,бытьинициативным;</w:t>
      </w:r>
    </w:p>
    <w:p w:rsidR="00C1755F" w:rsidRDefault="00804265">
      <w:pPr>
        <w:pStyle w:val="a5"/>
        <w:spacing w:line="360" w:lineRule="auto"/>
        <w:ind w:right="230"/>
      </w:pPr>
      <w:r>
        <w:t>участвовать в дискуссии на литературные темы, в коллективном диалоге, разрабатыватьиндивидуальныйи (или) коллективныйучебный проект.</w:t>
      </w:r>
    </w:p>
    <w:p w:rsidR="00C1755F" w:rsidRDefault="00804265" w:rsidP="00EE3785">
      <w:pPr>
        <w:pStyle w:val="a7"/>
        <w:numPr>
          <w:ilvl w:val="4"/>
          <w:numId w:val="7"/>
        </w:numPr>
        <w:tabs>
          <w:tab w:val="left" w:pos="2302"/>
        </w:tabs>
        <w:spacing w:line="360" w:lineRule="auto"/>
        <w:ind w:right="232"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1"/>
      </w:pPr>
      <w:r>
        <w:t>самостоятельносоставлятьпландействийприанализеисозданиитекста,вноситьнеобходимыекоррективы;</w:t>
      </w:r>
    </w:p>
    <w:p w:rsidR="00C1755F" w:rsidRDefault="00804265">
      <w:pPr>
        <w:pStyle w:val="a5"/>
        <w:spacing w:line="360" w:lineRule="auto"/>
        <w:ind w:right="230"/>
      </w:pPr>
      <w:r>
        <w:t>оценивать    приобретѐнный     опыт,     в     том     числе     речевой;     анализироватьи оценивать собственнуюработу:меру самостоятельности, затруднения, дефициты, ошибки идругие;</w:t>
      </w:r>
    </w:p>
    <w:p w:rsidR="00C1755F" w:rsidRDefault="00804265">
      <w:pPr>
        <w:pStyle w:val="a5"/>
        <w:spacing w:before="1" w:line="360" w:lineRule="auto"/>
        <w:ind w:right="226"/>
      </w:pPr>
      <w:r>
        <w:t>осуществлять      речевую        рефлексию        (выявлять        коммуникативные       неудачииихпричины,уметьпредупреждатьих),даватьоценкуприобретѐнномуречевомуопытуикорректироватьсобственную речьсучѐтомцелей иусловий общения;</w:t>
      </w:r>
    </w:p>
    <w:p w:rsidR="00C1755F" w:rsidRDefault="00804265">
      <w:pPr>
        <w:pStyle w:val="a5"/>
        <w:spacing w:line="360" w:lineRule="auto"/>
        <w:ind w:right="228"/>
      </w:pPr>
      <w:r>
        <w:t>давать оценку новым ситуациям, в том числе изображѐнным в художественной литературе;оцениватьприобретенный опыт с учетомлитературныхзнаний;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t>осознаватьценностноеотношениеклитературекакнеотъемлемойчастикультуры;выявлятьвзаимосвязимеждуязыковым,литературным,интеллектуальным,духовно-нравственнымразвитиемличности;</w:t>
      </w:r>
    </w:p>
    <w:p w:rsidR="00C1755F" w:rsidRDefault="00804265">
      <w:pPr>
        <w:pStyle w:val="a5"/>
        <w:spacing w:line="360" w:lineRule="auto"/>
        <w:ind w:right="230"/>
      </w:pPr>
      <w:r>
        <w:t>приниматьмотивыиаргументыдругихприанализерезультатовдеятельности,втомчислев процессе чтения художественной литературы и обсуждения литературных героев и проблем,поставленных вхудожественныхпроизведениях.</w:t>
      </w:r>
    </w:p>
    <w:p w:rsidR="00C1755F" w:rsidRDefault="00804265" w:rsidP="00EE3785">
      <w:pPr>
        <w:pStyle w:val="a7"/>
        <w:numPr>
          <w:ilvl w:val="3"/>
          <w:numId w:val="7"/>
        </w:numPr>
        <w:tabs>
          <w:tab w:val="left" w:pos="2122"/>
        </w:tabs>
        <w:spacing w:line="275" w:lineRule="exact"/>
        <w:ind w:hanging="1021"/>
        <w:rPr>
          <w:sz w:val="24"/>
        </w:rPr>
      </w:pPr>
      <w:r>
        <w:rPr>
          <w:sz w:val="24"/>
        </w:rPr>
        <w:t>Иностранныйязык.</w:t>
      </w:r>
    </w:p>
    <w:p w:rsidR="00C1755F" w:rsidRDefault="00804265" w:rsidP="00EE3785">
      <w:pPr>
        <w:pStyle w:val="a7"/>
        <w:numPr>
          <w:ilvl w:val="4"/>
          <w:numId w:val="7"/>
        </w:numPr>
        <w:tabs>
          <w:tab w:val="left" w:pos="2302"/>
          <w:tab w:val="left" w:pos="4268"/>
          <w:tab w:val="left" w:pos="6267"/>
          <w:tab w:val="left" w:pos="7577"/>
          <w:tab w:val="left" w:pos="9658"/>
        </w:tabs>
        <w:spacing w:before="138" w:line="360" w:lineRule="auto"/>
        <w:ind w:right="228" w:firstLine="708"/>
        <w:rPr>
          <w:sz w:val="24"/>
        </w:rPr>
      </w:pPr>
      <w:r>
        <w:rPr>
          <w:sz w:val="24"/>
        </w:rPr>
        <w:t>Формирование</w:t>
      </w:r>
      <w:r>
        <w:rPr>
          <w:sz w:val="24"/>
        </w:rPr>
        <w:tab/>
        <w:t>универсальных</w:t>
      </w:r>
      <w:r>
        <w:rPr>
          <w:sz w:val="24"/>
        </w:rPr>
        <w:tab/>
        <w:t>учебных</w:t>
      </w:r>
      <w:r>
        <w:rPr>
          <w:sz w:val="24"/>
        </w:rPr>
        <w:tab/>
        <w:t>познавательных</w:t>
      </w:r>
      <w:r>
        <w:rPr>
          <w:sz w:val="24"/>
        </w:rPr>
        <w:tab/>
      </w:r>
      <w:r>
        <w:rPr>
          <w:spacing w:val="-1"/>
          <w:sz w:val="24"/>
        </w:rPr>
        <w:t>действий</w:t>
      </w:r>
      <w:r>
        <w:rPr>
          <w:sz w:val="24"/>
        </w:rPr>
        <w:t>включаетбазовыелогическиеи исследовательскиедействия:</w:t>
      </w:r>
    </w:p>
    <w:p w:rsidR="00C1755F" w:rsidRDefault="00804265">
      <w:pPr>
        <w:pStyle w:val="a5"/>
        <w:spacing w:before="1" w:line="360" w:lineRule="auto"/>
        <w:jc w:val="left"/>
      </w:pPr>
      <w:r>
        <w:t>анализировать,устанавливатьаналогиимеждуспособамивыражениямыслисредствамииностранногои родного языков;</w:t>
      </w:r>
    </w:p>
    <w:p w:rsidR="00C1755F" w:rsidRDefault="00804265">
      <w:pPr>
        <w:pStyle w:val="a5"/>
        <w:spacing w:line="360" w:lineRule="auto"/>
        <w:jc w:val="left"/>
      </w:pPr>
      <w:r>
        <w:t>распознаватьсвойстваипризнакиязыковыхединициязыковыхявленийиностранногоязыка;сравнивать, классифицировать и обобщать их;</w:t>
      </w:r>
    </w:p>
    <w:p w:rsidR="00C1755F" w:rsidRDefault="00804265">
      <w:pPr>
        <w:pStyle w:val="a5"/>
        <w:spacing w:line="360" w:lineRule="auto"/>
        <w:jc w:val="left"/>
      </w:pPr>
      <w:r>
        <w:t>выявлятьпризнакиисвойстваязыковыхединициязыковыхявленийиностранногоязыка(например,грамматическихконструкциииихфункций);</w:t>
      </w:r>
    </w:p>
    <w:p w:rsidR="00C1755F" w:rsidRDefault="00804265">
      <w:pPr>
        <w:pStyle w:val="a5"/>
        <w:tabs>
          <w:tab w:val="left" w:pos="2575"/>
          <w:tab w:val="left" w:pos="3631"/>
          <w:tab w:val="left" w:pos="4491"/>
          <w:tab w:val="left" w:pos="4959"/>
          <w:tab w:val="left" w:pos="5983"/>
          <w:tab w:val="left" w:pos="7060"/>
          <w:tab w:val="left" w:pos="7525"/>
          <w:tab w:val="left" w:pos="9134"/>
        </w:tabs>
        <w:spacing w:line="360" w:lineRule="auto"/>
        <w:ind w:right="227"/>
        <w:jc w:val="left"/>
      </w:pPr>
      <w:r>
        <w:t>сравнивать</w:t>
      </w:r>
      <w:r>
        <w:tab/>
        <w:t>разные</w:t>
      </w:r>
      <w:r>
        <w:tab/>
        <w:t>типы</w:t>
      </w:r>
      <w:r>
        <w:tab/>
        <w:t>и</w:t>
      </w:r>
      <w:r>
        <w:tab/>
        <w:t>жанры</w:t>
      </w:r>
      <w:r>
        <w:tab/>
        <w:t>устных</w:t>
      </w:r>
      <w:r>
        <w:tab/>
        <w:t>и</w:t>
      </w:r>
      <w:r>
        <w:tab/>
        <w:t>письменных</w:t>
      </w:r>
      <w:r>
        <w:tab/>
      </w:r>
      <w:r>
        <w:rPr>
          <w:spacing w:val="-1"/>
        </w:rPr>
        <w:t>высказываний</w:t>
      </w:r>
      <w:r>
        <w:t>наиностранномязыке;</w:t>
      </w:r>
    </w:p>
    <w:p w:rsidR="00C1755F" w:rsidRDefault="00804265">
      <w:pPr>
        <w:pStyle w:val="a5"/>
        <w:spacing w:before="1"/>
        <w:ind w:left="1101" w:firstLine="0"/>
        <w:jc w:val="left"/>
      </w:pPr>
      <w:r>
        <w:t>различатьвиноязычномустномиписьменномтексте-фактимнение;</w:t>
      </w:r>
    </w:p>
    <w:p w:rsidR="00C1755F" w:rsidRDefault="00804265">
      <w:pPr>
        <w:pStyle w:val="a5"/>
        <w:spacing w:before="137" w:line="360" w:lineRule="auto"/>
        <w:ind w:right="221"/>
      </w:pPr>
      <w:r>
        <w:t>анализировать   структурно   и     содержательно     разные     типы     и     жанры     устныхиписьменныхвысказыванийнаиностранномязыкесцельюдальнейшегоиспользованиярезультатованализавсобственныхвысказывания;</w:t>
      </w:r>
    </w:p>
    <w:p w:rsidR="00C1755F" w:rsidRDefault="00804265">
      <w:pPr>
        <w:pStyle w:val="a5"/>
        <w:tabs>
          <w:tab w:val="left" w:pos="2854"/>
          <w:tab w:val="left" w:pos="3787"/>
          <w:tab w:val="left" w:pos="6110"/>
          <w:tab w:val="left" w:pos="7395"/>
          <w:tab w:val="left" w:pos="9202"/>
        </w:tabs>
        <w:spacing w:before="1" w:line="360" w:lineRule="auto"/>
        <w:ind w:right="227"/>
      </w:pPr>
      <w:r>
        <w:t>проводить</w:t>
      </w:r>
      <w:r>
        <w:tab/>
        <w:t>по</w:t>
      </w:r>
      <w:r>
        <w:tab/>
        <w:t>предложенному</w:t>
      </w:r>
      <w:r>
        <w:tab/>
        <w:t>плану</w:t>
      </w:r>
      <w:r>
        <w:tab/>
        <w:t>небольшое</w:t>
      </w:r>
      <w:r>
        <w:tab/>
        <w:t>исследованиепоустановлениюособенностейединицизучаемогоязыка,языковыхявлений(лексических,грамматических),социокультурныхявлений;</w:t>
      </w:r>
    </w:p>
    <w:p w:rsidR="00C1755F" w:rsidRDefault="00804265">
      <w:pPr>
        <w:pStyle w:val="a5"/>
        <w:spacing w:line="360" w:lineRule="auto"/>
        <w:ind w:right="233"/>
      </w:pPr>
      <w:r>
        <w:t>формулироватьвустнойилиписьменнойформегипотезупредстоящегоисследования(исследовательскогопроекта)языковыхявлений; осуществлять проверкугипотезы;</w:t>
      </w:r>
    </w:p>
    <w:p w:rsidR="00C1755F" w:rsidRDefault="00804265">
      <w:pPr>
        <w:pStyle w:val="a5"/>
        <w:spacing w:line="360" w:lineRule="auto"/>
        <w:ind w:right="230"/>
      </w:pPr>
      <w:r>
        <w:t>самостоятельноформулироватьобобщенияивыводыпорезультатампроведѐнногонаблюдениязаязыковыми явлениями;</w:t>
      </w:r>
    </w:p>
    <w:p w:rsidR="00C1755F" w:rsidRDefault="00804265">
      <w:pPr>
        <w:pStyle w:val="a5"/>
        <w:spacing w:line="360" w:lineRule="auto"/>
        <w:ind w:right="230"/>
      </w:pPr>
      <w:r>
        <w:t>представлять результаты исследования в устной и письменной форме, в виде электроннойпрезентации,схемы,таблицы,диаграммыидругих наурокеиливовнеурочнойдеятельности;</w:t>
      </w:r>
    </w:p>
    <w:p w:rsidR="00C1755F" w:rsidRDefault="00804265">
      <w:pPr>
        <w:pStyle w:val="a5"/>
        <w:spacing w:line="360" w:lineRule="auto"/>
        <w:ind w:right="225"/>
      </w:pPr>
      <w:r>
        <w:t>проводитьнебольшоеисследованиемежкультурногохарактерапоустановлениюсоответствийиразличийвкультурныхособенностях роднойстраныистраныизучаемогоязыка.</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line="360" w:lineRule="auto"/>
        <w:ind w:right="226"/>
      </w:pPr>
      <w:r>
        <w:t>использовать в соответствии с коммуникативной задачей различные стратегии чтения иаудированиядляполученияинформации(спониманиемосновногосодержания,спониманием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t>запрашиваемойинформации,сполнымпониманием);</w:t>
      </w:r>
    </w:p>
    <w:p w:rsidR="00C1755F" w:rsidRDefault="00804265">
      <w:pPr>
        <w:pStyle w:val="a5"/>
        <w:spacing w:before="137" w:line="362" w:lineRule="auto"/>
        <w:ind w:right="234"/>
      </w:pPr>
      <w:r>
        <w:t>полно и точно понимать прочитанный текст на основе его информационной переработки(смысловогои структурногоанализаотдельных частейтекста,выборочногоперевода);</w:t>
      </w:r>
    </w:p>
    <w:p w:rsidR="00C1755F" w:rsidRDefault="00804265">
      <w:pPr>
        <w:pStyle w:val="a5"/>
        <w:spacing w:line="360" w:lineRule="auto"/>
        <w:ind w:right="234"/>
        <w:jc w:val="right"/>
      </w:pPr>
      <w:r>
        <w:t>фиксировать информацию доступными средствами (в виде ключевых слов, плана, тезисов);оцениватьдостоверностьинформации,полученнойизиноязычныхисточников,критическиоцениватьиинтерпретироватьинформациюсразныхпозиций,распознаватьификсировать</w:t>
      </w:r>
    </w:p>
    <w:p w:rsidR="00C1755F" w:rsidRDefault="00804265">
      <w:pPr>
        <w:pStyle w:val="a5"/>
        <w:spacing w:line="275" w:lineRule="exact"/>
        <w:ind w:firstLine="0"/>
        <w:jc w:val="left"/>
      </w:pPr>
      <w:r>
        <w:t>противоречиявинформационныхисточниках;</w:t>
      </w:r>
    </w:p>
    <w:p w:rsidR="00C1755F" w:rsidRDefault="00804265">
      <w:pPr>
        <w:pStyle w:val="a5"/>
        <w:spacing w:before="134"/>
        <w:ind w:left="1101" w:firstLine="0"/>
      </w:pPr>
      <w:r>
        <w:t>соблюдатьинформационнуюбезопасностьприработевсетиИнтернет.</w:t>
      </w:r>
    </w:p>
    <w:p w:rsidR="00C1755F" w:rsidRDefault="00804265" w:rsidP="00EE3785">
      <w:pPr>
        <w:pStyle w:val="a7"/>
        <w:numPr>
          <w:ilvl w:val="4"/>
          <w:numId w:val="7"/>
        </w:numPr>
        <w:tabs>
          <w:tab w:val="left" w:pos="2302"/>
        </w:tabs>
        <w:spacing w:before="137" w:line="362" w:lineRule="auto"/>
        <w:ind w:right="225"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spacing w:line="360" w:lineRule="auto"/>
        <w:ind w:right="227"/>
      </w:pPr>
      <w:r>
        <w:t>воспринимать и создавать собственные диалогические и монологические высказывания наиностранномязыке,участвоватьвобсуждениях,выступленияхвсоответствиисусловиямиицелямиобщения;</w:t>
      </w:r>
    </w:p>
    <w:p w:rsidR="00C1755F" w:rsidRDefault="00804265">
      <w:pPr>
        <w:pStyle w:val="a5"/>
        <w:spacing w:line="360" w:lineRule="auto"/>
        <w:ind w:right="226"/>
      </w:pPr>
      <w:r>
        <w:t>развернуто, логично и точно излагать свою точку зрения с использованием адекватныхязыковых средствизучаемого иностранного языка;</w:t>
      </w:r>
    </w:p>
    <w:p w:rsidR="00C1755F" w:rsidRDefault="00804265">
      <w:pPr>
        <w:pStyle w:val="a5"/>
        <w:spacing w:line="360" w:lineRule="auto"/>
        <w:ind w:right="235"/>
      </w:pPr>
      <w:r>
        <w:t>выбирать и использовать выразительные средства языка и знаковых систем (текст, таблица,схемаи другие) всоответствии скоммуникативнойзадачей;</w:t>
      </w:r>
    </w:p>
    <w:p w:rsidR="00C1755F" w:rsidRDefault="00804265">
      <w:pPr>
        <w:pStyle w:val="a5"/>
        <w:spacing w:line="360" w:lineRule="auto"/>
        <w:ind w:right="226"/>
      </w:pPr>
      <w:r>
        <w:t>осуществлять смысловое чтение текста с учетом коммуникативной задачи и вида текста,используя разные стратегии чтения (с пониманием основного содержания, с полным пониманием,снахождениеминтересующей информации);</w:t>
      </w:r>
    </w:p>
    <w:p w:rsidR="00C1755F" w:rsidRDefault="00804265">
      <w:pPr>
        <w:pStyle w:val="a5"/>
        <w:spacing w:line="360" w:lineRule="auto"/>
        <w:ind w:right="223"/>
      </w:pPr>
      <w:r>
        <w:t>выстраивать и представлять в письменной форме логику решения коммуникативной задачи(например,ввиде планавысказывания,состоящегоизвопросов илиутверждений);</w:t>
      </w:r>
    </w:p>
    <w:p w:rsidR="00C1755F" w:rsidRDefault="00804265">
      <w:pPr>
        <w:pStyle w:val="a5"/>
        <w:spacing w:line="360" w:lineRule="auto"/>
        <w:ind w:right="231"/>
      </w:pPr>
      <w:r>
        <w:t>публично представлять на иностранном языке результаты выполненной проектной работы,самостоятельновыбираяформат выступлениясучетомособенностей аудитории;</w:t>
      </w:r>
    </w:p>
    <w:p w:rsidR="00C1755F" w:rsidRDefault="00804265">
      <w:pPr>
        <w:pStyle w:val="a5"/>
        <w:spacing w:line="360" w:lineRule="auto"/>
        <w:ind w:right="231"/>
      </w:pPr>
      <w:r>
        <w:t>осуществлятьделовуюкоммуникациюнаиностранномязыкеврамкахвыбранногопрофиляс цельюрешения поставленнойкоммуникативной задачи.</w:t>
      </w:r>
    </w:p>
    <w:p w:rsidR="00C1755F" w:rsidRDefault="00804265" w:rsidP="00EE3785">
      <w:pPr>
        <w:pStyle w:val="a7"/>
        <w:numPr>
          <w:ilvl w:val="4"/>
          <w:numId w:val="7"/>
        </w:numPr>
        <w:tabs>
          <w:tab w:val="left" w:pos="2302"/>
        </w:tabs>
        <w:spacing w:line="360" w:lineRule="auto"/>
        <w:ind w:right="232"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7"/>
      </w:pPr>
      <w:r>
        <w:t>планироватьорганизациюсовместнойработы,распределятьзадачи,определятьсвоюрольикоординировать свои действиясдругими членами команды;</w:t>
      </w:r>
    </w:p>
    <w:p w:rsidR="00C1755F" w:rsidRDefault="00804265">
      <w:pPr>
        <w:pStyle w:val="a5"/>
        <w:tabs>
          <w:tab w:val="left" w:pos="2873"/>
          <w:tab w:val="left" w:pos="4236"/>
          <w:tab w:val="left" w:pos="5030"/>
          <w:tab w:val="left" w:pos="6642"/>
          <w:tab w:val="left" w:pos="8408"/>
          <w:tab w:val="left" w:pos="10471"/>
        </w:tabs>
        <w:spacing w:line="360" w:lineRule="auto"/>
        <w:ind w:right="224"/>
      </w:pPr>
      <w:r>
        <w:t>выполнять</w:t>
      </w:r>
      <w:r>
        <w:tab/>
        <w:t>работу</w:t>
      </w:r>
      <w:r>
        <w:tab/>
        <w:t>в</w:t>
      </w:r>
      <w:r>
        <w:tab/>
        <w:t>условиях</w:t>
      </w:r>
      <w:r>
        <w:tab/>
        <w:t>реального,</w:t>
      </w:r>
      <w:r>
        <w:tab/>
        <w:t>виртуального</w:t>
      </w:r>
      <w:r>
        <w:tab/>
      </w:r>
      <w:r>
        <w:rPr>
          <w:spacing w:val="-2"/>
        </w:rPr>
        <w:t>и</w:t>
      </w:r>
      <w:r>
        <w:t>комбинированноговзаимодействия;</w:t>
      </w:r>
    </w:p>
    <w:p w:rsidR="00C1755F" w:rsidRDefault="00804265">
      <w:pPr>
        <w:pStyle w:val="a5"/>
        <w:spacing w:line="360" w:lineRule="auto"/>
        <w:ind w:right="221"/>
      </w:pPr>
      <w:r>
        <w:t>оказыватьвлияние на речевое поведение партнера (например, поощряяего продолжатьпоисксовместного решения поставленнойзадачи);</w:t>
      </w:r>
    </w:p>
    <w:p w:rsidR="00C1755F" w:rsidRDefault="00804265">
      <w:pPr>
        <w:pStyle w:val="a5"/>
        <w:spacing w:line="360" w:lineRule="auto"/>
        <w:ind w:right="232"/>
      </w:pPr>
      <w:r>
        <w:t>корректировать совместную деятельность с учетом возникших трудностей, новых данныхилиинформации;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pPr>
      <w:r>
        <w:t>осуществлятьвзаимодействиевситуацияхобщения,соблюдаяэтикетныенормымежкультурногообщения.</w:t>
      </w:r>
    </w:p>
    <w:p w:rsidR="00C1755F" w:rsidRDefault="00804265" w:rsidP="00EE3785">
      <w:pPr>
        <w:pStyle w:val="a7"/>
        <w:numPr>
          <w:ilvl w:val="3"/>
          <w:numId w:val="7"/>
        </w:numPr>
        <w:tabs>
          <w:tab w:val="left" w:pos="2122"/>
        </w:tabs>
        <w:ind w:hanging="1021"/>
        <w:rPr>
          <w:sz w:val="24"/>
        </w:rPr>
      </w:pPr>
      <w:r>
        <w:rPr>
          <w:sz w:val="24"/>
        </w:rPr>
        <w:t>Математикаиинформатика.</w:t>
      </w:r>
    </w:p>
    <w:p w:rsidR="00C1755F" w:rsidRDefault="00804265" w:rsidP="00EE3785">
      <w:pPr>
        <w:pStyle w:val="a7"/>
        <w:numPr>
          <w:ilvl w:val="4"/>
          <w:numId w:val="7"/>
        </w:numPr>
        <w:tabs>
          <w:tab w:val="left" w:pos="2302"/>
        </w:tabs>
        <w:spacing w:before="137" w:line="360"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8"/>
      </w:pPr>
      <w:r>
        <w:t>выявлятькачества,характеристикиматематическихпонятийиотношениймеждупонятиями;формулировать определения понятий;</w:t>
      </w:r>
    </w:p>
    <w:p w:rsidR="00C1755F" w:rsidRDefault="00804265">
      <w:pPr>
        <w:pStyle w:val="a5"/>
        <w:spacing w:line="360" w:lineRule="auto"/>
        <w:ind w:right="224"/>
      </w:pPr>
      <w:r>
        <w:t>устанавливатьсущественныйпризнакклассификации,основаниядляобобщенияисравнения,критерии проводимого анализа;</w:t>
      </w:r>
    </w:p>
    <w:p w:rsidR="00C1755F" w:rsidRDefault="00804265">
      <w:pPr>
        <w:pStyle w:val="a5"/>
        <w:spacing w:before="1" w:line="360" w:lineRule="auto"/>
        <w:ind w:right="225"/>
      </w:pPr>
      <w:r>
        <w:t>выявлять математические закономерности, проводитьаналогии, вскрывать взаимосвязи ипротиворечиявфактах,данных,наблюденияхиутверждениях;предлагатькритериидлявыявлениязакономерностей и противоречий;</w:t>
      </w:r>
    </w:p>
    <w:p w:rsidR="00C1755F" w:rsidRDefault="00804265">
      <w:pPr>
        <w:pStyle w:val="a5"/>
        <w:spacing w:line="360" w:lineRule="auto"/>
        <w:ind w:right="232"/>
      </w:pPr>
      <w:r>
        <w:t>воспринимать,формулироватьипреобразовыватьсуждения:утвердительныеиотрицательные,единичные, частныеиобщие; условные;</w:t>
      </w:r>
    </w:p>
    <w:p w:rsidR="00C1755F" w:rsidRDefault="00804265">
      <w:pPr>
        <w:pStyle w:val="a5"/>
        <w:spacing w:line="360" w:lineRule="auto"/>
        <w:ind w:right="230"/>
      </w:pPr>
      <w:r>
        <w:t>делатьвыводысиспользованиемзаконовлогики,дедуктивныхииндуктивныхумозаключений,умозаключенийпо аналогии;</w:t>
      </w:r>
    </w:p>
    <w:p w:rsidR="00C1755F" w:rsidRDefault="00804265">
      <w:pPr>
        <w:pStyle w:val="a5"/>
        <w:spacing w:line="360" w:lineRule="auto"/>
        <w:ind w:right="226"/>
      </w:pPr>
      <w:r>
        <w:t>проводитьсамостоятельнодоказательстваматематическихутверждений(прямыеиотпротивного),выстраиватьаргументацию,приводитьпримерыиконтрпримеры;обосновыватьсобственныесуждения и выводы;</w:t>
      </w:r>
    </w:p>
    <w:p w:rsidR="00C1755F" w:rsidRDefault="00804265">
      <w:pPr>
        <w:pStyle w:val="a5"/>
        <w:spacing w:before="1" w:line="360" w:lineRule="auto"/>
        <w:ind w:right="231"/>
      </w:pPr>
      <w:r>
        <w:t>выбиратьспособрешенияучебнойзадачи(сравниватьнескольковариантоврешения,выбиратьнаиболееподходящийс учетомсамостоятельно выделенныхкритериев).</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804265">
      <w:pPr>
        <w:pStyle w:val="a5"/>
        <w:ind w:left="1101" w:firstLine="0"/>
      </w:pPr>
      <w:r>
        <w:t>использоватьвопросыкакисследовательскийинструментпознания;</w:t>
      </w:r>
    </w:p>
    <w:p w:rsidR="00C1755F" w:rsidRDefault="00804265">
      <w:pPr>
        <w:pStyle w:val="a5"/>
        <w:spacing w:before="137" w:line="360" w:lineRule="auto"/>
        <w:ind w:right="230"/>
      </w:pPr>
      <w:r>
        <w:t>формулировать вопросы, фиксирующие противоречие, проблему, устанавливать искомое иданное,формироватьгипотезу, аргументироватьсвоюпозицию,мнение;</w:t>
      </w:r>
    </w:p>
    <w:p w:rsidR="00C1755F" w:rsidRDefault="00804265">
      <w:pPr>
        <w:pStyle w:val="a5"/>
        <w:spacing w:line="360" w:lineRule="auto"/>
        <w:ind w:right="221"/>
      </w:pPr>
      <w:r>
        <w:t>проводить       самостоятельно         спланированный         эксперимент,         исследованиепоустановлениюособенностейматематическогообъекта,понятия,процедуры,повыявлениюзависимостеймеждуобъектами,понятиями,процедурами,использоватьразличныеметоды;</w:t>
      </w:r>
    </w:p>
    <w:p w:rsidR="00C1755F" w:rsidRDefault="00804265">
      <w:pPr>
        <w:pStyle w:val="a5"/>
        <w:spacing w:before="2" w:line="360" w:lineRule="auto"/>
        <w:ind w:right="228"/>
      </w:pPr>
      <w:r>
        <w:t>самостоятельноформулироватьобобщенияивыводыпорезультатампроведенногонаблюдения,исследования,оцениватьдостоверностьполученныхрезультатов,выводовиобобщений,прогнозировать возможноеихразвитиевновыхусловиях.</w:t>
      </w:r>
    </w:p>
    <w:p w:rsidR="00C1755F" w:rsidRDefault="00804265" w:rsidP="00EE3785">
      <w:pPr>
        <w:pStyle w:val="a7"/>
        <w:numPr>
          <w:ilvl w:val="4"/>
          <w:numId w:val="7"/>
        </w:numPr>
        <w:tabs>
          <w:tab w:val="left" w:pos="2302"/>
        </w:tabs>
        <w:spacing w:line="360" w:lineRule="auto"/>
        <w:ind w:right="225"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line="360" w:lineRule="auto"/>
        <w:ind w:right="231"/>
      </w:pPr>
      <w:r>
        <w:t>выбирать       информацию       из      источников       различных       типов,       анализироватьиинтерпретироватьинформациюразличныхвидовиформпредставления;систематизироватьи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структурироватьинформацию,представлятьеевразличныхформах;</w:t>
      </w:r>
    </w:p>
    <w:p w:rsidR="00C1755F" w:rsidRDefault="00804265">
      <w:pPr>
        <w:pStyle w:val="a5"/>
        <w:spacing w:before="137" w:line="362" w:lineRule="auto"/>
        <w:ind w:right="231"/>
      </w:pPr>
      <w:r>
        <w:t>оцениватьнадежностьинформациипосамостоятельносформулированнымкритериям,восприниматьеекритически;</w:t>
      </w:r>
    </w:p>
    <w:p w:rsidR="00C1755F" w:rsidRDefault="00804265">
      <w:pPr>
        <w:pStyle w:val="a5"/>
        <w:spacing w:line="360" w:lineRule="auto"/>
        <w:ind w:right="230"/>
      </w:pPr>
      <w:r>
        <w:t>выявлятьдефицитыинформации,данных,необходимыхдляответанавопросидлярешениязадачи;</w:t>
      </w:r>
    </w:p>
    <w:p w:rsidR="00C1755F" w:rsidRDefault="00804265">
      <w:pPr>
        <w:pStyle w:val="a5"/>
        <w:tabs>
          <w:tab w:val="left" w:pos="2486"/>
          <w:tab w:val="left" w:pos="4765"/>
          <w:tab w:val="left" w:pos="6106"/>
          <w:tab w:val="left" w:pos="7629"/>
          <w:tab w:val="left" w:pos="8430"/>
          <w:tab w:val="left" w:pos="9901"/>
        </w:tabs>
        <w:spacing w:line="360" w:lineRule="auto"/>
        <w:ind w:right="224"/>
      </w:pPr>
      <w:r>
        <w:t>анализироватьинформацию,структурироватьееспомощьютаблицисхем,обобщать,моделировать</w:t>
      </w:r>
      <w:r>
        <w:tab/>
        <w:t>математически:</w:t>
      </w:r>
      <w:r>
        <w:tab/>
        <w:t>делать</w:t>
      </w:r>
      <w:r>
        <w:tab/>
        <w:t>чертежи</w:t>
      </w:r>
      <w:r>
        <w:tab/>
        <w:t>и</w:t>
      </w:r>
      <w:r>
        <w:tab/>
        <w:t>краткие</w:t>
      </w:r>
      <w:r>
        <w:tab/>
        <w:t>записипоусловиюзадачи, отображатьграфически, записыватьспомощью формул;</w:t>
      </w:r>
    </w:p>
    <w:p w:rsidR="00C1755F" w:rsidRDefault="00804265">
      <w:pPr>
        <w:pStyle w:val="a5"/>
        <w:spacing w:line="362" w:lineRule="auto"/>
        <w:ind w:right="231"/>
      </w:pPr>
      <w:r>
        <w:t>формулироватьпрямыеиобратныеутверждения,отрицание,выводитьследствия;распознаватьневерныеутвержденияи находить внихошибки;</w:t>
      </w:r>
    </w:p>
    <w:p w:rsidR="00C1755F" w:rsidRDefault="00804265">
      <w:pPr>
        <w:pStyle w:val="a5"/>
        <w:spacing w:line="360" w:lineRule="auto"/>
        <w:ind w:right="231"/>
      </w:pPr>
      <w:r>
        <w:t>проводитьматематическиеэксперименты,решатьзадачиисследовательскогохарактера,выдвигатьпредположения,доказыватьилиопровергатьих,применяяиндукцию,дедукцию,аналогию,математическиеметоды;</w:t>
      </w:r>
    </w:p>
    <w:p w:rsidR="00C1755F" w:rsidRDefault="00804265">
      <w:pPr>
        <w:pStyle w:val="a5"/>
        <w:spacing w:line="360" w:lineRule="auto"/>
        <w:ind w:right="232"/>
      </w:pPr>
      <w:r>
        <w:t>создаватьструктурированныетекстовыематериалысиспользованиемвозможностейсовременныхпрограммныхсредствиоблачныхтехнологий,использоватьтабличныебазыданных;</w:t>
      </w:r>
    </w:p>
    <w:p w:rsidR="00C1755F" w:rsidRDefault="00804265">
      <w:pPr>
        <w:pStyle w:val="a5"/>
        <w:spacing w:line="360" w:lineRule="auto"/>
        <w:ind w:right="226"/>
      </w:pPr>
      <w:r>
        <w:t>использовать       компьютерно-математические       модели       для       анализа       объектови процессов, оценивать адекватность модели моделируемому объекту или процессу; представлятьрезультатымоделирования внаглядномвиде.</w:t>
      </w:r>
    </w:p>
    <w:p w:rsidR="00C1755F" w:rsidRDefault="00804265" w:rsidP="00EE3785">
      <w:pPr>
        <w:pStyle w:val="a7"/>
        <w:numPr>
          <w:ilvl w:val="4"/>
          <w:numId w:val="7"/>
        </w:numPr>
        <w:tabs>
          <w:tab w:val="left" w:pos="2302"/>
        </w:tabs>
        <w:spacing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spacing w:line="360" w:lineRule="auto"/>
        <w:ind w:right="223"/>
      </w:pPr>
      <w:r>
        <w:t>восприниматьиформулироватьсуждения, ясно, точно, грамотно выражатьсвою точкузрениявустныхи письменныхтекстах;</w:t>
      </w:r>
    </w:p>
    <w:p w:rsidR="00C1755F" w:rsidRDefault="00804265">
      <w:pPr>
        <w:pStyle w:val="a5"/>
        <w:spacing w:line="360" w:lineRule="auto"/>
        <w:ind w:right="228"/>
      </w:pPr>
      <w:r>
        <w:t>в ходе обсуждения задавать вопросы по существу обсуждаемой темы, проблемы, решаемойзадачи,высказыватьидеи,нацеленныенапоискрешения;сопоставлятьсвоисужденияссуждениямидругихучастниковдиалога;вкорректнойформеформулироватьразногласияивозражения;</w:t>
      </w:r>
    </w:p>
    <w:p w:rsidR="00C1755F" w:rsidRDefault="00804265">
      <w:pPr>
        <w:pStyle w:val="a5"/>
        <w:spacing w:line="360" w:lineRule="auto"/>
        <w:ind w:right="220"/>
      </w:pPr>
      <w:r>
        <w:t>представлятьлогикурешениязадачи,доказательстваутверждения,результатыиходэксперимента, исследования, проекта в устной и письменной форме, подкрепляя пояснениями,обоснованиямиввербальномиграфическомвиде;самостоятельновыбиратьформатвыступленияс учетомзадачпрезентациии особенностейаудитории;</w:t>
      </w:r>
    </w:p>
    <w:p w:rsidR="00C1755F" w:rsidRDefault="00804265">
      <w:pPr>
        <w:pStyle w:val="a5"/>
        <w:spacing w:line="360" w:lineRule="auto"/>
        <w:ind w:right="223"/>
      </w:pPr>
      <w:r>
        <w:t>участвоватьвгрупповыхформахработы(обсуждения,обменмнений,«мозговыештурмы»и другие), используя преимущества командной и индивидуальной работы при решении учебныхзадач; планировать организацию совместной работы, распределять виды работ, договариваться,обсуждатьпроцесс ирезультат работы;обобщать мнениянесколькихлюдей;</w:t>
      </w:r>
    </w:p>
    <w:p w:rsidR="00C1755F" w:rsidRDefault="00804265">
      <w:pPr>
        <w:pStyle w:val="a5"/>
        <w:ind w:left="1101" w:firstLine="0"/>
      </w:pPr>
      <w:r>
        <w:t>выполнятьсвоючастьработыикоординироватьсвоидействиясдругимичленами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команды; оценивать качество своего вклада в общий продукт по критериям, сформулированнымучастникамивзаимодействия.</w:t>
      </w:r>
    </w:p>
    <w:p w:rsidR="00C1755F" w:rsidRDefault="00804265" w:rsidP="00EE3785">
      <w:pPr>
        <w:pStyle w:val="a7"/>
        <w:numPr>
          <w:ilvl w:val="4"/>
          <w:numId w:val="7"/>
        </w:numPr>
        <w:tabs>
          <w:tab w:val="left" w:pos="2302"/>
        </w:tabs>
        <w:spacing w:line="360" w:lineRule="auto"/>
        <w:ind w:right="232"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7"/>
      </w:pPr>
      <w:r>
        <w:t>составлять       план,      алгоритм      решения      задачи,      выбирать       способ      решенияс   учетом    имеющихся    ресурсов    и    собственных    возможностей    и    корректироватьс учетомновой информации;</w:t>
      </w:r>
    </w:p>
    <w:p w:rsidR="00C1755F" w:rsidRDefault="00804265">
      <w:pPr>
        <w:pStyle w:val="a5"/>
        <w:spacing w:line="360" w:lineRule="auto"/>
        <w:ind w:right="225"/>
      </w:pPr>
      <w:r>
        <w:t>владетьнавыкамипознавательнойрефлексиикакосознаниясовершаемыхдействийимыслительныхпроцессов,ихрезультатов;владетьспособамисамопроверки,самоконтроляпроцессаи результатарешения математической задачи;</w:t>
      </w:r>
    </w:p>
    <w:p w:rsidR="00C1755F" w:rsidRDefault="00804265">
      <w:pPr>
        <w:pStyle w:val="a5"/>
        <w:spacing w:line="360" w:lineRule="auto"/>
        <w:ind w:right="232"/>
      </w:pPr>
      <w:r>
        <w:t>предвидеть трудности, которые могут возникнуть при решении задачи, вносить коррективывдеятельность наосновеновыхобстоятельств,данных,найденныхошибок;</w:t>
      </w:r>
    </w:p>
    <w:p w:rsidR="00C1755F" w:rsidRDefault="00804265">
      <w:pPr>
        <w:pStyle w:val="a5"/>
        <w:spacing w:line="360" w:lineRule="auto"/>
        <w:ind w:right="231"/>
      </w:pPr>
      <w:r>
        <w:t>оценивать соответствие результата цели и условиям, меру собственной самостоятельности,затруднения,дефициты,ошибки,приобретенныйопыт;объяснятьпричиныдостиженияилинедостижениярезультатов деятельности.</w:t>
      </w:r>
    </w:p>
    <w:p w:rsidR="00C1755F" w:rsidRDefault="00804265" w:rsidP="00EE3785">
      <w:pPr>
        <w:pStyle w:val="a7"/>
        <w:numPr>
          <w:ilvl w:val="3"/>
          <w:numId w:val="7"/>
        </w:numPr>
        <w:tabs>
          <w:tab w:val="left" w:pos="2122"/>
        </w:tabs>
        <w:ind w:hanging="1021"/>
        <w:rPr>
          <w:sz w:val="24"/>
        </w:rPr>
      </w:pPr>
      <w:r>
        <w:rPr>
          <w:sz w:val="24"/>
        </w:rPr>
        <w:t>Естественнонаучныепредметы.</w:t>
      </w:r>
    </w:p>
    <w:p w:rsidR="00C1755F" w:rsidRDefault="00804265" w:rsidP="00EE3785">
      <w:pPr>
        <w:pStyle w:val="a7"/>
        <w:numPr>
          <w:ilvl w:val="4"/>
          <w:numId w:val="7"/>
        </w:numPr>
        <w:tabs>
          <w:tab w:val="left" w:pos="2302"/>
        </w:tabs>
        <w:spacing w:before="137" w:line="362"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0"/>
      </w:pPr>
      <w:r>
        <w:t>выявлятьзакономерностиипротиворечияврассматриваемыхфизических,химических,биологическихявлениях,например,анализироватьфизическиепроцессыиявлениясиспользованиемфизическихзаконовитеорий,например,законасохранениямеханическойэнергии,законасохраненияимпульса,газовыхзаконов,законаКулона,молекулярно-кинетической теории строения вещества, выявлять закономерности в проявлении общих свойств увеществ,относящихсяк одномуклассухимическихсоединений;</w:t>
      </w:r>
    </w:p>
    <w:p w:rsidR="00C1755F" w:rsidRDefault="00804265">
      <w:pPr>
        <w:pStyle w:val="a5"/>
        <w:spacing w:line="360" w:lineRule="auto"/>
        <w:ind w:right="231"/>
      </w:pPr>
      <w:r>
        <w:t>определятьусловияприменимостимоделейфизическихтелипроцессов(явлений),например, инерциальная система отсчѐта, абсолютно упругая деформация, моделей газа, жидкостиитвѐрдого (кристаллического) тела, идеального газа;</w:t>
      </w:r>
    </w:p>
    <w:p w:rsidR="00C1755F" w:rsidRDefault="00804265">
      <w:pPr>
        <w:pStyle w:val="a5"/>
        <w:spacing w:line="360" w:lineRule="auto"/>
        <w:ind w:left="1101" w:right="234" w:firstLine="0"/>
      </w:pPr>
      <w:r>
        <w:t>выбирать основания и критерии для классификации веществ и химических реакций;применятьиспользуемыевхимиисимволические(знаковые)модели,уметь</w:t>
      </w:r>
    </w:p>
    <w:p w:rsidR="00C1755F" w:rsidRDefault="00804265">
      <w:pPr>
        <w:pStyle w:val="a5"/>
        <w:spacing w:line="360" w:lineRule="auto"/>
        <w:ind w:right="224" w:firstLine="0"/>
      </w:pPr>
      <w:r>
        <w:t>преобразовывать   модельные    представления    при    решении    учебных    познавательныхипрактическихзадач,применятьмодельныепредставлениядлявыявленияхарактерныхпризнаковизучаемыхвеществихимическихреакций;</w:t>
      </w:r>
    </w:p>
    <w:p w:rsidR="00C1755F" w:rsidRDefault="00804265">
      <w:pPr>
        <w:pStyle w:val="a5"/>
        <w:spacing w:line="360" w:lineRule="auto"/>
        <w:ind w:right="231"/>
      </w:pPr>
      <w:r>
        <w:t>выбирать наиболее эффективный способ решения расчетныхзадач сучетом полученияновыхзнаний о веществахихимическихреакциях;</w:t>
      </w:r>
    </w:p>
    <w:p w:rsidR="00C1755F" w:rsidRDefault="00804265">
      <w:pPr>
        <w:pStyle w:val="a5"/>
        <w:spacing w:line="360" w:lineRule="auto"/>
        <w:ind w:right="227"/>
      </w:pPr>
      <w:r>
        <w:t>вносить коррективы в деятельность, оценивать соответствие результатов целям, оцениватьрискипоследствийдеятельности,например,анализироватьиоцениватьпоследствия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использованиятепловыхдвигателейитепловогозагрязненияокружающейсредыспозицийэкологическойбезопасности;влияниярадиоактивностинаживыеорганизмыбезопасности;представленийорациональномприродопользовании(впроцессеподготовкисообщений,выполнениягрупповых проектов);</w:t>
      </w:r>
    </w:p>
    <w:p w:rsidR="00C1755F" w:rsidRDefault="00804265">
      <w:pPr>
        <w:pStyle w:val="a5"/>
        <w:spacing w:line="360" w:lineRule="auto"/>
        <w:ind w:right="221"/>
      </w:pPr>
      <w:r>
        <w:t>развивать креативное мышление при решении жизненных проблем, например, объяснятьосновные принципы действия технических устройств и технологий, таких как: ультразвуковаядиагностикавтехникеимедицине,радар,радиоприѐмник,телевизор,телефон,СВЧ-печь;иусловийихбезопасного применениявпрактической жизни.</w:t>
      </w:r>
    </w:p>
    <w:p w:rsidR="00C1755F" w:rsidRDefault="00804265" w:rsidP="00EE3785">
      <w:pPr>
        <w:pStyle w:val="a7"/>
        <w:numPr>
          <w:ilvl w:val="4"/>
          <w:numId w:val="7"/>
        </w:numPr>
        <w:tabs>
          <w:tab w:val="left" w:pos="2302"/>
        </w:tabs>
        <w:spacing w:line="362"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804265">
      <w:pPr>
        <w:pStyle w:val="a5"/>
        <w:spacing w:line="360" w:lineRule="auto"/>
        <w:ind w:right="228"/>
      </w:pPr>
      <w:r>
        <w:t>проводитьэкспериментыиисследования,например,действияпостоянногомагнитанарамкустоком;явленияэлектромагнитнойиндукции,зависимостипериодамалыхколебанийматематическогомаятникаот параметровколебательной системы;</w:t>
      </w:r>
    </w:p>
    <w:p w:rsidR="00C1755F" w:rsidRDefault="00804265">
      <w:pPr>
        <w:pStyle w:val="a5"/>
        <w:spacing w:line="360" w:lineRule="auto"/>
        <w:ind w:right="225"/>
      </w:pPr>
      <w:r>
        <w:t>проводитьисследованиязависимостеймеждуфизическимивеличинами,например:зависимостипериодаобращенияконическогомаятникаотегопараметров;зависимостисилыупругости от деформации для пружины и резинового образца; исследование остывания вещества;исследованиезависимостиполезной мощностиисточникатокаот силытока;</w:t>
      </w:r>
    </w:p>
    <w:p w:rsidR="00C1755F" w:rsidRDefault="00804265">
      <w:pPr>
        <w:pStyle w:val="a5"/>
        <w:spacing w:line="360" w:lineRule="auto"/>
        <w:ind w:right="220"/>
      </w:pPr>
      <w:r>
        <w:t>проводить   опыты    по    проверке    предложенных    гипотез,    например,    гипотезыопрямойпропорциональнойзависимостимеждудальностьюполѐтаиначальнойскоростьютела;о независимости времени движения бруска по наклонной плоскости на заданное расстояние от егомассы;проверказаконовдля изопроцессоввгазе(на углубленномуровне);</w:t>
      </w:r>
    </w:p>
    <w:p w:rsidR="00C1755F" w:rsidRDefault="00804265">
      <w:pPr>
        <w:pStyle w:val="a5"/>
        <w:spacing w:line="360" w:lineRule="auto"/>
        <w:ind w:right="222"/>
      </w:pPr>
      <w:r>
        <w:t>формироватьнаучныйтипмышления,владетьнаучнойтерминологией,ключевымипонятиямииметодами,например,описыватьизученныефизическиеявленияипроцессысиспользованием физических величин, например: скорость электромагнитных волн, длина волны ичастотасвета, энергия и импульсфотона;</w:t>
      </w:r>
    </w:p>
    <w:p w:rsidR="00C1755F" w:rsidRDefault="00804265">
      <w:pPr>
        <w:pStyle w:val="a5"/>
        <w:spacing w:line="360" w:lineRule="auto"/>
        <w:ind w:right="228"/>
      </w:pPr>
      <w:r>
        <w:t>уметьпереноситьзнаниявпознавательнуюипрактическуюобластидеятельности,например,распознаватьфизическиеявлениявопытахиокружающейжизни,например:отражение, преломление, интерференция, дифракция и поляризация света, дисперсия света (набазовомуровне);</w:t>
      </w:r>
    </w:p>
    <w:p w:rsidR="00C1755F" w:rsidRDefault="00804265">
      <w:pPr>
        <w:pStyle w:val="a5"/>
        <w:spacing w:line="372" w:lineRule="auto"/>
        <w:ind w:right="219"/>
      </w:pPr>
      <w:r>
        <w:t>уметьинтегрироватьзнанияизразныхпредметныхобластей,например,решатькачественныезадачи,втомчислеинтегрированногоимежпредметногохарактера;решатьрасчѐтныезадачиснеявно заданнойфизическоймоделью,требующиеприменения знанийизразныхразделовшкольногокурсафизики,атакжеинтеграциизнанийиздругихпредметовестественно-научногоцикла;</w:t>
      </w:r>
    </w:p>
    <w:p w:rsidR="00C1755F" w:rsidRDefault="00804265">
      <w:pPr>
        <w:pStyle w:val="a5"/>
        <w:spacing w:line="259" w:lineRule="exact"/>
        <w:ind w:left="1101" w:firstLine="0"/>
      </w:pPr>
      <w:r>
        <w:t>выдвигатьновыеидеи,предлагатьоригинальныеподходыирешения,например,решать</w:t>
      </w:r>
    </w:p>
    <w:p w:rsidR="00C1755F" w:rsidRDefault="00804265">
      <w:pPr>
        <w:pStyle w:val="a5"/>
        <w:spacing w:before="135"/>
        <w:ind w:firstLine="0"/>
      </w:pPr>
      <w:r>
        <w:t>качественныезадачисопоройнаизученныефизическиезаконы,закономерностиифизические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t>явления(набазовомуровне);</w:t>
      </w:r>
    </w:p>
    <w:p w:rsidR="00C1755F" w:rsidRDefault="00804265">
      <w:pPr>
        <w:pStyle w:val="a5"/>
        <w:spacing w:before="137" w:line="360" w:lineRule="auto"/>
        <w:ind w:right="228"/>
      </w:pPr>
      <w:r>
        <w:t>проводитьисследованияусловийравновесиятвѐрдоготела,имеющегоосьвращения;конструирование кронштейнов и расчѐт силупругости; изучение устойчивости твѐрдого тела,имеющегоплощадьопоры.</w:t>
      </w:r>
    </w:p>
    <w:p w:rsidR="00C1755F" w:rsidRDefault="00804265" w:rsidP="00EE3785">
      <w:pPr>
        <w:pStyle w:val="a7"/>
        <w:numPr>
          <w:ilvl w:val="4"/>
          <w:numId w:val="7"/>
        </w:numPr>
        <w:tabs>
          <w:tab w:val="left" w:pos="2302"/>
        </w:tabs>
        <w:spacing w:before="1" w:line="360" w:lineRule="auto"/>
        <w:ind w:right="230"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line="360" w:lineRule="auto"/>
        <w:ind w:right="228"/>
      </w:pPr>
      <w:r>
        <w:t>создавать  тексты   в   различных   форматах   с   учетом   назначения   информацииицелевойаудитории,выбираяоптимальнуюформупредставленияивизуализации,подготавливатьсообщенияометодахполученияестественнонаучныхзнаний,открытияхвсовременнойнауке;</w:t>
      </w:r>
    </w:p>
    <w:p w:rsidR="00C1755F" w:rsidRDefault="00804265">
      <w:pPr>
        <w:pStyle w:val="a5"/>
        <w:spacing w:line="360" w:lineRule="auto"/>
        <w:ind w:right="228"/>
      </w:pPr>
      <w:r>
        <w:t>использовать    средства     информационных     и     коммуникационных     технологийврешениикогнитивных,коммуникативныхиорганизационныхзадач,использоватьинформационные        технологии       для        поиска,         структурирования,         интерпретациии представления информации при подготовке сообщений о применении законов физики, химии втехникеитехнологиях;</w:t>
      </w:r>
    </w:p>
    <w:p w:rsidR="00C1755F" w:rsidRDefault="00804265">
      <w:pPr>
        <w:pStyle w:val="a5"/>
        <w:spacing w:line="360" w:lineRule="auto"/>
        <w:ind w:right="229"/>
      </w:pPr>
      <w:r>
        <w:t>использовать IT-технологии при работе с дополнительными источниками информации вобластиестественнонаучногознания,проводитьихкритическийанализиоценкудостоверности.</w:t>
      </w:r>
    </w:p>
    <w:p w:rsidR="00C1755F" w:rsidRDefault="00804265" w:rsidP="00EE3785">
      <w:pPr>
        <w:pStyle w:val="a7"/>
        <w:numPr>
          <w:ilvl w:val="4"/>
          <w:numId w:val="7"/>
        </w:numPr>
        <w:tabs>
          <w:tab w:val="left" w:pos="2302"/>
        </w:tabs>
        <w:spacing w:before="1"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ind w:left="1101" w:firstLine="0"/>
      </w:pPr>
      <w:r>
        <w:t>аргументированновестидиалог,развернутои логичноизлагатьсвоюточкузрения;</w:t>
      </w:r>
    </w:p>
    <w:p w:rsidR="00C1755F" w:rsidRDefault="00804265">
      <w:pPr>
        <w:pStyle w:val="a5"/>
        <w:spacing w:before="137" w:line="360" w:lineRule="auto"/>
        <w:ind w:right="232"/>
      </w:pPr>
      <w:r>
        <w:t>приобсуждениифизических,химических,биологическихпроблем,способоврешениязадач, результатов учебных исследований и проектов в области естествознания; в ходедискуссийосовременной естественнонаучной картинемира;</w:t>
      </w:r>
    </w:p>
    <w:p w:rsidR="00C1755F" w:rsidRDefault="00804265">
      <w:pPr>
        <w:pStyle w:val="a5"/>
        <w:spacing w:before="1" w:line="360" w:lineRule="auto"/>
        <w:ind w:right="228"/>
      </w:pPr>
      <w:r>
        <w:t>работать в группе при выполнении проектных работ; при планировании, проведении иинтерпретациирезультатовопытовианализедополнительныхисточниковинформациипоизучаемой теме; при анализе дополнительных источников информации; при обсуждении вопросовмежпредметного характера (например, по темам «Движение в природе», «Теплообмен в живойприроде»,«Электромагнитныеявлениявприроде»,«Световыеявлениявприроде»).</w:t>
      </w:r>
    </w:p>
    <w:p w:rsidR="00C1755F" w:rsidRDefault="00804265" w:rsidP="00EE3785">
      <w:pPr>
        <w:pStyle w:val="a7"/>
        <w:numPr>
          <w:ilvl w:val="4"/>
          <w:numId w:val="7"/>
        </w:numPr>
        <w:tabs>
          <w:tab w:val="left" w:pos="2302"/>
        </w:tabs>
        <w:spacing w:line="360" w:lineRule="auto"/>
        <w:ind w:right="228"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31"/>
      </w:pPr>
      <w:r>
        <w:t>самостоятельноосуществлятьпознавательнуюдеятельностьвобластифизики,химии,биологии,выявлятьпроблемы, ставитьи формулироватьзадачи;</w:t>
      </w:r>
    </w:p>
    <w:p w:rsidR="00C1755F" w:rsidRDefault="00804265">
      <w:pPr>
        <w:pStyle w:val="a5"/>
        <w:spacing w:line="360" w:lineRule="auto"/>
        <w:ind w:right="230"/>
      </w:pPr>
      <w:r>
        <w:t>самостоятельно   составлять     план     решения     расчѐтных     и     качественных     задачпо  физике    и    химии,    план    выполнения    практической    или    исследовательской    работыс учетомимеющихся ресурсов исобственныхвозможностей;</w:t>
      </w:r>
    </w:p>
    <w:p w:rsidR="00C1755F" w:rsidRDefault="00804265">
      <w:pPr>
        <w:pStyle w:val="a5"/>
        <w:spacing w:before="1"/>
        <w:ind w:left="1101" w:firstLine="0"/>
      </w:pPr>
      <w:r>
        <w:t>делатьосознанныйвыбор,аргументироватьего,братьнасебяответственностьзарешениев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t>групповой работе над учебным проектом или исследованием в области физики, химии, биологии;даватьоценкуновымситуациям,возникающимвходевыполненияопытов,проектовилиисследований,вноситькоррективы вдеятельность,оцениватьсоответствиерезультатовцелям;</w:t>
      </w:r>
    </w:p>
    <w:p w:rsidR="00C1755F" w:rsidRDefault="00804265">
      <w:pPr>
        <w:pStyle w:val="a5"/>
        <w:spacing w:line="360" w:lineRule="auto"/>
        <w:ind w:right="229"/>
      </w:pPr>
      <w:r>
        <w:t>использоватьприѐмырефлексиидляоценкиситуации,выбораверногорешенияприрешениикачественныхи расчетныхзадач;</w:t>
      </w:r>
    </w:p>
    <w:p w:rsidR="00C1755F" w:rsidRDefault="00804265">
      <w:pPr>
        <w:pStyle w:val="a5"/>
        <w:spacing w:line="360" w:lineRule="auto"/>
        <w:ind w:right="236"/>
      </w:pPr>
      <w:r>
        <w:t>принимать мотивы и аргументы других участников при анализе и обсуждении результатовучебных исследованийилирешения физическихзадач.</w:t>
      </w:r>
    </w:p>
    <w:p w:rsidR="00C1755F" w:rsidRDefault="00804265" w:rsidP="00EE3785">
      <w:pPr>
        <w:pStyle w:val="a7"/>
        <w:numPr>
          <w:ilvl w:val="3"/>
          <w:numId w:val="7"/>
        </w:numPr>
        <w:tabs>
          <w:tab w:val="left" w:pos="2122"/>
        </w:tabs>
        <w:ind w:hanging="1021"/>
        <w:rPr>
          <w:sz w:val="24"/>
        </w:rPr>
      </w:pPr>
      <w:r>
        <w:rPr>
          <w:sz w:val="24"/>
        </w:rPr>
        <w:t>Общественно-научныепредметы.</w:t>
      </w:r>
    </w:p>
    <w:p w:rsidR="00C1755F" w:rsidRDefault="00804265" w:rsidP="00EE3785">
      <w:pPr>
        <w:pStyle w:val="a7"/>
        <w:numPr>
          <w:ilvl w:val="4"/>
          <w:numId w:val="7"/>
        </w:numPr>
        <w:tabs>
          <w:tab w:val="left" w:pos="2302"/>
        </w:tabs>
        <w:spacing w:before="136" w:line="362"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6"/>
      </w:pPr>
      <w:r>
        <w:t>характеризовать,опираясьнасоциально-гуманитарныезнания,российскиедуховно-нравственные ценности, раскрывать их взаимосвязь, историческую обусловленность, актуальностьвсовременныхусловиях;</w:t>
      </w:r>
    </w:p>
    <w:p w:rsidR="00C1755F" w:rsidRDefault="00804265">
      <w:pPr>
        <w:pStyle w:val="a5"/>
        <w:spacing w:line="360" w:lineRule="auto"/>
        <w:ind w:right="229"/>
      </w:pPr>
      <w:r>
        <w:t>самостоятельно        формулировать        социальные          проблемы,          рассматриватьих всесторонне на основе знаний об обществе как целостной развивающейся системе в единстве ивзаимодействииосновныхсферисоциальныхинститутов;</w:t>
      </w:r>
    </w:p>
    <w:p w:rsidR="00C1755F" w:rsidRDefault="00804265">
      <w:pPr>
        <w:pStyle w:val="a5"/>
        <w:spacing w:line="360" w:lineRule="auto"/>
        <w:ind w:right="229"/>
      </w:pPr>
      <w:r>
        <w:t>устанавливать    существенные     признак     или     основания     для     классификацииитипологизациисоциальныхявленийпрошлогоисовременности;группировать,систематизироватьисторические факты по самостоятельно определяемому признаку, например,похронологии,принадлежностикисторическимпроцессам,типологическимоснованиям,проводить классификацию стран по особенностям географического положения, формам правленияитипамгосударственногоустройства;</w:t>
      </w:r>
    </w:p>
    <w:p w:rsidR="00C1755F" w:rsidRDefault="00804265">
      <w:pPr>
        <w:pStyle w:val="a5"/>
        <w:spacing w:line="360" w:lineRule="auto"/>
        <w:ind w:right="224"/>
      </w:pPr>
      <w:r>
        <w:t>выявлятьпричинно-следственные,функциональные,иерархическиеидругиесвязиподсистемиэлементовобщества,например,мышленияидеятельности,экономическойдеятельностиипроблемустойчивогоразвития,макроэкономическихпоказателейикачестважизни,изменениямисодержанияпарниковыхгазовватмосфереинаблюдаемымиклиматическимиизменениями;</w:t>
      </w:r>
    </w:p>
    <w:p w:rsidR="00C1755F" w:rsidRDefault="00804265">
      <w:pPr>
        <w:pStyle w:val="a5"/>
        <w:spacing w:line="360" w:lineRule="auto"/>
        <w:ind w:right="226"/>
      </w:pPr>
      <w:r>
        <w:t>оценивать с опорой на полученные социально-гуманитарные знания, социальные явления исобытия, их роль и последствия, например, значение географических факторов, определяющихостроту глобальных проблем, прогнозы развития человечества, значение импортозамещения дляэкономикинашей страны;</w:t>
      </w:r>
    </w:p>
    <w:p w:rsidR="00C1755F" w:rsidRDefault="00804265">
      <w:pPr>
        <w:pStyle w:val="a5"/>
        <w:spacing w:line="360" w:lineRule="auto"/>
        <w:ind w:right="221"/>
      </w:pPr>
      <w:r>
        <w:t>вносить коррективы в деятельность, оценивать соответствие результатов целям, оцениватьриски последствий деятельности, например, связанные с попытками фальсификации историческихфактов,отражающихважнейшиесобытия историиРоссии.</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pPr>
      <w:r>
        <w:t>владеть       навыками      учебно-исследовательской       и       проектной       деятельностидля     формулирования     и     обоснования     собственной     точки     зрения     (версии,     оценки)с опорой на фактический материал, в том числе используя источники социальной информацииразных типов; представлять ее результаты в виде завершенных проектов, презентаций, творческихработсоциальной и междисциплинарнойнаправленности;</w:t>
      </w:r>
    </w:p>
    <w:p w:rsidR="00C1755F" w:rsidRDefault="00804265">
      <w:pPr>
        <w:pStyle w:val="a5"/>
        <w:spacing w:line="360" w:lineRule="auto"/>
        <w:ind w:right="233"/>
      </w:pPr>
      <w:r>
        <w:t>анализироватьполученныевходерешениязадачирезультатыдляописания(реконструкции)вустнойиписьменнойформеисторическихсобытий,явлений,процессовисторииродного края,историиРоссиии всемирнойистории;</w:t>
      </w:r>
    </w:p>
    <w:p w:rsidR="00C1755F" w:rsidRDefault="00804265">
      <w:pPr>
        <w:pStyle w:val="a5"/>
        <w:spacing w:line="360" w:lineRule="auto"/>
        <w:ind w:right="231"/>
      </w:pPr>
      <w:r>
        <w:t>формулироватьаргументыдляподтверждения/опровержениясобственнойилипредложенной   точки    зрения    по    дискуссионной    проблеме    из    истории    Россииивсемирнойисторииисравниватьпредложеннуюаргументацию,выбиратьнаиболееаргументированнуюпозицию;</w:t>
      </w:r>
    </w:p>
    <w:p w:rsidR="00C1755F" w:rsidRDefault="00804265">
      <w:pPr>
        <w:pStyle w:val="a5"/>
        <w:spacing w:line="360" w:lineRule="auto"/>
        <w:ind w:right="230"/>
      </w:pPr>
      <w:r>
        <w:t>актуализироватьпознавательнуюзадачу,выдвигатьгипотезуеерешения,находитьаргументы       для         доказательства         своих         утверждений,         задавать         параметрыикритериирешения;самостоятельносоставлятьалгоритмрешениягеографическихзадачивыбиратьспособихрешениясучѐтомимеющихсяресурсовисобственныхвозможностей,аргументироватьпредлагаемыевариантырешенийпривыполнениипрактическихработ;</w:t>
      </w:r>
    </w:p>
    <w:p w:rsidR="00C1755F" w:rsidRDefault="00804265">
      <w:pPr>
        <w:pStyle w:val="a5"/>
        <w:tabs>
          <w:tab w:val="left" w:pos="2496"/>
          <w:tab w:val="left" w:pos="4124"/>
          <w:tab w:val="left" w:pos="5866"/>
          <w:tab w:val="left" w:pos="8291"/>
          <w:tab w:val="left" w:pos="9931"/>
        </w:tabs>
        <w:spacing w:before="1" w:line="360" w:lineRule="auto"/>
        <w:ind w:right="218"/>
      </w:pPr>
      <w:r>
        <w:t>проявлятьспособностьиготовностьксамостоятельномупоискуметодоврешенияпрактических задач, применению различных методов изучения социальных явлений и процессов всоциальных</w:t>
      </w:r>
      <w:r>
        <w:tab/>
        <w:t>науках,</w:t>
      </w:r>
      <w:r>
        <w:tab/>
        <w:t>включая</w:t>
      </w:r>
      <w:r>
        <w:tab/>
        <w:t>универсальные</w:t>
      </w:r>
      <w:r>
        <w:tab/>
        <w:t>методы</w:t>
      </w:r>
      <w:r>
        <w:tab/>
        <w:t>науки,атакжеспециальныеметодысоциальногопознания,втомчислесоциологическиеопросы,биографическийметод,социальноепрогнозирование,методмоделированияисравнительно-историческийметод;владетьэлементаминаучнойметодологиисоциальногопознания.</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before="1" w:line="360" w:lineRule="auto"/>
        <w:ind w:right="225"/>
      </w:pPr>
      <w:r>
        <w:t>владетьнавыкамиполучениясоциальнойинформацииизисточниковразныхтиповиразличать      в      ней      события,      явления,      процессы;      факты      и      мнения,      описанияи объяснения, гипотезы и теории, обобщать историческую информацию по истории России изарубежных стран;</w:t>
      </w:r>
    </w:p>
    <w:p w:rsidR="00C1755F" w:rsidRDefault="00804265">
      <w:pPr>
        <w:pStyle w:val="a5"/>
        <w:spacing w:line="360" w:lineRule="auto"/>
        <w:ind w:right="222"/>
      </w:pPr>
      <w:r>
        <w:t>извлекатьсоциальнуюинформациюизнеадаптированныхисточников,вестицеленаправленный поиск необходимых сведений для восполнения недостающих звеньев, делатьобоснованныевыводы,различатьотдельныекомпонентывинформационномсообщении,осуществлять анализ, систематизацию и интерпретацию информации различных видов и формпредставления;</w:t>
      </w:r>
    </w:p>
    <w:p w:rsidR="00C1755F" w:rsidRDefault="00804265">
      <w:pPr>
        <w:pStyle w:val="a5"/>
        <w:spacing w:line="360" w:lineRule="auto"/>
        <w:ind w:right="231"/>
      </w:pPr>
      <w:r>
        <w:t>использоватьсредстваинформационныхикоммуникационныхтехнологийдляанализасоциальнойинформацииосоциальномиполитическомразвитиироссийскогообществ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направленияхгосударственнойполитикивРоссийскойФедерации,правовомрегулированииобщественных процессов в Российской Федерации, полученной из источников разного типа врешении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правовыхиэтическихнорм, норминформационной безопасности;</w:t>
      </w:r>
    </w:p>
    <w:p w:rsidR="00C1755F" w:rsidRDefault="00804265">
      <w:pPr>
        <w:pStyle w:val="a5"/>
        <w:spacing w:line="360" w:lineRule="auto"/>
        <w:ind w:right="228"/>
      </w:pPr>
      <w:r>
        <w:t>оцениватьдостоверность,легитимностьинформациинаосноверазличениявидовписьменныхисторическихисточниковпоисторииРоссииивсемирнойистории,выявленияпозиции автора документа и участников событий, основной мысли, основной и дополнительнойинформации,достоверности содержания.</w:t>
      </w:r>
    </w:p>
    <w:p w:rsidR="00C1755F" w:rsidRDefault="00804265" w:rsidP="00EE3785">
      <w:pPr>
        <w:pStyle w:val="a7"/>
        <w:numPr>
          <w:ilvl w:val="4"/>
          <w:numId w:val="7"/>
        </w:numPr>
        <w:tabs>
          <w:tab w:val="left" w:pos="2302"/>
        </w:tabs>
        <w:spacing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spacing w:line="360" w:lineRule="auto"/>
        <w:ind w:right="228"/>
      </w:pPr>
      <w:r>
        <w:t>владетьразличнымиспособамиобщенияивзаимодействиясучетомпониманияособенностей политического, социально-экономического и историко-культурного развития Россиикак многонационального государства, знакомство с культурой, традициями и обычаями народовРоссии;</w:t>
      </w:r>
    </w:p>
    <w:p w:rsidR="00C1755F" w:rsidRDefault="00804265">
      <w:pPr>
        <w:pStyle w:val="a5"/>
        <w:spacing w:line="360" w:lineRule="auto"/>
        <w:ind w:right="221"/>
      </w:pPr>
      <w:r>
        <w:t>выбирать тематику и методы совместных действий с учетом возможностей каждого членаколлективаприучастиивдиалогическомиполилогическомобщенииповопросамразвитияобществавпрошлом и сегодня;</w:t>
      </w:r>
    </w:p>
    <w:p w:rsidR="00C1755F" w:rsidRDefault="00804265">
      <w:pPr>
        <w:pStyle w:val="a5"/>
        <w:spacing w:line="360" w:lineRule="auto"/>
        <w:ind w:right="221"/>
      </w:pPr>
      <w:r>
        <w:t>ориентироваться в направлениях профессиональной деятельности, связанных с социально-гуманитарнойподготовкой.</w:t>
      </w:r>
    </w:p>
    <w:p w:rsidR="00C1755F" w:rsidRDefault="00804265" w:rsidP="00EE3785">
      <w:pPr>
        <w:pStyle w:val="a7"/>
        <w:numPr>
          <w:ilvl w:val="4"/>
          <w:numId w:val="7"/>
        </w:numPr>
        <w:tabs>
          <w:tab w:val="left" w:pos="2302"/>
        </w:tabs>
        <w:spacing w:line="360" w:lineRule="auto"/>
        <w:ind w:right="231"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9"/>
      </w:pPr>
      <w:r>
        <w:t>самостоятельно осуществлять познавательную деятельность, выявлять проблемы, ставить иформулироватьсобственныезадачисиспользованиемисторическихпримеровэффективноговзаимодействия народов нашей страны для защиты Родины от внешних врагов, достижения общихцелейвделеполитического,социально-экономическогоикультурногоразвитияРоссии;</w:t>
      </w:r>
    </w:p>
    <w:p w:rsidR="00C1755F" w:rsidRDefault="00804265">
      <w:pPr>
        <w:pStyle w:val="a5"/>
        <w:spacing w:line="360" w:lineRule="auto"/>
        <w:ind w:right="227"/>
      </w:pPr>
      <w:r>
        <w:t>приниматьмотивыиаргументыдругихлюдейприанализерезультатовдеятельности,используясоциально-гуманитарныезнаниядлявзаимодействияспредставителямидругихнациональностейикультурвцеляхуспешноговыполнениятипичныхсоциальныхролей,ориентациивактуальныхобщественных событиях,определенияличнойгражданскойпозиции.</w:t>
      </w:r>
    </w:p>
    <w:p w:rsidR="00C1755F" w:rsidRDefault="00804265" w:rsidP="00EE3785">
      <w:pPr>
        <w:pStyle w:val="a7"/>
        <w:numPr>
          <w:ilvl w:val="2"/>
          <w:numId w:val="6"/>
        </w:numPr>
        <w:tabs>
          <w:tab w:val="left" w:pos="1942"/>
          <w:tab w:val="left" w:pos="3917"/>
          <w:tab w:val="left" w:pos="7346"/>
          <w:tab w:val="left" w:pos="10051"/>
        </w:tabs>
        <w:spacing w:before="1" w:line="360" w:lineRule="auto"/>
        <w:ind w:right="225" w:firstLine="708"/>
        <w:rPr>
          <w:sz w:val="24"/>
        </w:rPr>
      </w:pPr>
      <w:r>
        <w:rPr>
          <w:sz w:val="24"/>
        </w:rPr>
        <w:t>Особенности</w:t>
      </w:r>
      <w:r>
        <w:rPr>
          <w:sz w:val="24"/>
        </w:rPr>
        <w:tab/>
        <w:t>реализации         основных</w:t>
      </w:r>
      <w:r>
        <w:rPr>
          <w:sz w:val="24"/>
        </w:rPr>
        <w:tab/>
        <w:t>направлений         и</w:t>
      </w:r>
      <w:r>
        <w:rPr>
          <w:sz w:val="24"/>
        </w:rPr>
        <w:tab/>
      </w:r>
      <w:r>
        <w:rPr>
          <w:spacing w:val="-1"/>
          <w:sz w:val="24"/>
        </w:rPr>
        <w:t>форм</w:t>
      </w:r>
      <w:r>
        <w:rPr>
          <w:sz w:val="24"/>
        </w:rPr>
        <w:t>учебно-исследовательскойипроектнойдеятельностиврамкахурочнойивнеурочнойдеятельности.</w:t>
      </w:r>
    </w:p>
    <w:p w:rsidR="00C1755F" w:rsidRDefault="00804265" w:rsidP="00EE3785">
      <w:pPr>
        <w:pStyle w:val="a7"/>
        <w:numPr>
          <w:ilvl w:val="3"/>
          <w:numId w:val="6"/>
        </w:numPr>
        <w:tabs>
          <w:tab w:val="left" w:pos="2122"/>
        </w:tabs>
        <w:spacing w:before="1" w:line="360" w:lineRule="auto"/>
        <w:ind w:right="221" w:firstLine="708"/>
        <w:rPr>
          <w:sz w:val="24"/>
        </w:rPr>
      </w:pPr>
      <w:r>
        <w:rPr>
          <w:sz w:val="24"/>
        </w:rPr>
        <w:t>ФГОС СОО определяет индивидуальный проект как особую форму организациидеятельности обучающихся (учебное исследование или учебный проект). Индивидуальный проектвыполняетсяобучающимсясамостоятельноподруководствомучителя(тьютора)повыбранной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теме в рамках одного или нескольких изучаемых учебных предметов, курсов в любой избраннойобластидеятельности(познавательной,практической,учебно-исследовательской,социальной,художественно-творческой,иной).</w:t>
      </w:r>
    </w:p>
    <w:p w:rsidR="00C1755F" w:rsidRDefault="00804265" w:rsidP="00EE3785">
      <w:pPr>
        <w:pStyle w:val="a7"/>
        <w:numPr>
          <w:ilvl w:val="3"/>
          <w:numId w:val="6"/>
        </w:numPr>
        <w:tabs>
          <w:tab w:val="left" w:pos="2122"/>
        </w:tabs>
        <w:spacing w:line="360" w:lineRule="auto"/>
        <w:ind w:left="1101" w:right="225" w:firstLine="0"/>
        <w:rPr>
          <w:sz w:val="24"/>
        </w:rPr>
      </w:pPr>
      <w:r>
        <w:rPr>
          <w:sz w:val="24"/>
        </w:rPr>
        <w:t>Результаты выполнения индивидуального проекта должны отражать:сформированностьнавыковкоммуникативной,учебно-исследовательскойдеятельности,</w:t>
      </w:r>
    </w:p>
    <w:p w:rsidR="00C1755F" w:rsidRDefault="00804265">
      <w:pPr>
        <w:pStyle w:val="a5"/>
        <w:ind w:firstLine="0"/>
      </w:pPr>
      <w:r>
        <w:t>критическогомышления;</w:t>
      </w:r>
    </w:p>
    <w:p w:rsidR="00C1755F" w:rsidRDefault="00804265">
      <w:pPr>
        <w:pStyle w:val="a5"/>
        <w:spacing w:before="136" w:line="360" w:lineRule="auto"/>
        <w:ind w:right="232"/>
      </w:pPr>
      <w:r>
        <w:t>способностькинновационной,аналитической,творческой,интеллектуальнойдеятельности;</w:t>
      </w:r>
    </w:p>
    <w:p w:rsidR="00C1755F" w:rsidRDefault="00804265">
      <w:pPr>
        <w:pStyle w:val="a5"/>
        <w:spacing w:line="360" w:lineRule="auto"/>
        <w:ind w:right="224"/>
      </w:pPr>
      <w:r>
        <w:t>сформированностьнавыковпроектнойдеятельности,атакжесамостоятельногоприменения приобретенных знаний и способов действий при решении различных задач, используязнанияодногоилинесколькихучебныхпредметовилипредметныхобластей;</w:t>
      </w:r>
    </w:p>
    <w:p w:rsidR="00C1755F" w:rsidRDefault="00804265">
      <w:pPr>
        <w:pStyle w:val="a5"/>
        <w:spacing w:before="2" w:line="360" w:lineRule="auto"/>
        <w:ind w:right="231"/>
      </w:pPr>
      <w:r>
        <w:t>способностьпостановкицелииформулированиягипотезыисследования,планированияработы,отбораиинтерпретациинеобходимойинформации,структурированияаргументациирезультатовисследованиянаосновесобранныхданных,презентациирезультатов.</w:t>
      </w:r>
    </w:p>
    <w:p w:rsidR="00C1755F" w:rsidRDefault="00804265" w:rsidP="00EE3785">
      <w:pPr>
        <w:pStyle w:val="a7"/>
        <w:numPr>
          <w:ilvl w:val="3"/>
          <w:numId w:val="6"/>
        </w:numPr>
        <w:tabs>
          <w:tab w:val="left" w:pos="2122"/>
        </w:tabs>
        <w:spacing w:line="360" w:lineRule="auto"/>
        <w:ind w:right="223" w:firstLine="708"/>
        <w:rPr>
          <w:sz w:val="24"/>
        </w:rPr>
      </w:pPr>
      <w:r>
        <w:rPr>
          <w:sz w:val="24"/>
        </w:rPr>
        <w:t>Индивидуальный  проект  выполняется  обучающимся    в    течение    одногоилидвухлет в рамкахучебного времени, специально отведенного учебным планом, идолженбытьпредставленввидезавершенногоучебногоисследованияилиразработанногопроекта:информационного, творческого, социального, прикладного, инновационного, конструкторского,инженерного.</w:t>
      </w:r>
    </w:p>
    <w:p w:rsidR="00C1755F" w:rsidRDefault="00804265" w:rsidP="00EE3785">
      <w:pPr>
        <w:pStyle w:val="a7"/>
        <w:numPr>
          <w:ilvl w:val="3"/>
          <w:numId w:val="6"/>
        </w:numPr>
        <w:tabs>
          <w:tab w:val="left" w:pos="2122"/>
        </w:tabs>
        <w:spacing w:before="1" w:line="360" w:lineRule="auto"/>
        <w:ind w:right="228" w:firstLine="708"/>
        <w:rPr>
          <w:sz w:val="24"/>
        </w:rPr>
      </w:pPr>
      <w:r>
        <w:rPr>
          <w:sz w:val="24"/>
        </w:rPr>
        <w:t>Включениеобучающихсявучебно-исследовательскуюипроектнуюдеятельность,призваннуюобеспечиватьформированиеунихопытапримененияУУДвжизненныхситуациях,навыковучебногосотрудничестваисоциальноговзаимодействиясосверстниками,обучающимисямладшегоистаршеговозраста,взрослыми,науровнесреднегообщегообразования, имеетсвои особенности.</w:t>
      </w:r>
    </w:p>
    <w:p w:rsidR="00C1755F" w:rsidRDefault="00804265" w:rsidP="00EE3785">
      <w:pPr>
        <w:pStyle w:val="a7"/>
        <w:numPr>
          <w:ilvl w:val="3"/>
          <w:numId w:val="6"/>
        </w:numPr>
        <w:tabs>
          <w:tab w:val="left" w:pos="2122"/>
        </w:tabs>
        <w:spacing w:line="360" w:lineRule="auto"/>
        <w:ind w:right="223" w:firstLine="708"/>
        <w:rPr>
          <w:sz w:val="24"/>
        </w:rPr>
      </w:pPr>
      <w:r>
        <w:rPr>
          <w:sz w:val="24"/>
        </w:rPr>
        <w:t>Науровне среднего общего образования исследование ипроект выполняют взначительнойстепенифункцииинструментовучебнойдеятельностиполидисциплинарногохарактера, необходимых дляосвоения социальной жизни и культуры. Более активной становитсяроль самих обучающихся, которые самостоятельноформулируют предпроектную идею, ставятцели,описываютнеобходимыересурсыидругое.Начинаютиспользоватьсяэлементыматематическогомоделированияианализакакинструментаинтерпретациирезультатовисследования.Важно,чтобыпроблематикаиметодологияиндивидуальногопроектабылиориентированы на интеграцию знаний и использование методов двух и более учебных предметоводнойилинесколькихпредметныхобластей.</w:t>
      </w:r>
    </w:p>
    <w:p w:rsidR="00C1755F" w:rsidRDefault="00804265" w:rsidP="00EE3785">
      <w:pPr>
        <w:pStyle w:val="a7"/>
        <w:numPr>
          <w:ilvl w:val="3"/>
          <w:numId w:val="6"/>
        </w:numPr>
        <w:tabs>
          <w:tab w:val="left" w:pos="2122"/>
        </w:tabs>
        <w:spacing w:before="1" w:line="360" w:lineRule="auto"/>
        <w:ind w:right="232" w:firstLine="708"/>
        <w:rPr>
          <w:sz w:val="24"/>
        </w:rPr>
      </w:pPr>
      <w:r>
        <w:rPr>
          <w:sz w:val="24"/>
        </w:rPr>
        <w:t>На уровне среднего общего образованияобучающиеся определяют параметры икритерииуспешностиреализациипроекта.Презентациярезультатовпроектнойработыможетпроводитьсяневшколе,автомсоциальномикультурномпространстве,гдепроект</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19" w:firstLine="0"/>
      </w:pPr>
      <w:r>
        <w:t>разворачивался.Еслиэтосоциальныйпроект,тоегорезультатыдолжныбытьпредставленыместномусообществуилисообществуволонтерскихорганизаций.Еслибизнес-проект—сообществубизнесменов, деловыхлюдей.</w:t>
      </w:r>
    </w:p>
    <w:p w:rsidR="00C1755F" w:rsidRDefault="00804265" w:rsidP="00EE3785">
      <w:pPr>
        <w:pStyle w:val="a7"/>
        <w:numPr>
          <w:ilvl w:val="3"/>
          <w:numId w:val="6"/>
        </w:numPr>
        <w:tabs>
          <w:tab w:val="left" w:pos="2122"/>
        </w:tabs>
        <w:spacing w:line="360" w:lineRule="auto"/>
        <w:ind w:right="222" w:firstLine="708"/>
        <w:rPr>
          <w:sz w:val="24"/>
        </w:rPr>
      </w:pPr>
      <w:r>
        <w:rPr>
          <w:sz w:val="24"/>
        </w:rPr>
        <w:t>Науровнесреднегообщегообразованияприоритетныминаправлениямипроектнойиисследовательскойдеятельностиявляются:социальное;бизнес-проектирование;исследовательское;инженерное; информационное.</w:t>
      </w:r>
    </w:p>
    <w:p w:rsidR="00C1755F" w:rsidRDefault="00804265" w:rsidP="00EE3785">
      <w:pPr>
        <w:pStyle w:val="a7"/>
        <w:numPr>
          <w:ilvl w:val="3"/>
          <w:numId w:val="6"/>
        </w:numPr>
        <w:tabs>
          <w:tab w:val="left" w:pos="2122"/>
        </w:tabs>
        <w:spacing w:line="360" w:lineRule="auto"/>
        <w:ind w:right="227" w:firstLine="708"/>
        <w:rPr>
          <w:sz w:val="24"/>
        </w:rPr>
      </w:pPr>
      <w:r>
        <w:rPr>
          <w:sz w:val="24"/>
        </w:rPr>
        <w:t>Результатамиучебного исследованиямимогутбытьнаучныйдоклад,реферат,макет, опытный образец, разработка, информационный продукт, а также образовательное событие,социальноемероприятие(акция).</w:t>
      </w:r>
    </w:p>
    <w:p w:rsidR="00C1755F" w:rsidRDefault="00804265" w:rsidP="00EE3785">
      <w:pPr>
        <w:pStyle w:val="a7"/>
        <w:numPr>
          <w:ilvl w:val="3"/>
          <w:numId w:val="6"/>
        </w:numPr>
        <w:tabs>
          <w:tab w:val="left" w:pos="2122"/>
        </w:tabs>
        <w:spacing w:line="360" w:lineRule="auto"/>
        <w:ind w:right="230" w:firstLine="708"/>
        <w:rPr>
          <w:sz w:val="24"/>
        </w:rPr>
      </w:pPr>
      <w:r>
        <w:rPr>
          <w:sz w:val="24"/>
        </w:rPr>
        <w:t>Результаты     работы     оцениваются       по       определенным       критериям.Для учебного исследования главное заключается вактуальности избранной проблемы, полноте,последовательности, обоснованностирешения поставленных задач. Дляучебного проекта важно,вкакоймерепрактическизначимполученныйрезультат,насколькоэффективнотехническоеустройство,программныйпродукт, инженернаяконструкция идругие.</w:t>
      </w:r>
    </w:p>
    <w:p w:rsidR="00C1755F" w:rsidRDefault="00804265" w:rsidP="00EE3785">
      <w:pPr>
        <w:pStyle w:val="a7"/>
        <w:numPr>
          <w:ilvl w:val="3"/>
          <w:numId w:val="6"/>
        </w:numPr>
        <w:tabs>
          <w:tab w:val="left" w:pos="2242"/>
        </w:tabs>
        <w:spacing w:line="360" w:lineRule="auto"/>
        <w:ind w:right="226" w:firstLine="708"/>
        <w:rPr>
          <w:sz w:val="24"/>
        </w:rPr>
      </w:pPr>
      <w:r>
        <w:rPr>
          <w:sz w:val="24"/>
        </w:rPr>
        <w:t>Организация педагогического сопровождения индивидуального проекта должнаосуществлятьсясучетомспецификипрофиляобучения,атакжеобразовательныхинтересовобучающихся.Приэтомцелесообразнособлюдатьнекийобщийалгоритмпедагогическогосопровождения индивидуального проекта, включающий вычленение проблемы и формулированиетемыпроекта,постановкуцелейизадач,сборинформации/исследование/разработкаобразца,подготовкуизащитупроекта,анализрезультатоввыполненияпроекта,оценкукачествавыполнения.</w:t>
      </w:r>
    </w:p>
    <w:p w:rsidR="00C1755F" w:rsidRDefault="00804265" w:rsidP="00EE3785">
      <w:pPr>
        <w:pStyle w:val="a7"/>
        <w:numPr>
          <w:ilvl w:val="3"/>
          <w:numId w:val="6"/>
        </w:numPr>
        <w:tabs>
          <w:tab w:val="left" w:pos="2242"/>
        </w:tabs>
        <w:spacing w:before="1" w:line="360" w:lineRule="auto"/>
        <w:ind w:right="229" w:firstLine="708"/>
        <w:rPr>
          <w:sz w:val="24"/>
        </w:rPr>
      </w:pPr>
      <w:r>
        <w:rPr>
          <w:sz w:val="24"/>
        </w:rPr>
        <w:t>Процедурапубличнойзащитыиндивидуальногопроектаможетбытьорганизованапо-разному:врамкахспециальноорганизуемыхвобразовательнойорганизациипроектных«дней» или«недель»,врамкахпроведенияученическихнаучныхконференций,врамкахспециальныхитоговыхаттестационныхиспытаний.Однако,независимоотформатамероприятий,назаключительноммероприятииотчетногоэтапашкольникамдолжнабытьобеспеченавозможность:</w:t>
      </w:r>
    </w:p>
    <w:p w:rsidR="00C1755F" w:rsidRDefault="00804265">
      <w:pPr>
        <w:pStyle w:val="a5"/>
        <w:spacing w:before="1" w:line="360" w:lineRule="auto"/>
        <w:ind w:right="222"/>
      </w:pPr>
      <w:r>
        <w:t>представить результаты своей работы в форме письменных отчетных материалов, готовогопроектногопродукта,устного выступленияиэлектронной презентации;</w:t>
      </w:r>
    </w:p>
    <w:p w:rsidR="00C1755F" w:rsidRDefault="00804265">
      <w:pPr>
        <w:pStyle w:val="a5"/>
        <w:spacing w:line="360" w:lineRule="auto"/>
        <w:ind w:right="235"/>
      </w:pPr>
      <w:r>
        <w:t>публичнообсудитьрезультатыдеятельностисошкольниками,педагогами,родителями,специалистами-экспертами,организациями-партнерами;</w:t>
      </w:r>
    </w:p>
    <w:p w:rsidR="00C1755F" w:rsidRDefault="00804265">
      <w:pPr>
        <w:pStyle w:val="a5"/>
        <w:spacing w:line="360" w:lineRule="auto"/>
        <w:ind w:right="226"/>
      </w:pPr>
      <w:r>
        <w:t>получить      квалифицированную        оценку        результатов        своей        деятельностиот членов педагогического коллектива и независимого экспертного сообщества (представителивузов,научныхорганизацийи других).</w:t>
      </w:r>
    </w:p>
    <w:p w:rsidR="00C1755F" w:rsidRDefault="00804265">
      <w:pPr>
        <w:pStyle w:val="a5"/>
        <w:spacing w:line="360" w:lineRule="auto"/>
        <w:ind w:right="227"/>
      </w:pPr>
      <w:r>
        <w:t>Регламентпроведениязащитыпроекта,параметрыикритерииоценкипроектнойдеятельностидолжныбытьизвестныобучающимсязаранее.Повозможности,параметрыи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0" w:firstLine="0"/>
      </w:pPr>
      <w:r>
        <w:t>критерииоценкипроектнойдеятельностидолжныразрабатыватьсяиобсуждатьсясобучающимися.Оценкедолжнаподвергатьсянетолькозащитареализованного проекта, ноидинамика изменений, внесенныхв проект от момента замысла (процедуры защиты проектнойидеи) до воплощения; при этом должны учитываться целесообразность, уместность, полнота этихизменений,соотнесенныессохранениемисходногозамыслапроекта.Дляоценкипроектнойработысоздаетсяэкспертнаякомиссия,вкоторуювходятпедагогиипредставителиадминистрацииобразовательныхорганизаций,гдеучатсядети,представителиместногосообществаитехсфердеятельности,врамкахкоторыхвыполняютсяпроектныеработы;</w:t>
      </w:r>
    </w:p>
    <w:p w:rsidR="00C1755F" w:rsidRDefault="00C1755F">
      <w:pPr>
        <w:pStyle w:val="a5"/>
        <w:ind w:left="0" w:firstLine="0"/>
        <w:jc w:val="left"/>
        <w:rPr>
          <w:sz w:val="26"/>
        </w:rPr>
      </w:pPr>
    </w:p>
    <w:p w:rsidR="00C1755F" w:rsidRDefault="00C1755F">
      <w:pPr>
        <w:pStyle w:val="a5"/>
        <w:spacing w:before="2"/>
        <w:ind w:left="0" w:firstLine="0"/>
        <w:jc w:val="left"/>
        <w:rPr>
          <w:sz w:val="31"/>
        </w:rPr>
      </w:pPr>
    </w:p>
    <w:p w:rsidR="00C1755F" w:rsidRDefault="002F41E4" w:rsidP="00EE3785">
      <w:pPr>
        <w:pStyle w:val="1"/>
        <w:numPr>
          <w:ilvl w:val="2"/>
          <w:numId w:val="9"/>
        </w:numPr>
        <w:tabs>
          <w:tab w:val="left" w:pos="1095"/>
        </w:tabs>
        <w:ind w:left="1094" w:hanging="703"/>
      </w:pPr>
      <w:r>
        <w:pict>
          <v:rect id="_x0000_s1036" style="position:absolute;left:0;text-align:left;margin-left:55.2pt;margin-top:18.95pt;width:513.35pt;height:.5pt;z-index:-15711744;mso-wrap-distance-left:0;mso-wrap-distance-right:0;mso-position-horizontal-relative:page" fillcolor="black" stroked="f">
            <w10:wrap type="topAndBottom" anchorx="page"/>
          </v:rect>
        </w:pict>
      </w:r>
      <w:bookmarkStart w:id="45" w:name="_TOC_250011"/>
      <w:r w:rsidR="00804265">
        <w:t>Организационный</w:t>
      </w:r>
      <w:bookmarkEnd w:id="45"/>
      <w:r w:rsidR="00804265">
        <w:t>раздел.</w:t>
      </w:r>
    </w:p>
    <w:p w:rsidR="00C1755F" w:rsidRDefault="00804265" w:rsidP="00EE3785">
      <w:pPr>
        <w:pStyle w:val="a7"/>
        <w:numPr>
          <w:ilvl w:val="2"/>
          <w:numId w:val="5"/>
        </w:numPr>
        <w:tabs>
          <w:tab w:val="left" w:pos="1942"/>
        </w:tabs>
        <w:spacing w:line="360" w:lineRule="auto"/>
        <w:ind w:right="224" w:firstLine="708"/>
        <w:rPr>
          <w:sz w:val="24"/>
        </w:rPr>
      </w:pPr>
      <w:r>
        <w:rPr>
          <w:sz w:val="24"/>
        </w:rPr>
        <w:t>УсловияреализациипрограммыформированияУУДдолжныобеспечитьсовершенствованиекомпетенцийпроектнойиучебно-исследовательскойдеятельностиобучающихся.</w:t>
      </w:r>
    </w:p>
    <w:p w:rsidR="00C1755F" w:rsidRDefault="00804265" w:rsidP="00EE3785">
      <w:pPr>
        <w:pStyle w:val="a7"/>
        <w:numPr>
          <w:ilvl w:val="2"/>
          <w:numId w:val="5"/>
        </w:numPr>
        <w:tabs>
          <w:tab w:val="left" w:pos="1942"/>
        </w:tabs>
        <w:spacing w:line="360" w:lineRule="auto"/>
        <w:ind w:left="1101" w:right="229" w:firstLine="0"/>
        <w:rPr>
          <w:sz w:val="24"/>
        </w:rPr>
      </w:pPr>
      <w:r>
        <w:rPr>
          <w:sz w:val="24"/>
        </w:rPr>
        <w:t>Условия реализации программы формирования УУД включают:укомплектованностьобразовательнойорганизациипедагогическими,руководящимии</w:t>
      </w:r>
    </w:p>
    <w:p w:rsidR="00C1755F" w:rsidRDefault="00804265">
      <w:pPr>
        <w:pStyle w:val="a5"/>
        <w:ind w:firstLine="0"/>
      </w:pPr>
      <w:r>
        <w:t>инымиработниками;</w:t>
      </w:r>
    </w:p>
    <w:p w:rsidR="00C1755F" w:rsidRDefault="00804265">
      <w:pPr>
        <w:pStyle w:val="a5"/>
        <w:spacing w:before="118" w:line="360" w:lineRule="auto"/>
        <w:ind w:left="1101" w:right="232" w:firstLine="0"/>
      </w:pPr>
      <w:r>
        <w:t>уровень квалификации педагогических и иных работников образовательной организации;непрерывностьпрофессиональногоразвитияпедагогическихработниковобразовательной</w:t>
      </w:r>
    </w:p>
    <w:p w:rsidR="00C1755F" w:rsidRDefault="00804265">
      <w:pPr>
        <w:pStyle w:val="a5"/>
        <w:ind w:firstLine="0"/>
      </w:pPr>
      <w:r>
        <w:t>организации,реализующейобразовательнуюпрограммусреднегообщегообразования.</w:t>
      </w:r>
    </w:p>
    <w:p w:rsidR="00C1755F" w:rsidRDefault="00804265" w:rsidP="00EE3785">
      <w:pPr>
        <w:pStyle w:val="a7"/>
        <w:numPr>
          <w:ilvl w:val="2"/>
          <w:numId w:val="5"/>
        </w:numPr>
        <w:tabs>
          <w:tab w:val="left" w:pos="1942"/>
        </w:tabs>
        <w:spacing w:before="137" w:line="360" w:lineRule="auto"/>
        <w:ind w:right="230" w:firstLine="708"/>
        <w:rPr>
          <w:sz w:val="24"/>
        </w:rPr>
      </w:pPr>
      <w:r>
        <w:rPr>
          <w:sz w:val="24"/>
        </w:rPr>
        <w:t>Педагогическиекадрыдолжныиметьнеобходимыйуровеньподготовкидляреализациипрограммыформирования УУД,что можетвключать следующее:</w:t>
      </w:r>
    </w:p>
    <w:p w:rsidR="00C1755F" w:rsidRDefault="00804265">
      <w:pPr>
        <w:pStyle w:val="a5"/>
        <w:spacing w:line="360" w:lineRule="auto"/>
        <w:ind w:right="226"/>
      </w:pPr>
      <w:r>
        <w:t>педагоги владеют представлениями о возрастных особенностях обучающихся начальной,основнойи старшей школы;</w:t>
      </w:r>
    </w:p>
    <w:p w:rsidR="00C1755F" w:rsidRDefault="00804265">
      <w:pPr>
        <w:pStyle w:val="a5"/>
        <w:ind w:left="1101" w:firstLine="0"/>
      </w:pPr>
      <w:r>
        <w:t>педагогипрошликурсыповышенияквалификации,посвященныеФГОССОО;</w:t>
      </w:r>
    </w:p>
    <w:p w:rsidR="00C1755F" w:rsidRDefault="00804265">
      <w:pPr>
        <w:pStyle w:val="a5"/>
        <w:spacing w:before="140" w:line="360" w:lineRule="auto"/>
        <w:ind w:right="223"/>
      </w:pPr>
      <w:r>
        <w:t>педагоги    участвовали    в    разработке    программы      по      формированию      УУДилиучаствоваливовнутришкольномсеминаре,посвященномособенностямприменениявыбраннойпрограммы по УУД;</w:t>
      </w:r>
    </w:p>
    <w:p w:rsidR="00C1755F" w:rsidRDefault="00804265">
      <w:pPr>
        <w:pStyle w:val="a5"/>
        <w:spacing w:line="360" w:lineRule="auto"/>
        <w:ind w:right="233"/>
      </w:pPr>
      <w:r>
        <w:t>педагогимогутстроитьобразовательнуюдеятельностьврамкахучебногопредметавсоответствиисособенностями формированияконкретныхУУД;</w:t>
      </w:r>
    </w:p>
    <w:p w:rsidR="00C1755F" w:rsidRDefault="00804265">
      <w:pPr>
        <w:pStyle w:val="a5"/>
        <w:spacing w:line="360" w:lineRule="auto"/>
        <w:ind w:right="232"/>
      </w:pPr>
      <w:r>
        <w:t>педагогиосуществляютформированиеУУДврамкахпроектной,исследовательскойдеятельности;</w:t>
      </w:r>
    </w:p>
    <w:p w:rsidR="00C1755F" w:rsidRDefault="00804265">
      <w:pPr>
        <w:pStyle w:val="a5"/>
        <w:ind w:left="1101" w:firstLine="0"/>
      </w:pPr>
      <w:r>
        <w:t>педагогивладеютметодикамиформирующегооценивания;</w:t>
      </w:r>
    </w:p>
    <w:p w:rsidR="00C1755F" w:rsidRDefault="00804265">
      <w:pPr>
        <w:pStyle w:val="a5"/>
        <w:spacing w:before="136" w:line="360" w:lineRule="auto"/>
        <w:ind w:right="228"/>
      </w:pPr>
      <w:r>
        <w:t>педагогиумеютприменять инструментарийдляоценки качестваформирования УУД врамкаходного или несколькихпредметов.</w:t>
      </w:r>
    </w:p>
    <w:p w:rsidR="00C1755F" w:rsidRDefault="00804265" w:rsidP="00EE3785">
      <w:pPr>
        <w:pStyle w:val="a7"/>
        <w:numPr>
          <w:ilvl w:val="2"/>
          <w:numId w:val="5"/>
        </w:numPr>
        <w:tabs>
          <w:tab w:val="left" w:pos="1942"/>
        </w:tabs>
        <w:spacing w:line="360" w:lineRule="auto"/>
        <w:ind w:right="225" w:firstLine="708"/>
        <w:rPr>
          <w:sz w:val="24"/>
        </w:rPr>
      </w:pPr>
      <w:r>
        <w:rPr>
          <w:sz w:val="24"/>
        </w:rPr>
        <w:t>Наряду с общими можно выделить ряд специфических характеристик организацииобразовательногопространствастаршейшколы,обеспечивающихформированиеУУДвоткрытом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t>образовательномпространстве:</w:t>
      </w:r>
    </w:p>
    <w:p w:rsidR="00C1755F" w:rsidRDefault="00804265">
      <w:pPr>
        <w:pStyle w:val="a5"/>
        <w:spacing w:before="137" w:line="362" w:lineRule="auto"/>
        <w:ind w:right="232"/>
      </w:pPr>
      <w:r>
        <w:t>сетевое взаимодействие образовательной организации с другими организациями общего идополнительногообразования, сучреждениями культуры;</w:t>
      </w:r>
    </w:p>
    <w:p w:rsidR="00C1755F" w:rsidRDefault="00804265">
      <w:pPr>
        <w:pStyle w:val="a5"/>
        <w:spacing w:line="360" w:lineRule="auto"/>
        <w:ind w:right="223"/>
      </w:pPr>
      <w:r>
        <w:t>обеспечениевозможностиреализациииндивидуальнойобразовательнойтраекторииобучающихся (разнообразие форм получения образования в данной образовательной организации,обеспечение возможности выбора обучающимся формы получения образования, уровня освоенияпредметногоматериала,учителя,учебнойгруппы);</w:t>
      </w:r>
    </w:p>
    <w:p w:rsidR="00C1755F" w:rsidRDefault="00804265">
      <w:pPr>
        <w:pStyle w:val="a5"/>
        <w:spacing w:line="360" w:lineRule="auto"/>
        <w:ind w:right="234"/>
      </w:pPr>
      <w:r>
        <w:t>использование дистанционных форм получения образованиякак элемента индивидуальнойобразовательнойтраектории обучающихся;</w:t>
      </w:r>
    </w:p>
    <w:p w:rsidR="00C1755F" w:rsidRDefault="00804265">
      <w:pPr>
        <w:pStyle w:val="a5"/>
        <w:spacing w:line="360" w:lineRule="auto"/>
        <w:ind w:right="225"/>
      </w:pPr>
      <w:r>
        <w:t>обеспечение возможности вовлечения обучающихся в проектную деятельность, в том числевдеятельностьсоциальногопроектирования исоциальногопредпринимательства;</w:t>
      </w:r>
    </w:p>
    <w:p w:rsidR="00C1755F" w:rsidRDefault="00804265">
      <w:pPr>
        <w:pStyle w:val="a5"/>
        <w:spacing w:line="360" w:lineRule="auto"/>
        <w:ind w:right="233"/>
      </w:pPr>
      <w:r>
        <w:t>обеспечение возможности вовлечения обучающихся в разнообразную исследовательскуюдеятельность;</w:t>
      </w:r>
    </w:p>
    <w:p w:rsidR="00C1755F" w:rsidRDefault="00804265">
      <w:pPr>
        <w:pStyle w:val="a5"/>
        <w:spacing w:line="360" w:lineRule="auto"/>
        <w:ind w:right="225"/>
      </w:pPr>
      <w:r>
        <w:t>обеспечениеширокойсоциализацииобучающихсякакчерезреализациюсоциальныхпроектов,такичерезорганизованнуюразнообразнуюсоциальнуюпрактику:работувволонтерских организациях, участиевблаготворительныхакциях,марафонахипроектах.</w:t>
      </w:r>
    </w:p>
    <w:p w:rsidR="00C1755F" w:rsidRDefault="00804265" w:rsidP="00EE3785">
      <w:pPr>
        <w:pStyle w:val="a7"/>
        <w:numPr>
          <w:ilvl w:val="2"/>
          <w:numId w:val="5"/>
        </w:numPr>
        <w:tabs>
          <w:tab w:val="left" w:pos="1942"/>
        </w:tabs>
        <w:spacing w:line="360" w:lineRule="auto"/>
        <w:ind w:right="229" w:firstLine="708"/>
        <w:rPr>
          <w:sz w:val="24"/>
        </w:rPr>
      </w:pPr>
      <w:r>
        <w:rPr>
          <w:sz w:val="24"/>
        </w:rPr>
        <w:t>КобязательнымусловиямуспешногоформированияУУДотноситсясозданиеметодически единого пространства внутри образовательной организации как во время уроков, таки внеих.</w:t>
      </w:r>
    </w:p>
    <w:p w:rsidR="00C1755F" w:rsidRDefault="00C1755F">
      <w:pPr>
        <w:pStyle w:val="a5"/>
        <w:ind w:left="0" w:firstLine="0"/>
        <w:jc w:val="left"/>
        <w:rPr>
          <w:sz w:val="26"/>
        </w:rPr>
      </w:pPr>
    </w:p>
    <w:p w:rsidR="00C1755F" w:rsidRPr="00622B7C" w:rsidRDefault="00804265" w:rsidP="00EE3785">
      <w:pPr>
        <w:pStyle w:val="1"/>
        <w:numPr>
          <w:ilvl w:val="1"/>
          <w:numId w:val="4"/>
        </w:numPr>
        <w:tabs>
          <w:tab w:val="left" w:pos="815"/>
        </w:tabs>
        <w:spacing w:before="217"/>
      </w:pPr>
      <w:bookmarkStart w:id="46" w:name="_TOC_250010"/>
      <w:r w:rsidRPr="00622B7C">
        <w:t>Рабочаяпрограмма</w:t>
      </w:r>
      <w:bookmarkEnd w:id="46"/>
      <w:r w:rsidRPr="00622B7C">
        <w:t>воспитания.</w:t>
      </w:r>
    </w:p>
    <w:p w:rsidR="00C1755F" w:rsidRPr="00622B7C" w:rsidRDefault="00C1755F">
      <w:pPr>
        <w:pStyle w:val="a5"/>
        <w:ind w:left="0" w:firstLine="0"/>
        <w:jc w:val="left"/>
        <w:rPr>
          <w:b/>
          <w:sz w:val="25"/>
        </w:rPr>
      </w:pPr>
    </w:p>
    <w:p w:rsidR="00C1755F" w:rsidRPr="00622B7C" w:rsidRDefault="002F41E4" w:rsidP="00EE3785">
      <w:pPr>
        <w:pStyle w:val="1"/>
        <w:numPr>
          <w:ilvl w:val="2"/>
          <w:numId w:val="4"/>
        </w:numPr>
        <w:tabs>
          <w:tab w:val="left" w:pos="1025"/>
        </w:tabs>
        <w:ind w:hanging="633"/>
        <w:jc w:val="left"/>
      </w:pPr>
      <w:r>
        <w:pict>
          <v:rect id="_x0000_s1035" style="position:absolute;left:0;text-align:left;margin-left:55.2pt;margin-top:19.65pt;width:513.35pt;height:.5pt;z-index:-15711232;mso-wrap-distance-left:0;mso-wrap-distance-right:0;mso-position-horizontal-relative:page" fillcolor="black" stroked="f">
            <w10:wrap type="topAndBottom" anchorx="page"/>
          </v:rect>
        </w:pict>
      </w:r>
      <w:bookmarkStart w:id="47" w:name="_TOC_250009"/>
      <w:r w:rsidR="00804265" w:rsidRPr="00622B7C">
        <w:t>Пояснительная</w:t>
      </w:r>
      <w:bookmarkEnd w:id="47"/>
      <w:r w:rsidR="00804265" w:rsidRPr="00622B7C">
        <w:t>записка.</w:t>
      </w:r>
    </w:p>
    <w:p w:rsidR="00C1755F" w:rsidRDefault="00C1755F">
      <w:pPr>
        <w:pStyle w:val="a5"/>
        <w:spacing w:before="5"/>
        <w:ind w:left="0" w:firstLine="0"/>
        <w:jc w:val="left"/>
        <w:rPr>
          <w:b/>
        </w:rPr>
      </w:pPr>
    </w:p>
    <w:p w:rsidR="00622B7C" w:rsidRPr="00A5741E" w:rsidRDefault="00622B7C" w:rsidP="00622B7C">
      <w:pPr>
        <w:pStyle w:val="121"/>
        <w:spacing w:before="71"/>
        <w:ind w:left="0"/>
      </w:pPr>
      <w:r>
        <w:t xml:space="preserve">                                </w:t>
      </w:r>
      <w:r w:rsidRPr="00A5741E">
        <w:t>Пояснительная</w:t>
      </w:r>
      <w:r w:rsidRPr="00A5741E">
        <w:rPr>
          <w:spacing w:val="-4"/>
        </w:rPr>
        <w:t xml:space="preserve"> </w:t>
      </w:r>
      <w:r w:rsidRPr="00A5741E">
        <w:t>записка</w:t>
      </w:r>
    </w:p>
    <w:p w:rsidR="00622B7C" w:rsidRPr="004F3D01" w:rsidRDefault="00622B7C" w:rsidP="00622B7C">
      <w:pPr>
        <w:pStyle w:val="a5"/>
        <w:spacing w:before="216" w:line="360" w:lineRule="auto"/>
        <w:ind w:right="121"/>
        <w:rPr>
          <w:spacing w:val="1"/>
        </w:rPr>
      </w:pPr>
      <w:r w:rsidRPr="004F3D01">
        <w:t>Рабочая программа воспитания (далее — Программа),</w:t>
      </w:r>
      <w:r w:rsidRPr="004F3D01">
        <w:rPr>
          <w:spacing w:val="1"/>
        </w:rPr>
        <w:t xml:space="preserve"> </w:t>
      </w:r>
      <w:r w:rsidRPr="004F3D01">
        <w:t>муниципального</w:t>
      </w:r>
      <w:r w:rsidRPr="004F3D01">
        <w:rPr>
          <w:spacing w:val="1"/>
        </w:rPr>
        <w:t xml:space="preserve"> </w:t>
      </w:r>
      <w:r w:rsidRPr="004F3D01">
        <w:t>бюджетного</w:t>
      </w:r>
      <w:r w:rsidRPr="004F3D01">
        <w:rPr>
          <w:spacing w:val="1"/>
        </w:rPr>
        <w:t xml:space="preserve"> </w:t>
      </w:r>
      <w:r w:rsidRPr="004F3D01">
        <w:t>общеобразовательного</w:t>
      </w:r>
      <w:r w:rsidRPr="004F3D01">
        <w:rPr>
          <w:spacing w:val="1"/>
        </w:rPr>
        <w:t xml:space="preserve"> </w:t>
      </w:r>
      <w:r w:rsidRPr="004F3D01">
        <w:t>учреждения</w:t>
      </w:r>
      <w:r w:rsidRPr="004F3D01">
        <w:rPr>
          <w:spacing w:val="1"/>
        </w:rPr>
        <w:t xml:space="preserve"> </w:t>
      </w:r>
      <w:r w:rsidRPr="004F3D01">
        <w:t xml:space="preserve"> «Уярская СОШ № 3» разработана</w:t>
      </w:r>
      <w:r w:rsidRPr="004F3D01">
        <w:rPr>
          <w:spacing w:val="1"/>
        </w:rPr>
        <w:t xml:space="preserve"> </w:t>
      </w:r>
    </w:p>
    <w:p w:rsidR="00622B7C" w:rsidRPr="004F3D01" w:rsidRDefault="00622B7C" w:rsidP="00622B7C">
      <w:pPr>
        <w:pStyle w:val="a5"/>
        <w:spacing w:line="360" w:lineRule="auto"/>
        <w:ind w:right="202"/>
      </w:pPr>
      <w:r w:rsidRPr="004F3D01">
        <w:t xml:space="preserve"> с учётом Федерального закона от 29 декабря</w:t>
      </w:r>
      <w:r w:rsidRPr="004F3D01">
        <w:rPr>
          <w:spacing w:val="1"/>
        </w:rPr>
        <w:t xml:space="preserve"> </w:t>
      </w:r>
      <w:r w:rsidRPr="004F3D01">
        <w:t>2012</w:t>
      </w:r>
      <w:r w:rsidRPr="004F3D01">
        <w:rPr>
          <w:spacing w:val="1"/>
        </w:rPr>
        <w:t xml:space="preserve"> </w:t>
      </w:r>
      <w:r w:rsidRPr="004F3D01">
        <w:t>г. № 273-ФЗ «Об</w:t>
      </w:r>
      <w:r w:rsidRPr="004F3D01">
        <w:rPr>
          <w:spacing w:val="1"/>
        </w:rPr>
        <w:t xml:space="preserve"> </w:t>
      </w:r>
      <w:r w:rsidRPr="004F3D01">
        <w:t>образовании</w:t>
      </w:r>
      <w:r w:rsidRPr="004F3D01">
        <w:rPr>
          <w:spacing w:val="1"/>
        </w:rPr>
        <w:t xml:space="preserve"> </w:t>
      </w:r>
      <w:r w:rsidRPr="004F3D01">
        <w:t>в Российской Федерации»,</w:t>
      </w:r>
      <w:r w:rsidRPr="004F3D01">
        <w:rPr>
          <w:spacing w:val="1"/>
        </w:rPr>
        <w:t xml:space="preserve"> </w:t>
      </w:r>
      <w:r w:rsidRPr="004F3D01">
        <w:t>Стратегии</w:t>
      </w:r>
      <w:r w:rsidRPr="004F3D01">
        <w:rPr>
          <w:spacing w:val="1"/>
        </w:rPr>
        <w:t xml:space="preserve"> </w:t>
      </w:r>
      <w:r w:rsidRPr="004F3D01">
        <w:t>развития</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на</w:t>
      </w:r>
      <w:r w:rsidRPr="004F3D01">
        <w:rPr>
          <w:spacing w:val="1"/>
        </w:rPr>
        <w:t xml:space="preserve"> </w:t>
      </w:r>
      <w:r w:rsidRPr="004F3D01">
        <w:t>период</w:t>
      </w:r>
      <w:r w:rsidRPr="004F3D01">
        <w:rPr>
          <w:spacing w:val="1"/>
        </w:rPr>
        <w:t xml:space="preserve"> </w:t>
      </w:r>
      <w:r w:rsidRPr="004F3D01">
        <w:t>до</w:t>
      </w:r>
      <w:r w:rsidRPr="004F3D01">
        <w:rPr>
          <w:spacing w:val="1"/>
        </w:rPr>
        <w:t xml:space="preserve"> </w:t>
      </w:r>
      <w:r w:rsidRPr="004F3D01">
        <w:t>2025</w:t>
      </w:r>
      <w:r w:rsidRPr="004F3D01">
        <w:rPr>
          <w:spacing w:val="1"/>
        </w:rPr>
        <w:t xml:space="preserve"> </w:t>
      </w:r>
      <w:r w:rsidRPr="004F3D01">
        <w:t>года</w:t>
      </w:r>
      <w:r w:rsidRPr="004F3D01">
        <w:rPr>
          <w:spacing w:val="1"/>
        </w:rPr>
        <w:t xml:space="preserve"> </w:t>
      </w:r>
      <w:r w:rsidRPr="004F3D01">
        <w:t>(распоряжение</w:t>
      </w:r>
      <w:r w:rsidRPr="004F3D01">
        <w:rPr>
          <w:spacing w:val="98"/>
        </w:rPr>
        <w:t xml:space="preserve"> </w:t>
      </w:r>
      <w:r w:rsidRPr="004F3D01">
        <w:t>Правительства</w:t>
      </w:r>
      <w:r w:rsidRPr="004F3D01">
        <w:rPr>
          <w:spacing w:val="97"/>
        </w:rPr>
        <w:t xml:space="preserve"> </w:t>
      </w:r>
      <w:r w:rsidRPr="004F3D01">
        <w:t>Российской</w:t>
      </w:r>
      <w:r w:rsidRPr="004F3D01">
        <w:rPr>
          <w:spacing w:val="98"/>
        </w:rPr>
        <w:t xml:space="preserve"> </w:t>
      </w:r>
      <w:r w:rsidRPr="004F3D01">
        <w:t>Федерации</w:t>
      </w:r>
      <w:r w:rsidRPr="004F3D01">
        <w:rPr>
          <w:spacing w:val="96"/>
        </w:rPr>
        <w:t xml:space="preserve"> </w:t>
      </w:r>
      <w:r w:rsidRPr="004F3D01">
        <w:t>от</w:t>
      </w:r>
      <w:r w:rsidRPr="004F3D01">
        <w:rPr>
          <w:spacing w:val="96"/>
        </w:rPr>
        <w:t xml:space="preserve"> </w:t>
      </w:r>
      <w:r w:rsidRPr="004F3D01">
        <w:t>29</w:t>
      </w:r>
      <w:r w:rsidRPr="004F3D01">
        <w:rPr>
          <w:spacing w:val="96"/>
        </w:rPr>
        <w:t xml:space="preserve"> </w:t>
      </w:r>
      <w:r w:rsidRPr="004F3D01">
        <w:t>мая</w:t>
      </w:r>
      <w:r w:rsidRPr="004F3D01">
        <w:rPr>
          <w:spacing w:val="97"/>
        </w:rPr>
        <w:t xml:space="preserve"> </w:t>
      </w:r>
      <w:r w:rsidRPr="004F3D01">
        <w:t>2015</w:t>
      </w:r>
      <w:r w:rsidRPr="004F3D01">
        <w:rPr>
          <w:spacing w:val="99"/>
        </w:rPr>
        <w:t xml:space="preserve"> </w:t>
      </w:r>
      <w:r w:rsidRPr="004F3D01">
        <w:t>г. № 996-р)</w:t>
      </w:r>
      <w:r w:rsidRPr="004F3D01">
        <w:rPr>
          <w:spacing w:val="1"/>
        </w:rPr>
        <w:t xml:space="preserve"> </w:t>
      </w:r>
      <w:r w:rsidRPr="004F3D01">
        <w:t>и</w:t>
      </w:r>
      <w:r w:rsidRPr="004F3D01">
        <w:rPr>
          <w:spacing w:val="1"/>
        </w:rPr>
        <w:t xml:space="preserve"> </w:t>
      </w:r>
      <w:r w:rsidRPr="004F3D01">
        <w:t>Плана</w:t>
      </w:r>
      <w:r w:rsidRPr="004F3D01">
        <w:rPr>
          <w:spacing w:val="1"/>
        </w:rPr>
        <w:t xml:space="preserve"> </w:t>
      </w:r>
      <w:r w:rsidRPr="004F3D01">
        <w:t>мероприятий</w:t>
      </w:r>
      <w:r w:rsidRPr="004F3D01">
        <w:rPr>
          <w:spacing w:val="1"/>
        </w:rPr>
        <w:t xml:space="preserve"> </w:t>
      </w:r>
      <w:r w:rsidRPr="004F3D01">
        <w:t>по</w:t>
      </w:r>
      <w:r w:rsidRPr="004F3D01">
        <w:rPr>
          <w:spacing w:val="1"/>
        </w:rPr>
        <w:t xml:space="preserve"> </w:t>
      </w:r>
      <w:r w:rsidRPr="004F3D01">
        <w:t>её</w:t>
      </w:r>
      <w:r w:rsidRPr="004F3D01">
        <w:rPr>
          <w:spacing w:val="1"/>
        </w:rPr>
        <w:t xml:space="preserve"> </w:t>
      </w:r>
      <w:r w:rsidRPr="004F3D01">
        <w:t>реализации</w:t>
      </w:r>
      <w:r w:rsidRPr="004F3D01">
        <w:rPr>
          <w:spacing w:val="1"/>
        </w:rPr>
        <w:t xml:space="preserve"> </w:t>
      </w:r>
      <w:r w:rsidRPr="004F3D01">
        <w:t>в</w:t>
      </w:r>
      <w:r w:rsidRPr="004F3D01">
        <w:rPr>
          <w:spacing w:val="1"/>
        </w:rPr>
        <w:t xml:space="preserve"> </w:t>
      </w:r>
      <w:r w:rsidRPr="004F3D01">
        <w:t>2021</w:t>
      </w:r>
      <w:r w:rsidRPr="004F3D01">
        <w:rPr>
          <w:spacing w:val="1"/>
        </w:rPr>
        <w:t xml:space="preserve"> </w:t>
      </w:r>
      <w:r w:rsidRPr="004F3D01">
        <w:t>—</w:t>
      </w:r>
      <w:r w:rsidRPr="004F3D01">
        <w:rPr>
          <w:spacing w:val="1"/>
        </w:rPr>
        <w:t xml:space="preserve"> </w:t>
      </w:r>
      <w:r w:rsidRPr="004F3D01">
        <w:t>2025</w:t>
      </w:r>
      <w:r w:rsidRPr="004F3D01">
        <w:rPr>
          <w:spacing w:val="1"/>
        </w:rPr>
        <w:t xml:space="preserve"> </w:t>
      </w:r>
      <w:r w:rsidRPr="004F3D01">
        <w:t>гг.</w:t>
      </w:r>
      <w:r w:rsidRPr="004F3D01">
        <w:rPr>
          <w:spacing w:val="1"/>
        </w:rPr>
        <w:t xml:space="preserve"> </w:t>
      </w:r>
      <w:r w:rsidRPr="004F3D01">
        <w:t>(распоряжение</w:t>
      </w:r>
      <w:r w:rsidRPr="004F3D01">
        <w:rPr>
          <w:spacing w:val="46"/>
        </w:rPr>
        <w:t xml:space="preserve"> </w:t>
      </w:r>
      <w:r w:rsidRPr="004F3D01">
        <w:t>Правительства</w:t>
      </w:r>
      <w:r w:rsidRPr="004F3D01">
        <w:rPr>
          <w:spacing w:val="46"/>
        </w:rPr>
        <w:t xml:space="preserve"> </w:t>
      </w:r>
      <w:r w:rsidRPr="004F3D01">
        <w:t>Российской</w:t>
      </w:r>
      <w:r w:rsidRPr="004F3D01">
        <w:rPr>
          <w:spacing w:val="47"/>
        </w:rPr>
        <w:t xml:space="preserve"> </w:t>
      </w:r>
      <w:r w:rsidRPr="004F3D01">
        <w:t>Федерации</w:t>
      </w:r>
      <w:r w:rsidRPr="004F3D01">
        <w:rPr>
          <w:spacing w:val="47"/>
        </w:rPr>
        <w:t xml:space="preserve"> </w:t>
      </w:r>
      <w:r w:rsidRPr="004F3D01">
        <w:t>от</w:t>
      </w:r>
      <w:r w:rsidRPr="004F3D01">
        <w:rPr>
          <w:spacing w:val="44"/>
        </w:rPr>
        <w:t xml:space="preserve"> </w:t>
      </w:r>
      <w:r w:rsidRPr="004F3D01">
        <w:t>12</w:t>
      </w:r>
      <w:r w:rsidRPr="004F3D01">
        <w:rPr>
          <w:spacing w:val="45"/>
        </w:rPr>
        <w:t xml:space="preserve"> </w:t>
      </w:r>
      <w:r w:rsidRPr="004F3D01">
        <w:t>ноября</w:t>
      </w:r>
      <w:r w:rsidRPr="004F3D01">
        <w:rPr>
          <w:spacing w:val="51"/>
        </w:rPr>
        <w:t xml:space="preserve"> </w:t>
      </w:r>
      <w:r w:rsidRPr="004F3D01">
        <w:t>2020</w:t>
      </w:r>
      <w:r w:rsidRPr="004F3D01">
        <w:rPr>
          <w:spacing w:val="48"/>
        </w:rPr>
        <w:t xml:space="preserve"> </w:t>
      </w:r>
      <w:r w:rsidRPr="004F3D01">
        <w:t>г.</w:t>
      </w:r>
    </w:p>
    <w:p w:rsidR="00622B7C" w:rsidRPr="004F3D01" w:rsidRDefault="00622B7C" w:rsidP="00622B7C">
      <w:pPr>
        <w:pStyle w:val="a5"/>
        <w:spacing w:line="360" w:lineRule="auto"/>
        <w:ind w:right="203"/>
      </w:pPr>
      <w:r w:rsidRPr="004F3D01">
        <w:t>№</w:t>
      </w:r>
      <w:r w:rsidRPr="004F3D01">
        <w:rPr>
          <w:spacing w:val="1"/>
        </w:rPr>
        <w:t xml:space="preserve"> </w:t>
      </w:r>
      <w:r w:rsidRPr="004F3D01">
        <w:t>2945-р),</w:t>
      </w:r>
      <w:r w:rsidRPr="004F3D01">
        <w:rPr>
          <w:spacing w:val="1"/>
        </w:rPr>
        <w:t xml:space="preserve"> </w:t>
      </w:r>
      <w:r w:rsidRPr="004F3D01">
        <w:t>Стратегии</w:t>
      </w:r>
      <w:r w:rsidRPr="004F3D01">
        <w:rPr>
          <w:spacing w:val="1"/>
        </w:rPr>
        <w:t xml:space="preserve"> </w:t>
      </w:r>
      <w:r w:rsidRPr="004F3D01">
        <w:t>национальной</w:t>
      </w:r>
      <w:r w:rsidRPr="004F3D01">
        <w:rPr>
          <w:spacing w:val="1"/>
        </w:rPr>
        <w:t xml:space="preserve"> </w:t>
      </w:r>
      <w:r w:rsidRPr="004F3D01">
        <w:t>безопасности</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67"/>
        </w:rPr>
        <w:t xml:space="preserve"> </w:t>
      </w:r>
      <w:r w:rsidRPr="004F3D01">
        <w:t>(Указ</w:t>
      </w:r>
      <w:r w:rsidRPr="004F3D01">
        <w:rPr>
          <w:spacing w:val="1"/>
        </w:rPr>
        <w:t xml:space="preserve"> </w:t>
      </w:r>
      <w:r w:rsidRPr="004F3D01">
        <w:t>Президента</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от</w:t>
      </w:r>
      <w:r w:rsidRPr="004F3D01">
        <w:rPr>
          <w:spacing w:val="1"/>
        </w:rPr>
        <w:t xml:space="preserve"> </w:t>
      </w:r>
      <w:r w:rsidRPr="004F3D01">
        <w:t>2</w:t>
      </w:r>
      <w:r w:rsidRPr="004F3D01">
        <w:rPr>
          <w:spacing w:val="1"/>
        </w:rPr>
        <w:t xml:space="preserve"> </w:t>
      </w:r>
      <w:r w:rsidRPr="004F3D01">
        <w:t>июля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400),</w:t>
      </w:r>
      <w:r w:rsidRPr="004F3D01">
        <w:rPr>
          <w:spacing w:val="1"/>
        </w:rPr>
        <w:t xml:space="preserve"> </w:t>
      </w:r>
      <w:r w:rsidRPr="004F3D01">
        <w:t>федеральных государственных образовательных стандартов (далее — ФГОС)</w:t>
      </w:r>
      <w:r w:rsidRPr="004F3D01">
        <w:rPr>
          <w:spacing w:val="-67"/>
        </w:rPr>
        <w:t xml:space="preserve"> </w:t>
      </w:r>
      <w:r w:rsidRPr="004F3D01">
        <w:t xml:space="preserve">начального   </w:t>
      </w:r>
      <w:r w:rsidRPr="004F3D01">
        <w:rPr>
          <w:spacing w:val="1"/>
        </w:rPr>
        <w:t xml:space="preserve"> </w:t>
      </w:r>
      <w:r w:rsidRPr="004F3D01">
        <w:t xml:space="preserve">общего   </w:t>
      </w:r>
      <w:r w:rsidRPr="004F3D01">
        <w:rPr>
          <w:spacing w:val="1"/>
        </w:rPr>
        <w:t xml:space="preserve"> </w:t>
      </w:r>
      <w:r w:rsidRPr="004F3D01">
        <w:t xml:space="preserve">образования   </w:t>
      </w:r>
      <w:r w:rsidRPr="004F3D01">
        <w:rPr>
          <w:spacing w:val="1"/>
        </w:rPr>
        <w:t xml:space="preserve"> </w:t>
      </w:r>
      <w:r w:rsidRPr="004F3D01">
        <w:t>(приказ     Минпросвещения     России</w:t>
      </w:r>
      <w:r w:rsidRPr="004F3D01">
        <w:rPr>
          <w:spacing w:val="-67"/>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286),</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1"/>
        </w:rPr>
        <w:t xml:space="preserve"> </w:t>
      </w:r>
      <w:r w:rsidRPr="004F3D01">
        <w:t>Минпросвещения</w:t>
      </w:r>
      <w:r w:rsidRPr="004F3D01">
        <w:rPr>
          <w:spacing w:val="1"/>
        </w:rPr>
        <w:t xml:space="preserve"> </w:t>
      </w:r>
      <w:r w:rsidRPr="004F3D01">
        <w:t>России</w:t>
      </w:r>
      <w:r w:rsidRPr="004F3D01">
        <w:rPr>
          <w:spacing w:val="1"/>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287),</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4"/>
        </w:rPr>
        <w:t xml:space="preserve"> </w:t>
      </w:r>
      <w:r w:rsidRPr="004F3D01">
        <w:t>Минобрнауки России</w:t>
      </w:r>
      <w:r w:rsidRPr="004F3D01">
        <w:rPr>
          <w:spacing w:val="-3"/>
        </w:rPr>
        <w:t xml:space="preserve"> </w:t>
      </w:r>
      <w:r w:rsidRPr="004F3D01">
        <w:t>от</w:t>
      </w:r>
      <w:r w:rsidRPr="004F3D01">
        <w:rPr>
          <w:spacing w:val="-2"/>
        </w:rPr>
        <w:t xml:space="preserve"> </w:t>
      </w:r>
      <w:r w:rsidRPr="004F3D01">
        <w:t>17 мая</w:t>
      </w:r>
      <w:r w:rsidRPr="004F3D01">
        <w:rPr>
          <w:spacing w:val="-2"/>
        </w:rPr>
        <w:t xml:space="preserve"> </w:t>
      </w:r>
      <w:r w:rsidRPr="004F3D01">
        <w:t>2012</w:t>
      </w:r>
      <w:r w:rsidRPr="004F3D01">
        <w:rPr>
          <w:spacing w:val="1"/>
        </w:rPr>
        <w:t xml:space="preserve"> </w:t>
      </w:r>
      <w:r w:rsidRPr="004F3D01">
        <w:t>г.</w:t>
      </w:r>
      <w:r w:rsidRPr="004F3D01">
        <w:rPr>
          <w:spacing w:val="-2"/>
        </w:rPr>
        <w:t xml:space="preserve"> </w:t>
      </w:r>
      <w:r w:rsidRPr="004F3D01">
        <w:t>№</w:t>
      </w:r>
      <w:r w:rsidRPr="004F3D01">
        <w:rPr>
          <w:spacing w:val="-1"/>
        </w:rPr>
        <w:t xml:space="preserve"> </w:t>
      </w:r>
      <w:r w:rsidRPr="004F3D01">
        <w:t>413).</w:t>
      </w:r>
    </w:p>
    <w:p w:rsidR="00622B7C" w:rsidRPr="004F3D01" w:rsidRDefault="00622B7C" w:rsidP="00622B7C">
      <w:pPr>
        <w:pStyle w:val="a5"/>
        <w:spacing w:line="360" w:lineRule="auto"/>
        <w:ind w:left="0" w:right="121"/>
      </w:pPr>
      <w:r w:rsidRPr="004F3D01">
        <w:t>Программа</w:t>
      </w:r>
      <w:r w:rsidRPr="004F3D01">
        <w:rPr>
          <w:spacing w:val="1"/>
        </w:rPr>
        <w:t xml:space="preserve"> </w:t>
      </w:r>
      <w:r w:rsidRPr="004F3D01">
        <w:t>основывается</w:t>
      </w:r>
      <w:r w:rsidRPr="004F3D01">
        <w:rPr>
          <w:spacing w:val="1"/>
        </w:rPr>
        <w:t xml:space="preserve"> </w:t>
      </w:r>
      <w:r w:rsidRPr="004F3D01">
        <w:t>на</w:t>
      </w:r>
      <w:r w:rsidRPr="004F3D01">
        <w:rPr>
          <w:spacing w:val="1"/>
        </w:rPr>
        <w:t xml:space="preserve"> </w:t>
      </w:r>
      <w:r w:rsidRPr="004F3D01">
        <w:t>единстве</w:t>
      </w:r>
      <w:r w:rsidRPr="004F3D01">
        <w:rPr>
          <w:spacing w:val="1"/>
        </w:rPr>
        <w:t xml:space="preserve"> </w:t>
      </w:r>
      <w:r w:rsidRPr="004F3D01">
        <w:t>и</w:t>
      </w:r>
      <w:r w:rsidRPr="004F3D01">
        <w:rPr>
          <w:spacing w:val="1"/>
        </w:rPr>
        <w:t xml:space="preserve"> </w:t>
      </w:r>
      <w:r w:rsidRPr="004F3D01">
        <w:t>преемственности</w:t>
      </w:r>
      <w:r w:rsidRPr="004F3D01">
        <w:rPr>
          <w:spacing w:val="1"/>
        </w:rPr>
        <w:t xml:space="preserve"> </w:t>
      </w:r>
      <w:r w:rsidRPr="004F3D01">
        <w:t>образовательного</w:t>
      </w:r>
      <w:r w:rsidRPr="004F3D01">
        <w:rPr>
          <w:spacing w:val="-67"/>
        </w:rPr>
        <w:t xml:space="preserve"> </w:t>
      </w:r>
      <w:r w:rsidRPr="004F3D01">
        <w:t>процесса</w:t>
      </w:r>
      <w:r w:rsidRPr="004F3D01">
        <w:rPr>
          <w:spacing w:val="1"/>
        </w:rPr>
        <w:t xml:space="preserve"> </w:t>
      </w:r>
      <w:r w:rsidRPr="004F3D01">
        <w:t>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 соотносится с примерными рабочими программами воспитания для</w:t>
      </w:r>
      <w:r w:rsidRPr="004F3D01">
        <w:rPr>
          <w:spacing w:val="1"/>
        </w:rPr>
        <w:t xml:space="preserve"> </w:t>
      </w:r>
      <w:r w:rsidRPr="004F3D01">
        <w:t>организаций,</w:t>
      </w:r>
      <w:r w:rsidRPr="004F3D01">
        <w:rPr>
          <w:spacing w:val="1"/>
        </w:rPr>
        <w:t xml:space="preserve"> </w:t>
      </w:r>
      <w:r w:rsidRPr="004F3D01">
        <w:t>реализующих</w:t>
      </w:r>
      <w:r w:rsidRPr="004F3D01">
        <w:rPr>
          <w:spacing w:val="1"/>
        </w:rPr>
        <w:t xml:space="preserve"> </w:t>
      </w:r>
      <w:r w:rsidRPr="004F3D01">
        <w:t>образовательные</w:t>
      </w:r>
      <w:r w:rsidRPr="004F3D01">
        <w:rPr>
          <w:spacing w:val="1"/>
        </w:rPr>
        <w:t xml:space="preserve"> </w:t>
      </w:r>
      <w:r w:rsidRPr="004F3D01">
        <w:t>программы</w:t>
      </w:r>
      <w:r w:rsidRPr="004F3D01">
        <w:rPr>
          <w:spacing w:val="1"/>
        </w:rPr>
        <w:t xml:space="preserve"> </w:t>
      </w:r>
      <w:r w:rsidRPr="004F3D01">
        <w:t>дошкольного,</w:t>
      </w:r>
      <w:r w:rsidRPr="004F3D01">
        <w:rPr>
          <w:spacing w:val="1"/>
        </w:rPr>
        <w:t xml:space="preserve"> </w:t>
      </w:r>
      <w:r w:rsidRPr="004F3D01">
        <w:t>среднего</w:t>
      </w:r>
      <w:r w:rsidRPr="004F3D01">
        <w:rPr>
          <w:spacing w:val="1"/>
        </w:rPr>
        <w:t xml:space="preserve"> </w:t>
      </w:r>
      <w:r w:rsidRPr="004F3D01">
        <w:t>профессионального</w:t>
      </w:r>
      <w:r w:rsidRPr="004F3D01">
        <w:rPr>
          <w:spacing w:val="-4"/>
        </w:rPr>
        <w:t xml:space="preserve"> </w:t>
      </w:r>
      <w:r w:rsidRPr="004F3D01">
        <w:t>образования.</w:t>
      </w:r>
    </w:p>
    <w:p w:rsidR="00622B7C" w:rsidRPr="004F3D01" w:rsidRDefault="00622B7C" w:rsidP="00622B7C">
      <w:pPr>
        <w:pStyle w:val="a5"/>
        <w:ind w:left="941"/>
      </w:pPr>
      <w:r w:rsidRPr="004F3D01">
        <w:t>Программа</w:t>
      </w:r>
      <w:r w:rsidRPr="004F3D01">
        <w:rPr>
          <w:spacing w:val="89"/>
        </w:rPr>
        <w:t xml:space="preserve"> </w:t>
      </w:r>
      <w:r w:rsidRPr="004F3D01">
        <w:t xml:space="preserve">предназначена  </w:t>
      </w:r>
      <w:r w:rsidRPr="004F3D01">
        <w:rPr>
          <w:spacing w:val="18"/>
        </w:rPr>
        <w:t xml:space="preserve"> </w:t>
      </w:r>
      <w:r w:rsidRPr="004F3D01">
        <w:t xml:space="preserve">для  </w:t>
      </w:r>
      <w:r w:rsidRPr="004F3D01">
        <w:rPr>
          <w:spacing w:val="17"/>
        </w:rPr>
        <w:t xml:space="preserve"> </w:t>
      </w:r>
      <w:r w:rsidRPr="004F3D01">
        <w:t xml:space="preserve">планирования  </w:t>
      </w:r>
      <w:r w:rsidRPr="004F3D01">
        <w:rPr>
          <w:spacing w:val="18"/>
        </w:rPr>
        <w:t xml:space="preserve"> </w:t>
      </w:r>
      <w:r w:rsidRPr="004F3D01">
        <w:t xml:space="preserve">и  </w:t>
      </w:r>
      <w:r w:rsidRPr="004F3D01">
        <w:rPr>
          <w:spacing w:val="18"/>
        </w:rPr>
        <w:t xml:space="preserve"> </w:t>
      </w:r>
      <w:r w:rsidRPr="004F3D01">
        <w:t xml:space="preserve">организации  </w:t>
      </w:r>
      <w:r w:rsidRPr="004F3D01">
        <w:rPr>
          <w:spacing w:val="18"/>
        </w:rPr>
        <w:t xml:space="preserve"> </w:t>
      </w:r>
      <w:r w:rsidRPr="004F3D01">
        <w:t>системной</w:t>
      </w:r>
    </w:p>
    <w:p w:rsidR="00622B7C" w:rsidRPr="004F3D01" w:rsidRDefault="00622B7C" w:rsidP="00622B7C">
      <w:pPr>
        <w:pStyle w:val="a5"/>
        <w:spacing w:before="66" w:line="360" w:lineRule="auto"/>
        <w:ind w:right="127"/>
      </w:pPr>
      <w:r w:rsidRPr="004F3D01">
        <w:t>воспитательной</w:t>
      </w:r>
      <w:r w:rsidRPr="004F3D01">
        <w:rPr>
          <w:spacing w:val="1"/>
        </w:rPr>
        <w:t xml:space="preserve"> </w:t>
      </w:r>
      <w:r w:rsidRPr="004F3D01">
        <w:t>деятельности</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достижения</w:t>
      </w:r>
      <w:r w:rsidRPr="004F3D01">
        <w:rPr>
          <w:spacing w:val="1"/>
        </w:rPr>
        <w:t xml:space="preserve"> </w:t>
      </w:r>
      <w:r w:rsidRPr="004F3D01">
        <w:t>обучающимися</w:t>
      </w:r>
      <w:r w:rsidRPr="004F3D01">
        <w:rPr>
          <w:spacing w:val="1"/>
        </w:rPr>
        <w:t xml:space="preserve"> </w:t>
      </w:r>
      <w:r w:rsidRPr="004F3D01">
        <w:t>личностных</w:t>
      </w:r>
      <w:r w:rsidRPr="004F3D01">
        <w:rPr>
          <w:spacing w:val="1"/>
        </w:rPr>
        <w:t xml:space="preserve"> </w:t>
      </w:r>
      <w:r w:rsidRPr="004F3D01">
        <w:t>результатов</w:t>
      </w:r>
      <w:r w:rsidRPr="004F3D01">
        <w:rPr>
          <w:spacing w:val="-3"/>
        </w:rPr>
        <w:t xml:space="preserve"> </w:t>
      </w:r>
      <w:r w:rsidRPr="004F3D01">
        <w:t>образования,</w:t>
      </w:r>
      <w:r w:rsidRPr="004F3D01">
        <w:rPr>
          <w:spacing w:val="-1"/>
        </w:rPr>
        <w:t xml:space="preserve"> </w:t>
      </w:r>
      <w:r w:rsidRPr="004F3D01">
        <w:t>определённых</w:t>
      </w:r>
      <w:r w:rsidRPr="004F3D01">
        <w:rPr>
          <w:spacing w:val="-2"/>
        </w:rPr>
        <w:t xml:space="preserve"> </w:t>
      </w:r>
      <w:r w:rsidRPr="004F3D01">
        <w:t>ФГОС.</w:t>
      </w:r>
    </w:p>
    <w:p w:rsidR="00622B7C" w:rsidRPr="004F3D01" w:rsidRDefault="00622B7C" w:rsidP="00622B7C">
      <w:pPr>
        <w:pStyle w:val="a5"/>
        <w:spacing w:line="360" w:lineRule="auto"/>
        <w:ind w:right="124" w:firstLine="778"/>
      </w:pPr>
      <w:r w:rsidRPr="004F3D01">
        <w:t>Разрабатывается</w:t>
      </w:r>
      <w:r w:rsidRPr="004F3D01">
        <w:rPr>
          <w:spacing w:val="1"/>
        </w:rPr>
        <w:t xml:space="preserve"> </w:t>
      </w:r>
      <w:r w:rsidRPr="004F3D01">
        <w:t>и</w:t>
      </w:r>
      <w:r w:rsidRPr="004F3D01">
        <w:rPr>
          <w:spacing w:val="1"/>
        </w:rPr>
        <w:t xml:space="preserve"> </w:t>
      </w:r>
      <w:r w:rsidRPr="004F3D01">
        <w:t>утверждается</w:t>
      </w:r>
      <w:r w:rsidRPr="004F3D01">
        <w:rPr>
          <w:spacing w:val="1"/>
        </w:rPr>
        <w:t xml:space="preserve"> </w:t>
      </w:r>
      <w:r w:rsidRPr="004F3D01">
        <w:t>с</w:t>
      </w:r>
      <w:r w:rsidRPr="004F3D01">
        <w:rPr>
          <w:spacing w:val="1"/>
        </w:rPr>
        <w:t xml:space="preserve"> </w:t>
      </w:r>
      <w:r w:rsidRPr="004F3D01">
        <w:t>участием</w:t>
      </w:r>
      <w:r w:rsidRPr="004F3D01">
        <w:rPr>
          <w:spacing w:val="1"/>
        </w:rPr>
        <w:t xml:space="preserve"> </w:t>
      </w:r>
      <w:r w:rsidRPr="004F3D01">
        <w:t>коллегиальных</w:t>
      </w:r>
      <w:r w:rsidRPr="004F3D01">
        <w:rPr>
          <w:spacing w:val="1"/>
        </w:rPr>
        <w:t xml:space="preserve"> </w:t>
      </w:r>
      <w:r w:rsidRPr="004F3D01">
        <w:t>органов</w:t>
      </w:r>
      <w:r w:rsidRPr="004F3D01">
        <w:rPr>
          <w:spacing w:val="-67"/>
        </w:rPr>
        <w:t xml:space="preserve"> </w:t>
      </w:r>
      <w:r w:rsidRPr="004F3D01">
        <w:t>управления</w:t>
      </w:r>
      <w:r w:rsidRPr="004F3D01">
        <w:rPr>
          <w:spacing w:val="1"/>
        </w:rPr>
        <w:t xml:space="preserve"> </w:t>
      </w:r>
      <w:r w:rsidRPr="004F3D01">
        <w:t>школой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советов</w:t>
      </w:r>
      <w:r w:rsidRPr="004F3D01">
        <w:rPr>
          <w:spacing w:val="1"/>
        </w:rPr>
        <w:t xml:space="preserve"> </w:t>
      </w:r>
      <w:r w:rsidRPr="004F3D01">
        <w:t>обучающихся),</w:t>
      </w:r>
      <w:r w:rsidRPr="004F3D01">
        <w:rPr>
          <w:spacing w:val="1"/>
        </w:rPr>
        <w:t xml:space="preserve"> </w:t>
      </w:r>
      <w:r w:rsidRPr="004F3D01">
        <w:t>советов</w:t>
      </w:r>
      <w:r w:rsidRPr="004F3D01">
        <w:rPr>
          <w:spacing w:val="1"/>
        </w:rPr>
        <w:t xml:space="preserve"> </w:t>
      </w:r>
      <w:r w:rsidRPr="004F3D01">
        <w:t>родителей;</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единстве</w:t>
      </w:r>
      <w:r w:rsidRPr="004F3D01">
        <w:rPr>
          <w:spacing w:val="1"/>
        </w:rPr>
        <w:t xml:space="preserve"> </w:t>
      </w:r>
      <w:r w:rsidRPr="004F3D01">
        <w:t>урочной</w:t>
      </w:r>
      <w:r w:rsidRPr="004F3D01">
        <w:rPr>
          <w:spacing w:val="1"/>
        </w:rPr>
        <w:t xml:space="preserve"> </w:t>
      </w:r>
      <w:r w:rsidRPr="004F3D01">
        <w:t>и</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осуществляемой</w:t>
      </w:r>
      <w:r w:rsidRPr="004F3D01">
        <w:rPr>
          <w:spacing w:val="1"/>
        </w:rPr>
        <w:t xml:space="preserve"> </w:t>
      </w:r>
      <w:r w:rsidRPr="004F3D01">
        <w:t>совместно</w:t>
      </w:r>
      <w:r w:rsidRPr="004F3D01">
        <w:rPr>
          <w:spacing w:val="1"/>
        </w:rPr>
        <w:t xml:space="preserve"> </w:t>
      </w:r>
      <w:r w:rsidRPr="004F3D01">
        <w:t>с</w:t>
      </w:r>
      <w:r w:rsidRPr="004F3D01">
        <w:rPr>
          <w:spacing w:val="1"/>
        </w:rPr>
        <w:t xml:space="preserve"> </w:t>
      </w:r>
      <w:r w:rsidRPr="004F3D01">
        <w:t>семьей</w:t>
      </w:r>
      <w:r w:rsidRPr="004F3D01">
        <w:rPr>
          <w:spacing w:val="1"/>
        </w:rPr>
        <w:t xml:space="preserve"> </w:t>
      </w:r>
      <w:r w:rsidRPr="004F3D01">
        <w:t>и</w:t>
      </w:r>
      <w:r w:rsidRPr="004F3D01">
        <w:rPr>
          <w:spacing w:val="1"/>
        </w:rPr>
        <w:t xml:space="preserve"> </w:t>
      </w:r>
      <w:r w:rsidRPr="004F3D01">
        <w:t>другими</w:t>
      </w:r>
      <w:r w:rsidRPr="004F3D01">
        <w:rPr>
          <w:spacing w:val="1"/>
        </w:rPr>
        <w:t xml:space="preserve"> </w:t>
      </w: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социальными</w:t>
      </w:r>
      <w:r w:rsidRPr="004F3D01">
        <w:rPr>
          <w:spacing w:val="1"/>
        </w:rPr>
        <w:t xml:space="preserve"> </w:t>
      </w:r>
      <w:r w:rsidRPr="004F3D01">
        <w:t>институтами воспитания; предусматривает приобщение обучающихся</w:t>
      </w:r>
      <w:r w:rsidRPr="004F3D01">
        <w:rPr>
          <w:spacing w:val="-67"/>
        </w:rPr>
        <w:t xml:space="preserve"> </w:t>
      </w:r>
      <w:r w:rsidRPr="004F3D01">
        <w:t>к российским традиционным духовным ценностям, включая культурные ценности</w:t>
      </w:r>
      <w:r w:rsidRPr="004F3D01">
        <w:rPr>
          <w:spacing w:val="1"/>
        </w:rPr>
        <w:t xml:space="preserve"> </w:t>
      </w:r>
      <w:r w:rsidRPr="004F3D01">
        <w:t>своей</w:t>
      </w:r>
      <w:r w:rsidRPr="004F3D01">
        <w:rPr>
          <w:spacing w:val="-2"/>
        </w:rPr>
        <w:t xml:space="preserve"> </w:t>
      </w:r>
      <w:r w:rsidRPr="004F3D01">
        <w:t>этнической</w:t>
      </w:r>
      <w:r w:rsidRPr="004F3D01">
        <w:rPr>
          <w:spacing w:val="-2"/>
        </w:rPr>
        <w:t xml:space="preserve"> </w:t>
      </w:r>
      <w:r w:rsidRPr="004F3D01">
        <w:t>группы,</w:t>
      </w:r>
      <w:r w:rsidRPr="004F3D01">
        <w:rPr>
          <w:spacing w:val="-4"/>
        </w:rPr>
        <w:t xml:space="preserve"> </w:t>
      </w:r>
      <w:r w:rsidRPr="004F3D01">
        <w:t>правилам</w:t>
      </w:r>
      <w:r w:rsidRPr="004F3D01">
        <w:rPr>
          <w:spacing w:val="-5"/>
        </w:rPr>
        <w:t xml:space="preserve"> </w:t>
      </w:r>
      <w:r w:rsidRPr="004F3D01">
        <w:t>и</w:t>
      </w:r>
      <w:r w:rsidRPr="004F3D01">
        <w:rPr>
          <w:spacing w:val="-2"/>
        </w:rPr>
        <w:t xml:space="preserve"> </w:t>
      </w:r>
      <w:r w:rsidRPr="004F3D01">
        <w:t>нормам</w:t>
      </w:r>
      <w:r w:rsidRPr="004F3D01">
        <w:rPr>
          <w:spacing w:val="-6"/>
        </w:rPr>
        <w:t xml:space="preserve"> </w:t>
      </w:r>
      <w:r w:rsidRPr="004F3D01">
        <w:t>поведения</w:t>
      </w:r>
      <w:r w:rsidRPr="004F3D01">
        <w:rPr>
          <w:spacing w:val="-2"/>
        </w:rPr>
        <w:t xml:space="preserve"> </w:t>
      </w:r>
      <w:r w:rsidRPr="004F3D01">
        <w:t>в</w:t>
      </w:r>
      <w:r w:rsidRPr="004F3D01">
        <w:rPr>
          <w:spacing w:val="-6"/>
        </w:rPr>
        <w:t xml:space="preserve"> </w:t>
      </w:r>
      <w:r w:rsidRPr="004F3D01">
        <w:t>российском</w:t>
      </w:r>
      <w:r w:rsidRPr="004F3D01">
        <w:rPr>
          <w:spacing w:val="-6"/>
        </w:rPr>
        <w:t xml:space="preserve"> </w:t>
      </w:r>
      <w:r w:rsidRPr="004F3D01">
        <w:t>обществе.</w:t>
      </w:r>
    </w:p>
    <w:p w:rsidR="00622B7C" w:rsidRPr="004F3D01" w:rsidRDefault="00622B7C" w:rsidP="00622B7C">
      <w:pPr>
        <w:pStyle w:val="a5"/>
        <w:spacing w:before="1" w:line="360" w:lineRule="auto"/>
        <w:ind w:right="121"/>
      </w:pP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r w:rsidRPr="004F3D01">
        <w:rPr>
          <w:spacing w:val="1"/>
        </w:rPr>
        <w:t xml:space="preserve"> </w:t>
      </w: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программ</w:t>
      </w:r>
      <w:r w:rsidRPr="004F3D01">
        <w:rPr>
          <w:spacing w:val="1"/>
        </w:rPr>
        <w:t xml:space="preserve"> </w:t>
      </w:r>
      <w:r w:rsidRPr="004F3D01">
        <w:t>общего</w:t>
      </w:r>
      <w:r w:rsidRPr="004F3D01">
        <w:rPr>
          <w:spacing w:val="1"/>
        </w:rPr>
        <w:t xml:space="preserve"> </w:t>
      </w:r>
      <w:r w:rsidRPr="004F3D01">
        <w:t>образования</w:t>
      </w:r>
      <w:r w:rsidRPr="004F3D01">
        <w:rPr>
          <w:spacing w:val="-16"/>
        </w:rPr>
        <w:t xml:space="preserve"> </w:t>
      </w:r>
      <w:r w:rsidRPr="004F3D01">
        <w:t>должны</w:t>
      </w:r>
      <w:r w:rsidRPr="004F3D01">
        <w:rPr>
          <w:spacing w:val="-15"/>
        </w:rPr>
        <w:t xml:space="preserve"> </w:t>
      </w:r>
      <w:r w:rsidRPr="004F3D01">
        <w:t>отражать</w:t>
      </w:r>
      <w:r w:rsidRPr="004F3D01">
        <w:rPr>
          <w:spacing w:val="-17"/>
        </w:rPr>
        <w:t xml:space="preserve"> </w:t>
      </w:r>
      <w:r w:rsidRPr="004F3D01">
        <w:t>готовность</w:t>
      </w:r>
      <w:r w:rsidRPr="004F3D01">
        <w:rPr>
          <w:spacing w:val="-17"/>
        </w:rPr>
        <w:t xml:space="preserve"> </w:t>
      </w:r>
      <w:r w:rsidRPr="004F3D01">
        <w:t>обучающихся</w:t>
      </w:r>
      <w:r w:rsidRPr="004F3D01">
        <w:rPr>
          <w:spacing w:val="-17"/>
        </w:rPr>
        <w:t xml:space="preserve"> </w:t>
      </w:r>
      <w:r w:rsidRPr="004F3D01">
        <w:t>руководствоваться</w:t>
      </w:r>
      <w:r w:rsidRPr="004F3D01">
        <w:rPr>
          <w:spacing w:val="-16"/>
        </w:rPr>
        <w:t xml:space="preserve"> </w:t>
      </w:r>
      <w:r w:rsidRPr="004F3D01">
        <w:t>системой</w:t>
      </w:r>
      <w:r w:rsidRPr="004F3D01">
        <w:rPr>
          <w:spacing w:val="-67"/>
        </w:rPr>
        <w:t xml:space="preserve"> </w:t>
      </w:r>
      <w:r w:rsidRPr="004F3D01">
        <w:t>позитивных ценностных ориентаций и расширение опыта деятельности на её основе</w:t>
      </w:r>
      <w:r w:rsidRPr="004F3D01">
        <w:rPr>
          <w:spacing w:val="-67"/>
        </w:rPr>
        <w:t xml:space="preserve"> </w:t>
      </w:r>
      <w:r w:rsidRPr="004F3D01">
        <w:t>в процессе реализации основных направлений воспитательной деятельности, в том</w:t>
      </w:r>
      <w:r w:rsidRPr="004F3D01">
        <w:rPr>
          <w:spacing w:val="1"/>
        </w:rPr>
        <w:t xml:space="preserve"> </w:t>
      </w:r>
      <w:r w:rsidRPr="004F3D01">
        <w:t>числе</w:t>
      </w:r>
      <w:r w:rsidRPr="004F3D01">
        <w:rPr>
          <w:spacing w:val="-2"/>
        </w:rPr>
        <w:t xml:space="preserve"> </w:t>
      </w:r>
      <w:r w:rsidRPr="004F3D01">
        <w:t>в</w:t>
      </w:r>
      <w:r w:rsidRPr="004F3D01">
        <w:rPr>
          <w:spacing w:val="-2"/>
        </w:rPr>
        <w:t xml:space="preserve"> </w:t>
      </w:r>
      <w:r w:rsidRPr="004F3D01">
        <w:t>части:</w:t>
      </w:r>
    </w:p>
    <w:p w:rsidR="00622B7C" w:rsidRPr="004F3D01" w:rsidRDefault="00622B7C" w:rsidP="00622B7C">
      <w:pPr>
        <w:pStyle w:val="121"/>
        <w:spacing w:before="4" w:line="360" w:lineRule="auto"/>
        <w:jc w:val="left"/>
      </w:pPr>
      <w:r w:rsidRPr="004F3D01">
        <w:t>гражданского,</w:t>
      </w:r>
      <w:r w:rsidRPr="004F3D01">
        <w:rPr>
          <w:spacing w:val="27"/>
        </w:rPr>
        <w:t xml:space="preserve"> </w:t>
      </w:r>
      <w:r w:rsidRPr="004F3D01">
        <w:t>патриотического,</w:t>
      </w:r>
      <w:r w:rsidRPr="004F3D01">
        <w:rPr>
          <w:spacing w:val="27"/>
        </w:rPr>
        <w:t xml:space="preserve"> </w:t>
      </w:r>
      <w:r w:rsidRPr="004F3D01">
        <w:t>духовно-нравственного,</w:t>
      </w:r>
      <w:r w:rsidRPr="004F3D01">
        <w:rPr>
          <w:spacing w:val="27"/>
        </w:rPr>
        <w:t xml:space="preserve"> </w:t>
      </w:r>
      <w:r w:rsidRPr="004F3D01">
        <w:t>эстетического,</w:t>
      </w:r>
      <w:r w:rsidRPr="004F3D01">
        <w:rPr>
          <w:spacing w:val="-67"/>
        </w:rPr>
        <w:t xml:space="preserve"> </w:t>
      </w:r>
      <w:r w:rsidRPr="004F3D01">
        <w:t>физического,</w:t>
      </w:r>
      <w:r w:rsidRPr="004F3D01">
        <w:rPr>
          <w:spacing w:val="-6"/>
        </w:rPr>
        <w:t xml:space="preserve"> </w:t>
      </w:r>
      <w:r w:rsidRPr="004F3D01">
        <w:t>трудового,</w:t>
      </w:r>
      <w:r w:rsidRPr="004F3D01">
        <w:rPr>
          <w:spacing w:val="-5"/>
        </w:rPr>
        <w:t xml:space="preserve"> </w:t>
      </w:r>
      <w:r w:rsidRPr="004F3D01">
        <w:t>экологического,</w:t>
      </w:r>
      <w:r w:rsidRPr="004F3D01">
        <w:rPr>
          <w:spacing w:val="-5"/>
        </w:rPr>
        <w:t xml:space="preserve"> </w:t>
      </w:r>
      <w:r w:rsidRPr="004F3D01">
        <w:t>познавательного</w:t>
      </w:r>
      <w:r w:rsidRPr="004F3D01">
        <w:rPr>
          <w:spacing w:val="-4"/>
        </w:rPr>
        <w:t xml:space="preserve"> </w:t>
      </w:r>
      <w:r w:rsidRPr="004F3D01">
        <w:t>воспитания.</w:t>
      </w:r>
    </w:p>
    <w:p w:rsidR="00622B7C" w:rsidRPr="004F3D01" w:rsidRDefault="00622B7C" w:rsidP="00622B7C">
      <w:pPr>
        <w:pStyle w:val="a5"/>
        <w:tabs>
          <w:tab w:val="left" w:pos="2795"/>
          <w:tab w:val="left" w:pos="4426"/>
          <w:tab w:val="left" w:pos="5354"/>
          <w:tab w:val="left" w:pos="6846"/>
          <w:tab w:val="left" w:pos="8386"/>
        </w:tabs>
        <w:spacing w:line="362" w:lineRule="auto"/>
        <w:ind w:right="124"/>
        <w:jc w:val="left"/>
      </w:pPr>
      <w:r w:rsidRPr="004F3D01">
        <w:t>Программа</w:t>
      </w:r>
      <w:r w:rsidRPr="004F3D01">
        <w:tab/>
        <w:t>включает</w:t>
      </w:r>
      <w:r w:rsidRPr="004F3D01">
        <w:tab/>
        <w:t>три</w:t>
      </w:r>
      <w:r w:rsidRPr="004F3D01">
        <w:tab/>
        <w:t>раздела:</w:t>
      </w:r>
      <w:r w:rsidRPr="004F3D01">
        <w:tab/>
        <w:t xml:space="preserve">целевой, </w:t>
      </w:r>
      <w:r w:rsidRPr="004F3D01">
        <w:rPr>
          <w:spacing w:val="-1"/>
        </w:rPr>
        <w:t>содержательный,</w:t>
      </w:r>
      <w:r w:rsidRPr="004F3D01">
        <w:rPr>
          <w:spacing w:val="-67"/>
        </w:rPr>
        <w:t xml:space="preserve"> </w:t>
      </w:r>
      <w:r w:rsidRPr="004F3D01">
        <w:t>организационный.</w:t>
      </w:r>
    </w:p>
    <w:p w:rsidR="00622B7C" w:rsidRPr="004F3D01" w:rsidRDefault="00622B7C" w:rsidP="00622B7C">
      <w:pPr>
        <w:pStyle w:val="a5"/>
        <w:spacing w:line="317" w:lineRule="exact"/>
        <w:ind w:left="941"/>
        <w:jc w:val="left"/>
      </w:pPr>
      <w:r w:rsidRPr="004F3D01">
        <w:t>Приложение</w:t>
      </w:r>
      <w:r w:rsidRPr="004F3D01">
        <w:rPr>
          <w:spacing w:val="-7"/>
        </w:rPr>
        <w:t xml:space="preserve"> </w:t>
      </w:r>
      <w:r w:rsidRPr="004F3D01">
        <w:t>—</w:t>
      </w:r>
      <w:r w:rsidRPr="004F3D01">
        <w:rPr>
          <w:spacing w:val="-7"/>
        </w:rPr>
        <w:t xml:space="preserve"> </w:t>
      </w:r>
      <w:r w:rsidRPr="004F3D01">
        <w:t>примерный</w:t>
      </w:r>
      <w:r w:rsidRPr="004F3D01">
        <w:rPr>
          <w:spacing w:val="-6"/>
        </w:rPr>
        <w:t xml:space="preserve"> </w:t>
      </w:r>
      <w:r w:rsidRPr="004F3D01">
        <w:t>календарный</w:t>
      </w:r>
      <w:r w:rsidRPr="004F3D01">
        <w:rPr>
          <w:spacing w:val="-6"/>
        </w:rPr>
        <w:t xml:space="preserve"> </w:t>
      </w:r>
      <w:r w:rsidRPr="004F3D01">
        <w:t>план</w:t>
      </w:r>
      <w:r w:rsidRPr="004F3D01">
        <w:rPr>
          <w:spacing w:val="-7"/>
        </w:rPr>
        <w:t xml:space="preserve"> </w:t>
      </w:r>
      <w:r w:rsidRPr="004F3D01">
        <w:t>воспитательной</w:t>
      </w:r>
      <w:r w:rsidRPr="004F3D01">
        <w:rPr>
          <w:spacing w:val="-6"/>
        </w:rPr>
        <w:t xml:space="preserve"> </w:t>
      </w:r>
      <w:r w:rsidRPr="004F3D01">
        <w:t>работы.</w:t>
      </w:r>
    </w:p>
    <w:p w:rsidR="00622B7C" w:rsidRPr="004F3D01" w:rsidRDefault="00622B7C" w:rsidP="00622B7C">
      <w:pPr>
        <w:sectPr w:rsidR="00622B7C" w:rsidRPr="004F3D01" w:rsidSect="00F92B50">
          <w:pgSz w:w="11910" w:h="16840"/>
          <w:pgMar w:top="760" w:right="853" w:bottom="142" w:left="900" w:header="0" w:footer="863" w:gutter="0"/>
          <w:cols w:space="720"/>
        </w:sectPr>
      </w:pPr>
    </w:p>
    <w:p w:rsidR="00622B7C" w:rsidRPr="004F3D01" w:rsidRDefault="00622B7C" w:rsidP="00622B7C">
      <w:pPr>
        <w:pStyle w:val="121"/>
        <w:spacing w:before="71"/>
      </w:pPr>
      <w:r>
        <w:t xml:space="preserve">2.3.2  </w:t>
      </w:r>
      <w:r w:rsidRPr="004F3D01">
        <w:t>РАЗДЕЛ</w:t>
      </w:r>
      <w:r w:rsidRPr="004F3D01">
        <w:rPr>
          <w:spacing w:val="-2"/>
        </w:rPr>
        <w:t xml:space="preserve"> </w:t>
      </w:r>
      <w:r w:rsidRPr="004F3D01">
        <w:t>1. ЦЕЛЕВОЙ</w:t>
      </w:r>
    </w:p>
    <w:p w:rsidR="00622B7C" w:rsidRPr="004F3D01" w:rsidRDefault="00622B7C" w:rsidP="00622B7C">
      <w:pPr>
        <w:pStyle w:val="a5"/>
        <w:spacing w:before="156" w:line="360" w:lineRule="auto"/>
        <w:ind w:right="121"/>
      </w:pP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в</w:t>
      </w:r>
      <w:r w:rsidRPr="004F3D01">
        <w:rPr>
          <w:spacing w:val="1"/>
        </w:rPr>
        <w:t xml:space="preserve"> </w:t>
      </w:r>
      <w:r w:rsidRPr="004F3D01">
        <w:t>части</w:t>
      </w:r>
      <w:r w:rsidRPr="004F3D01">
        <w:rPr>
          <w:spacing w:val="1"/>
        </w:rPr>
        <w:t xml:space="preserve"> </w:t>
      </w:r>
      <w:r w:rsidRPr="004F3D01">
        <w:t>воспитании</w:t>
      </w:r>
      <w:r w:rsidRPr="004F3D01">
        <w:rPr>
          <w:spacing w:val="1"/>
        </w:rPr>
        <w:t xml:space="preserve"> </w:t>
      </w:r>
      <w:r w:rsidRPr="004F3D01">
        <w:t>являются</w:t>
      </w:r>
      <w:r w:rsidRPr="004F3D01">
        <w:rPr>
          <w:spacing w:val="1"/>
        </w:rPr>
        <w:t xml:space="preserve"> </w:t>
      </w:r>
      <w:r w:rsidRPr="004F3D01">
        <w:t>педагогические и другие работники школы, обучающиеся, их родители (законные</w:t>
      </w:r>
      <w:r w:rsidRPr="004F3D01">
        <w:rPr>
          <w:spacing w:val="1"/>
        </w:rPr>
        <w:t xml:space="preserve"> </w:t>
      </w:r>
      <w:r w:rsidRPr="004F3D01">
        <w:t>представители),</w:t>
      </w:r>
      <w:r w:rsidRPr="004F3D01">
        <w:rPr>
          <w:spacing w:val="1"/>
        </w:rPr>
        <w:t xml:space="preserve"> </w:t>
      </w:r>
      <w:r w:rsidRPr="004F3D01">
        <w:t>представители</w:t>
      </w:r>
      <w:r w:rsidRPr="004F3D01">
        <w:rPr>
          <w:spacing w:val="1"/>
        </w:rPr>
        <w:t xml:space="preserve"> </w:t>
      </w:r>
      <w:r w:rsidRPr="004F3D01">
        <w:t>иных</w:t>
      </w:r>
      <w:r w:rsidRPr="004F3D01">
        <w:rPr>
          <w:spacing w:val="1"/>
        </w:rPr>
        <w:t xml:space="preserve"> </w:t>
      </w:r>
      <w:r w:rsidRPr="004F3D01">
        <w:t>организаций</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законодательством Российской Федерации, локальными актами школы. Родители</w:t>
      </w:r>
      <w:r w:rsidRPr="004F3D01">
        <w:rPr>
          <w:spacing w:val="1"/>
        </w:rPr>
        <w:t xml:space="preserve"> </w:t>
      </w:r>
      <w:r w:rsidRPr="004F3D01">
        <w:t>(законные</w:t>
      </w:r>
      <w:r w:rsidRPr="004F3D01">
        <w:rPr>
          <w:spacing w:val="1"/>
        </w:rPr>
        <w:t xml:space="preserve"> </w:t>
      </w:r>
      <w:r w:rsidRPr="004F3D01">
        <w:t>представители)</w:t>
      </w:r>
      <w:r w:rsidRPr="004F3D01">
        <w:rPr>
          <w:spacing w:val="1"/>
        </w:rPr>
        <w:t xml:space="preserve"> </w:t>
      </w:r>
      <w:r w:rsidRPr="004F3D01">
        <w:t>несовершеннолетних</w:t>
      </w:r>
      <w:r w:rsidRPr="004F3D01">
        <w:rPr>
          <w:spacing w:val="1"/>
        </w:rPr>
        <w:t xml:space="preserve"> </w:t>
      </w:r>
      <w:r w:rsidRPr="004F3D01">
        <w:t>обучающихся</w:t>
      </w:r>
      <w:r w:rsidRPr="004F3D01">
        <w:rPr>
          <w:spacing w:val="1"/>
        </w:rPr>
        <w:t xml:space="preserve"> </w:t>
      </w:r>
      <w:r w:rsidRPr="004F3D01">
        <w:t>имеют</w:t>
      </w:r>
      <w:r w:rsidRPr="004F3D01">
        <w:rPr>
          <w:spacing w:val="1"/>
        </w:rPr>
        <w:t xml:space="preserve"> </w:t>
      </w:r>
      <w:r w:rsidRPr="004F3D01">
        <w:t>преимущественное</w:t>
      </w:r>
      <w:r w:rsidRPr="004F3D01">
        <w:rPr>
          <w:spacing w:val="-5"/>
        </w:rPr>
        <w:t xml:space="preserve"> </w:t>
      </w:r>
      <w:r w:rsidRPr="004F3D01">
        <w:t>право на</w:t>
      </w:r>
      <w:r w:rsidRPr="004F3D01">
        <w:rPr>
          <w:spacing w:val="-2"/>
        </w:rPr>
        <w:t xml:space="preserve"> </w:t>
      </w:r>
      <w:r w:rsidRPr="004F3D01">
        <w:t>воспитание</w:t>
      </w:r>
      <w:r w:rsidRPr="004F3D01">
        <w:rPr>
          <w:spacing w:val="-1"/>
        </w:rPr>
        <w:t xml:space="preserve"> </w:t>
      </w:r>
      <w:r w:rsidRPr="004F3D01">
        <w:t>своих</w:t>
      </w:r>
      <w:r w:rsidRPr="004F3D01">
        <w:rPr>
          <w:spacing w:val="-1"/>
        </w:rPr>
        <w:t xml:space="preserve"> </w:t>
      </w:r>
      <w:r w:rsidRPr="004F3D01">
        <w:t>детей</w:t>
      </w:r>
      <w:r w:rsidRPr="004F3D01">
        <w:rPr>
          <w:spacing w:val="-4"/>
        </w:rPr>
        <w:t xml:space="preserve"> </w:t>
      </w:r>
      <w:r w:rsidRPr="004F3D01">
        <w:t>перед</w:t>
      </w:r>
      <w:r w:rsidRPr="004F3D01">
        <w:rPr>
          <w:spacing w:val="3"/>
        </w:rPr>
        <w:t xml:space="preserve"> </w:t>
      </w:r>
      <w:r w:rsidRPr="004F3D01">
        <w:t>всеми</w:t>
      </w:r>
      <w:r w:rsidRPr="004F3D01">
        <w:rPr>
          <w:spacing w:val="-1"/>
        </w:rPr>
        <w:t xml:space="preserve"> </w:t>
      </w:r>
      <w:r w:rsidRPr="004F3D01">
        <w:t>другими</w:t>
      </w:r>
      <w:r w:rsidRPr="004F3D01">
        <w:rPr>
          <w:spacing w:val="-2"/>
        </w:rPr>
        <w:t xml:space="preserve"> </w:t>
      </w:r>
      <w:r w:rsidRPr="004F3D01">
        <w:t>лицами.</w:t>
      </w:r>
    </w:p>
    <w:p w:rsidR="00622B7C" w:rsidRPr="004F3D01" w:rsidRDefault="00622B7C" w:rsidP="00622B7C">
      <w:pPr>
        <w:pStyle w:val="a5"/>
        <w:spacing w:line="360" w:lineRule="auto"/>
        <w:ind w:right="125"/>
      </w:pPr>
      <w:r w:rsidRPr="004F3D01">
        <w:t>Нормативные</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определяются содержанием российских гражданских (базовых, общенациональных)</w:t>
      </w:r>
      <w:r w:rsidRPr="004F3D01">
        <w:rPr>
          <w:spacing w:val="1"/>
        </w:rPr>
        <w:t xml:space="preserve"> </w:t>
      </w:r>
      <w:r w:rsidRPr="004F3D01">
        <w:t>норм и ценностей, основные из которых закреплены в Конституции Российской</w:t>
      </w:r>
      <w:r w:rsidRPr="004F3D01">
        <w:rPr>
          <w:spacing w:val="1"/>
        </w:rPr>
        <w:t xml:space="preserve"> </w:t>
      </w:r>
      <w:r w:rsidRPr="004F3D01">
        <w:t>Федерации.</w:t>
      </w:r>
    </w:p>
    <w:p w:rsidR="00622B7C" w:rsidRPr="004F3D01" w:rsidRDefault="00622B7C" w:rsidP="00622B7C">
      <w:pPr>
        <w:pStyle w:val="a5"/>
        <w:spacing w:line="360" w:lineRule="auto"/>
        <w:ind w:right="124" w:firstLine="799"/>
      </w:pPr>
      <w:r w:rsidRPr="004F3D01">
        <w:t>С</w:t>
      </w:r>
      <w:r w:rsidRPr="004F3D01">
        <w:rPr>
          <w:spacing w:val="1"/>
        </w:rPr>
        <w:t xml:space="preserve"> </w:t>
      </w:r>
      <w:r w:rsidRPr="004F3D01">
        <w:t>учетом</w:t>
      </w:r>
      <w:r w:rsidRPr="004F3D01">
        <w:rPr>
          <w:spacing w:val="1"/>
        </w:rPr>
        <w:t xml:space="preserve"> </w:t>
      </w:r>
      <w:r w:rsidRPr="004F3D01">
        <w:t>мировоззренческого,</w:t>
      </w:r>
      <w:r w:rsidRPr="004F3D01">
        <w:rPr>
          <w:spacing w:val="1"/>
        </w:rPr>
        <w:t xml:space="preserve"> </w:t>
      </w:r>
      <w:r w:rsidRPr="004F3D01">
        <w:t>этнического,</w:t>
      </w:r>
      <w:r w:rsidRPr="004F3D01">
        <w:rPr>
          <w:spacing w:val="1"/>
        </w:rPr>
        <w:t xml:space="preserve"> </w:t>
      </w:r>
      <w:r w:rsidRPr="004F3D01">
        <w:t>религиозного</w:t>
      </w:r>
      <w:r w:rsidRPr="004F3D01">
        <w:rPr>
          <w:spacing w:val="1"/>
        </w:rPr>
        <w:t xml:space="preserve"> </w:t>
      </w:r>
      <w:r w:rsidRPr="004F3D01">
        <w:t>многообразия</w:t>
      </w:r>
      <w:r w:rsidRPr="004F3D01">
        <w:rPr>
          <w:spacing w:val="-67"/>
        </w:rPr>
        <w:t xml:space="preserve"> </w:t>
      </w:r>
      <w:r w:rsidRPr="004F3D01">
        <w:t>российского</w:t>
      </w:r>
      <w:r w:rsidRPr="004F3D01">
        <w:rPr>
          <w:spacing w:val="1"/>
        </w:rPr>
        <w:t xml:space="preserve"> </w:t>
      </w:r>
      <w:r w:rsidRPr="004F3D01">
        <w:t>общества</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включают</w:t>
      </w:r>
      <w:r w:rsidRPr="004F3D01">
        <w:rPr>
          <w:spacing w:val="-13"/>
        </w:rPr>
        <w:t xml:space="preserve"> </w:t>
      </w:r>
      <w:r w:rsidRPr="004F3D01">
        <w:t>духовно-нравственные</w:t>
      </w:r>
      <w:r w:rsidRPr="004F3D01">
        <w:rPr>
          <w:spacing w:val="-12"/>
        </w:rPr>
        <w:t xml:space="preserve"> </w:t>
      </w:r>
      <w:r w:rsidRPr="004F3D01">
        <w:t>ценности</w:t>
      </w:r>
      <w:r w:rsidRPr="004F3D01">
        <w:rPr>
          <w:spacing w:val="-12"/>
        </w:rPr>
        <w:t xml:space="preserve"> </w:t>
      </w:r>
      <w:r w:rsidRPr="004F3D01">
        <w:t>культуры</w:t>
      </w:r>
      <w:r w:rsidRPr="004F3D01">
        <w:rPr>
          <w:spacing w:val="-11"/>
        </w:rPr>
        <w:t xml:space="preserve"> </w:t>
      </w:r>
      <w:r w:rsidRPr="004F3D01">
        <w:t>народов</w:t>
      </w:r>
      <w:r w:rsidRPr="004F3D01">
        <w:rPr>
          <w:spacing w:val="-14"/>
        </w:rPr>
        <w:t xml:space="preserve"> </w:t>
      </w:r>
      <w:r w:rsidRPr="004F3D01">
        <w:t>России,</w:t>
      </w:r>
      <w:r w:rsidRPr="004F3D01">
        <w:rPr>
          <w:spacing w:val="-12"/>
        </w:rPr>
        <w:t xml:space="preserve"> </w:t>
      </w:r>
      <w:r w:rsidRPr="004F3D01">
        <w:t>традиционных</w:t>
      </w:r>
      <w:r w:rsidRPr="004F3D01">
        <w:rPr>
          <w:spacing w:val="-68"/>
        </w:rPr>
        <w:t xml:space="preserve"> </w:t>
      </w:r>
      <w:r w:rsidRPr="004F3D01">
        <w:t>религий</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в</w:t>
      </w:r>
      <w:r w:rsidRPr="004F3D01">
        <w:rPr>
          <w:spacing w:val="1"/>
        </w:rPr>
        <w:t xml:space="preserve"> </w:t>
      </w:r>
      <w:r w:rsidRPr="004F3D01">
        <w:t>качестве</w:t>
      </w:r>
      <w:r w:rsidRPr="004F3D01">
        <w:rPr>
          <w:spacing w:val="1"/>
        </w:rPr>
        <w:t xml:space="preserve"> </w:t>
      </w:r>
      <w:r w:rsidRPr="004F3D01">
        <w:t>вариативного</w:t>
      </w:r>
      <w:r w:rsidRPr="004F3D01">
        <w:rPr>
          <w:spacing w:val="1"/>
        </w:rPr>
        <w:t xml:space="preserve"> </w:t>
      </w:r>
      <w:r w:rsidRPr="004F3D01">
        <w:t>компонента</w:t>
      </w:r>
      <w:r w:rsidRPr="004F3D01">
        <w:rPr>
          <w:spacing w:val="1"/>
        </w:rPr>
        <w:t xml:space="preserve"> </w:t>
      </w:r>
      <w:r w:rsidRPr="004F3D01">
        <w:t>содержания</w:t>
      </w:r>
      <w:r w:rsidRPr="004F3D01">
        <w:rPr>
          <w:spacing w:val="1"/>
        </w:rPr>
        <w:t xml:space="preserve"> </w:t>
      </w:r>
      <w:r w:rsidRPr="004F3D01">
        <w:t>воспитания,</w:t>
      </w:r>
      <w:r w:rsidRPr="004F3D01">
        <w:rPr>
          <w:spacing w:val="1"/>
        </w:rPr>
        <w:t xml:space="preserve"> </w:t>
      </w:r>
      <w:r w:rsidRPr="004F3D01">
        <w:t>реализуемого</w:t>
      </w:r>
      <w:r w:rsidRPr="004F3D01">
        <w:rPr>
          <w:spacing w:val="1"/>
        </w:rPr>
        <w:t xml:space="preserve"> </w:t>
      </w:r>
      <w:r w:rsidRPr="004F3D01">
        <w:t>на</w:t>
      </w:r>
      <w:r w:rsidRPr="004F3D01">
        <w:rPr>
          <w:spacing w:val="1"/>
        </w:rPr>
        <w:t xml:space="preserve"> </w:t>
      </w:r>
      <w:r w:rsidRPr="004F3D01">
        <w:t>добровольной</w:t>
      </w:r>
      <w:r w:rsidRPr="004F3D01">
        <w:rPr>
          <w:spacing w:val="1"/>
        </w:rPr>
        <w:t xml:space="preserve"> </w:t>
      </w:r>
      <w:r w:rsidRPr="004F3D01">
        <w:t>основе,</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67"/>
        </w:rPr>
        <w:t xml:space="preserve"> </w:t>
      </w:r>
      <w:r w:rsidRPr="004F3D01">
        <w:t>мировоззренческими</w:t>
      </w:r>
      <w:r w:rsidRPr="004F3D01">
        <w:rPr>
          <w:spacing w:val="-1"/>
        </w:rPr>
        <w:t xml:space="preserve"> </w:t>
      </w:r>
      <w:r w:rsidRPr="004F3D01">
        <w:t>и</w:t>
      </w:r>
      <w:r w:rsidRPr="004F3D01">
        <w:rPr>
          <w:spacing w:val="-1"/>
        </w:rPr>
        <w:t xml:space="preserve"> </w:t>
      </w:r>
      <w:r w:rsidRPr="004F3D01">
        <w:t>культурными</w:t>
      </w:r>
      <w:r w:rsidRPr="004F3D01">
        <w:rPr>
          <w:spacing w:val="-2"/>
        </w:rPr>
        <w:t xml:space="preserve"> </w:t>
      </w:r>
      <w:r w:rsidRPr="004F3D01">
        <w:t>особенностями</w:t>
      </w:r>
    </w:p>
    <w:p w:rsidR="00622B7C" w:rsidRPr="004F3D01" w:rsidRDefault="00622B7C" w:rsidP="00622B7C">
      <w:pPr>
        <w:pStyle w:val="a5"/>
        <w:spacing w:before="2" w:line="360" w:lineRule="auto"/>
        <w:ind w:right="131"/>
      </w:pPr>
      <w:r w:rsidRPr="004F3D01">
        <w:t>и</w:t>
      </w:r>
      <w:r w:rsidRPr="004F3D01">
        <w:rPr>
          <w:spacing w:val="1"/>
        </w:rPr>
        <w:t xml:space="preserve"> </w:t>
      </w:r>
      <w:r w:rsidRPr="004F3D01">
        <w:t>потребностями</w:t>
      </w:r>
      <w:r w:rsidRPr="004F3D01">
        <w:rPr>
          <w:spacing w:val="1"/>
        </w:rPr>
        <w:t xml:space="preserve"> </w:t>
      </w:r>
      <w:r w:rsidRPr="004F3D01">
        <w:t>родителей</w:t>
      </w:r>
      <w:r w:rsidRPr="004F3D01">
        <w:rPr>
          <w:spacing w:val="1"/>
        </w:rPr>
        <w:t xml:space="preserve"> </w:t>
      </w:r>
      <w:r w:rsidRPr="004F3D01">
        <w:t>(законных</w:t>
      </w:r>
      <w:r w:rsidRPr="004F3D01">
        <w:rPr>
          <w:spacing w:val="1"/>
        </w:rPr>
        <w:t xml:space="preserve"> </w:t>
      </w:r>
      <w:r w:rsidRPr="004F3D01">
        <w:t>представителей)</w:t>
      </w:r>
      <w:r w:rsidRPr="004F3D01">
        <w:rPr>
          <w:spacing w:val="1"/>
        </w:rPr>
        <w:t xml:space="preserve"> </w:t>
      </w:r>
      <w:r w:rsidRPr="004F3D01">
        <w:t>несовершеннолетних</w:t>
      </w:r>
      <w:r w:rsidRPr="004F3D01">
        <w:rPr>
          <w:spacing w:val="1"/>
        </w:rPr>
        <w:t xml:space="preserve"> </w:t>
      </w:r>
      <w:r w:rsidRPr="004F3D01">
        <w:t>обучающихся.</w:t>
      </w:r>
    </w:p>
    <w:p w:rsidR="00622B7C" w:rsidRPr="004F3D01" w:rsidRDefault="00622B7C" w:rsidP="00622B7C">
      <w:pPr>
        <w:pStyle w:val="a5"/>
        <w:spacing w:line="360" w:lineRule="auto"/>
        <w:ind w:right="120" w:firstLine="799"/>
      </w:pPr>
      <w:r w:rsidRPr="004F3D01">
        <w:t>Воспитательная</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приоритетами государственной</w:t>
      </w:r>
      <w:r w:rsidRPr="004F3D01">
        <w:rPr>
          <w:spacing w:val="1"/>
        </w:rPr>
        <w:t xml:space="preserve"> </w:t>
      </w:r>
      <w:r w:rsidRPr="004F3D01">
        <w:t>политики в сфере воспитания, зафиксированными в</w:t>
      </w:r>
      <w:r w:rsidRPr="004F3D01">
        <w:rPr>
          <w:spacing w:val="1"/>
        </w:rPr>
        <w:t xml:space="preserve"> </w:t>
      </w:r>
      <w:r w:rsidRPr="004F3D01">
        <w:t>Стратегии развития воспитания в Российской Федерации на период до 2025 года.</w:t>
      </w:r>
      <w:r w:rsidRPr="004F3D01">
        <w:rPr>
          <w:spacing w:val="1"/>
        </w:rPr>
        <w:t xml:space="preserve"> </w:t>
      </w:r>
      <w:r w:rsidRPr="004F3D01">
        <w:t>Приоритетной задачей Российской Федерации в сфере воспитания детей является</w:t>
      </w:r>
      <w:r w:rsidRPr="004F3D01">
        <w:rPr>
          <w:spacing w:val="1"/>
        </w:rPr>
        <w:t xml:space="preserve"> </w:t>
      </w:r>
      <w:r w:rsidRPr="004F3D01">
        <w:t>развитие</w:t>
      </w:r>
      <w:r w:rsidRPr="004F3D01">
        <w:rPr>
          <w:spacing w:val="1"/>
        </w:rPr>
        <w:t xml:space="preserve"> </w:t>
      </w:r>
      <w:r w:rsidRPr="004F3D01">
        <w:t>высоконравственной</w:t>
      </w:r>
      <w:r w:rsidRPr="004F3D01">
        <w:rPr>
          <w:spacing w:val="1"/>
        </w:rPr>
        <w:t xml:space="preserve"> </w:t>
      </w:r>
      <w:r w:rsidRPr="004F3D01">
        <w:t>личности,</w:t>
      </w:r>
      <w:r w:rsidRPr="004F3D01">
        <w:rPr>
          <w:spacing w:val="1"/>
        </w:rPr>
        <w:t xml:space="preserve"> </w:t>
      </w:r>
      <w:r w:rsidRPr="004F3D01">
        <w:t>разделяющей</w:t>
      </w:r>
      <w:r w:rsidRPr="004F3D01">
        <w:rPr>
          <w:spacing w:val="1"/>
        </w:rPr>
        <w:t xml:space="preserve"> </w:t>
      </w:r>
      <w:r w:rsidRPr="004F3D01">
        <w:t>российские</w:t>
      </w:r>
      <w:r w:rsidRPr="004F3D01">
        <w:rPr>
          <w:spacing w:val="1"/>
        </w:rPr>
        <w:t xml:space="preserve"> </w:t>
      </w:r>
      <w:r w:rsidRPr="004F3D01">
        <w:t>традиционные</w:t>
      </w:r>
      <w:r w:rsidRPr="004F3D01">
        <w:rPr>
          <w:spacing w:val="1"/>
        </w:rPr>
        <w:t xml:space="preserve"> </w:t>
      </w:r>
      <w:r w:rsidRPr="004F3D01">
        <w:t>духовные ценности, обладающей актуальными знаниями и умениями, способной</w:t>
      </w:r>
      <w:r w:rsidRPr="004F3D01">
        <w:rPr>
          <w:spacing w:val="1"/>
        </w:rPr>
        <w:t xml:space="preserve"> </w:t>
      </w:r>
      <w:r w:rsidRPr="004F3D01">
        <w:t>реализовать свой потенциал в условиях современного общества, готовой к мирному</w:t>
      </w:r>
      <w:r w:rsidRPr="004F3D01">
        <w:rPr>
          <w:spacing w:val="1"/>
        </w:rPr>
        <w:t xml:space="preserve"> </w:t>
      </w:r>
      <w:r w:rsidRPr="004F3D01">
        <w:t>созиданию</w:t>
      </w:r>
      <w:r w:rsidRPr="004F3D01">
        <w:rPr>
          <w:spacing w:val="-5"/>
        </w:rPr>
        <w:t xml:space="preserve"> </w:t>
      </w:r>
      <w:r w:rsidRPr="004F3D01">
        <w:t>и защите</w:t>
      </w:r>
      <w:r w:rsidRPr="004F3D01">
        <w:rPr>
          <w:spacing w:val="-3"/>
        </w:rPr>
        <w:t xml:space="preserve"> </w:t>
      </w:r>
      <w:r w:rsidRPr="004F3D01">
        <w:t>Родины.</w:t>
      </w:r>
    </w:p>
    <w:p w:rsidR="00622B7C" w:rsidRPr="004F3D01" w:rsidRDefault="00622B7C" w:rsidP="00622B7C">
      <w:pPr>
        <w:pStyle w:val="a5"/>
        <w:spacing w:before="4"/>
        <w:ind w:left="0"/>
        <w:jc w:val="left"/>
        <w:rPr>
          <w:sz w:val="42"/>
        </w:rPr>
      </w:pPr>
    </w:p>
    <w:p w:rsidR="00622B7C" w:rsidRPr="004F3D01" w:rsidRDefault="00622B7C" w:rsidP="00622B7C">
      <w:pPr>
        <w:pStyle w:val="121"/>
        <w:jc w:val="left"/>
      </w:pPr>
      <w:r w:rsidRPr="004F3D01">
        <w:t>1.1.</w:t>
      </w:r>
      <w:r w:rsidRPr="004F3D01">
        <w:rPr>
          <w:spacing w:val="-6"/>
        </w:rPr>
        <w:t xml:space="preserve"> </w:t>
      </w:r>
      <w:r w:rsidRPr="004F3D01">
        <w:t>Цели</w:t>
      </w:r>
      <w:r w:rsidRPr="004F3D01">
        <w:rPr>
          <w:spacing w:val="-6"/>
        </w:rPr>
        <w:t xml:space="preserve"> </w:t>
      </w:r>
      <w:r w:rsidRPr="004F3D01">
        <w:t>и</w:t>
      </w:r>
      <w:r w:rsidRPr="004F3D01">
        <w:rPr>
          <w:spacing w:val="-7"/>
        </w:rPr>
        <w:t xml:space="preserve"> </w:t>
      </w:r>
      <w:r w:rsidRPr="004F3D01">
        <w:t>задачи</w:t>
      </w:r>
      <w:r w:rsidRPr="004F3D01">
        <w:rPr>
          <w:spacing w:val="-9"/>
        </w:rPr>
        <w:t xml:space="preserve"> </w:t>
      </w:r>
      <w:r w:rsidRPr="004F3D01">
        <w:t>воспитания</w:t>
      </w:r>
      <w:r w:rsidRPr="004F3D01">
        <w:rPr>
          <w:spacing w:val="-7"/>
        </w:rPr>
        <w:t xml:space="preserve"> </w:t>
      </w:r>
      <w:r w:rsidRPr="004F3D01">
        <w:t>обучающихся</w:t>
      </w:r>
    </w:p>
    <w:p w:rsidR="00622B7C" w:rsidRPr="004F3D01" w:rsidRDefault="00622B7C" w:rsidP="00622B7C">
      <w:pPr>
        <w:pStyle w:val="a5"/>
        <w:spacing w:before="30" w:line="484" w:lineRule="exact"/>
        <w:ind w:right="121" w:firstLine="799"/>
      </w:pPr>
      <w:r w:rsidRPr="004F3D01">
        <w:t>Современный</w:t>
      </w:r>
      <w:r w:rsidRPr="004F3D01">
        <w:rPr>
          <w:spacing w:val="1"/>
        </w:rPr>
        <w:t xml:space="preserve"> </w:t>
      </w:r>
      <w:r w:rsidRPr="004F3D01">
        <w:t>российский</w:t>
      </w:r>
      <w:r w:rsidRPr="004F3D01">
        <w:rPr>
          <w:spacing w:val="1"/>
        </w:rPr>
        <w:t xml:space="preserve"> </w:t>
      </w:r>
      <w:r w:rsidRPr="004F3D01">
        <w:t>общенациональный</w:t>
      </w:r>
      <w:r w:rsidRPr="004F3D01">
        <w:rPr>
          <w:spacing w:val="1"/>
        </w:rPr>
        <w:t xml:space="preserve"> </w:t>
      </w:r>
      <w:r w:rsidRPr="004F3D01">
        <w:t>воспитательный</w:t>
      </w:r>
      <w:r w:rsidRPr="004F3D01">
        <w:rPr>
          <w:spacing w:val="1"/>
        </w:rPr>
        <w:t xml:space="preserve"> </w:t>
      </w:r>
      <w:r w:rsidRPr="004F3D01">
        <w:t>идеал</w:t>
      </w:r>
      <w:r w:rsidRPr="004F3D01">
        <w:rPr>
          <w:spacing w:val="1"/>
        </w:rPr>
        <w:t xml:space="preserve"> </w:t>
      </w:r>
      <w:r w:rsidRPr="004F3D01">
        <w:t>–</w:t>
      </w:r>
      <w:r w:rsidRPr="004F3D01">
        <w:rPr>
          <w:spacing w:val="1"/>
        </w:rPr>
        <w:t xml:space="preserve"> </w:t>
      </w:r>
      <w:r w:rsidRPr="004F3D01">
        <w:t>высоконравственный,</w:t>
      </w:r>
      <w:r w:rsidRPr="004F3D01">
        <w:rPr>
          <w:spacing w:val="14"/>
        </w:rPr>
        <w:t xml:space="preserve"> </w:t>
      </w:r>
      <w:r w:rsidRPr="004F3D01">
        <w:t>творческий,</w:t>
      </w:r>
      <w:r w:rsidRPr="004F3D01">
        <w:rPr>
          <w:spacing w:val="15"/>
        </w:rPr>
        <w:t xml:space="preserve"> </w:t>
      </w:r>
      <w:r w:rsidRPr="004F3D01">
        <w:t>компетентный</w:t>
      </w:r>
      <w:r w:rsidRPr="004F3D01">
        <w:rPr>
          <w:spacing w:val="15"/>
        </w:rPr>
        <w:t xml:space="preserve"> </w:t>
      </w:r>
      <w:r w:rsidRPr="004F3D01">
        <w:t>гражданин</w:t>
      </w:r>
      <w:r w:rsidRPr="004F3D01">
        <w:rPr>
          <w:spacing w:val="16"/>
        </w:rPr>
        <w:t xml:space="preserve"> </w:t>
      </w:r>
      <w:r w:rsidRPr="004F3D01">
        <w:t>России,</w:t>
      </w:r>
      <w:r w:rsidRPr="004F3D01">
        <w:rPr>
          <w:spacing w:val="15"/>
        </w:rPr>
        <w:t xml:space="preserve"> </w:t>
      </w:r>
      <w:r w:rsidRPr="004F3D01">
        <w:t>принимающий</w:t>
      </w:r>
    </w:p>
    <w:p w:rsidR="00622B7C" w:rsidRPr="004F3D01" w:rsidRDefault="00622B7C" w:rsidP="00622B7C">
      <w:pPr>
        <w:spacing w:line="484" w:lineRule="exact"/>
        <w:sectPr w:rsidR="00622B7C" w:rsidRPr="004F3D01">
          <w:pgSz w:w="11910" w:h="16840"/>
          <w:pgMar w:top="760" w:right="440" w:bottom="1100" w:left="900" w:header="0" w:footer="863" w:gutter="0"/>
          <w:cols w:space="720"/>
        </w:sectPr>
      </w:pPr>
    </w:p>
    <w:p w:rsidR="00622B7C" w:rsidRPr="004F3D01" w:rsidRDefault="00622B7C" w:rsidP="00622B7C">
      <w:pPr>
        <w:pStyle w:val="a5"/>
        <w:spacing w:before="66" w:line="360" w:lineRule="auto"/>
        <w:ind w:right="121"/>
      </w:pPr>
      <w:r w:rsidRPr="004F3D01">
        <w:t>судьбу Отечества как свою личную, осознающий ответственность за настоящее и</w:t>
      </w:r>
      <w:r w:rsidRPr="004F3D01">
        <w:rPr>
          <w:spacing w:val="1"/>
        </w:rPr>
        <w:t xml:space="preserve"> </w:t>
      </w:r>
      <w:r w:rsidRPr="004F3D01">
        <w:t>будущее</w:t>
      </w:r>
      <w:r w:rsidRPr="004F3D01">
        <w:rPr>
          <w:spacing w:val="1"/>
        </w:rPr>
        <w:t xml:space="preserve"> </w:t>
      </w:r>
      <w:r w:rsidRPr="004F3D01">
        <w:t>страны,</w:t>
      </w:r>
      <w:r w:rsidRPr="004F3D01">
        <w:rPr>
          <w:spacing w:val="1"/>
        </w:rPr>
        <w:t xml:space="preserve"> </w:t>
      </w:r>
      <w:r w:rsidRPr="004F3D01">
        <w:t>укорененный</w:t>
      </w:r>
      <w:r w:rsidRPr="004F3D01">
        <w:rPr>
          <w:spacing w:val="1"/>
        </w:rPr>
        <w:t xml:space="preserve"> </w:t>
      </w:r>
      <w:r w:rsidRPr="004F3D01">
        <w:t>в</w:t>
      </w:r>
      <w:r w:rsidRPr="004F3D01">
        <w:rPr>
          <w:spacing w:val="1"/>
        </w:rPr>
        <w:t xml:space="preserve"> </w:t>
      </w:r>
      <w:r w:rsidRPr="004F3D01">
        <w:t>духовных</w:t>
      </w:r>
      <w:r w:rsidRPr="004F3D01">
        <w:rPr>
          <w:spacing w:val="1"/>
        </w:rPr>
        <w:t xml:space="preserve"> </w:t>
      </w:r>
      <w:r w:rsidRPr="004F3D01">
        <w:t>и</w:t>
      </w:r>
      <w:r w:rsidRPr="004F3D01">
        <w:rPr>
          <w:spacing w:val="1"/>
        </w:rPr>
        <w:t xml:space="preserve"> </w:t>
      </w:r>
      <w:r w:rsidRPr="004F3D01">
        <w:t>культурных</w:t>
      </w:r>
      <w:r w:rsidRPr="004F3D01">
        <w:rPr>
          <w:spacing w:val="1"/>
        </w:rPr>
        <w:t xml:space="preserve"> </w:t>
      </w:r>
      <w:r w:rsidRPr="004F3D01">
        <w:t>традициях</w:t>
      </w:r>
      <w:r w:rsidRPr="004F3D01">
        <w:rPr>
          <w:spacing w:val="1"/>
        </w:rPr>
        <w:t xml:space="preserve"> </w:t>
      </w:r>
      <w:r w:rsidRPr="004F3D01">
        <w:t>многонационального</w:t>
      </w:r>
      <w:r w:rsidRPr="004F3D01">
        <w:rPr>
          <w:spacing w:val="-1"/>
        </w:rPr>
        <w:t xml:space="preserve"> </w:t>
      </w:r>
      <w:r w:rsidRPr="004F3D01">
        <w:t>народа</w:t>
      </w:r>
      <w:r w:rsidRPr="004F3D01">
        <w:rPr>
          <w:spacing w:val="-1"/>
        </w:rPr>
        <w:t xml:space="preserve"> </w:t>
      </w:r>
      <w:r w:rsidRPr="004F3D01">
        <w:t>Российской</w:t>
      </w:r>
      <w:r w:rsidRPr="004F3D01">
        <w:rPr>
          <w:spacing w:val="-1"/>
        </w:rPr>
        <w:t xml:space="preserve"> </w:t>
      </w:r>
      <w:r w:rsidRPr="004F3D01">
        <w:t>Федерации.</w:t>
      </w:r>
    </w:p>
    <w:p w:rsidR="00622B7C" w:rsidRPr="004F3D01" w:rsidRDefault="00622B7C" w:rsidP="00622B7C">
      <w:pPr>
        <w:pStyle w:val="a5"/>
        <w:spacing w:line="360" w:lineRule="auto"/>
        <w:ind w:right="122" w:firstLine="557"/>
      </w:pPr>
      <w:r w:rsidRPr="004F3D01">
        <w:t>В соответствии с этим идеалом и нормативными правовыми актами Российской</w:t>
      </w:r>
      <w:r w:rsidRPr="004F3D01">
        <w:rPr>
          <w:spacing w:val="-67"/>
        </w:rPr>
        <w:t xml:space="preserve"> </w:t>
      </w:r>
      <w:r w:rsidRPr="004F3D01">
        <w:t xml:space="preserve">Федерации в сфере образования, </w:t>
      </w:r>
      <w:r w:rsidRPr="004F3D01">
        <w:rPr>
          <w:b/>
        </w:rPr>
        <w:t xml:space="preserve">цель воспитания </w:t>
      </w:r>
      <w:r w:rsidRPr="004F3D01">
        <w:t>обучающихся в школе: создание</w:t>
      </w:r>
      <w:r w:rsidRPr="004F3D01">
        <w:rPr>
          <w:spacing w:val="1"/>
        </w:rPr>
        <w:t xml:space="preserve"> </w:t>
      </w:r>
      <w:r w:rsidRPr="004F3D01">
        <w:t>условий для личностного развития, самоопределения и социализации обучающихся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социокультурных,</w:t>
      </w:r>
      <w:r w:rsidRPr="004F3D01">
        <w:rPr>
          <w:spacing w:val="1"/>
        </w:rPr>
        <w:t xml:space="preserve"> </w:t>
      </w:r>
      <w:r w:rsidRPr="004F3D01">
        <w:t>духовно-нравственных</w:t>
      </w:r>
      <w:r w:rsidRPr="004F3D01">
        <w:rPr>
          <w:spacing w:val="1"/>
        </w:rPr>
        <w:t xml:space="preserve"> </w:t>
      </w:r>
      <w:r w:rsidRPr="004F3D01">
        <w:t>ценностей</w:t>
      </w:r>
      <w:r w:rsidRPr="004F3D01">
        <w:rPr>
          <w:spacing w:val="1"/>
        </w:rPr>
        <w:t xml:space="preserve"> </w:t>
      </w:r>
      <w:r w:rsidRPr="004F3D01">
        <w:t>и</w:t>
      </w:r>
      <w:r w:rsidRPr="004F3D01">
        <w:rPr>
          <w:spacing w:val="1"/>
        </w:rPr>
        <w:t xml:space="preserve"> </w:t>
      </w:r>
      <w:r w:rsidRPr="004F3D01">
        <w:t>принятых</w:t>
      </w:r>
      <w:r w:rsidRPr="004F3D01">
        <w:rPr>
          <w:spacing w:val="1"/>
        </w:rPr>
        <w:t xml:space="preserve"> </w:t>
      </w:r>
      <w:r w:rsidRPr="004F3D01">
        <w:t>в</w:t>
      </w:r>
      <w:r w:rsidRPr="004F3D01">
        <w:rPr>
          <w:spacing w:val="-67"/>
        </w:rPr>
        <w:t xml:space="preserve"> </w:t>
      </w:r>
      <w:r w:rsidRPr="004F3D01">
        <w:t>российском</w:t>
      </w:r>
      <w:r w:rsidRPr="004F3D01">
        <w:rPr>
          <w:spacing w:val="1"/>
        </w:rPr>
        <w:t xml:space="preserve"> </w:t>
      </w:r>
      <w:r w:rsidRPr="004F3D01">
        <w:t>обществе</w:t>
      </w:r>
      <w:r w:rsidRPr="004F3D01">
        <w:rPr>
          <w:spacing w:val="1"/>
        </w:rPr>
        <w:t xml:space="preserve"> </w:t>
      </w:r>
      <w:r w:rsidRPr="004F3D01">
        <w:t>правил</w:t>
      </w:r>
      <w:r w:rsidRPr="004F3D01">
        <w:rPr>
          <w:spacing w:val="1"/>
        </w:rPr>
        <w:t xml:space="preserve"> </w:t>
      </w:r>
      <w:r w:rsidRPr="004F3D01">
        <w:t>и</w:t>
      </w:r>
      <w:r w:rsidRPr="004F3D01">
        <w:rPr>
          <w:spacing w:val="1"/>
        </w:rPr>
        <w:t xml:space="preserve"> </w:t>
      </w:r>
      <w:r w:rsidRPr="004F3D01">
        <w:t>норм</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интересах</w:t>
      </w:r>
      <w:r w:rsidRPr="004F3D01">
        <w:rPr>
          <w:spacing w:val="1"/>
        </w:rPr>
        <w:t xml:space="preserve"> </w:t>
      </w:r>
      <w:r w:rsidRPr="004F3D01">
        <w:t>человека,</w:t>
      </w:r>
      <w:r w:rsidRPr="004F3D01">
        <w:rPr>
          <w:spacing w:val="1"/>
        </w:rPr>
        <w:t xml:space="preserve"> </w:t>
      </w:r>
      <w:r w:rsidRPr="004F3D01">
        <w:t>семьи,</w:t>
      </w:r>
      <w:r w:rsidRPr="004F3D01">
        <w:rPr>
          <w:spacing w:val="1"/>
        </w:rPr>
        <w:t xml:space="preserve"> </w:t>
      </w:r>
      <w:r w:rsidRPr="004F3D01">
        <w:t>общества</w:t>
      </w:r>
      <w:r w:rsidRPr="004F3D01">
        <w:rPr>
          <w:spacing w:val="1"/>
        </w:rPr>
        <w:t xml:space="preserve"> </w:t>
      </w:r>
      <w:r w:rsidRPr="004F3D01">
        <w:t>и</w:t>
      </w:r>
      <w:r w:rsidRPr="004F3D01">
        <w:rPr>
          <w:spacing w:val="1"/>
        </w:rPr>
        <w:t xml:space="preserve"> </w:t>
      </w:r>
      <w:r w:rsidRPr="004F3D01">
        <w:t>государства,</w:t>
      </w:r>
      <w:r w:rsidRPr="004F3D01">
        <w:rPr>
          <w:spacing w:val="1"/>
        </w:rPr>
        <w:t xml:space="preserve"> </w:t>
      </w:r>
      <w:r w:rsidRPr="004F3D01">
        <w:t>формирование</w:t>
      </w:r>
      <w:r w:rsidRPr="004F3D01">
        <w:rPr>
          <w:spacing w:val="1"/>
        </w:rPr>
        <w:t xml:space="preserve"> </w:t>
      </w:r>
      <w:r w:rsidRPr="004F3D01">
        <w:t>у</w:t>
      </w:r>
      <w:r w:rsidRPr="004F3D01">
        <w:rPr>
          <w:spacing w:val="1"/>
        </w:rPr>
        <w:t xml:space="preserve"> </w:t>
      </w:r>
      <w:r w:rsidRPr="004F3D01">
        <w:t>обучающихся</w:t>
      </w:r>
      <w:r w:rsidRPr="004F3D01">
        <w:rPr>
          <w:spacing w:val="1"/>
        </w:rPr>
        <w:t xml:space="preserve"> </w:t>
      </w:r>
      <w:r w:rsidRPr="004F3D01">
        <w:t>чувства</w:t>
      </w:r>
      <w:r w:rsidRPr="004F3D01">
        <w:rPr>
          <w:spacing w:val="1"/>
        </w:rPr>
        <w:t xml:space="preserve"> </w:t>
      </w:r>
      <w:r w:rsidRPr="004F3D01">
        <w:t>патриотизма,</w:t>
      </w:r>
      <w:r w:rsidRPr="004F3D01">
        <w:rPr>
          <w:spacing w:val="1"/>
        </w:rPr>
        <w:t xml:space="preserve"> </w:t>
      </w:r>
      <w:r w:rsidRPr="004F3D01">
        <w:t>гражданственности, уважения к памяти защитников Отечества и подвигам Героев</w:t>
      </w:r>
      <w:r w:rsidRPr="004F3D01">
        <w:rPr>
          <w:spacing w:val="1"/>
        </w:rPr>
        <w:t xml:space="preserve"> </w:t>
      </w:r>
      <w:r w:rsidRPr="004F3D01">
        <w:t>Отечества,</w:t>
      </w:r>
      <w:r w:rsidRPr="004F3D01">
        <w:rPr>
          <w:spacing w:val="1"/>
        </w:rPr>
        <w:t xml:space="preserve"> </w:t>
      </w:r>
      <w:r w:rsidRPr="004F3D01">
        <w:t>закону</w:t>
      </w:r>
      <w:r w:rsidRPr="004F3D01">
        <w:rPr>
          <w:spacing w:val="1"/>
        </w:rPr>
        <w:t xml:space="preserve"> </w:t>
      </w:r>
      <w:r w:rsidRPr="004F3D01">
        <w:t>и</w:t>
      </w:r>
      <w:r w:rsidRPr="004F3D01">
        <w:rPr>
          <w:spacing w:val="1"/>
        </w:rPr>
        <w:t xml:space="preserve"> </w:t>
      </w:r>
      <w:r w:rsidRPr="004F3D01">
        <w:t>правопорядку,</w:t>
      </w:r>
      <w:r w:rsidRPr="004F3D01">
        <w:rPr>
          <w:spacing w:val="1"/>
        </w:rPr>
        <w:t xml:space="preserve"> </w:t>
      </w:r>
      <w:r w:rsidRPr="004F3D01">
        <w:t>человеку</w:t>
      </w:r>
      <w:r w:rsidRPr="004F3D01">
        <w:rPr>
          <w:spacing w:val="1"/>
        </w:rPr>
        <w:t xml:space="preserve"> </w:t>
      </w:r>
      <w:r w:rsidRPr="004F3D01">
        <w:t>труда</w:t>
      </w:r>
      <w:r w:rsidRPr="004F3D01">
        <w:rPr>
          <w:spacing w:val="1"/>
        </w:rPr>
        <w:t xml:space="preserve"> </w:t>
      </w:r>
      <w:r w:rsidRPr="004F3D01">
        <w:t>и</w:t>
      </w:r>
      <w:r w:rsidRPr="004F3D01">
        <w:rPr>
          <w:spacing w:val="1"/>
        </w:rPr>
        <w:t xml:space="preserve"> </w:t>
      </w:r>
      <w:r w:rsidRPr="004F3D01">
        <w:t>старшему</w:t>
      </w:r>
      <w:r w:rsidRPr="004F3D01">
        <w:rPr>
          <w:spacing w:val="1"/>
        </w:rPr>
        <w:t xml:space="preserve"> </w:t>
      </w:r>
      <w:r w:rsidRPr="004F3D01">
        <w:t>поколению,</w:t>
      </w:r>
      <w:r w:rsidRPr="004F3D01">
        <w:rPr>
          <w:spacing w:val="1"/>
        </w:rPr>
        <w:t xml:space="preserve"> </w:t>
      </w:r>
      <w:r w:rsidRPr="004F3D01">
        <w:t>взаимного уважения, бережного отношения к культурному наследию и традициям</w:t>
      </w:r>
      <w:r w:rsidRPr="004F3D01">
        <w:rPr>
          <w:spacing w:val="1"/>
        </w:rPr>
        <w:t xml:space="preserve"> </w:t>
      </w:r>
      <w:r w:rsidRPr="004F3D01">
        <w:t>многонационального народа Российской Федерации, природе и окружающей среде.</w:t>
      </w:r>
      <w:r w:rsidRPr="004F3D01">
        <w:rPr>
          <w:spacing w:val="1"/>
        </w:rPr>
        <w:t xml:space="preserve"> </w:t>
      </w:r>
      <w:r w:rsidRPr="004F3D01">
        <w:t>(Федеральный закон от 29 декабря 2012 г. № 273-ФЗ «Об образовании в Российской</w:t>
      </w:r>
      <w:r w:rsidRPr="004F3D01">
        <w:rPr>
          <w:spacing w:val="1"/>
        </w:rPr>
        <w:t xml:space="preserve"> </w:t>
      </w:r>
      <w:r w:rsidRPr="004F3D01">
        <w:t>Федерации,</w:t>
      </w:r>
      <w:r w:rsidRPr="004F3D01">
        <w:rPr>
          <w:spacing w:val="-2"/>
        </w:rPr>
        <w:t xml:space="preserve"> </w:t>
      </w:r>
      <w:r w:rsidRPr="004F3D01">
        <w:t>ст.</w:t>
      </w:r>
      <w:r w:rsidRPr="004F3D01">
        <w:rPr>
          <w:spacing w:val="-1"/>
        </w:rPr>
        <w:t xml:space="preserve"> </w:t>
      </w:r>
      <w:r w:rsidRPr="004F3D01">
        <w:t>2,</w:t>
      </w:r>
      <w:r w:rsidRPr="004F3D01">
        <w:rPr>
          <w:spacing w:val="-1"/>
        </w:rPr>
        <w:t xml:space="preserve"> </w:t>
      </w:r>
      <w:r w:rsidRPr="004F3D01">
        <w:t>п.</w:t>
      </w:r>
      <w:r w:rsidRPr="004F3D01">
        <w:rPr>
          <w:spacing w:val="-4"/>
        </w:rPr>
        <w:t xml:space="preserve"> </w:t>
      </w:r>
      <w:r w:rsidRPr="004F3D01">
        <w:t>2)</w:t>
      </w:r>
    </w:p>
    <w:p w:rsidR="00622B7C" w:rsidRPr="004F3D01" w:rsidRDefault="00622B7C" w:rsidP="00622B7C">
      <w:pPr>
        <w:spacing w:before="1"/>
        <w:ind w:left="232"/>
        <w:jc w:val="both"/>
        <w:rPr>
          <w:sz w:val="28"/>
        </w:rPr>
      </w:pPr>
      <w:r w:rsidRPr="004F3D01">
        <w:rPr>
          <w:b/>
          <w:sz w:val="28"/>
        </w:rPr>
        <w:t>Задачами</w:t>
      </w:r>
      <w:r w:rsidRPr="004F3D01">
        <w:rPr>
          <w:b/>
          <w:spacing w:val="-2"/>
          <w:sz w:val="28"/>
        </w:rPr>
        <w:t xml:space="preserve"> </w:t>
      </w:r>
      <w:r w:rsidRPr="004F3D01">
        <w:rPr>
          <w:b/>
          <w:sz w:val="28"/>
        </w:rPr>
        <w:t>воспитания</w:t>
      </w:r>
      <w:r w:rsidRPr="004F3D01">
        <w:rPr>
          <w:b/>
          <w:spacing w:val="-1"/>
          <w:sz w:val="28"/>
        </w:rPr>
        <w:t xml:space="preserve"> </w:t>
      </w:r>
      <w:r w:rsidRPr="004F3D01">
        <w:rPr>
          <w:sz w:val="28"/>
        </w:rPr>
        <w:t>обучающихся</w:t>
      </w:r>
      <w:r w:rsidRPr="004F3D01">
        <w:rPr>
          <w:spacing w:val="-2"/>
          <w:sz w:val="28"/>
        </w:rPr>
        <w:t xml:space="preserve"> </w:t>
      </w:r>
      <w:r w:rsidRPr="004F3D01">
        <w:rPr>
          <w:sz w:val="28"/>
        </w:rPr>
        <w:t>в</w:t>
      </w:r>
      <w:r w:rsidRPr="004F3D01">
        <w:rPr>
          <w:spacing w:val="-3"/>
          <w:sz w:val="28"/>
        </w:rPr>
        <w:t xml:space="preserve"> </w:t>
      </w:r>
      <w:r w:rsidRPr="004F3D01">
        <w:rPr>
          <w:sz w:val="28"/>
        </w:rPr>
        <w:t>школе</w:t>
      </w:r>
      <w:r w:rsidRPr="004F3D01">
        <w:rPr>
          <w:spacing w:val="-1"/>
          <w:sz w:val="28"/>
        </w:rPr>
        <w:t xml:space="preserve"> </w:t>
      </w:r>
      <w:r w:rsidRPr="004F3D01">
        <w:rPr>
          <w:sz w:val="28"/>
        </w:rPr>
        <w:t>являются:</w:t>
      </w:r>
    </w:p>
    <w:p w:rsidR="00622B7C" w:rsidRPr="004F3D01" w:rsidRDefault="00622B7C" w:rsidP="00EE3785">
      <w:pPr>
        <w:pStyle w:val="a7"/>
        <w:numPr>
          <w:ilvl w:val="0"/>
          <w:numId w:val="86"/>
        </w:numPr>
        <w:tabs>
          <w:tab w:val="left" w:pos="419"/>
        </w:tabs>
        <w:spacing w:before="160" w:line="362" w:lineRule="auto"/>
        <w:ind w:right="125" w:firstLine="0"/>
        <w:rPr>
          <w:sz w:val="28"/>
        </w:rPr>
      </w:pPr>
      <w:r w:rsidRPr="004F3D01">
        <w:rPr>
          <w:sz w:val="28"/>
        </w:rPr>
        <w:t>усвоение ими знаний, норм, духовно-нравственных ценностей, традиций, которые</w:t>
      </w:r>
      <w:r w:rsidRPr="004F3D01">
        <w:rPr>
          <w:spacing w:val="1"/>
          <w:sz w:val="28"/>
        </w:rPr>
        <w:t xml:space="preserve"> </w:t>
      </w:r>
      <w:r w:rsidRPr="004F3D01">
        <w:rPr>
          <w:sz w:val="28"/>
        </w:rPr>
        <w:t>выработало</w:t>
      </w:r>
      <w:r w:rsidRPr="004F3D01">
        <w:rPr>
          <w:spacing w:val="-4"/>
          <w:sz w:val="28"/>
        </w:rPr>
        <w:t xml:space="preserve"> </w:t>
      </w:r>
      <w:r w:rsidRPr="004F3D01">
        <w:rPr>
          <w:sz w:val="28"/>
        </w:rPr>
        <w:t>российское</w:t>
      </w:r>
      <w:r w:rsidRPr="004F3D01">
        <w:rPr>
          <w:spacing w:val="-3"/>
          <w:sz w:val="28"/>
        </w:rPr>
        <w:t xml:space="preserve"> </w:t>
      </w:r>
      <w:r w:rsidRPr="004F3D01">
        <w:rPr>
          <w:sz w:val="28"/>
        </w:rPr>
        <w:t>общество</w:t>
      </w:r>
      <w:r w:rsidRPr="004F3D01">
        <w:rPr>
          <w:spacing w:val="-1"/>
          <w:sz w:val="28"/>
        </w:rPr>
        <w:t xml:space="preserve"> </w:t>
      </w:r>
      <w:r w:rsidRPr="004F3D01">
        <w:rPr>
          <w:sz w:val="28"/>
        </w:rPr>
        <w:t>(социально</w:t>
      </w:r>
      <w:r w:rsidRPr="004F3D01">
        <w:rPr>
          <w:spacing w:val="1"/>
          <w:sz w:val="28"/>
        </w:rPr>
        <w:t xml:space="preserve"> </w:t>
      </w:r>
      <w:r w:rsidRPr="004F3D01">
        <w:rPr>
          <w:sz w:val="28"/>
        </w:rPr>
        <w:t>значимых знаний);</w:t>
      </w:r>
    </w:p>
    <w:p w:rsidR="00622B7C" w:rsidRPr="004F3D01" w:rsidRDefault="00622B7C" w:rsidP="00EE3785">
      <w:pPr>
        <w:pStyle w:val="a7"/>
        <w:numPr>
          <w:ilvl w:val="0"/>
          <w:numId w:val="86"/>
        </w:numPr>
        <w:tabs>
          <w:tab w:val="left" w:pos="467"/>
        </w:tabs>
        <w:spacing w:line="360" w:lineRule="auto"/>
        <w:ind w:right="129" w:firstLine="0"/>
        <w:rPr>
          <w:sz w:val="28"/>
        </w:rPr>
      </w:pPr>
      <w:r w:rsidRPr="004F3D01">
        <w:rPr>
          <w:sz w:val="28"/>
        </w:rPr>
        <w:t>формирование и</w:t>
      </w:r>
      <w:r w:rsidRPr="004F3D01">
        <w:rPr>
          <w:spacing w:val="1"/>
          <w:sz w:val="28"/>
        </w:rPr>
        <w:t xml:space="preserve"> </w:t>
      </w:r>
      <w:r w:rsidRPr="004F3D01">
        <w:rPr>
          <w:sz w:val="28"/>
        </w:rPr>
        <w:t>развитие</w:t>
      </w:r>
      <w:r w:rsidRPr="004F3D01">
        <w:rPr>
          <w:spacing w:val="1"/>
          <w:sz w:val="28"/>
        </w:rPr>
        <w:t xml:space="preserve"> </w:t>
      </w:r>
      <w:r w:rsidRPr="004F3D01">
        <w:rPr>
          <w:sz w:val="28"/>
        </w:rPr>
        <w:t>позитивных</w:t>
      </w:r>
      <w:r w:rsidRPr="004F3D01">
        <w:rPr>
          <w:spacing w:val="1"/>
          <w:sz w:val="28"/>
        </w:rPr>
        <w:t xml:space="preserve"> </w:t>
      </w:r>
      <w:r w:rsidRPr="004F3D01">
        <w:rPr>
          <w:sz w:val="28"/>
        </w:rPr>
        <w:t>личностных</w:t>
      </w:r>
      <w:r w:rsidRPr="004F3D01">
        <w:rPr>
          <w:spacing w:val="1"/>
          <w:sz w:val="28"/>
        </w:rPr>
        <w:t xml:space="preserve"> </w:t>
      </w:r>
      <w:r w:rsidRPr="004F3D01">
        <w:rPr>
          <w:sz w:val="28"/>
        </w:rPr>
        <w:t>отношений</w:t>
      </w:r>
      <w:r w:rsidRPr="004F3D01">
        <w:rPr>
          <w:spacing w:val="1"/>
          <w:sz w:val="28"/>
        </w:rPr>
        <w:t xml:space="preserve"> </w:t>
      </w:r>
      <w:r w:rsidRPr="004F3D01">
        <w:rPr>
          <w:sz w:val="28"/>
        </w:rPr>
        <w:t>к</w:t>
      </w:r>
      <w:r w:rsidRPr="004F3D01">
        <w:rPr>
          <w:spacing w:val="1"/>
          <w:sz w:val="28"/>
        </w:rPr>
        <w:t xml:space="preserve"> </w:t>
      </w:r>
      <w:r w:rsidRPr="004F3D01">
        <w:rPr>
          <w:sz w:val="28"/>
        </w:rPr>
        <w:t>этим нормам,</w:t>
      </w:r>
      <w:r w:rsidRPr="004F3D01">
        <w:rPr>
          <w:spacing w:val="1"/>
          <w:sz w:val="28"/>
        </w:rPr>
        <w:t xml:space="preserve"> </w:t>
      </w:r>
      <w:r w:rsidRPr="004F3D01">
        <w:rPr>
          <w:sz w:val="28"/>
        </w:rPr>
        <w:t>ценностям,</w:t>
      </w:r>
      <w:r w:rsidRPr="004F3D01">
        <w:rPr>
          <w:spacing w:val="-2"/>
          <w:sz w:val="28"/>
        </w:rPr>
        <w:t xml:space="preserve"> </w:t>
      </w:r>
      <w:r w:rsidRPr="004F3D01">
        <w:rPr>
          <w:sz w:val="28"/>
        </w:rPr>
        <w:t>традициям (их</w:t>
      </w:r>
      <w:r w:rsidRPr="004F3D01">
        <w:rPr>
          <w:spacing w:val="1"/>
          <w:sz w:val="28"/>
        </w:rPr>
        <w:t xml:space="preserve"> </w:t>
      </w:r>
      <w:r w:rsidRPr="004F3D01">
        <w:rPr>
          <w:sz w:val="28"/>
        </w:rPr>
        <w:t>освоение,</w:t>
      </w:r>
      <w:r w:rsidRPr="004F3D01">
        <w:rPr>
          <w:spacing w:val="-1"/>
          <w:sz w:val="28"/>
        </w:rPr>
        <w:t xml:space="preserve"> </w:t>
      </w:r>
      <w:r w:rsidRPr="004F3D01">
        <w:rPr>
          <w:sz w:val="28"/>
        </w:rPr>
        <w:t>принятие);</w:t>
      </w:r>
    </w:p>
    <w:p w:rsidR="00622B7C" w:rsidRPr="004F3D01" w:rsidRDefault="00622B7C" w:rsidP="00622B7C">
      <w:pPr>
        <w:pStyle w:val="a5"/>
        <w:spacing w:line="360" w:lineRule="auto"/>
        <w:ind w:right="127"/>
      </w:pPr>
      <w:r w:rsidRPr="004F3D01">
        <w:t>-приобретение</w:t>
      </w:r>
      <w:r w:rsidRPr="004F3D01">
        <w:rPr>
          <w:spacing w:val="1"/>
        </w:rPr>
        <w:t xml:space="preserve"> </w:t>
      </w:r>
      <w:r w:rsidRPr="004F3D01">
        <w:t>соответствующего</w:t>
      </w:r>
      <w:r w:rsidRPr="004F3D01">
        <w:rPr>
          <w:spacing w:val="1"/>
        </w:rPr>
        <w:t xml:space="preserve"> </w:t>
      </w:r>
      <w:r w:rsidRPr="004F3D01">
        <w:t>этим</w:t>
      </w:r>
      <w:r w:rsidRPr="004F3D01">
        <w:rPr>
          <w:spacing w:val="1"/>
        </w:rPr>
        <w:t xml:space="preserve"> </w:t>
      </w:r>
      <w:r w:rsidRPr="004F3D01">
        <w:t>нормам,</w:t>
      </w:r>
      <w:r w:rsidRPr="004F3D01">
        <w:rPr>
          <w:spacing w:val="1"/>
        </w:rPr>
        <w:t xml:space="preserve"> </w:t>
      </w:r>
      <w:r w:rsidRPr="004F3D01">
        <w:t>ценностям,</w:t>
      </w:r>
      <w:r w:rsidRPr="004F3D01">
        <w:rPr>
          <w:spacing w:val="1"/>
        </w:rPr>
        <w:t xml:space="preserve"> </w:t>
      </w:r>
      <w:r w:rsidRPr="004F3D01">
        <w:t>традициям</w:t>
      </w:r>
      <w:r w:rsidRPr="004F3D01">
        <w:rPr>
          <w:spacing w:val="1"/>
        </w:rPr>
        <w:t xml:space="preserve"> </w:t>
      </w:r>
      <w:r w:rsidRPr="004F3D01">
        <w:t>социокультурного</w:t>
      </w:r>
      <w:r w:rsidRPr="004F3D01">
        <w:rPr>
          <w:spacing w:val="1"/>
        </w:rPr>
        <w:t xml:space="preserve"> </w:t>
      </w:r>
      <w:r w:rsidRPr="004F3D01">
        <w:t>опыта</w:t>
      </w:r>
      <w:r w:rsidRPr="004F3D01">
        <w:rPr>
          <w:spacing w:val="1"/>
        </w:rPr>
        <w:t xml:space="preserve"> </w:t>
      </w:r>
      <w:r w:rsidRPr="004F3D01">
        <w:t>поведения,</w:t>
      </w:r>
      <w:r w:rsidRPr="004F3D01">
        <w:rPr>
          <w:spacing w:val="1"/>
        </w:rPr>
        <w:t xml:space="preserve"> </w:t>
      </w:r>
      <w:r w:rsidRPr="004F3D01">
        <w:t>общения,</w:t>
      </w:r>
      <w:r w:rsidRPr="004F3D01">
        <w:rPr>
          <w:spacing w:val="1"/>
        </w:rPr>
        <w:t xml:space="preserve"> </w:t>
      </w:r>
      <w:r w:rsidRPr="004F3D01">
        <w:t>межличностных</w:t>
      </w:r>
      <w:r w:rsidRPr="004F3D01">
        <w:rPr>
          <w:spacing w:val="1"/>
        </w:rPr>
        <w:t xml:space="preserve"> </w:t>
      </w:r>
      <w:r w:rsidRPr="004F3D01">
        <w:t>и</w:t>
      </w:r>
      <w:r w:rsidRPr="004F3D01">
        <w:rPr>
          <w:spacing w:val="1"/>
        </w:rPr>
        <w:t xml:space="preserve"> </w:t>
      </w:r>
      <w:r w:rsidRPr="004F3D01">
        <w:t>социальных</w:t>
      </w:r>
      <w:r w:rsidRPr="004F3D01">
        <w:rPr>
          <w:spacing w:val="1"/>
        </w:rPr>
        <w:t xml:space="preserve"> </w:t>
      </w:r>
      <w:r w:rsidRPr="004F3D01">
        <w:t>отношений,</w:t>
      </w:r>
      <w:r w:rsidRPr="004F3D01">
        <w:rPr>
          <w:spacing w:val="1"/>
        </w:rPr>
        <w:t xml:space="preserve"> </w:t>
      </w:r>
      <w:r w:rsidRPr="004F3D01">
        <w:t>применения</w:t>
      </w:r>
      <w:r w:rsidRPr="004F3D01">
        <w:rPr>
          <w:spacing w:val="1"/>
        </w:rPr>
        <w:t xml:space="preserve"> </w:t>
      </w:r>
      <w:r w:rsidRPr="004F3D01">
        <w:t>полученных</w:t>
      </w:r>
      <w:r w:rsidRPr="004F3D01">
        <w:rPr>
          <w:spacing w:val="1"/>
        </w:rPr>
        <w:t xml:space="preserve"> </w:t>
      </w:r>
      <w:r w:rsidRPr="004F3D01">
        <w:t>знаний</w:t>
      </w:r>
      <w:r w:rsidRPr="004F3D01">
        <w:rPr>
          <w:spacing w:val="1"/>
        </w:rPr>
        <w:t xml:space="preserve"> </w:t>
      </w:r>
      <w:r w:rsidRPr="004F3D01">
        <w:t>и</w:t>
      </w:r>
      <w:r w:rsidRPr="004F3D01">
        <w:rPr>
          <w:spacing w:val="1"/>
        </w:rPr>
        <w:t xml:space="preserve"> </w:t>
      </w:r>
      <w:r w:rsidRPr="004F3D01">
        <w:t>сформированных</w:t>
      </w:r>
      <w:r w:rsidRPr="004F3D01">
        <w:rPr>
          <w:spacing w:val="1"/>
        </w:rPr>
        <w:t xml:space="preserve"> </w:t>
      </w:r>
      <w:r w:rsidRPr="004F3D01">
        <w:t>отношений</w:t>
      </w:r>
      <w:r w:rsidRPr="004F3D01">
        <w:rPr>
          <w:spacing w:val="1"/>
        </w:rPr>
        <w:t xml:space="preserve"> </w:t>
      </w:r>
      <w:r w:rsidRPr="004F3D01">
        <w:t>на</w:t>
      </w:r>
      <w:r w:rsidRPr="004F3D01">
        <w:rPr>
          <w:spacing w:val="1"/>
        </w:rPr>
        <w:t xml:space="preserve"> </w:t>
      </w:r>
      <w:r w:rsidRPr="004F3D01">
        <w:t>практике</w:t>
      </w:r>
      <w:r w:rsidRPr="004F3D01">
        <w:rPr>
          <w:spacing w:val="-2"/>
        </w:rPr>
        <w:t xml:space="preserve"> </w:t>
      </w:r>
      <w:r w:rsidRPr="004F3D01">
        <w:t>(опыта</w:t>
      </w:r>
      <w:r w:rsidRPr="004F3D01">
        <w:rPr>
          <w:spacing w:val="-1"/>
        </w:rPr>
        <w:t xml:space="preserve"> </w:t>
      </w:r>
      <w:r w:rsidRPr="004F3D01">
        <w:t>нравственных</w:t>
      </w:r>
      <w:r w:rsidRPr="004F3D01">
        <w:rPr>
          <w:spacing w:val="-1"/>
        </w:rPr>
        <w:t xml:space="preserve"> </w:t>
      </w:r>
      <w:r w:rsidRPr="004F3D01">
        <w:t>поступков,</w:t>
      </w:r>
      <w:r w:rsidRPr="004F3D01">
        <w:rPr>
          <w:spacing w:val="-2"/>
        </w:rPr>
        <w:t xml:space="preserve"> </w:t>
      </w:r>
      <w:r w:rsidRPr="004F3D01">
        <w:t>социально значимых</w:t>
      </w:r>
      <w:r w:rsidRPr="004F3D01">
        <w:rPr>
          <w:spacing w:val="-5"/>
        </w:rPr>
        <w:t xml:space="preserve"> </w:t>
      </w:r>
      <w:r w:rsidRPr="004F3D01">
        <w:t>дел).</w:t>
      </w:r>
    </w:p>
    <w:p w:rsidR="00622B7C" w:rsidRPr="004F3D01" w:rsidRDefault="00622B7C" w:rsidP="00622B7C">
      <w:pPr>
        <w:pStyle w:val="a5"/>
        <w:spacing w:line="360" w:lineRule="auto"/>
        <w:ind w:right="121" w:firstLine="348"/>
      </w:pP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обучающимися</w:t>
      </w:r>
      <w:r w:rsidRPr="004F3D01">
        <w:rPr>
          <w:spacing w:val="71"/>
        </w:rPr>
        <w:t xml:space="preserve"> </w:t>
      </w:r>
      <w:r w:rsidRPr="004F3D01">
        <w:t>общеобразовательных</w:t>
      </w:r>
      <w:r w:rsidRPr="004F3D01">
        <w:rPr>
          <w:spacing w:val="-67"/>
        </w:rPr>
        <w:t xml:space="preserve"> </w:t>
      </w:r>
      <w:r w:rsidRPr="004F3D01">
        <w:t>программ</w:t>
      </w:r>
      <w:r w:rsidRPr="004F3D01">
        <w:rPr>
          <w:spacing w:val="1"/>
        </w:rPr>
        <w:t xml:space="preserve"> </w:t>
      </w:r>
      <w:r w:rsidRPr="004F3D01">
        <w:t>включают</w:t>
      </w:r>
      <w:r w:rsidRPr="004F3D01">
        <w:rPr>
          <w:spacing w:val="1"/>
        </w:rPr>
        <w:t xml:space="preserve"> </w:t>
      </w:r>
      <w:r w:rsidRPr="004F3D01">
        <w:t>осознание</w:t>
      </w:r>
      <w:r w:rsidRPr="004F3D01">
        <w:rPr>
          <w:spacing w:val="1"/>
        </w:rPr>
        <w:t xml:space="preserve"> </w:t>
      </w:r>
      <w:r w:rsidRPr="004F3D01">
        <w:t>российской</w:t>
      </w:r>
      <w:r w:rsidRPr="004F3D01">
        <w:rPr>
          <w:spacing w:val="1"/>
        </w:rPr>
        <w:t xml:space="preserve"> </w:t>
      </w:r>
      <w:r w:rsidRPr="004F3D01">
        <w:t>гражданской</w:t>
      </w:r>
      <w:r w:rsidRPr="004F3D01">
        <w:rPr>
          <w:spacing w:val="1"/>
        </w:rPr>
        <w:t xml:space="preserve"> </w:t>
      </w:r>
      <w:r w:rsidRPr="004F3D01">
        <w:t>идентичности,</w:t>
      </w:r>
      <w:r w:rsidRPr="004F3D01">
        <w:rPr>
          <w:spacing w:val="1"/>
        </w:rPr>
        <w:t xml:space="preserve"> </w:t>
      </w:r>
      <w:r w:rsidRPr="004F3D01">
        <w:t>сформированность</w:t>
      </w:r>
      <w:r w:rsidRPr="004F3D01">
        <w:rPr>
          <w:spacing w:val="1"/>
        </w:rPr>
        <w:t xml:space="preserve"> </w:t>
      </w:r>
      <w:r w:rsidRPr="004F3D01">
        <w:t>ценностей</w:t>
      </w:r>
      <w:r w:rsidRPr="004F3D01">
        <w:rPr>
          <w:spacing w:val="1"/>
        </w:rPr>
        <w:t xml:space="preserve"> </w:t>
      </w:r>
      <w:r w:rsidRPr="004F3D01">
        <w:t>самостоятельности</w:t>
      </w:r>
      <w:r w:rsidRPr="004F3D01">
        <w:rPr>
          <w:spacing w:val="1"/>
        </w:rPr>
        <w:t xml:space="preserve"> </w:t>
      </w:r>
      <w:r w:rsidRPr="004F3D01">
        <w:t>и</w:t>
      </w:r>
      <w:r w:rsidRPr="004F3D01">
        <w:rPr>
          <w:spacing w:val="1"/>
        </w:rPr>
        <w:t xml:space="preserve"> </w:t>
      </w:r>
      <w:r w:rsidRPr="004F3D01">
        <w:t>инициативы,</w:t>
      </w:r>
      <w:r w:rsidRPr="004F3D01">
        <w:rPr>
          <w:spacing w:val="1"/>
        </w:rPr>
        <w:t xml:space="preserve"> </w:t>
      </w:r>
      <w:r w:rsidRPr="004F3D01">
        <w:t>готовность</w:t>
      </w:r>
      <w:r w:rsidRPr="004F3D01">
        <w:rPr>
          <w:spacing w:val="-67"/>
        </w:rPr>
        <w:t xml:space="preserve"> </w:t>
      </w:r>
      <w:r w:rsidRPr="004F3D01">
        <w:t>обучающихся</w:t>
      </w:r>
      <w:r w:rsidRPr="004F3D01">
        <w:rPr>
          <w:spacing w:val="1"/>
        </w:rPr>
        <w:t xml:space="preserve"> </w:t>
      </w:r>
      <w:r w:rsidRPr="004F3D01">
        <w:t>к</w:t>
      </w:r>
      <w:r w:rsidRPr="004F3D01">
        <w:rPr>
          <w:spacing w:val="1"/>
        </w:rPr>
        <w:t xml:space="preserve"> </w:t>
      </w:r>
      <w:r w:rsidRPr="004F3D01">
        <w:t>саморазвитию,</w:t>
      </w:r>
      <w:r w:rsidRPr="004F3D01">
        <w:rPr>
          <w:spacing w:val="1"/>
        </w:rPr>
        <w:t xml:space="preserve"> </w:t>
      </w:r>
      <w:r w:rsidRPr="004F3D01">
        <w:t>самостоятельности</w:t>
      </w:r>
      <w:r w:rsidRPr="004F3D01">
        <w:rPr>
          <w:spacing w:val="1"/>
        </w:rPr>
        <w:t xml:space="preserve"> </w:t>
      </w:r>
      <w:r w:rsidRPr="004F3D01">
        <w:t>и</w:t>
      </w:r>
      <w:r w:rsidRPr="004F3D01">
        <w:rPr>
          <w:spacing w:val="71"/>
        </w:rPr>
        <w:t xml:space="preserve"> </w:t>
      </w:r>
      <w:r w:rsidRPr="004F3D01">
        <w:t>личностному</w:t>
      </w:r>
      <w:r w:rsidRPr="004F3D01">
        <w:rPr>
          <w:spacing w:val="1"/>
        </w:rPr>
        <w:t xml:space="preserve"> </w:t>
      </w:r>
      <w:r w:rsidRPr="004F3D01">
        <w:t>самоопределению,</w:t>
      </w:r>
      <w:r w:rsidRPr="004F3D01">
        <w:rPr>
          <w:spacing w:val="1"/>
        </w:rPr>
        <w:t xml:space="preserve"> </w:t>
      </w:r>
      <w:r w:rsidRPr="004F3D01">
        <w:t>наличие</w:t>
      </w:r>
      <w:r w:rsidRPr="004F3D01">
        <w:rPr>
          <w:spacing w:val="1"/>
        </w:rPr>
        <w:t xml:space="preserve"> </w:t>
      </w:r>
      <w:r w:rsidRPr="004F3D01">
        <w:t>мотивации</w:t>
      </w:r>
      <w:r w:rsidRPr="004F3D01">
        <w:rPr>
          <w:spacing w:val="1"/>
        </w:rPr>
        <w:t xml:space="preserve"> </w:t>
      </w:r>
      <w:r w:rsidRPr="004F3D01">
        <w:t>к</w:t>
      </w:r>
      <w:r w:rsidRPr="004F3D01">
        <w:rPr>
          <w:spacing w:val="1"/>
        </w:rPr>
        <w:t xml:space="preserve"> </w:t>
      </w:r>
      <w:r w:rsidRPr="004F3D01">
        <w:t>целенаправленной</w:t>
      </w:r>
      <w:r w:rsidRPr="004F3D01">
        <w:rPr>
          <w:spacing w:val="1"/>
        </w:rPr>
        <w:t xml:space="preserve"> </w:t>
      </w:r>
      <w:r w:rsidRPr="004F3D01">
        <w:t>социально</w:t>
      </w:r>
      <w:r w:rsidRPr="004F3D01">
        <w:rPr>
          <w:spacing w:val="1"/>
        </w:rPr>
        <w:t xml:space="preserve"> </w:t>
      </w:r>
      <w:r w:rsidRPr="004F3D01">
        <w:t>значимой</w:t>
      </w:r>
      <w:r w:rsidRPr="004F3D01">
        <w:rPr>
          <w:spacing w:val="1"/>
        </w:rPr>
        <w:t xml:space="preserve"> </w:t>
      </w:r>
      <w:r w:rsidRPr="004F3D01">
        <w:t>деятельности,</w:t>
      </w:r>
      <w:r w:rsidRPr="004F3D01">
        <w:rPr>
          <w:spacing w:val="26"/>
        </w:rPr>
        <w:t xml:space="preserve"> </w:t>
      </w:r>
      <w:r w:rsidRPr="004F3D01">
        <w:t>сформированность</w:t>
      </w:r>
      <w:r w:rsidRPr="004F3D01">
        <w:rPr>
          <w:spacing w:val="25"/>
        </w:rPr>
        <w:t xml:space="preserve"> </w:t>
      </w:r>
      <w:r w:rsidRPr="004F3D01">
        <w:t>внутренней</w:t>
      </w:r>
      <w:r w:rsidRPr="004F3D01">
        <w:rPr>
          <w:spacing w:val="24"/>
        </w:rPr>
        <w:t xml:space="preserve"> </w:t>
      </w:r>
      <w:r w:rsidRPr="004F3D01">
        <w:t>позиции</w:t>
      </w:r>
      <w:r w:rsidRPr="004F3D01">
        <w:rPr>
          <w:spacing w:val="24"/>
        </w:rPr>
        <w:t xml:space="preserve"> </w:t>
      </w:r>
      <w:r w:rsidRPr="004F3D01">
        <w:t>личности</w:t>
      </w:r>
      <w:r w:rsidRPr="004F3D01">
        <w:rPr>
          <w:spacing w:val="26"/>
        </w:rPr>
        <w:t xml:space="preserve"> </w:t>
      </w:r>
      <w:r w:rsidRPr="004F3D01">
        <w:t>как</w:t>
      </w:r>
      <w:r w:rsidRPr="004F3D01">
        <w:rPr>
          <w:spacing w:val="26"/>
        </w:rPr>
        <w:t xml:space="preserve"> </w:t>
      </w:r>
      <w:r w:rsidRPr="004F3D01">
        <w:t>особого</w:t>
      </w:r>
    </w:p>
    <w:p w:rsidR="00622B7C" w:rsidRPr="004F3D01" w:rsidRDefault="00622B7C" w:rsidP="00622B7C">
      <w:pPr>
        <w:pStyle w:val="a5"/>
      </w:pPr>
      <w:r w:rsidRPr="004F3D01">
        <w:t>ценностного</w:t>
      </w:r>
      <w:r w:rsidRPr="004F3D01">
        <w:rPr>
          <w:spacing w:val="-4"/>
        </w:rPr>
        <w:t xml:space="preserve"> </w:t>
      </w:r>
      <w:r w:rsidRPr="004F3D01">
        <w:t>отношения</w:t>
      </w:r>
      <w:r w:rsidRPr="004F3D01">
        <w:rPr>
          <w:spacing w:val="-4"/>
        </w:rPr>
        <w:t xml:space="preserve"> </w:t>
      </w:r>
      <w:r w:rsidRPr="004F3D01">
        <w:t>к</w:t>
      </w:r>
      <w:r w:rsidRPr="004F3D01">
        <w:rPr>
          <w:spacing w:val="-5"/>
        </w:rPr>
        <w:t xml:space="preserve"> </w:t>
      </w:r>
      <w:r w:rsidRPr="004F3D01">
        <w:t>себе,</w:t>
      </w:r>
      <w:r w:rsidRPr="004F3D01">
        <w:rPr>
          <w:spacing w:val="-5"/>
        </w:rPr>
        <w:t xml:space="preserve"> </w:t>
      </w:r>
      <w:r w:rsidRPr="004F3D01">
        <w:t>окружающим</w:t>
      </w:r>
      <w:r w:rsidRPr="004F3D01">
        <w:rPr>
          <w:spacing w:val="-5"/>
        </w:rPr>
        <w:t xml:space="preserve"> </w:t>
      </w:r>
      <w:r w:rsidRPr="004F3D01">
        <w:t>людям</w:t>
      </w:r>
      <w:r w:rsidRPr="004F3D01">
        <w:rPr>
          <w:spacing w:val="-7"/>
        </w:rPr>
        <w:t xml:space="preserve"> </w:t>
      </w:r>
      <w:r w:rsidRPr="004F3D01">
        <w:t>и</w:t>
      </w:r>
      <w:r w:rsidRPr="004F3D01">
        <w:rPr>
          <w:spacing w:val="-4"/>
        </w:rPr>
        <w:t xml:space="preserve"> </w:t>
      </w:r>
      <w:r w:rsidRPr="004F3D01">
        <w:t>жизни</w:t>
      </w:r>
      <w:r w:rsidRPr="004F3D01">
        <w:rPr>
          <w:spacing w:val="-5"/>
        </w:rPr>
        <w:t xml:space="preserve"> </w:t>
      </w:r>
      <w:r w:rsidRPr="004F3D01">
        <w:t>в</w:t>
      </w:r>
      <w:r w:rsidRPr="004F3D01">
        <w:rPr>
          <w:spacing w:val="-5"/>
        </w:rPr>
        <w:t xml:space="preserve"> </w:t>
      </w:r>
      <w:r w:rsidRPr="004F3D01">
        <w:t>целом.</w:t>
      </w:r>
    </w:p>
    <w:p w:rsidR="00622B7C" w:rsidRPr="004F3D01" w:rsidRDefault="00622B7C" w:rsidP="00622B7C">
      <w:pPr>
        <w:sectPr w:rsidR="00622B7C" w:rsidRPr="004F3D01">
          <w:pgSz w:w="11910" w:h="16840"/>
          <w:pgMar w:top="760" w:right="440" w:bottom="1100" w:left="900" w:header="0" w:footer="863" w:gutter="0"/>
          <w:cols w:space="720"/>
        </w:sectPr>
      </w:pPr>
    </w:p>
    <w:p w:rsidR="00622B7C" w:rsidRPr="004F3D01" w:rsidRDefault="00622B7C" w:rsidP="00622B7C">
      <w:pPr>
        <w:pStyle w:val="a5"/>
        <w:spacing w:before="66" w:line="360" w:lineRule="auto"/>
        <w:ind w:right="120"/>
      </w:pPr>
      <w:r w:rsidRPr="004F3D01">
        <w:t>Воспитательная деятельность в общеобразовательной организации планируется и</w:t>
      </w:r>
      <w:r w:rsidRPr="004F3D01">
        <w:rPr>
          <w:spacing w:val="1"/>
        </w:rPr>
        <w:t xml:space="preserve"> </w:t>
      </w:r>
      <w:r w:rsidRPr="004F3D01">
        <w:t>осуществляется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аксиологического,</w:t>
      </w:r>
      <w:r w:rsidRPr="004F3D01">
        <w:rPr>
          <w:spacing w:val="1"/>
        </w:rPr>
        <w:t xml:space="preserve"> </w:t>
      </w:r>
      <w:r w:rsidRPr="004F3D01">
        <w:t>антропологического,</w:t>
      </w:r>
      <w:r w:rsidRPr="004F3D01">
        <w:rPr>
          <w:spacing w:val="1"/>
        </w:rPr>
        <w:t xml:space="preserve"> </w:t>
      </w:r>
      <w:r w:rsidRPr="004F3D01">
        <w:t>культурно-</w:t>
      </w:r>
      <w:r w:rsidRPr="004F3D01">
        <w:rPr>
          <w:spacing w:val="1"/>
        </w:rPr>
        <w:t xml:space="preserve"> </w:t>
      </w:r>
      <w:r w:rsidRPr="004F3D01">
        <w:t>исторического, системно-деятельностного, личностно-ориентированного подходов и</w:t>
      </w:r>
      <w:r w:rsidRPr="004F3D01">
        <w:rPr>
          <w:spacing w:val="-67"/>
        </w:rPr>
        <w:t xml:space="preserve"> </w:t>
      </w:r>
      <w:r w:rsidRPr="004F3D01">
        <w:t>с</w:t>
      </w:r>
      <w:r w:rsidRPr="004F3D01">
        <w:rPr>
          <w:spacing w:val="1"/>
        </w:rPr>
        <w:t xml:space="preserve"> </w:t>
      </w:r>
      <w:r w:rsidRPr="004F3D01">
        <w:t>учётом</w:t>
      </w:r>
      <w:r w:rsidRPr="004F3D01">
        <w:rPr>
          <w:spacing w:val="1"/>
        </w:rPr>
        <w:t xml:space="preserve"> </w:t>
      </w:r>
      <w:r w:rsidRPr="004F3D01">
        <w:t>принципов</w:t>
      </w:r>
      <w:r w:rsidRPr="004F3D01">
        <w:rPr>
          <w:spacing w:val="1"/>
        </w:rPr>
        <w:t xml:space="preserve"> </w:t>
      </w:r>
      <w:r w:rsidRPr="004F3D01">
        <w:t>воспитания:</w:t>
      </w:r>
      <w:r w:rsidRPr="004F3D01">
        <w:rPr>
          <w:spacing w:val="1"/>
        </w:rPr>
        <w:t xml:space="preserve"> </w:t>
      </w:r>
      <w:r w:rsidRPr="004F3D01">
        <w:t>гуманистической</w:t>
      </w:r>
      <w:r w:rsidRPr="004F3D01">
        <w:rPr>
          <w:spacing w:val="1"/>
        </w:rPr>
        <w:t xml:space="preserve"> </w:t>
      </w:r>
      <w:r w:rsidRPr="004F3D01">
        <w:t>направленности</w:t>
      </w:r>
      <w:r w:rsidRPr="004F3D01">
        <w:rPr>
          <w:spacing w:val="1"/>
        </w:rPr>
        <w:t xml:space="preserve"> </w:t>
      </w:r>
      <w:r w:rsidRPr="004F3D01">
        <w:t>воспитания,</w:t>
      </w:r>
      <w:r w:rsidRPr="004F3D01">
        <w:rPr>
          <w:spacing w:val="1"/>
        </w:rPr>
        <w:t xml:space="preserve"> </w:t>
      </w:r>
      <w:r w:rsidRPr="004F3D01">
        <w:t>совместной деятельности детей и</w:t>
      </w:r>
      <w:r w:rsidRPr="004F3D01">
        <w:rPr>
          <w:spacing w:val="1"/>
        </w:rPr>
        <w:t xml:space="preserve"> </w:t>
      </w:r>
      <w:r w:rsidRPr="004F3D01">
        <w:t>взрослых,</w:t>
      </w:r>
      <w:r w:rsidRPr="004F3D01">
        <w:rPr>
          <w:spacing w:val="1"/>
        </w:rPr>
        <w:t xml:space="preserve"> </w:t>
      </w:r>
      <w:r w:rsidRPr="004F3D01">
        <w:t>следования нравственному примеру,</w:t>
      </w:r>
      <w:r w:rsidRPr="004F3D01">
        <w:rPr>
          <w:spacing w:val="1"/>
        </w:rPr>
        <w:t xml:space="preserve"> </w:t>
      </w:r>
      <w:r w:rsidRPr="004F3D01">
        <w:t>безопасной</w:t>
      </w:r>
      <w:r w:rsidRPr="004F3D01">
        <w:rPr>
          <w:spacing w:val="-1"/>
        </w:rPr>
        <w:t xml:space="preserve"> </w:t>
      </w:r>
      <w:r w:rsidRPr="004F3D01">
        <w:t>жизнедеятельности, инклюзивности,</w:t>
      </w:r>
      <w:r w:rsidRPr="004F3D01">
        <w:rPr>
          <w:spacing w:val="-2"/>
        </w:rPr>
        <w:t xml:space="preserve"> </w:t>
      </w:r>
      <w:r w:rsidRPr="004F3D01">
        <w:t>возрастосообразности.</w:t>
      </w:r>
    </w:p>
    <w:p w:rsidR="00622B7C" w:rsidRPr="004F3D01" w:rsidRDefault="00622B7C" w:rsidP="00622B7C">
      <w:pPr>
        <w:pStyle w:val="a5"/>
        <w:spacing w:before="4"/>
        <w:ind w:left="0"/>
        <w:jc w:val="left"/>
        <w:rPr>
          <w:sz w:val="42"/>
        </w:rPr>
      </w:pPr>
    </w:p>
    <w:p w:rsidR="00622B7C" w:rsidRPr="004F3D01" w:rsidRDefault="00622B7C" w:rsidP="00EE3785">
      <w:pPr>
        <w:pStyle w:val="121"/>
        <w:numPr>
          <w:ilvl w:val="1"/>
          <w:numId w:val="85"/>
        </w:numPr>
        <w:tabs>
          <w:tab w:val="left" w:pos="656"/>
        </w:tabs>
        <w:ind w:hanging="424"/>
      </w:pPr>
      <w:r w:rsidRPr="004F3D01">
        <w:t>1.2.Направления</w:t>
      </w:r>
      <w:r w:rsidRPr="004F3D01">
        <w:rPr>
          <w:spacing w:val="-7"/>
        </w:rPr>
        <w:t xml:space="preserve"> </w:t>
      </w:r>
      <w:r w:rsidRPr="004F3D01">
        <w:t>воспитания</w:t>
      </w:r>
    </w:p>
    <w:p w:rsidR="00622B7C" w:rsidRPr="004F3D01" w:rsidRDefault="00622B7C" w:rsidP="00622B7C">
      <w:pPr>
        <w:pStyle w:val="a5"/>
        <w:spacing w:before="156" w:line="360" w:lineRule="auto"/>
        <w:ind w:right="122"/>
      </w:pPr>
      <w:r w:rsidRPr="004F3D01">
        <w:t>Программа реализуется в единстве учебной и воспитательной деятельности</w:t>
      </w:r>
      <w:r w:rsidRPr="004F3D01">
        <w:rPr>
          <w:spacing w:val="1"/>
        </w:rPr>
        <w:t xml:space="preserve"> </w:t>
      </w:r>
      <w:r w:rsidRPr="004F3D01">
        <w:t>общеобразовательной</w:t>
      </w:r>
      <w:r w:rsidRPr="004F3D01">
        <w:rPr>
          <w:spacing w:val="1"/>
        </w:rPr>
        <w:t xml:space="preserve"> </w:t>
      </w:r>
      <w:r w:rsidRPr="004F3D01">
        <w:t>организации</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p>
    <w:p w:rsidR="00622B7C" w:rsidRPr="004F3D01" w:rsidRDefault="00622B7C" w:rsidP="00EE3785">
      <w:pPr>
        <w:pStyle w:val="a7"/>
        <w:numPr>
          <w:ilvl w:val="2"/>
          <w:numId w:val="85"/>
        </w:numPr>
        <w:tabs>
          <w:tab w:val="left" w:pos="1218"/>
        </w:tabs>
        <w:spacing w:line="357" w:lineRule="auto"/>
        <w:ind w:right="124" w:firstLine="708"/>
        <w:rPr>
          <w:sz w:val="28"/>
        </w:rPr>
      </w:pPr>
      <w:r w:rsidRPr="004F3D01">
        <w:rPr>
          <w:b/>
          <w:sz w:val="28"/>
        </w:rPr>
        <w:t>гражданское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гражданской</w:t>
      </w:r>
      <w:r w:rsidRPr="004F3D01">
        <w:rPr>
          <w:spacing w:val="1"/>
          <w:sz w:val="28"/>
        </w:rPr>
        <w:t xml:space="preserve"> </w:t>
      </w:r>
      <w:r w:rsidRPr="004F3D01">
        <w:rPr>
          <w:sz w:val="28"/>
        </w:rPr>
        <w:t>идентичности,</w:t>
      </w:r>
      <w:r w:rsidRPr="004F3D01">
        <w:rPr>
          <w:spacing w:val="1"/>
          <w:sz w:val="28"/>
        </w:rPr>
        <w:t xml:space="preserve"> </w:t>
      </w:r>
      <w:r w:rsidRPr="004F3D01">
        <w:rPr>
          <w:sz w:val="28"/>
        </w:rPr>
        <w:t>принадлежности</w:t>
      </w:r>
      <w:r w:rsidRPr="004F3D01">
        <w:rPr>
          <w:spacing w:val="1"/>
          <w:sz w:val="28"/>
        </w:rPr>
        <w:t xml:space="preserve"> </w:t>
      </w:r>
      <w:r w:rsidRPr="004F3D01">
        <w:rPr>
          <w:sz w:val="28"/>
        </w:rPr>
        <w:t>к</w:t>
      </w:r>
      <w:r w:rsidRPr="004F3D01">
        <w:rPr>
          <w:spacing w:val="1"/>
          <w:sz w:val="28"/>
        </w:rPr>
        <w:t xml:space="preserve"> </w:t>
      </w:r>
      <w:r w:rsidRPr="004F3D01">
        <w:rPr>
          <w:sz w:val="28"/>
        </w:rPr>
        <w:t>общности</w:t>
      </w:r>
      <w:r w:rsidRPr="004F3D01">
        <w:rPr>
          <w:spacing w:val="1"/>
          <w:sz w:val="28"/>
        </w:rPr>
        <w:t xml:space="preserve"> </w:t>
      </w:r>
      <w:r w:rsidRPr="004F3D01">
        <w:rPr>
          <w:sz w:val="28"/>
        </w:rPr>
        <w:t>граждан</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Федерации,</w:t>
      </w:r>
      <w:r w:rsidRPr="004F3D01">
        <w:rPr>
          <w:spacing w:val="1"/>
          <w:sz w:val="28"/>
        </w:rPr>
        <w:t xml:space="preserve"> </w:t>
      </w:r>
      <w:r w:rsidRPr="004F3D01">
        <w:rPr>
          <w:sz w:val="28"/>
        </w:rPr>
        <w:t>к</w:t>
      </w:r>
      <w:r w:rsidRPr="004F3D01">
        <w:rPr>
          <w:spacing w:val="1"/>
          <w:sz w:val="28"/>
        </w:rPr>
        <w:t xml:space="preserve"> </w:t>
      </w:r>
      <w:r w:rsidRPr="004F3D01">
        <w:rPr>
          <w:sz w:val="28"/>
        </w:rPr>
        <w:t>народу</w:t>
      </w:r>
      <w:r w:rsidRPr="004F3D01">
        <w:rPr>
          <w:spacing w:val="1"/>
          <w:sz w:val="28"/>
        </w:rPr>
        <w:t xml:space="preserve"> </w:t>
      </w:r>
      <w:r w:rsidRPr="004F3D01">
        <w:rPr>
          <w:sz w:val="28"/>
        </w:rPr>
        <w:t>России</w:t>
      </w:r>
      <w:r w:rsidRPr="004F3D01">
        <w:rPr>
          <w:spacing w:val="1"/>
          <w:sz w:val="28"/>
        </w:rPr>
        <w:t xml:space="preserve"> </w:t>
      </w:r>
      <w:r w:rsidRPr="004F3D01">
        <w:rPr>
          <w:sz w:val="28"/>
        </w:rPr>
        <w:t>как</w:t>
      </w:r>
      <w:r w:rsidRPr="004F3D01">
        <w:rPr>
          <w:spacing w:val="1"/>
          <w:sz w:val="28"/>
        </w:rPr>
        <w:t xml:space="preserve"> </w:t>
      </w:r>
      <w:r w:rsidRPr="004F3D01">
        <w:rPr>
          <w:sz w:val="28"/>
        </w:rPr>
        <w:t>источнику</w:t>
      </w:r>
      <w:r w:rsidRPr="004F3D01">
        <w:rPr>
          <w:spacing w:val="1"/>
          <w:sz w:val="28"/>
        </w:rPr>
        <w:t xml:space="preserve"> </w:t>
      </w:r>
      <w:r w:rsidRPr="004F3D01">
        <w:rPr>
          <w:sz w:val="28"/>
        </w:rPr>
        <w:t>власти</w:t>
      </w:r>
      <w:r w:rsidRPr="004F3D01">
        <w:rPr>
          <w:spacing w:val="1"/>
          <w:sz w:val="28"/>
        </w:rPr>
        <w:t xml:space="preserve"> </w:t>
      </w:r>
      <w:r w:rsidRPr="004F3D01">
        <w:rPr>
          <w:sz w:val="28"/>
        </w:rPr>
        <w:t>в</w:t>
      </w:r>
      <w:r w:rsidRPr="004F3D01">
        <w:rPr>
          <w:spacing w:val="1"/>
          <w:sz w:val="28"/>
        </w:rPr>
        <w:t xml:space="preserve"> </w:t>
      </w:r>
      <w:r w:rsidRPr="004F3D01">
        <w:rPr>
          <w:sz w:val="28"/>
        </w:rPr>
        <w:t>Российском</w:t>
      </w:r>
      <w:r w:rsidRPr="004F3D01">
        <w:rPr>
          <w:spacing w:val="1"/>
          <w:sz w:val="28"/>
        </w:rPr>
        <w:t xml:space="preserve"> </w:t>
      </w:r>
      <w:r w:rsidRPr="004F3D01">
        <w:rPr>
          <w:sz w:val="28"/>
        </w:rPr>
        <w:t>государстве</w:t>
      </w:r>
      <w:r w:rsidRPr="004F3D01">
        <w:rPr>
          <w:spacing w:val="1"/>
          <w:sz w:val="28"/>
        </w:rPr>
        <w:t xml:space="preserve"> </w:t>
      </w:r>
      <w:r w:rsidRPr="004F3D01">
        <w:rPr>
          <w:sz w:val="28"/>
        </w:rPr>
        <w:t>и</w:t>
      </w:r>
      <w:r w:rsidRPr="004F3D01">
        <w:rPr>
          <w:spacing w:val="1"/>
          <w:sz w:val="28"/>
        </w:rPr>
        <w:t xml:space="preserve"> </w:t>
      </w:r>
      <w:r w:rsidRPr="004F3D01">
        <w:rPr>
          <w:sz w:val="28"/>
        </w:rPr>
        <w:t>субъекту</w:t>
      </w:r>
      <w:r w:rsidRPr="004F3D01">
        <w:rPr>
          <w:spacing w:val="1"/>
          <w:sz w:val="28"/>
        </w:rPr>
        <w:t xml:space="preserve"> </w:t>
      </w:r>
      <w:r w:rsidRPr="004F3D01">
        <w:rPr>
          <w:sz w:val="28"/>
        </w:rPr>
        <w:t>тысячелетней</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государственности,</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правам,</w:t>
      </w:r>
      <w:r w:rsidRPr="004F3D01">
        <w:rPr>
          <w:spacing w:val="1"/>
          <w:sz w:val="28"/>
        </w:rPr>
        <w:t xml:space="preserve"> </w:t>
      </w:r>
      <w:r w:rsidRPr="004F3D01">
        <w:rPr>
          <w:sz w:val="28"/>
        </w:rPr>
        <w:t>свободам</w:t>
      </w:r>
      <w:r w:rsidRPr="004F3D01">
        <w:rPr>
          <w:spacing w:val="1"/>
          <w:sz w:val="28"/>
        </w:rPr>
        <w:t xml:space="preserve"> </w:t>
      </w:r>
      <w:r w:rsidRPr="004F3D01">
        <w:rPr>
          <w:sz w:val="28"/>
        </w:rPr>
        <w:t>и</w:t>
      </w:r>
      <w:r w:rsidRPr="004F3D01">
        <w:rPr>
          <w:spacing w:val="1"/>
          <w:sz w:val="28"/>
        </w:rPr>
        <w:t xml:space="preserve"> </w:t>
      </w:r>
      <w:r w:rsidRPr="004F3D01">
        <w:rPr>
          <w:sz w:val="28"/>
        </w:rPr>
        <w:t>обязанностям</w:t>
      </w:r>
      <w:r w:rsidRPr="004F3D01">
        <w:rPr>
          <w:spacing w:val="-1"/>
          <w:sz w:val="28"/>
        </w:rPr>
        <w:t xml:space="preserve"> </w:t>
      </w:r>
      <w:r w:rsidRPr="004F3D01">
        <w:rPr>
          <w:sz w:val="28"/>
        </w:rPr>
        <w:t>гражданина</w:t>
      </w:r>
      <w:r w:rsidRPr="004F3D01">
        <w:rPr>
          <w:spacing w:val="-1"/>
          <w:sz w:val="28"/>
        </w:rPr>
        <w:t xml:space="preserve"> </w:t>
      </w:r>
      <w:r w:rsidRPr="004F3D01">
        <w:rPr>
          <w:sz w:val="28"/>
        </w:rPr>
        <w:t>России,</w:t>
      </w:r>
      <w:r w:rsidRPr="004F3D01">
        <w:rPr>
          <w:spacing w:val="-2"/>
          <w:sz w:val="28"/>
        </w:rPr>
        <w:t xml:space="preserve"> </w:t>
      </w:r>
      <w:r w:rsidRPr="004F3D01">
        <w:rPr>
          <w:sz w:val="28"/>
        </w:rPr>
        <w:t>правовой</w:t>
      </w:r>
      <w:r w:rsidRPr="004F3D01">
        <w:rPr>
          <w:spacing w:val="-3"/>
          <w:sz w:val="28"/>
        </w:rPr>
        <w:t xml:space="preserve"> </w:t>
      </w:r>
      <w:r w:rsidRPr="004F3D01">
        <w:rPr>
          <w:sz w:val="28"/>
        </w:rPr>
        <w:t>и</w:t>
      </w:r>
      <w:r w:rsidRPr="004F3D01">
        <w:rPr>
          <w:spacing w:val="-1"/>
          <w:sz w:val="28"/>
        </w:rPr>
        <w:t xml:space="preserve"> </w:t>
      </w:r>
      <w:r w:rsidRPr="004F3D01">
        <w:rPr>
          <w:sz w:val="28"/>
        </w:rPr>
        <w:t>политической</w:t>
      </w:r>
      <w:r w:rsidRPr="004F3D01">
        <w:rPr>
          <w:spacing w:val="-3"/>
          <w:sz w:val="28"/>
        </w:rPr>
        <w:t xml:space="preserve"> </w:t>
      </w:r>
      <w:r w:rsidRPr="004F3D01">
        <w:rPr>
          <w:sz w:val="28"/>
        </w:rPr>
        <w:t>культуры;</w:t>
      </w:r>
    </w:p>
    <w:p w:rsidR="00622B7C" w:rsidRPr="004F3D01" w:rsidRDefault="00622B7C" w:rsidP="00EE3785">
      <w:pPr>
        <w:pStyle w:val="a7"/>
        <w:numPr>
          <w:ilvl w:val="2"/>
          <w:numId w:val="85"/>
        </w:numPr>
        <w:tabs>
          <w:tab w:val="left" w:pos="1218"/>
        </w:tabs>
        <w:spacing w:before="6" w:line="357" w:lineRule="auto"/>
        <w:ind w:right="124" w:firstLine="708"/>
        <w:rPr>
          <w:sz w:val="28"/>
        </w:rPr>
      </w:pPr>
      <w:r w:rsidRPr="004F3D01">
        <w:rPr>
          <w:b/>
          <w:sz w:val="28"/>
        </w:rPr>
        <w:t>патриотическое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любви</w:t>
      </w:r>
      <w:r w:rsidRPr="004F3D01">
        <w:rPr>
          <w:spacing w:val="1"/>
          <w:sz w:val="28"/>
        </w:rPr>
        <w:t xml:space="preserve"> </w:t>
      </w:r>
      <w:r w:rsidRPr="004F3D01">
        <w:rPr>
          <w:sz w:val="28"/>
        </w:rPr>
        <w:t>к</w:t>
      </w:r>
      <w:r w:rsidRPr="004F3D01">
        <w:rPr>
          <w:spacing w:val="1"/>
          <w:sz w:val="28"/>
        </w:rPr>
        <w:t xml:space="preserve"> </w:t>
      </w:r>
      <w:r w:rsidRPr="004F3D01">
        <w:rPr>
          <w:sz w:val="28"/>
        </w:rPr>
        <w:t>родному</w:t>
      </w:r>
      <w:r w:rsidRPr="004F3D01">
        <w:rPr>
          <w:spacing w:val="70"/>
          <w:sz w:val="28"/>
        </w:rPr>
        <w:t xml:space="preserve"> </w:t>
      </w:r>
      <w:r w:rsidRPr="004F3D01">
        <w:rPr>
          <w:sz w:val="28"/>
        </w:rPr>
        <w:t>краю,</w:t>
      </w:r>
      <w:r w:rsidRPr="004F3D01">
        <w:rPr>
          <w:spacing w:val="1"/>
          <w:sz w:val="28"/>
        </w:rPr>
        <w:t xml:space="preserve"> </w:t>
      </w:r>
      <w:r w:rsidRPr="004F3D01">
        <w:rPr>
          <w:sz w:val="28"/>
        </w:rPr>
        <w:t>Родине,</w:t>
      </w:r>
      <w:r w:rsidRPr="004F3D01">
        <w:rPr>
          <w:spacing w:val="1"/>
          <w:sz w:val="28"/>
        </w:rPr>
        <w:t xml:space="preserve"> </w:t>
      </w:r>
      <w:r w:rsidRPr="004F3D01">
        <w:rPr>
          <w:sz w:val="28"/>
        </w:rPr>
        <w:t>своему</w:t>
      </w:r>
      <w:r w:rsidRPr="004F3D01">
        <w:rPr>
          <w:spacing w:val="1"/>
          <w:sz w:val="28"/>
        </w:rPr>
        <w:t xml:space="preserve"> </w:t>
      </w:r>
      <w:r w:rsidRPr="004F3D01">
        <w:rPr>
          <w:sz w:val="28"/>
        </w:rPr>
        <w:t>народу,</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другим</w:t>
      </w:r>
      <w:r w:rsidRPr="004F3D01">
        <w:rPr>
          <w:spacing w:val="1"/>
          <w:sz w:val="28"/>
        </w:rPr>
        <w:t xml:space="preserve"> </w:t>
      </w:r>
      <w:r w:rsidRPr="004F3D01">
        <w:rPr>
          <w:sz w:val="28"/>
        </w:rPr>
        <w:t>народам</w:t>
      </w:r>
      <w:r w:rsidRPr="004F3D01">
        <w:rPr>
          <w:spacing w:val="1"/>
          <w:sz w:val="28"/>
        </w:rPr>
        <w:t xml:space="preserve"> </w:t>
      </w:r>
      <w:r w:rsidRPr="004F3D01">
        <w:rPr>
          <w:sz w:val="28"/>
        </w:rPr>
        <w:t>России;</w:t>
      </w:r>
      <w:r w:rsidRPr="004F3D01">
        <w:rPr>
          <w:spacing w:val="1"/>
          <w:sz w:val="28"/>
        </w:rPr>
        <w:t xml:space="preserve"> </w:t>
      </w:r>
      <w:r w:rsidRPr="004F3D01">
        <w:rPr>
          <w:sz w:val="28"/>
        </w:rPr>
        <w:t>историческое</w:t>
      </w:r>
      <w:r w:rsidRPr="004F3D01">
        <w:rPr>
          <w:spacing w:val="1"/>
          <w:sz w:val="28"/>
        </w:rPr>
        <w:t xml:space="preserve"> </w:t>
      </w:r>
      <w:r w:rsidRPr="004F3D01">
        <w:rPr>
          <w:sz w:val="28"/>
        </w:rPr>
        <w:t>просвещение, формирование российского национального исторического сознания,</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культурной идентичности;</w:t>
      </w:r>
    </w:p>
    <w:p w:rsidR="00622B7C" w:rsidRPr="004F3D01" w:rsidRDefault="00622B7C" w:rsidP="00EE3785">
      <w:pPr>
        <w:pStyle w:val="a7"/>
        <w:numPr>
          <w:ilvl w:val="2"/>
          <w:numId w:val="85"/>
        </w:numPr>
        <w:tabs>
          <w:tab w:val="left" w:pos="1218"/>
        </w:tabs>
        <w:spacing w:before="1" w:line="357" w:lineRule="auto"/>
        <w:ind w:right="120" w:firstLine="708"/>
        <w:rPr>
          <w:sz w:val="28"/>
        </w:rPr>
      </w:pPr>
      <w:r w:rsidRPr="004F3D01">
        <w:rPr>
          <w:b/>
          <w:sz w:val="28"/>
        </w:rPr>
        <w:t>духовно-нравственное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духовно-</w:t>
      </w:r>
      <w:r w:rsidRPr="004F3D01">
        <w:rPr>
          <w:spacing w:val="1"/>
          <w:sz w:val="28"/>
        </w:rPr>
        <w:t xml:space="preserve"> </w:t>
      </w:r>
      <w:r w:rsidRPr="004F3D01">
        <w:rPr>
          <w:sz w:val="28"/>
        </w:rPr>
        <w:t>нравственной культуры народов России, традиционных религий народов России,</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семейных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честности,</w:t>
      </w:r>
      <w:r w:rsidRPr="004F3D01">
        <w:rPr>
          <w:spacing w:val="1"/>
          <w:sz w:val="28"/>
        </w:rPr>
        <w:t xml:space="preserve"> </w:t>
      </w:r>
      <w:r w:rsidRPr="004F3D01">
        <w:rPr>
          <w:sz w:val="28"/>
        </w:rPr>
        <w:t>доброты,</w:t>
      </w:r>
      <w:r w:rsidRPr="004F3D01">
        <w:rPr>
          <w:spacing w:val="1"/>
          <w:sz w:val="28"/>
        </w:rPr>
        <w:t xml:space="preserve"> </w:t>
      </w:r>
      <w:r w:rsidRPr="004F3D01">
        <w:rPr>
          <w:sz w:val="28"/>
        </w:rPr>
        <w:t>милосердия,</w:t>
      </w:r>
      <w:r w:rsidRPr="004F3D01">
        <w:rPr>
          <w:spacing w:val="1"/>
          <w:sz w:val="28"/>
        </w:rPr>
        <w:t xml:space="preserve"> </w:t>
      </w:r>
      <w:r w:rsidRPr="004F3D01">
        <w:rPr>
          <w:sz w:val="28"/>
        </w:rPr>
        <w:t>справедливости,</w:t>
      </w:r>
      <w:r w:rsidRPr="004F3D01">
        <w:rPr>
          <w:spacing w:val="1"/>
          <w:sz w:val="28"/>
        </w:rPr>
        <w:t xml:space="preserve"> </w:t>
      </w:r>
      <w:r w:rsidRPr="004F3D01">
        <w:rPr>
          <w:sz w:val="28"/>
        </w:rPr>
        <w:t>дружелюбия</w:t>
      </w:r>
      <w:r w:rsidRPr="004F3D01">
        <w:rPr>
          <w:spacing w:val="1"/>
          <w:sz w:val="28"/>
        </w:rPr>
        <w:t xml:space="preserve"> </w:t>
      </w:r>
      <w:r w:rsidRPr="004F3D01">
        <w:rPr>
          <w:sz w:val="28"/>
        </w:rPr>
        <w:t>и</w:t>
      </w:r>
      <w:r w:rsidRPr="004F3D01">
        <w:rPr>
          <w:spacing w:val="1"/>
          <w:sz w:val="28"/>
        </w:rPr>
        <w:t xml:space="preserve"> </w:t>
      </w:r>
      <w:r w:rsidRPr="004F3D01">
        <w:rPr>
          <w:sz w:val="28"/>
        </w:rPr>
        <w:t>взаимопомощи,</w:t>
      </w:r>
      <w:r w:rsidRPr="004F3D01">
        <w:rPr>
          <w:spacing w:val="-67"/>
          <w:sz w:val="28"/>
        </w:rPr>
        <w:t xml:space="preserve"> </w:t>
      </w:r>
      <w:r w:rsidRPr="004F3D01">
        <w:rPr>
          <w:sz w:val="28"/>
        </w:rPr>
        <w:t>уважения</w:t>
      </w:r>
      <w:r w:rsidRPr="004F3D01">
        <w:rPr>
          <w:spacing w:val="-1"/>
          <w:sz w:val="28"/>
        </w:rPr>
        <w:t xml:space="preserve"> </w:t>
      </w:r>
      <w:r w:rsidRPr="004F3D01">
        <w:rPr>
          <w:sz w:val="28"/>
        </w:rPr>
        <w:t>к старшим,</w:t>
      </w:r>
      <w:r w:rsidRPr="004F3D01">
        <w:rPr>
          <w:spacing w:val="-2"/>
          <w:sz w:val="28"/>
        </w:rPr>
        <w:t xml:space="preserve"> </w:t>
      </w:r>
      <w:r w:rsidRPr="004F3D01">
        <w:rPr>
          <w:sz w:val="28"/>
        </w:rPr>
        <w:t>к памяти</w:t>
      </w:r>
      <w:r w:rsidRPr="004F3D01">
        <w:rPr>
          <w:spacing w:val="-1"/>
          <w:sz w:val="28"/>
        </w:rPr>
        <w:t xml:space="preserve"> </w:t>
      </w:r>
      <w:r w:rsidRPr="004F3D01">
        <w:rPr>
          <w:sz w:val="28"/>
        </w:rPr>
        <w:t>предков;</w:t>
      </w:r>
    </w:p>
    <w:p w:rsidR="00622B7C" w:rsidRPr="004F3D01" w:rsidRDefault="00622B7C" w:rsidP="00EE3785">
      <w:pPr>
        <w:pStyle w:val="a7"/>
        <w:numPr>
          <w:ilvl w:val="2"/>
          <w:numId w:val="85"/>
        </w:numPr>
        <w:tabs>
          <w:tab w:val="left" w:pos="1218"/>
        </w:tabs>
        <w:spacing w:before="7" w:line="355" w:lineRule="auto"/>
        <w:ind w:right="126" w:firstLine="708"/>
        <w:rPr>
          <w:sz w:val="28"/>
        </w:rPr>
      </w:pPr>
      <w:r w:rsidRPr="004F3D01">
        <w:rPr>
          <w:b/>
          <w:sz w:val="28"/>
        </w:rPr>
        <w:t>эстетическое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эстетической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приобщение</w:t>
      </w:r>
      <w:r w:rsidRPr="004F3D01">
        <w:rPr>
          <w:spacing w:val="1"/>
          <w:sz w:val="28"/>
        </w:rPr>
        <w:t xml:space="preserve"> </w:t>
      </w:r>
      <w:r w:rsidRPr="004F3D01">
        <w:rPr>
          <w:sz w:val="28"/>
        </w:rPr>
        <w:t>к</w:t>
      </w:r>
      <w:r w:rsidRPr="004F3D01">
        <w:rPr>
          <w:spacing w:val="1"/>
          <w:sz w:val="28"/>
        </w:rPr>
        <w:t xml:space="preserve"> </w:t>
      </w:r>
      <w:r w:rsidRPr="004F3D01">
        <w:rPr>
          <w:sz w:val="28"/>
        </w:rPr>
        <w:t>лучшим</w:t>
      </w:r>
      <w:r w:rsidRPr="004F3D01">
        <w:rPr>
          <w:spacing w:val="1"/>
          <w:sz w:val="28"/>
        </w:rPr>
        <w:t xml:space="preserve"> </w:t>
      </w:r>
      <w:r w:rsidRPr="004F3D01">
        <w:rPr>
          <w:sz w:val="28"/>
        </w:rPr>
        <w:t>образцам</w:t>
      </w:r>
      <w:r w:rsidRPr="004F3D01">
        <w:rPr>
          <w:spacing w:val="-4"/>
          <w:sz w:val="28"/>
        </w:rPr>
        <w:t xml:space="preserve"> </w:t>
      </w:r>
      <w:r w:rsidRPr="004F3D01">
        <w:rPr>
          <w:sz w:val="28"/>
        </w:rPr>
        <w:t>отечественного</w:t>
      </w:r>
      <w:r w:rsidRPr="004F3D01">
        <w:rPr>
          <w:spacing w:val="1"/>
          <w:sz w:val="28"/>
        </w:rPr>
        <w:t xml:space="preserve"> </w:t>
      </w:r>
      <w:r w:rsidRPr="004F3D01">
        <w:rPr>
          <w:sz w:val="28"/>
        </w:rPr>
        <w:t>и мирового</w:t>
      </w:r>
      <w:r w:rsidRPr="004F3D01">
        <w:rPr>
          <w:spacing w:val="-2"/>
          <w:sz w:val="28"/>
        </w:rPr>
        <w:t xml:space="preserve"> </w:t>
      </w:r>
      <w:r w:rsidRPr="004F3D01">
        <w:rPr>
          <w:sz w:val="28"/>
        </w:rPr>
        <w:t>искусства;</w:t>
      </w:r>
    </w:p>
    <w:p w:rsidR="00622B7C" w:rsidRPr="004F3D01" w:rsidRDefault="00622B7C" w:rsidP="00EE3785">
      <w:pPr>
        <w:pStyle w:val="a7"/>
        <w:numPr>
          <w:ilvl w:val="2"/>
          <w:numId w:val="85"/>
        </w:numPr>
        <w:tabs>
          <w:tab w:val="left" w:pos="1218"/>
        </w:tabs>
        <w:spacing w:before="8" w:line="350" w:lineRule="auto"/>
        <w:ind w:right="123" w:firstLine="708"/>
        <w:rPr>
          <w:sz w:val="28"/>
        </w:rPr>
      </w:pPr>
      <w:r w:rsidRPr="004F3D01">
        <w:rPr>
          <w:b/>
          <w:sz w:val="28"/>
        </w:rPr>
        <w:t>физическое</w:t>
      </w:r>
      <w:r w:rsidRPr="004F3D01">
        <w:rPr>
          <w:b/>
          <w:spacing w:val="1"/>
          <w:sz w:val="28"/>
        </w:rPr>
        <w:t xml:space="preserve"> </w:t>
      </w:r>
      <w:r w:rsidRPr="004F3D01">
        <w:rPr>
          <w:b/>
          <w:sz w:val="28"/>
        </w:rPr>
        <w:t>воспитание</w:t>
      </w:r>
      <w:r w:rsidRPr="004F3D01">
        <w:rPr>
          <w:sz w:val="28"/>
        </w:rPr>
        <w:t>,</w:t>
      </w:r>
      <w:r w:rsidRPr="004F3D01">
        <w:rPr>
          <w:spacing w:val="1"/>
          <w:sz w:val="28"/>
        </w:rPr>
        <w:t xml:space="preserve"> </w:t>
      </w:r>
      <w:r w:rsidRPr="004F3D01">
        <w:rPr>
          <w:b/>
          <w:sz w:val="28"/>
        </w:rPr>
        <w:t>формирование</w:t>
      </w:r>
      <w:r w:rsidRPr="004F3D01">
        <w:rPr>
          <w:b/>
          <w:spacing w:val="1"/>
          <w:sz w:val="28"/>
        </w:rPr>
        <w:t xml:space="preserve"> </w:t>
      </w:r>
      <w:r w:rsidRPr="004F3D01">
        <w:rPr>
          <w:b/>
          <w:sz w:val="28"/>
        </w:rPr>
        <w:t>культуры</w:t>
      </w:r>
      <w:r w:rsidRPr="004F3D01">
        <w:rPr>
          <w:b/>
          <w:spacing w:val="1"/>
          <w:sz w:val="28"/>
        </w:rPr>
        <w:t xml:space="preserve"> </w:t>
      </w:r>
      <w:r w:rsidRPr="004F3D01">
        <w:rPr>
          <w:b/>
          <w:sz w:val="28"/>
        </w:rPr>
        <w:t>здорового</w:t>
      </w:r>
      <w:r w:rsidRPr="004F3D01">
        <w:rPr>
          <w:b/>
          <w:spacing w:val="1"/>
          <w:sz w:val="28"/>
        </w:rPr>
        <w:t xml:space="preserve"> </w:t>
      </w:r>
      <w:r w:rsidRPr="004F3D01">
        <w:rPr>
          <w:b/>
          <w:sz w:val="28"/>
        </w:rPr>
        <w:t>образа</w:t>
      </w:r>
      <w:r w:rsidRPr="004F3D01">
        <w:rPr>
          <w:b/>
          <w:spacing w:val="1"/>
          <w:sz w:val="28"/>
        </w:rPr>
        <w:t xml:space="preserve"> </w:t>
      </w:r>
      <w:r w:rsidRPr="004F3D01">
        <w:rPr>
          <w:b/>
          <w:sz w:val="28"/>
        </w:rPr>
        <w:t>жизни</w:t>
      </w:r>
      <w:r w:rsidRPr="004F3D01">
        <w:rPr>
          <w:b/>
          <w:spacing w:val="37"/>
          <w:sz w:val="28"/>
        </w:rPr>
        <w:t xml:space="preserve"> </w:t>
      </w:r>
      <w:r w:rsidRPr="004F3D01">
        <w:rPr>
          <w:b/>
          <w:sz w:val="28"/>
        </w:rPr>
        <w:t>и</w:t>
      </w:r>
      <w:r w:rsidRPr="004F3D01">
        <w:rPr>
          <w:b/>
          <w:spacing w:val="36"/>
          <w:sz w:val="28"/>
        </w:rPr>
        <w:t xml:space="preserve"> </w:t>
      </w:r>
      <w:r w:rsidRPr="004F3D01">
        <w:rPr>
          <w:b/>
          <w:sz w:val="28"/>
        </w:rPr>
        <w:t>эмоционального</w:t>
      </w:r>
      <w:r w:rsidRPr="004F3D01">
        <w:rPr>
          <w:b/>
          <w:spacing w:val="37"/>
          <w:sz w:val="28"/>
        </w:rPr>
        <w:t xml:space="preserve"> </w:t>
      </w:r>
      <w:r w:rsidRPr="004F3D01">
        <w:rPr>
          <w:b/>
          <w:sz w:val="28"/>
        </w:rPr>
        <w:t>благополучия</w:t>
      </w:r>
      <w:r w:rsidRPr="004F3D01">
        <w:rPr>
          <w:b/>
          <w:spacing w:val="40"/>
          <w:sz w:val="28"/>
        </w:rPr>
        <w:t xml:space="preserve"> </w:t>
      </w:r>
      <w:r w:rsidRPr="004F3D01">
        <w:rPr>
          <w:sz w:val="28"/>
        </w:rPr>
        <w:t>—</w:t>
      </w:r>
      <w:r w:rsidRPr="004F3D01">
        <w:rPr>
          <w:spacing w:val="37"/>
          <w:sz w:val="28"/>
        </w:rPr>
        <w:t xml:space="preserve"> </w:t>
      </w:r>
      <w:r w:rsidRPr="004F3D01">
        <w:rPr>
          <w:sz w:val="28"/>
        </w:rPr>
        <w:t>развитие</w:t>
      </w:r>
      <w:r w:rsidRPr="004F3D01">
        <w:rPr>
          <w:spacing w:val="37"/>
          <w:sz w:val="28"/>
        </w:rPr>
        <w:t xml:space="preserve"> </w:t>
      </w:r>
      <w:r w:rsidRPr="004F3D01">
        <w:rPr>
          <w:sz w:val="28"/>
        </w:rPr>
        <w:t>физических</w:t>
      </w:r>
      <w:r w:rsidRPr="004F3D01">
        <w:rPr>
          <w:spacing w:val="37"/>
          <w:sz w:val="28"/>
        </w:rPr>
        <w:t xml:space="preserve"> </w:t>
      </w:r>
      <w:r w:rsidRPr="004F3D01">
        <w:rPr>
          <w:sz w:val="28"/>
        </w:rPr>
        <w:t>способностей</w:t>
      </w:r>
      <w:r w:rsidRPr="004F3D01">
        <w:rPr>
          <w:spacing w:val="37"/>
          <w:sz w:val="28"/>
        </w:rPr>
        <w:t xml:space="preserve"> </w:t>
      </w:r>
      <w:r w:rsidRPr="004F3D01">
        <w:rPr>
          <w:sz w:val="28"/>
        </w:rPr>
        <w:t>с</w:t>
      </w:r>
    </w:p>
    <w:p w:rsidR="00622B7C" w:rsidRPr="004F3D01" w:rsidRDefault="00622B7C" w:rsidP="00622B7C">
      <w:pPr>
        <w:spacing w:line="350" w:lineRule="auto"/>
        <w:jc w:val="both"/>
        <w:rPr>
          <w:sz w:val="28"/>
        </w:rPr>
        <w:sectPr w:rsidR="00622B7C" w:rsidRPr="004F3D01">
          <w:pgSz w:w="11910" w:h="16840"/>
          <w:pgMar w:top="760" w:right="440" w:bottom="1140" w:left="900" w:header="0" w:footer="863" w:gutter="0"/>
          <w:cols w:space="720"/>
        </w:sectPr>
      </w:pPr>
    </w:p>
    <w:p w:rsidR="00622B7C" w:rsidRPr="004F3D01" w:rsidRDefault="00622B7C" w:rsidP="00622B7C">
      <w:pPr>
        <w:pStyle w:val="a5"/>
        <w:spacing w:before="66" w:line="360" w:lineRule="auto"/>
        <w:ind w:right="131"/>
      </w:pPr>
      <w:r w:rsidRPr="004F3D01">
        <w:t>учётом</w:t>
      </w:r>
      <w:r w:rsidRPr="004F3D01">
        <w:rPr>
          <w:spacing w:val="1"/>
        </w:rPr>
        <w:t xml:space="preserve"> </w:t>
      </w:r>
      <w:r w:rsidRPr="004F3D01">
        <w:t>возможностей</w:t>
      </w:r>
      <w:r w:rsidRPr="004F3D01">
        <w:rPr>
          <w:spacing w:val="1"/>
        </w:rPr>
        <w:t xml:space="preserve"> </w:t>
      </w:r>
      <w:r w:rsidRPr="004F3D01">
        <w:t>и</w:t>
      </w:r>
      <w:r w:rsidRPr="004F3D01">
        <w:rPr>
          <w:spacing w:val="1"/>
        </w:rPr>
        <w:t xml:space="preserve"> </w:t>
      </w:r>
      <w:r w:rsidRPr="004F3D01">
        <w:t>состояния</w:t>
      </w:r>
      <w:r w:rsidRPr="004F3D01">
        <w:rPr>
          <w:spacing w:val="1"/>
        </w:rPr>
        <w:t xml:space="preserve"> </w:t>
      </w:r>
      <w:r w:rsidRPr="004F3D01">
        <w:t>здоровья,</w:t>
      </w:r>
      <w:r w:rsidRPr="004F3D01">
        <w:rPr>
          <w:spacing w:val="1"/>
        </w:rPr>
        <w:t xml:space="preserve"> </w:t>
      </w:r>
      <w:r w:rsidRPr="004F3D01">
        <w:t>навыков</w:t>
      </w:r>
      <w:r w:rsidRPr="004F3D01">
        <w:rPr>
          <w:spacing w:val="1"/>
        </w:rPr>
        <w:t xml:space="preserve"> </w:t>
      </w:r>
      <w:r w:rsidRPr="004F3D01">
        <w:t>безопасного</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природной</w:t>
      </w:r>
      <w:r w:rsidRPr="004F3D01">
        <w:rPr>
          <w:spacing w:val="-1"/>
        </w:rPr>
        <w:t xml:space="preserve"> </w:t>
      </w:r>
      <w:r w:rsidRPr="004F3D01">
        <w:t>и социальной</w:t>
      </w:r>
      <w:r w:rsidRPr="004F3D01">
        <w:rPr>
          <w:spacing w:val="-1"/>
        </w:rPr>
        <w:t xml:space="preserve"> </w:t>
      </w:r>
      <w:r w:rsidRPr="004F3D01">
        <w:t>среде,</w:t>
      </w:r>
      <w:r w:rsidRPr="004F3D01">
        <w:rPr>
          <w:spacing w:val="-1"/>
        </w:rPr>
        <w:t xml:space="preserve"> </w:t>
      </w:r>
      <w:r w:rsidRPr="004F3D01">
        <w:t>чрезвычайных ситуациях;</w:t>
      </w:r>
    </w:p>
    <w:p w:rsidR="00622B7C" w:rsidRPr="004F3D01" w:rsidRDefault="00622B7C" w:rsidP="00EE3785">
      <w:pPr>
        <w:pStyle w:val="a7"/>
        <w:numPr>
          <w:ilvl w:val="2"/>
          <w:numId w:val="85"/>
        </w:numPr>
        <w:tabs>
          <w:tab w:val="left" w:pos="1218"/>
        </w:tabs>
        <w:spacing w:line="357" w:lineRule="auto"/>
        <w:ind w:right="125" w:firstLine="708"/>
        <w:rPr>
          <w:sz w:val="28"/>
        </w:rPr>
      </w:pPr>
      <w:r w:rsidRPr="004F3D01">
        <w:rPr>
          <w:b/>
          <w:sz w:val="28"/>
        </w:rPr>
        <w:t>трудовое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труду,</w:t>
      </w:r>
      <w:r w:rsidRPr="004F3D01">
        <w:rPr>
          <w:spacing w:val="1"/>
          <w:sz w:val="28"/>
        </w:rPr>
        <w:t xml:space="preserve"> </w:t>
      </w:r>
      <w:r w:rsidRPr="004F3D01">
        <w:rPr>
          <w:sz w:val="28"/>
        </w:rPr>
        <w:t>трудящимся,</w:t>
      </w:r>
      <w:r w:rsidRPr="004F3D01">
        <w:rPr>
          <w:spacing w:val="1"/>
          <w:sz w:val="28"/>
        </w:rPr>
        <w:t xml:space="preserve"> </w:t>
      </w:r>
      <w:r w:rsidRPr="004F3D01">
        <w:rPr>
          <w:sz w:val="28"/>
        </w:rPr>
        <w:t>результатам труда (своего и других людей), ориентация на трудовую деятельность,</w:t>
      </w:r>
      <w:r w:rsidRPr="004F3D01">
        <w:rPr>
          <w:spacing w:val="1"/>
          <w:sz w:val="28"/>
        </w:rPr>
        <w:t xml:space="preserve"> </w:t>
      </w:r>
      <w:r w:rsidRPr="004F3D01">
        <w:rPr>
          <w:sz w:val="28"/>
        </w:rPr>
        <w:t>получение</w:t>
      </w:r>
      <w:r w:rsidRPr="004F3D01">
        <w:rPr>
          <w:spacing w:val="1"/>
          <w:sz w:val="28"/>
        </w:rPr>
        <w:t xml:space="preserve"> </w:t>
      </w:r>
      <w:r w:rsidRPr="004F3D01">
        <w:rPr>
          <w:sz w:val="28"/>
        </w:rPr>
        <w:t>профессии,</w:t>
      </w:r>
      <w:r w:rsidRPr="004F3D01">
        <w:rPr>
          <w:spacing w:val="1"/>
          <w:sz w:val="28"/>
        </w:rPr>
        <w:t xml:space="preserve"> </w:t>
      </w:r>
      <w:r w:rsidRPr="004F3D01">
        <w:rPr>
          <w:sz w:val="28"/>
        </w:rPr>
        <w:t>личностное</w:t>
      </w:r>
      <w:r w:rsidRPr="004F3D01">
        <w:rPr>
          <w:spacing w:val="1"/>
          <w:sz w:val="28"/>
        </w:rPr>
        <w:t xml:space="preserve"> </w:t>
      </w:r>
      <w:r w:rsidRPr="004F3D01">
        <w:rPr>
          <w:sz w:val="28"/>
        </w:rPr>
        <w:t>самовыражение</w:t>
      </w:r>
      <w:r w:rsidRPr="004F3D01">
        <w:rPr>
          <w:spacing w:val="1"/>
          <w:sz w:val="28"/>
        </w:rPr>
        <w:t xml:space="preserve"> </w:t>
      </w:r>
      <w:r w:rsidRPr="004F3D01">
        <w:rPr>
          <w:sz w:val="28"/>
        </w:rPr>
        <w:t>в</w:t>
      </w:r>
      <w:r w:rsidRPr="004F3D01">
        <w:rPr>
          <w:spacing w:val="1"/>
          <w:sz w:val="28"/>
        </w:rPr>
        <w:t xml:space="preserve"> </w:t>
      </w:r>
      <w:r w:rsidRPr="004F3D01">
        <w:rPr>
          <w:sz w:val="28"/>
        </w:rPr>
        <w:t>продуктивном,</w:t>
      </w:r>
      <w:r w:rsidRPr="004F3D01">
        <w:rPr>
          <w:spacing w:val="1"/>
          <w:sz w:val="28"/>
        </w:rPr>
        <w:t xml:space="preserve"> </w:t>
      </w:r>
      <w:r w:rsidRPr="004F3D01">
        <w:rPr>
          <w:sz w:val="28"/>
        </w:rPr>
        <w:t>нравственно</w:t>
      </w:r>
      <w:r w:rsidRPr="004F3D01">
        <w:rPr>
          <w:spacing w:val="1"/>
          <w:sz w:val="28"/>
        </w:rPr>
        <w:t xml:space="preserve"> </w:t>
      </w:r>
      <w:r w:rsidRPr="004F3D01">
        <w:rPr>
          <w:sz w:val="28"/>
        </w:rPr>
        <w:t>достойном труде в российском обществе, достижение выдающихся результатов в</w:t>
      </w:r>
      <w:r w:rsidRPr="004F3D01">
        <w:rPr>
          <w:spacing w:val="1"/>
          <w:sz w:val="28"/>
        </w:rPr>
        <w:t xml:space="preserve"> </w:t>
      </w:r>
      <w:r w:rsidRPr="004F3D01">
        <w:rPr>
          <w:sz w:val="28"/>
        </w:rPr>
        <w:t>профессиональной</w:t>
      </w:r>
      <w:r w:rsidRPr="004F3D01">
        <w:rPr>
          <w:spacing w:val="-4"/>
          <w:sz w:val="28"/>
        </w:rPr>
        <w:t xml:space="preserve"> </w:t>
      </w:r>
      <w:r w:rsidRPr="004F3D01">
        <w:rPr>
          <w:sz w:val="28"/>
        </w:rPr>
        <w:t>деятельности;</w:t>
      </w:r>
    </w:p>
    <w:p w:rsidR="00622B7C" w:rsidRPr="004F3D01" w:rsidRDefault="00622B7C" w:rsidP="00EE3785">
      <w:pPr>
        <w:pStyle w:val="a7"/>
        <w:numPr>
          <w:ilvl w:val="2"/>
          <w:numId w:val="85"/>
        </w:numPr>
        <w:tabs>
          <w:tab w:val="left" w:pos="1218"/>
        </w:tabs>
        <w:spacing w:before="5" w:line="357" w:lineRule="auto"/>
        <w:ind w:right="128" w:firstLine="708"/>
        <w:rPr>
          <w:sz w:val="28"/>
        </w:rPr>
      </w:pPr>
      <w:r w:rsidRPr="004F3D01">
        <w:rPr>
          <w:b/>
          <w:sz w:val="28"/>
        </w:rPr>
        <w:t>экологическое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экологической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ответственного,</w:t>
      </w:r>
      <w:r w:rsidRPr="004F3D01">
        <w:rPr>
          <w:spacing w:val="1"/>
          <w:sz w:val="28"/>
        </w:rPr>
        <w:t xml:space="preserve"> </w:t>
      </w:r>
      <w:r w:rsidRPr="004F3D01">
        <w:rPr>
          <w:sz w:val="28"/>
        </w:rPr>
        <w:t>бережного</w:t>
      </w:r>
      <w:r w:rsidRPr="004F3D01">
        <w:rPr>
          <w:spacing w:val="1"/>
          <w:sz w:val="28"/>
        </w:rPr>
        <w:t xml:space="preserve"> </w:t>
      </w:r>
      <w:r w:rsidRPr="004F3D01">
        <w:rPr>
          <w:sz w:val="28"/>
        </w:rPr>
        <w:t>отношения</w:t>
      </w:r>
      <w:r w:rsidRPr="004F3D01">
        <w:rPr>
          <w:spacing w:val="1"/>
          <w:sz w:val="28"/>
        </w:rPr>
        <w:t xml:space="preserve"> </w:t>
      </w:r>
      <w:r w:rsidRPr="004F3D01">
        <w:rPr>
          <w:sz w:val="28"/>
        </w:rPr>
        <w:t>к</w:t>
      </w:r>
      <w:r w:rsidRPr="004F3D01">
        <w:rPr>
          <w:spacing w:val="1"/>
          <w:sz w:val="28"/>
        </w:rPr>
        <w:t xml:space="preserve"> </w:t>
      </w:r>
      <w:r w:rsidRPr="004F3D01">
        <w:rPr>
          <w:sz w:val="28"/>
        </w:rPr>
        <w:t>природе,</w:t>
      </w:r>
      <w:r w:rsidRPr="004F3D01">
        <w:rPr>
          <w:spacing w:val="1"/>
          <w:sz w:val="28"/>
        </w:rPr>
        <w:t xml:space="preserve"> </w:t>
      </w:r>
      <w:r w:rsidRPr="004F3D01">
        <w:rPr>
          <w:sz w:val="28"/>
        </w:rPr>
        <w:t>окружающей</w:t>
      </w:r>
      <w:r w:rsidRPr="004F3D01">
        <w:rPr>
          <w:spacing w:val="1"/>
          <w:sz w:val="28"/>
        </w:rPr>
        <w:t xml:space="preserve"> </w:t>
      </w:r>
      <w:r w:rsidRPr="004F3D01">
        <w:rPr>
          <w:sz w:val="28"/>
        </w:rPr>
        <w:t>среде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навыков</w:t>
      </w:r>
      <w:r w:rsidRPr="004F3D01">
        <w:rPr>
          <w:spacing w:val="1"/>
          <w:sz w:val="28"/>
        </w:rPr>
        <w:t xml:space="preserve"> </w:t>
      </w:r>
      <w:r w:rsidRPr="004F3D01">
        <w:rPr>
          <w:sz w:val="28"/>
        </w:rPr>
        <w:t>охраны,</w:t>
      </w:r>
      <w:r w:rsidRPr="004F3D01">
        <w:rPr>
          <w:spacing w:val="1"/>
          <w:sz w:val="28"/>
        </w:rPr>
        <w:t xml:space="preserve"> </w:t>
      </w:r>
      <w:r w:rsidRPr="004F3D01">
        <w:rPr>
          <w:sz w:val="28"/>
        </w:rPr>
        <w:t>защиты,</w:t>
      </w:r>
      <w:r w:rsidRPr="004F3D01">
        <w:rPr>
          <w:spacing w:val="1"/>
          <w:sz w:val="28"/>
        </w:rPr>
        <w:t xml:space="preserve"> </w:t>
      </w:r>
      <w:r w:rsidRPr="004F3D01">
        <w:rPr>
          <w:sz w:val="28"/>
        </w:rPr>
        <w:t>восстановления</w:t>
      </w:r>
      <w:r w:rsidRPr="004F3D01">
        <w:rPr>
          <w:spacing w:val="-1"/>
          <w:sz w:val="28"/>
        </w:rPr>
        <w:t xml:space="preserve"> </w:t>
      </w:r>
      <w:r w:rsidRPr="004F3D01">
        <w:rPr>
          <w:sz w:val="28"/>
        </w:rPr>
        <w:t>природы,</w:t>
      </w:r>
      <w:r w:rsidRPr="004F3D01">
        <w:rPr>
          <w:spacing w:val="-1"/>
          <w:sz w:val="28"/>
        </w:rPr>
        <w:t xml:space="preserve"> </w:t>
      </w:r>
      <w:r w:rsidRPr="004F3D01">
        <w:rPr>
          <w:sz w:val="28"/>
        </w:rPr>
        <w:t>окружающей</w:t>
      </w:r>
      <w:r w:rsidRPr="004F3D01">
        <w:rPr>
          <w:spacing w:val="-3"/>
          <w:sz w:val="28"/>
        </w:rPr>
        <w:t xml:space="preserve"> </w:t>
      </w:r>
      <w:r w:rsidRPr="004F3D01">
        <w:rPr>
          <w:sz w:val="28"/>
        </w:rPr>
        <w:t>среды;</w:t>
      </w:r>
    </w:p>
    <w:p w:rsidR="00622B7C" w:rsidRPr="004F3D01" w:rsidRDefault="00622B7C" w:rsidP="00EE3785">
      <w:pPr>
        <w:pStyle w:val="a7"/>
        <w:numPr>
          <w:ilvl w:val="2"/>
          <w:numId w:val="85"/>
        </w:numPr>
        <w:tabs>
          <w:tab w:val="left" w:pos="1218"/>
        </w:tabs>
        <w:spacing w:before="1" w:line="357" w:lineRule="auto"/>
        <w:ind w:right="125" w:firstLine="708"/>
        <w:rPr>
          <w:sz w:val="28"/>
        </w:rPr>
      </w:pPr>
      <w:r w:rsidRPr="004F3D01">
        <w:rPr>
          <w:b/>
          <w:sz w:val="28"/>
        </w:rPr>
        <w:t xml:space="preserve">ценности научного познания </w:t>
      </w:r>
      <w:r w:rsidRPr="004F3D01">
        <w:rPr>
          <w:sz w:val="28"/>
        </w:rPr>
        <w:t>— воспитание стремления к познанию себя и</w:t>
      </w:r>
      <w:r w:rsidRPr="004F3D01">
        <w:rPr>
          <w:spacing w:val="-67"/>
          <w:sz w:val="28"/>
        </w:rPr>
        <w:t xml:space="preserve"> </w:t>
      </w:r>
      <w:r w:rsidRPr="004F3D01">
        <w:rPr>
          <w:sz w:val="28"/>
        </w:rPr>
        <w:t>других</w:t>
      </w:r>
      <w:r w:rsidRPr="004F3D01">
        <w:rPr>
          <w:spacing w:val="1"/>
          <w:sz w:val="28"/>
        </w:rPr>
        <w:t xml:space="preserve"> </w:t>
      </w:r>
      <w:r w:rsidRPr="004F3D01">
        <w:rPr>
          <w:sz w:val="28"/>
        </w:rPr>
        <w:t>людей,</w:t>
      </w:r>
      <w:r w:rsidRPr="004F3D01">
        <w:rPr>
          <w:spacing w:val="1"/>
          <w:sz w:val="28"/>
        </w:rPr>
        <w:t xml:space="preserve"> </w:t>
      </w:r>
      <w:r w:rsidRPr="004F3D01">
        <w:rPr>
          <w:sz w:val="28"/>
        </w:rPr>
        <w:t>природы</w:t>
      </w:r>
      <w:r w:rsidRPr="004F3D01">
        <w:rPr>
          <w:spacing w:val="1"/>
          <w:sz w:val="28"/>
        </w:rPr>
        <w:t xml:space="preserve"> </w:t>
      </w:r>
      <w:r w:rsidRPr="004F3D01">
        <w:rPr>
          <w:sz w:val="28"/>
        </w:rPr>
        <w:t>и</w:t>
      </w:r>
      <w:r w:rsidRPr="004F3D01">
        <w:rPr>
          <w:spacing w:val="1"/>
          <w:sz w:val="28"/>
        </w:rPr>
        <w:t xml:space="preserve"> </w:t>
      </w:r>
      <w:r w:rsidRPr="004F3D01">
        <w:rPr>
          <w:sz w:val="28"/>
        </w:rPr>
        <w:t>общества,</w:t>
      </w:r>
      <w:r w:rsidRPr="004F3D01">
        <w:rPr>
          <w:spacing w:val="1"/>
          <w:sz w:val="28"/>
        </w:rPr>
        <w:t xml:space="preserve"> </w:t>
      </w:r>
      <w:r w:rsidRPr="004F3D01">
        <w:rPr>
          <w:sz w:val="28"/>
        </w:rPr>
        <w:t>к</w:t>
      </w:r>
      <w:r w:rsidRPr="004F3D01">
        <w:rPr>
          <w:spacing w:val="1"/>
          <w:sz w:val="28"/>
        </w:rPr>
        <w:t xml:space="preserve"> </w:t>
      </w:r>
      <w:r w:rsidRPr="004F3D01">
        <w:rPr>
          <w:sz w:val="28"/>
        </w:rPr>
        <w:t>получению</w:t>
      </w:r>
      <w:r w:rsidRPr="004F3D01">
        <w:rPr>
          <w:spacing w:val="1"/>
          <w:sz w:val="28"/>
        </w:rPr>
        <w:t xml:space="preserve"> </w:t>
      </w:r>
      <w:r w:rsidRPr="004F3D01">
        <w:rPr>
          <w:sz w:val="28"/>
        </w:rPr>
        <w:t>знаний,</w:t>
      </w:r>
      <w:r w:rsidRPr="004F3D01">
        <w:rPr>
          <w:spacing w:val="71"/>
          <w:sz w:val="28"/>
        </w:rPr>
        <w:t xml:space="preserve"> </w:t>
      </w:r>
      <w:r w:rsidRPr="004F3D01">
        <w:rPr>
          <w:sz w:val="28"/>
        </w:rPr>
        <w:t>качественного</w:t>
      </w:r>
      <w:r w:rsidRPr="004F3D01">
        <w:rPr>
          <w:spacing w:val="1"/>
          <w:sz w:val="28"/>
        </w:rPr>
        <w:t xml:space="preserve"> </w:t>
      </w:r>
      <w:r w:rsidRPr="004F3D01">
        <w:rPr>
          <w:sz w:val="28"/>
        </w:rPr>
        <w:t>образования</w:t>
      </w:r>
      <w:r w:rsidRPr="004F3D01">
        <w:rPr>
          <w:spacing w:val="-2"/>
          <w:sz w:val="28"/>
        </w:rPr>
        <w:t xml:space="preserve"> </w:t>
      </w:r>
      <w:r w:rsidRPr="004F3D01">
        <w:rPr>
          <w:sz w:val="28"/>
        </w:rPr>
        <w:t>с</w:t>
      </w:r>
      <w:r w:rsidRPr="004F3D01">
        <w:rPr>
          <w:spacing w:val="-1"/>
          <w:sz w:val="28"/>
        </w:rPr>
        <w:t xml:space="preserve"> </w:t>
      </w:r>
      <w:r w:rsidRPr="004F3D01">
        <w:rPr>
          <w:sz w:val="28"/>
        </w:rPr>
        <w:t>учётом</w:t>
      </w:r>
      <w:r w:rsidRPr="004F3D01">
        <w:rPr>
          <w:spacing w:val="-1"/>
          <w:sz w:val="28"/>
        </w:rPr>
        <w:t xml:space="preserve"> </w:t>
      </w:r>
      <w:r w:rsidRPr="004F3D01">
        <w:rPr>
          <w:sz w:val="28"/>
        </w:rPr>
        <w:t>личностных интересов</w:t>
      </w:r>
      <w:r w:rsidRPr="004F3D01">
        <w:rPr>
          <w:spacing w:val="-3"/>
          <w:sz w:val="28"/>
        </w:rPr>
        <w:t xml:space="preserve"> </w:t>
      </w:r>
      <w:r w:rsidRPr="004F3D01">
        <w:rPr>
          <w:sz w:val="28"/>
        </w:rPr>
        <w:t>и</w:t>
      </w:r>
      <w:r w:rsidRPr="004F3D01">
        <w:rPr>
          <w:spacing w:val="-4"/>
          <w:sz w:val="28"/>
        </w:rPr>
        <w:t xml:space="preserve"> </w:t>
      </w:r>
      <w:r w:rsidRPr="004F3D01">
        <w:rPr>
          <w:sz w:val="28"/>
        </w:rPr>
        <w:t>общественных потребностей.</w:t>
      </w:r>
    </w:p>
    <w:p w:rsidR="00622B7C" w:rsidRPr="004F3D01" w:rsidRDefault="00622B7C" w:rsidP="00622B7C">
      <w:pPr>
        <w:pStyle w:val="a5"/>
        <w:spacing w:before="4"/>
        <w:ind w:left="0"/>
        <w:jc w:val="left"/>
        <w:rPr>
          <w:sz w:val="42"/>
        </w:rPr>
      </w:pPr>
    </w:p>
    <w:p w:rsidR="00622B7C" w:rsidRPr="004F3D01" w:rsidRDefault="00622B7C" w:rsidP="00EE3785">
      <w:pPr>
        <w:pStyle w:val="121"/>
        <w:numPr>
          <w:ilvl w:val="1"/>
          <w:numId w:val="85"/>
        </w:numPr>
        <w:tabs>
          <w:tab w:val="left" w:pos="655"/>
        </w:tabs>
        <w:ind w:left="654"/>
      </w:pPr>
      <w:r w:rsidRPr="004F3D01">
        <w:t>1.3.Целевые</w:t>
      </w:r>
      <w:r w:rsidRPr="004F3D01">
        <w:rPr>
          <w:spacing w:val="-7"/>
        </w:rPr>
        <w:t xml:space="preserve"> </w:t>
      </w:r>
      <w:r w:rsidRPr="004F3D01">
        <w:t>ориентиры</w:t>
      </w:r>
      <w:r w:rsidRPr="004F3D01">
        <w:rPr>
          <w:spacing w:val="-5"/>
        </w:rPr>
        <w:t xml:space="preserve"> </w:t>
      </w:r>
      <w:r w:rsidRPr="004F3D01">
        <w:t>результатов</w:t>
      </w:r>
      <w:r w:rsidRPr="004F3D01">
        <w:rPr>
          <w:spacing w:val="-8"/>
        </w:rPr>
        <w:t xml:space="preserve"> </w:t>
      </w:r>
      <w:r w:rsidRPr="004F3D01">
        <w:t>воспитания</w:t>
      </w:r>
    </w:p>
    <w:p w:rsidR="00622B7C" w:rsidRPr="004F3D01" w:rsidRDefault="00622B7C" w:rsidP="00622B7C">
      <w:pPr>
        <w:pStyle w:val="a5"/>
        <w:spacing w:before="215" w:line="276" w:lineRule="auto"/>
        <w:ind w:right="122" w:firstLine="559"/>
      </w:pPr>
      <w:r w:rsidRPr="004F3D01">
        <w:t>Результаты достижения цели и решения задач воспитания представляются в</w:t>
      </w:r>
      <w:r w:rsidRPr="004F3D01">
        <w:rPr>
          <w:spacing w:val="1"/>
        </w:rPr>
        <w:t xml:space="preserve"> </w:t>
      </w:r>
      <w:r w:rsidRPr="004F3D01">
        <w:t>форме</w:t>
      </w:r>
      <w:r w:rsidRPr="004F3D01">
        <w:rPr>
          <w:spacing w:val="1"/>
        </w:rPr>
        <w:t xml:space="preserve"> </w:t>
      </w:r>
      <w:r w:rsidRPr="004F3D01">
        <w:t>целевых</w:t>
      </w:r>
      <w:r w:rsidRPr="004F3D01">
        <w:rPr>
          <w:spacing w:val="1"/>
        </w:rPr>
        <w:t xml:space="preserve"> </w:t>
      </w:r>
      <w:r w:rsidRPr="004F3D01">
        <w:t>ориентиров</w:t>
      </w:r>
      <w:r w:rsidRPr="004F3D01">
        <w:rPr>
          <w:spacing w:val="1"/>
        </w:rPr>
        <w:t xml:space="preserve"> </w:t>
      </w:r>
      <w:r w:rsidRPr="004F3D01">
        <w:t>ожидаемых</w:t>
      </w:r>
      <w:r w:rsidRPr="004F3D01">
        <w:rPr>
          <w:spacing w:val="1"/>
        </w:rPr>
        <w:t xml:space="preserve"> </w:t>
      </w:r>
      <w:r w:rsidRPr="004F3D01">
        <w:t>результатов</w:t>
      </w:r>
      <w:r w:rsidRPr="004F3D01">
        <w:rPr>
          <w:spacing w:val="1"/>
        </w:rPr>
        <w:t xml:space="preserve"> </w:t>
      </w:r>
      <w:r w:rsidRPr="004F3D01">
        <w:t>воспитания</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 воспитания в соответствии с ФГОС на уровнях начального общего,</w:t>
      </w:r>
      <w:r w:rsidRPr="004F3D01">
        <w:rPr>
          <w:spacing w:val="1"/>
        </w:rPr>
        <w:t xml:space="preserve"> </w:t>
      </w:r>
      <w:r w:rsidRPr="004F3D01">
        <w:t>основного</w:t>
      </w:r>
      <w:r w:rsidRPr="004F3D01">
        <w:rPr>
          <w:spacing w:val="-4"/>
        </w:rPr>
        <w:t xml:space="preserve"> </w:t>
      </w:r>
      <w:r w:rsidRPr="004F3D01">
        <w:t>общего,</w:t>
      </w:r>
      <w:r w:rsidRPr="004F3D01">
        <w:rPr>
          <w:spacing w:val="-5"/>
        </w:rPr>
        <w:t xml:space="preserve"> </w:t>
      </w:r>
      <w:r w:rsidRPr="004F3D01">
        <w:t>среднего</w:t>
      </w:r>
      <w:r w:rsidRPr="004F3D01">
        <w:rPr>
          <w:spacing w:val="-4"/>
        </w:rPr>
        <w:t xml:space="preserve"> </w:t>
      </w:r>
      <w:r w:rsidRPr="004F3D01">
        <w:t>общего</w:t>
      </w:r>
      <w:r w:rsidRPr="004F3D01">
        <w:rPr>
          <w:spacing w:val="-4"/>
        </w:rPr>
        <w:t xml:space="preserve"> </w:t>
      </w:r>
      <w:r w:rsidRPr="004F3D01">
        <w:t>образования</w:t>
      </w:r>
      <w:r w:rsidRPr="004F3D01">
        <w:rPr>
          <w:spacing w:val="66"/>
        </w:rPr>
        <w:t xml:space="preserve"> </w:t>
      </w:r>
      <w:r w:rsidRPr="004F3D01">
        <w:t>(Федеральный</w:t>
      </w:r>
      <w:r w:rsidRPr="004F3D01">
        <w:rPr>
          <w:spacing w:val="-3"/>
        </w:rPr>
        <w:t xml:space="preserve"> </w:t>
      </w:r>
      <w:r w:rsidRPr="004F3D01">
        <w:t>закон</w:t>
      </w:r>
      <w:r w:rsidRPr="004F3D01">
        <w:rPr>
          <w:spacing w:val="-2"/>
        </w:rPr>
        <w:t xml:space="preserve"> </w:t>
      </w:r>
      <w:r w:rsidRPr="004F3D01">
        <w:t>от</w:t>
      </w:r>
      <w:r w:rsidRPr="004F3D01">
        <w:rPr>
          <w:spacing w:val="-4"/>
        </w:rPr>
        <w:t xml:space="preserve"> </w:t>
      </w:r>
      <w:r w:rsidRPr="004F3D01">
        <w:t>29.12.2012</w:t>
      </w:r>
    </w:p>
    <w:p w:rsidR="00622B7C" w:rsidRPr="004F3D01" w:rsidRDefault="00622B7C" w:rsidP="00622B7C">
      <w:pPr>
        <w:pStyle w:val="a5"/>
        <w:spacing w:before="3"/>
      </w:pPr>
      <w:r w:rsidRPr="004F3D01">
        <w:t>№</w:t>
      </w:r>
      <w:r w:rsidRPr="004F3D01">
        <w:rPr>
          <w:spacing w:val="-6"/>
        </w:rPr>
        <w:t xml:space="preserve"> </w:t>
      </w:r>
      <w:r w:rsidRPr="004F3D01">
        <w:t>273-ФЗ</w:t>
      </w:r>
      <w:r w:rsidRPr="004F3D01">
        <w:rPr>
          <w:spacing w:val="-6"/>
        </w:rPr>
        <w:t xml:space="preserve"> </w:t>
      </w:r>
      <w:r w:rsidRPr="004F3D01">
        <w:t>«Об</w:t>
      </w:r>
      <w:r w:rsidRPr="004F3D01">
        <w:rPr>
          <w:spacing w:val="-5"/>
        </w:rPr>
        <w:t xml:space="preserve"> </w:t>
      </w:r>
      <w:r w:rsidRPr="004F3D01">
        <w:t>образовании</w:t>
      </w:r>
      <w:r w:rsidRPr="004F3D01">
        <w:rPr>
          <w:spacing w:val="-5"/>
        </w:rPr>
        <w:t xml:space="preserve"> </w:t>
      </w:r>
      <w:r w:rsidRPr="004F3D01">
        <w:t>в</w:t>
      </w:r>
      <w:r w:rsidRPr="004F3D01">
        <w:rPr>
          <w:spacing w:val="-7"/>
        </w:rPr>
        <w:t xml:space="preserve"> </w:t>
      </w:r>
      <w:r w:rsidRPr="004F3D01">
        <w:t>Российской</w:t>
      </w:r>
      <w:r w:rsidRPr="004F3D01">
        <w:rPr>
          <w:spacing w:val="-5"/>
        </w:rPr>
        <w:t xml:space="preserve"> </w:t>
      </w:r>
      <w:r w:rsidRPr="004F3D01">
        <w:t>Федерации,</w:t>
      </w:r>
      <w:r w:rsidRPr="004F3D01">
        <w:rPr>
          <w:spacing w:val="-7"/>
        </w:rPr>
        <w:t xml:space="preserve"> </w:t>
      </w:r>
      <w:r w:rsidRPr="004F3D01">
        <w:t>(ст.</w:t>
      </w:r>
      <w:r w:rsidRPr="004F3D01">
        <w:rPr>
          <w:spacing w:val="-9"/>
        </w:rPr>
        <w:t xml:space="preserve"> </w:t>
      </w:r>
      <w:r w:rsidRPr="004F3D01">
        <w:t>2,</w:t>
      </w:r>
      <w:r w:rsidRPr="004F3D01">
        <w:rPr>
          <w:spacing w:val="-7"/>
        </w:rPr>
        <w:t xml:space="preserve"> </w:t>
      </w:r>
      <w:r w:rsidRPr="004F3D01">
        <w:t>п.</w:t>
      </w:r>
      <w:r w:rsidRPr="004F3D01">
        <w:rPr>
          <w:spacing w:val="-6"/>
        </w:rPr>
        <w:t xml:space="preserve"> </w:t>
      </w:r>
      <w:r w:rsidRPr="004F3D01">
        <w:t>2).</w:t>
      </w:r>
    </w:p>
    <w:p w:rsidR="00622B7C" w:rsidRPr="004F3D01" w:rsidRDefault="00622B7C" w:rsidP="00622B7C">
      <w:pPr>
        <w:pStyle w:val="a5"/>
        <w:spacing w:before="5"/>
        <w:ind w:left="0"/>
        <w:jc w:val="left"/>
        <w:rPr>
          <w:sz w:val="32"/>
        </w:rPr>
      </w:pPr>
    </w:p>
    <w:p w:rsidR="00622B7C" w:rsidRPr="004F3D01" w:rsidRDefault="00622B7C" w:rsidP="00622B7C">
      <w:pPr>
        <w:pStyle w:val="121"/>
        <w:spacing w:before="1" w:after="2"/>
        <w:ind w:left="4544" w:hanging="3985"/>
        <w:jc w:val="left"/>
      </w:pPr>
      <w:r w:rsidRPr="004F3D01">
        <w:t>Целевые</w:t>
      </w:r>
      <w:r w:rsidRPr="004F3D01">
        <w:rPr>
          <w:spacing w:val="-14"/>
        </w:rPr>
        <w:t xml:space="preserve"> </w:t>
      </w:r>
      <w:r w:rsidRPr="004F3D01">
        <w:t>ориентиры</w:t>
      </w:r>
      <w:r w:rsidRPr="004F3D01">
        <w:rPr>
          <w:spacing w:val="-11"/>
        </w:rPr>
        <w:t xml:space="preserve"> </w:t>
      </w:r>
      <w:r w:rsidRPr="004F3D01">
        <w:t>результатов</w:t>
      </w:r>
      <w:r w:rsidRPr="004F3D01">
        <w:rPr>
          <w:spacing w:val="-12"/>
        </w:rPr>
        <w:t xml:space="preserve"> </w:t>
      </w:r>
      <w:r w:rsidRPr="004F3D01">
        <w:t>воспитания</w:t>
      </w:r>
      <w:r w:rsidRPr="004F3D01">
        <w:rPr>
          <w:spacing w:val="-13"/>
        </w:rPr>
        <w:t xml:space="preserve"> </w:t>
      </w:r>
      <w:r w:rsidRPr="004F3D01">
        <w:t>на</w:t>
      </w:r>
      <w:r w:rsidRPr="004F3D01">
        <w:rPr>
          <w:spacing w:val="-9"/>
        </w:rPr>
        <w:t xml:space="preserve"> </w:t>
      </w:r>
      <w:r w:rsidRPr="004F3D01">
        <w:t>уровне</w:t>
      </w:r>
      <w:r w:rsidRPr="004F3D01">
        <w:rPr>
          <w:spacing w:val="-11"/>
        </w:rPr>
        <w:t xml:space="preserve"> </w:t>
      </w:r>
      <w:r w:rsidRPr="004F3D01">
        <w:t>начального</w:t>
      </w:r>
      <w:r w:rsidRPr="004F3D01">
        <w:rPr>
          <w:spacing w:val="-14"/>
        </w:rPr>
        <w:t xml:space="preserve"> </w:t>
      </w:r>
      <w:r w:rsidRPr="004F3D01">
        <w:t>общего</w:t>
      </w:r>
      <w:r w:rsidRPr="004F3D01">
        <w:rPr>
          <w:spacing w:val="-67"/>
        </w:rPr>
        <w:t xml:space="preserve"> </w:t>
      </w:r>
      <w:r w:rsidRPr="004F3D01">
        <w:t>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22B7C" w:rsidRPr="004F3D01" w:rsidTr="00804E47">
        <w:trPr>
          <w:trHeight w:val="330"/>
        </w:trPr>
        <w:tc>
          <w:tcPr>
            <w:tcW w:w="9352" w:type="dxa"/>
          </w:tcPr>
          <w:p w:rsidR="00622B7C" w:rsidRPr="004F3D01" w:rsidRDefault="00622B7C" w:rsidP="00804E47">
            <w:pPr>
              <w:pStyle w:val="TableParagraph"/>
              <w:spacing w:line="287" w:lineRule="exact"/>
              <w:ind w:left="3584" w:right="3397"/>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622B7C" w:rsidRPr="004F3D01" w:rsidTr="00804E47">
        <w:trPr>
          <w:trHeight w:val="330"/>
        </w:trPr>
        <w:tc>
          <w:tcPr>
            <w:tcW w:w="9352" w:type="dxa"/>
          </w:tcPr>
          <w:p w:rsidR="00622B7C" w:rsidRPr="004F3D01" w:rsidRDefault="00622B7C" w:rsidP="00804E47">
            <w:pPr>
              <w:pStyle w:val="TableParagraph"/>
              <w:spacing w:line="287" w:lineRule="exact"/>
              <w:rPr>
                <w:b/>
                <w:sz w:val="25"/>
              </w:rPr>
            </w:pPr>
            <w:r w:rsidRPr="004F3D01">
              <w:rPr>
                <w:b/>
                <w:sz w:val="25"/>
              </w:rPr>
              <w:t>Гражданско-патриотическое</w:t>
            </w:r>
            <w:r w:rsidRPr="004F3D01">
              <w:rPr>
                <w:b/>
                <w:spacing w:val="-10"/>
                <w:sz w:val="25"/>
              </w:rPr>
              <w:t xml:space="preserve"> </w:t>
            </w:r>
            <w:r w:rsidRPr="004F3D01">
              <w:rPr>
                <w:b/>
                <w:sz w:val="25"/>
              </w:rPr>
              <w:t>воспитание</w:t>
            </w:r>
          </w:p>
        </w:tc>
      </w:tr>
      <w:tr w:rsidR="00622B7C" w:rsidRPr="004F3D01" w:rsidTr="00804E47">
        <w:trPr>
          <w:trHeight w:val="3307"/>
        </w:trPr>
        <w:tc>
          <w:tcPr>
            <w:tcW w:w="9352" w:type="dxa"/>
          </w:tcPr>
          <w:p w:rsidR="00622B7C" w:rsidRPr="004F3D01" w:rsidRDefault="00622B7C" w:rsidP="00804E47">
            <w:pPr>
              <w:pStyle w:val="TableParagraph"/>
              <w:spacing w:line="276" w:lineRule="auto"/>
              <w:ind w:right="102" w:firstLine="180"/>
              <w:rPr>
                <w:sz w:val="25"/>
              </w:rPr>
            </w:pPr>
            <w:r w:rsidRPr="004F3D01">
              <w:rPr>
                <w:sz w:val="25"/>
              </w:rPr>
              <w:t>Знающий и любящий свою малую родину, свой край, имеющий представление о</w:t>
            </w:r>
            <w:r w:rsidRPr="004F3D01">
              <w:rPr>
                <w:spacing w:val="1"/>
                <w:sz w:val="25"/>
              </w:rPr>
              <w:t xml:space="preserve"> </w:t>
            </w:r>
            <w:r w:rsidRPr="004F3D01">
              <w:rPr>
                <w:sz w:val="25"/>
              </w:rPr>
              <w:t>Родине</w:t>
            </w:r>
            <w:r w:rsidRPr="004F3D01">
              <w:rPr>
                <w:spacing w:val="-1"/>
                <w:sz w:val="25"/>
              </w:rPr>
              <w:t xml:space="preserve"> </w:t>
            </w:r>
            <w:r w:rsidRPr="004F3D01">
              <w:rPr>
                <w:sz w:val="25"/>
              </w:rPr>
              <w:t>—</w:t>
            </w:r>
            <w:r w:rsidRPr="004F3D01">
              <w:rPr>
                <w:spacing w:val="-1"/>
                <w:sz w:val="25"/>
              </w:rPr>
              <w:t xml:space="preserve"> </w:t>
            </w:r>
            <w:r w:rsidRPr="004F3D01">
              <w:rPr>
                <w:sz w:val="25"/>
              </w:rPr>
              <w:t>России,</w:t>
            </w:r>
            <w:r w:rsidRPr="004F3D01">
              <w:rPr>
                <w:spacing w:val="-1"/>
                <w:sz w:val="25"/>
              </w:rPr>
              <w:t xml:space="preserve"> </w:t>
            </w:r>
            <w:r w:rsidRPr="004F3D01">
              <w:rPr>
                <w:sz w:val="25"/>
              </w:rPr>
              <w:t>её</w:t>
            </w:r>
            <w:r w:rsidRPr="004F3D01">
              <w:rPr>
                <w:spacing w:val="-1"/>
                <w:sz w:val="25"/>
              </w:rPr>
              <w:t xml:space="preserve"> </w:t>
            </w:r>
            <w:r w:rsidRPr="004F3D01">
              <w:rPr>
                <w:sz w:val="25"/>
              </w:rPr>
              <w:t>территории,</w:t>
            </w:r>
            <w:r w:rsidRPr="004F3D01">
              <w:rPr>
                <w:spacing w:val="-1"/>
                <w:sz w:val="25"/>
              </w:rPr>
              <w:t xml:space="preserve"> </w:t>
            </w:r>
            <w:r w:rsidRPr="004F3D01">
              <w:rPr>
                <w:sz w:val="25"/>
              </w:rPr>
              <w:t>расположении.</w:t>
            </w:r>
          </w:p>
          <w:p w:rsidR="00622B7C" w:rsidRPr="004F3D01" w:rsidRDefault="00622B7C" w:rsidP="00804E47">
            <w:pPr>
              <w:pStyle w:val="TableParagraph"/>
              <w:spacing w:line="276" w:lineRule="auto"/>
              <w:ind w:right="108" w:firstLine="180"/>
              <w:rPr>
                <w:sz w:val="25"/>
              </w:rPr>
            </w:pPr>
            <w:r w:rsidRPr="004F3D01">
              <w:rPr>
                <w:sz w:val="25"/>
              </w:rPr>
              <w:t>Сознающий</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1"/>
                <w:sz w:val="25"/>
              </w:rPr>
              <w:t xml:space="preserve"> </w:t>
            </w:r>
            <w:r w:rsidRPr="004F3D01">
              <w:rPr>
                <w:sz w:val="25"/>
              </w:rPr>
              <w:t>народу</w:t>
            </w:r>
            <w:r w:rsidRPr="004F3D01">
              <w:rPr>
                <w:spacing w:val="1"/>
                <w:sz w:val="25"/>
              </w:rPr>
              <w:t xml:space="preserve"> </w:t>
            </w:r>
            <w:r w:rsidRPr="004F3D01">
              <w:rPr>
                <w:sz w:val="25"/>
              </w:rPr>
              <w:t>и</w:t>
            </w:r>
            <w:r w:rsidRPr="004F3D01">
              <w:rPr>
                <w:spacing w:val="1"/>
                <w:sz w:val="25"/>
              </w:rPr>
              <w:t xml:space="preserve"> </w:t>
            </w:r>
            <w:r w:rsidRPr="004F3D01">
              <w:rPr>
                <w:sz w:val="25"/>
              </w:rPr>
              <w:t>к</w:t>
            </w:r>
            <w:r w:rsidRPr="004F3D01">
              <w:rPr>
                <w:spacing w:val="1"/>
                <w:sz w:val="25"/>
              </w:rPr>
              <w:t xml:space="preserve"> </w:t>
            </w:r>
            <w:r w:rsidRPr="004F3D01">
              <w:rPr>
                <w:sz w:val="25"/>
              </w:rPr>
              <w:t>общности</w:t>
            </w:r>
            <w:r w:rsidRPr="004F3D01">
              <w:rPr>
                <w:spacing w:val="1"/>
                <w:sz w:val="25"/>
              </w:rPr>
              <w:t xml:space="preserve"> </w:t>
            </w:r>
            <w:r w:rsidRPr="004F3D01">
              <w:rPr>
                <w:sz w:val="25"/>
              </w:rPr>
              <w:t>граждан</w:t>
            </w:r>
            <w:r w:rsidRPr="004F3D01">
              <w:rPr>
                <w:spacing w:val="1"/>
                <w:sz w:val="25"/>
              </w:rPr>
              <w:t xml:space="preserve"> </w:t>
            </w:r>
            <w:r w:rsidRPr="004F3D01">
              <w:rPr>
                <w:sz w:val="25"/>
              </w:rPr>
              <w:t>России,</w:t>
            </w:r>
            <w:r w:rsidRPr="004F3D01">
              <w:rPr>
                <w:spacing w:val="1"/>
                <w:sz w:val="25"/>
              </w:rPr>
              <w:t xml:space="preserve"> </w:t>
            </w:r>
            <w:r w:rsidRPr="004F3D01">
              <w:rPr>
                <w:sz w:val="25"/>
              </w:rPr>
              <w:t>проявляющий 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3"/>
                <w:sz w:val="25"/>
              </w:rPr>
              <w:t xml:space="preserve"> </w:t>
            </w:r>
            <w:r w:rsidRPr="004F3D01">
              <w:rPr>
                <w:sz w:val="25"/>
              </w:rPr>
              <w:t>и</w:t>
            </w:r>
            <w:r w:rsidRPr="004F3D01">
              <w:rPr>
                <w:spacing w:val="-1"/>
                <w:sz w:val="25"/>
              </w:rPr>
              <w:t xml:space="preserve"> </w:t>
            </w:r>
            <w:r w:rsidRPr="004F3D01">
              <w:rPr>
                <w:sz w:val="25"/>
              </w:rPr>
              <w:t>другим</w:t>
            </w:r>
            <w:r w:rsidRPr="004F3D01">
              <w:rPr>
                <w:spacing w:val="2"/>
                <w:sz w:val="25"/>
              </w:rPr>
              <w:t xml:space="preserve"> </w:t>
            </w:r>
            <w:r w:rsidRPr="004F3D01">
              <w:rPr>
                <w:sz w:val="25"/>
              </w:rPr>
              <w:t>народам.</w:t>
            </w:r>
          </w:p>
          <w:p w:rsidR="00622B7C" w:rsidRPr="004F3D01" w:rsidRDefault="00622B7C" w:rsidP="00804E47">
            <w:pPr>
              <w:pStyle w:val="TableParagraph"/>
              <w:spacing w:line="276" w:lineRule="auto"/>
              <w:ind w:right="97" w:firstLine="180"/>
              <w:rPr>
                <w:sz w:val="25"/>
              </w:rPr>
            </w:pPr>
            <w:r w:rsidRPr="004F3D01">
              <w:rPr>
                <w:sz w:val="25"/>
              </w:rPr>
              <w:t>Понимающий свою сопричастность к прошлому, настоящему и будущему родного</w:t>
            </w:r>
            <w:r w:rsidRPr="004F3D01">
              <w:rPr>
                <w:spacing w:val="1"/>
                <w:sz w:val="25"/>
              </w:rPr>
              <w:t xml:space="preserve"> </w:t>
            </w:r>
            <w:r w:rsidRPr="004F3D01">
              <w:rPr>
                <w:sz w:val="25"/>
              </w:rPr>
              <w:t>края,</w:t>
            </w:r>
            <w:r w:rsidRPr="004F3D01">
              <w:rPr>
                <w:spacing w:val="-2"/>
                <w:sz w:val="25"/>
              </w:rPr>
              <w:t xml:space="preserve"> </w:t>
            </w:r>
            <w:r w:rsidRPr="004F3D01">
              <w:rPr>
                <w:sz w:val="25"/>
              </w:rPr>
              <w:t>своей Родины —</w:t>
            </w:r>
            <w:r w:rsidRPr="004F3D01">
              <w:rPr>
                <w:spacing w:val="-1"/>
                <w:sz w:val="25"/>
              </w:rPr>
              <w:t xml:space="preserve"> </w:t>
            </w:r>
            <w:r w:rsidRPr="004F3D01">
              <w:rPr>
                <w:sz w:val="25"/>
              </w:rPr>
              <w:t>России,</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государства.</w:t>
            </w:r>
          </w:p>
          <w:p w:rsidR="00622B7C" w:rsidRPr="004F3D01" w:rsidRDefault="00622B7C" w:rsidP="00804E47">
            <w:pPr>
              <w:pStyle w:val="TableParagraph"/>
              <w:spacing w:line="276" w:lineRule="auto"/>
              <w:ind w:right="101" w:firstLine="180"/>
              <w:rPr>
                <w:sz w:val="25"/>
              </w:rPr>
            </w:pPr>
            <w:r w:rsidRPr="004F3D01">
              <w:rPr>
                <w:sz w:val="25"/>
              </w:rPr>
              <w:t>Понимающий</w:t>
            </w:r>
            <w:r w:rsidRPr="004F3D01">
              <w:rPr>
                <w:spacing w:val="1"/>
                <w:sz w:val="25"/>
              </w:rPr>
              <w:t xml:space="preserve"> </w:t>
            </w:r>
            <w:r w:rsidRPr="004F3D01">
              <w:rPr>
                <w:sz w:val="25"/>
              </w:rPr>
              <w:t>значение</w:t>
            </w:r>
            <w:r w:rsidRPr="004F3D01">
              <w:rPr>
                <w:spacing w:val="1"/>
                <w:sz w:val="25"/>
              </w:rPr>
              <w:t xml:space="preserve"> </w:t>
            </w:r>
            <w:r w:rsidRPr="004F3D01">
              <w:rPr>
                <w:sz w:val="25"/>
              </w:rPr>
              <w:t>гражданских</w:t>
            </w:r>
            <w:r w:rsidRPr="004F3D01">
              <w:rPr>
                <w:spacing w:val="1"/>
                <w:sz w:val="25"/>
              </w:rPr>
              <w:t xml:space="preserve"> </w:t>
            </w:r>
            <w:r w:rsidRPr="004F3D01">
              <w:rPr>
                <w:sz w:val="25"/>
              </w:rPr>
              <w:t>символов</w:t>
            </w:r>
            <w:r w:rsidRPr="004F3D01">
              <w:rPr>
                <w:spacing w:val="1"/>
                <w:sz w:val="25"/>
              </w:rPr>
              <w:t xml:space="preserve"> </w:t>
            </w:r>
            <w:r w:rsidRPr="004F3D01">
              <w:rPr>
                <w:sz w:val="25"/>
              </w:rPr>
              <w:t>(государственная</w:t>
            </w:r>
            <w:r w:rsidRPr="004F3D01">
              <w:rPr>
                <w:spacing w:val="1"/>
                <w:sz w:val="25"/>
              </w:rPr>
              <w:t xml:space="preserve"> </w:t>
            </w:r>
            <w:r w:rsidRPr="004F3D01">
              <w:rPr>
                <w:sz w:val="25"/>
              </w:rPr>
              <w:t>символика</w:t>
            </w:r>
            <w:r w:rsidRPr="004F3D01">
              <w:rPr>
                <w:spacing w:val="1"/>
                <w:sz w:val="25"/>
              </w:rPr>
              <w:t xml:space="preserve"> </w:t>
            </w:r>
            <w:r w:rsidRPr="004F3D01">
              <w:rPr>
                <w:sz w:val="25"/>
              </w:rPr>
              <w:t>России,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региона),</w:t>
            </w:r>
            <w:r w:rsidRPr="004F3D01">
              <w:rPr>
                <w:spacing w:val="1"/>
                <w:sz w:val="25"/>
              </w:rPr>
              <w:t xml:space="preserve"> </w:t>
            </w:r>
            <w:r w:rsidRPr="004F3D01">
              <w:rPr>
                <w:sz w:val="25"/>
              </w:rPr>
              <w:t>праздников,</w:t>
            </w:r>
            <w:r w:rsidRPr="004F3D01">
              <w:rPr>
                <w:spacing w:val="1"/>
                <w:sz w:val="25"/>
              </w:rPr>
              <w:t xml:space="preserve"> </w:t>
            </w:r>
            <w:r w:rsidRPr="004F3D01">
              <w:rPr>
                <w:sz w:val="25"/>
              </w:rPr>
              <w:t>мест</w:t>
            </w:r>
            <w:r w:rsidRPr="004F3D01">
              <w:rPr>
                <w:spacing w:val="1"/>
                <w:sz w:val="25"/>
              </w:rPr>
              <w:t xml:space="preserve"> </w:t>
            </w:r>
            <w:r w:rsidRPr="004F3D01">
              <w:rPr>
                <w:sz w:val="25"/>
              </w:rPr>
              <w:t>почитания</w:t>
            </w:r>
            <w:r w:rsidRPr="004F3D01">
              <w:rPr>
                <w:spacing w:val="1"/>
                <w:sz w:val="25"/>
              </w:rPr>
              <w:t xml:space="preserve"> </w:t>
            </w:r>
            <w:r w:rsidRPr="004F3D01">
              <w:rPr>
                <w:sz w:val="25"/>
              </w:rPr>
              <w:t>героев</w:t>
            </w:r>
            <w:r w:rsidRPr="004F3D01">
              <w:rPr>
                <w:spacing w:val="1"/>
                <w:sz w:val="25"/>
              </w:rPr>
              <w:t xml:space="preserve"> </w:t>
            </w:r>
            <w:r w:rsidRPr="004F3D01">
              <w:rPr>
                <w:sz w:val="25"/>
              </w:rPr>
              <w:t>и</w:t>
            </w:r>
            <w:r w:rsidRPr="004F3D01">
              <w:rPr>
                <w:spacing w:val="1"/>
                <w:sz w:val="25"/>
              </w:rPr>
              <w:t xml:space="preserve"> </w:t>
            </w:r>
            <w:r w:rsidRPr="004F3D01">
              <w:rPr>
                <w:sz w:val="25"/>
              </w:rPr>
              <w:t>защитников</w:t>
            </w:r>
            <w:r w:rsidRPr="004F3D01">
              <w:rPr>
                <w:spacing w:val="1"/>
                <w:sz w:val="25"/>
              </w:rPr>
              <w:t xml:space="preserve"> </w:t>
            </w:r>
            <w:r w:rsidRPr="004F3D01">
              <w:rPr>
                <w:sz w:val="25"/>
              </w:rPr>
              <w:t>Отечества,</w:t>
            </w:r>
            <w:r w:rsidRPr="004F3D01">
              <w:rPr>
                <w:spacing w:val="-2"/>
                <w:sz w:val="25"/>
              </w:rPr>
              <w:t xml:space="preserve"> </w:t>
            </w:r>
            <w:r w:rsidRPr="004F3D01">
              <w:rPr>
                <w:sz w:val="25"/>
              </w:rPr>
              <w:t>проявляющий к ним</w:t>
            </w:r>
            <w:r w:rsidRPr="004F3D01">
              <w:rPr>
                <w:spacing w:val="-1"/>
                <w:sz w:val="25"/>
              </w:rPr>
              <w:t xml:space="preserve"> </w:t>
            </w:r>
            <w:r w:rsidRPr="004F3D01">
              <w:rPr>
                <w:sz w:val="25"/>
              </w:rPr>
              <w:t>уважение.</w:t>
            </w:r>
          </w:p>
          <w:p w:rsidR="00622B7C" w:rsidRPr="004F3D01" w:rsidRDefault="00622B7C" w:rsidP="00804E47">
            <w:pPr>
              <w:pStyle w:val="TableParagraph"/>
              <w:spacing w:line="287" w:lineRule="exact"/>
              <w:ind w:left="288"/>
              <w:rPr>
                <w:sz w:val="25"/>
              </w:rPr>
            </w:pPr>
            <w:r w:rsidRPr="004F3D01">
              <w:rPr>
                <w:sz w:val="25"/>
              </w:rPr>
              <w:t>Имеющий</w:t>
            </w:r>
            <w:r w:rsidRPr="004F3D01">
              <w:rPr>
                <w:spacing w:val="26"/>
                <w:sz w:val="25"/>
              </w:rPr>
              <w:t xml:space="preserve"> </w:t>
            </w:r>
            <w:r w:rsidRPr="004F3D01">
              <w:rPr>
                <w:sz w:val="25"/>
              </w:rPr>
              <w:t>первоначальные</w:t>
            </w:r>
            <w:r w:rsidRPr="004F3D01">
              <w:rPr>
                <w:spacing w:val="25"/>
                <w:sz w:val="25"/>
              </w:rPr>
              <w:t xml:space="preserve"> </w:t>
            </w:r>
            <w:r w:rsidRPr="004F3D01">
              <w:rPr>
                <w:sz w:val="25"/>
              </w:rPr>
              <w:t>представления</w:t>
            </w:r>
            <w:r w:rsidRPr="004F3D01">
              <w:rPr>
                <w:spacing w:val="25"/>
                <w:sz w:val="25"/>
              </w:rPr>
              <w:t xml:space="preserve"> </w:t>
            </w:r>
            <w:r w:rsidRPr="004F3D01">
              <w:rPr>
                <w:sz w:val="25"/>
              </w:rPr>
              <w:t>о</w:t>
            </w:r>
            <w:r w:rsidRPr="004F3D01">
              <w:rPr>
                <w:spacing w:val="27"/>
                <w:sz w:val="25"/>
              </w:rPr>
              <w:t xml:space="preserve"> </w:t>
            </w:r>
            <w:r w:rsidRPr="004F3D01">
              <w:rPr>
                <w:sz w:val="25"/>
              </w:rPr>
              <w:t>правах</w:t>
            </w:r>
            <w:r w:rsidRPr="004F3D01">
              <w:rPr>
                <w:spacing w:val="25"/>
                <w:sz w:val="25"/>
              </w:rPr>
              <w:t xml:space="preserve"> </w:t>
            </w:r>
            <w:r w:rsidRPr="004F3D01">
              <w:rPr>
                <w:sz w:val="25"/>
              </w:rPr>
              <w:t>и</w:t>
            </w:r>
            <w:r w:rsidRPr="004F3D01">
              <w:rPr>
                <w:spacing w:val="26"/>
                <w:sz w:val="25"/>
              </w:rPr>
              <w:t xml:space="preserve"> </w:t>
            </w:r>
            <w:r w:rsidRPr="004F3D01">
              <w:rPr>
                <w:sz w:val="25"/>
              </w:rPr>
              <w:t>ответственности</w:t>
            </w:r>
            <w:r w:rsidRPr="004F3D01">
              <w:rPr>
                <w:spacing w:val="25"/>
                <w:sz w:val="25"/>
              </w:rPr>
              <w:t xml:space="preserve"> </w:t>
            </w:r>
            <w:r w:rsidRPr="004F3D01">
              <w:rPr>
                <w:sz w:val="25"/>
              </w:rPr>
              <w:t>человека</w:t>
            </w:r>
            <w:r w:rsidRPr="004F3D01">
              <w:rPr>
                <w:spacing w:val="25"/>
                <w:sz w:val="25"/>
              </w:rPr>
              <w:t xml:space="preserve"> </w:t>
            </w:r>
            <w:r w:rsidRPr="004F3D01">
              <w:rPr>
                <w:sz w:val="25"/>
              </w:rPr>
              <w:t>в</w:t>
            </w:r>
          </w:p>
        </w:tc>
      </w:tr>
    </w:tbl>
    <w:p w:rsidR="00622B7C" w:rsidRPr="004F3D01" w:rsidRDefault="00622B7C" w:rsidP="00622B7C">
      <w:pPr>
        <w:spacing w:line="287" w:lineRule="exact"/>
        <w:rPr>
          <w:sz w:val="25"/>
        </w:rPr>
        <w:sectPr w:rsidR="00622B7C" w:rsidRPr="004F3D01">
          <w:pgSz w:w="11910" w:h="16840"/>
          <w:pgMar w:top="760" w:right="440" w:bottom="114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22B7C" w:rsidRPr="004F3D01" w:rsidTr="00804E47">
        <w:trPr>
          <w:trHeight w:val="991"/>
        </w:trPr>
        <w:tc>
          <w:tcPr>
            <w:tcW w:w="9352" w:type="dxa"/>
          </w:tcPr>
          <w:p w:rsidR="00622B7C" w:rsidRPr="004F3D01" w:rsidRDefault="00622B7C" w:rsidP="00804E47">
            <w:pPr>
              <w:pStyle w:val="TableParagraph"/>
              <w:spacing w:line="273" w:lineRule="exact"/>
              <w:rPr>
                <w:sz w:val="25"/>
              </w:rPr>
            </w:pPr>
            <w:r w:rsidRPr="004F3D01">
              <w:rPr>
                <w:sz w:val="25"/>
              </w:rPr>
              <w:t>обществе,</w:t>
            </w:r>
            <w:r w:rsidRPr="004F3D01">
              <w:rPr>
                <w:spacing w:val="-4"/>
                <w:sz w:val="25"/>
              </w:rPr>
              <w:t xml:space="preserve"> </w:t>
            </w:r>
            <w:r w:rsidRPr="004F3D01">
              <w:rPr>
                <w:sz w:val="25"/>
              </w:rPr>
              <w:t>гражданских</w:t>
            </w:r>
            <w:r w:rsidRPr="004F3D01">
              <w:rPr>
                <w:spacing w:val="-4"/>
                <w:sz w:val="25"/>
              </w:rPr>
              <w:t xml:space="preserve"> </w:t>
            </w:r>
            <w:r w:rsidRPr="004F3D01">
              <w:rPr>
                <w:sz w:val="25"/>
              </w:rPr>
              <w:t>правах</w:t>
            </w:r>
            <w:r w:rsidRPr="004F3D01">
              <w:rPr>
                <w:spacing w:val="-4"/>
                <w:sz w:val="25"/>
              </w:rPr>
              <w:t xml:space="preserve"> </w:t>
            </w:r>
            <w:r w:rsidRPr="004F3D01">
              <w:rPr>
                <w:sz w:val="25"/>
              </w:rPr>
              <w:t>и</w:t>
            </w:r>
            <w:r w:rsidRPr="004F3D01">
              <w:rPr>
                <w:spacing w:val="-2"/>
                <w:sz w:val="25"/>
              </w:rPr>
              <w:t xml:space="preserve"> </w:t>
            </w:r>
            <w:r w:rsidRPr="004F3D01">
              <w:rPr>
                <w:sz w:val="25"/>
              </w:rPr>
              <w:t>обязанностях.</w:t>
            </w:r>
          </w:p>
          <w:p w:rsidR="00622B7C" w:rsidRPr="004F3D01" w:rsidRDefault="00622B7C" w:rsidP="00804E47">
            <w:pPr>
              <w:pStyle w:val="TableParagraph"/>
              <w:spacing w:before="9" w:line="332" w:lineRule="exact"/>
              <w:ind w:firstLine="178"/>
              <w:rPr>
                <w:sz w:val="25"/>
              </w:rPr>
            </w:pPr>
            <w:r w:rsidRPr="004F3D01">
              <w:rPr>
                <w:sz w:val="25"/>
              </w:rPr>
              <w:t>Принимающий</w:t>
            </w:r>
            <w:r w:rsidRPr="004F3D01">
              <w:rPr>
                <w:spacing w:val="29"/>
                <w:sz w:val="25"/>
              </w:rPr>
              <w:t xml:space="preserve"> </w:t>
            </w:r>
            <w:r w:rsidRPr="004F3D01">
              <w:rPr>
                <w:sz w:val="25"/>
              </w:rPr>
              <w:t>участие</w:t>
            </w:r>
            <w:r w:rsidRPr="004F3D01">
              <w:rPr>
                <w:spacing w:val="28"/>
                <w:sz w:val="25"/>
              </w:rPr>
              <w:t xml:space="preserve"> </w:t>
            </w:r>
            <w:r w:rsidRPr="004F3D01">
              <w:rPr>
                <w:sz w:val="25"/>
              </w:rPr>
              <w:t>в</w:t>
            </w:r>
            <w:r w:rsidRPr="004F3D01">
              <w:rPr>
                <w:spacing w:val="28"/>
                <w:sz w:val="25"/>
              </w:rPr>
              <w:t xml:space="preserve"> </w:t>
            </w:r>
            <w:r w:rsidRPr="004F3D01">
              <w:rPr>
                <w:sz w:val="25"/>
              </w:rPr>
              <w:t>жизни</w:t>
            </w:r>
            <w:r w:rsidRPr="004F3D01">
              <w:rPr>
                <w:spacing w:val="30"/>
                <w:sz w:val="25"/>
              </w:rPr>
              <w:t xml:space="preserve"> </w:t>
            </w:r>
            <w:r w:rsidRPr="004F3D01">
              <w:rPr>
                <w:sz w:val="25"/>
              </w:rPr>
              <w:t>класса,</w:t>
            </w:r>
            <w:r w:rsidRPr="004F3D01">
              <w:rPr>
                <w:spacing w:val="31"/>
                <w:sz w:val="25"/>
              </w:rPr>
              <w:t xml:space="preserve"> </w:t>
            </w:r>
            <w:r w:rsidRPr="004F3D01">
              <w:rPr>
                <w:sz w:val="25"/>
              </w:rPr>
              <w:t>общеобразовательной</w:t>
            </w:r>
            <w:r w:rsidRPr="004F3D01">
              <w:rPr>
                <w:spacing w:val="29"/>
                <w:sz w:val="25"/>
              </w:rPr>
              <w:t xml:space="preserve"> </w:t>
            </w:r>
            <w:r w:rsidRPr="004F3D01">
              <w:rPr>
                <w:sz w:val="25"/>
              </w:rPr>
              <w:t>организации,</w:t>
            </w:r>
            <w:r w:rsidRPr="004F3D01">
              <w:rPr>
                <w:spacing w:val="28"/>
                <w:sz w:val="25"/>
              </w:rPr>
              <w:t xml:space="preserve"> </w:t>
            </w:r>
            <w:r w:rsidRPr="004F3D01">
              <w:rPr>
                <w:sz w:val="25"/>
              </w:rPr>
              <w:t>в</w:t>
            </w:r>
            <w:r w:rsidRPr="004F3D01">
              <w:rPr>
                <w:spacing w:val="-60"/>
                <w:sz w:val="25"/>
              </w:rPr>
              <w:t xml:space="preserve"> </w:t>
            </w:r>
            <w:r w:rsidRPr="004F3D01">
              <w:rPr>
                <w:sz w:val="25"/>
              </w:rPr>
              <w:t>доступной</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w:t>
            </w:r>
            <w:r w:rsidRPr="004F3D01">
              <w:rPr>
                <w:spacing w:val="-2"/>
                <w:sz w:val="25"/>
              </w:rPr>
              <w:t xml:space="preserve"> </w:t>
            </w:r>
            <w:r w:rsidRPr="004F3D01">
              <w:rPr>
                <w:sz w:val="25"/>
              </w:rPr>
              <w:t>значимой деятельности.</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Духовно-нравственное</w:t>
            </w:r>
            <w:r w:rsidRPr="004F3D01">
              <w:rPr>
                <w:b/>
                <w:spacing w:val="-6"/>
                <w:sz w:val="25"/>
              </w:rPr>
              <w:t xml:space="preserve"> </w:t>
            </w:r>
            <w:r w:rsidRPr="004F3D01">
              <w:rPr>
                <w:b/>
                <w:sz w:val="25"/>
              </w:rPr>
              <w:t>воспитание</w:t>
            </w:r>
          </w:p>
        </w:tc>
      </w:tr>
      <w:tr w:rsidR="00622B7C" w:rsidRPr="004F3D01" w:rsidTr="00804E47">
        <w:trPr>
          <w:trHeight w:val="4629"/>
        </w:trPr>
        <w:tc>
          <w:tcPr>
            <w:tcW w:w="9352" w:type="dxa"/>
          </w:tcPr>
          <w:p w:rsidR="00622B7C" w:rsidRPr="004F3D01" w:rsidRDefault="00622B7C" w:rsidP="00804E47">
            <w:pPr>
              <w:pStyle w:val="TableParagraph"/>
              <w:spacing w:line="276" w:lineRule="auto"/>
              <w:ind w:right="99" w:firstLine="180"/>
              <w:rPr>
                <w:sz w:val="25"/>
              </w:rPr>
            </w:pP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своей</w:t>
            </w:r>
            <w:r w:rsidRPr="004F3D01">
              <w:rPr>
                <w:spacing w:val="1"/>
                <w:sz w:val="25"/>
              </w:rPr>
              <w:t xml:space="preserve"> </w:t>
            </w:r>
            <w:r w:rsidRPr="004F3D01">
              <w:rPr>
                <w:sz w:val="25"/>
              </w:rPr>
              <w:t>семьи,</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семейные</w:t>
            </w:r>
            <w:r w:rsidRPr="004F3D01">
              <w:rPr>
                <w:spacing w:val="-2"/>
                <w:sz w:val="25"/>
              </w:rPr>
              <w:t xml:space="preserve"> </w:t>
            </w:r>
            <w:r w:rsidRPr="004F3D01">
              <w:rPr>
                <w:sz w:val="25"/>
              </w:rPr>
              <w:t>ценности</w:t>
            </w:r>
            <w:r w:rsidRPr="004F3D01">
              <w:rPr>
                <w:spacing w:val="-1"/>
                <w:sz w:val="25"/>
              </w:rPr>
              <w:t xml:space="preserve"> </w:t>
            </w:r>
            <w:r w:rsidRPr="004F3D01">
              <w:rPr>
                <w:sz w:val="25"/>
              </w:rPr>
              <w:t>с учётом</w:t>
            </w:r>
            <w:r w:rsidRPr="004F3D01">
              <w:rPr>
                <w:spacing w:val="-2"/>
                <w:sz w:val="25"/>
              </w:rPr>
              <w:t xml:space="preserve"> </w:t>
            </w:r>
            <w:r w:rsidRPr="004F3D01">
              <w:rPr>
                <w:sz w:val="25"/>
              </w:rPr>
              <w:t>национальной,</w:t>
            </w:r>
            <w:r w:rsidRPr="004F3D01">
              <w:rPr>
                <w:spacing w:val="-2"/>
                <w:sz w:val="25"/>
              </w:rPr>
              <w:t xml:space="preserve"> </w:t>
            </w:r>
            <w:r w:rsidRPr="004F3D01">
              <w:rPr>
                <w:sz w:val="25"/>
              </w:rPr>
              <w:t>религиозной принадлежности.</w:t>
            </w:r>
          </w:p>
          <w:p w:rsidR="00622B7C" w:rsidRPr="004F3D01" w:rsidRDefault="00622B7C" w:rsidP="00804E47">
            <w:pPr>
              <w:pStyle w:val="TableParagraph"/>
              <w:spacing w:line="273" w:lineRule="auto"/>
              <w:ind w:right="100" w:firstLine="180"/>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каждой</w:t>
            </w:r>
            <w:r w:rsidRPr="004F3D01">
              <w:rPr>
                <w:spacing w:val="1"/>
                <w:sz w:val="25"/>
              </w:rPr>
              <w:t xml:space="preserve"> </w:t>
            </w:r>
            <w:r w:rsidRPr="004F3D01">
              <w:rPr>
                <w:sz w:val="25"/>
              </w:rPr>
              <w:t>человеческой</w:t>
            </w:r>
            <w:r w:rsidRPr="004F3D01">
              <w:rPr>
                <w:spacing w:val="1"/>
                <w:sz w:val="25"/>
              </w:rPr>
              <w:t xml:space="preserve"> </w:t>
            </w:r>
            <w:r w:rsidRPr="004F3D01">
              <w:rPr>
                <w:sz w:val="25"/>
              </w:rPr>
              <w:t>жизни,</w:t>
            </w:r>
            <w:r w:rsidRPr="004F3D01">
              <w:rPr>
                <w:spacing w:val="63"/>
                <w:sz w:val="25"/>
              </w:rPr>
              <w:t xml:space="preserve"> </w:t>
            </w:r>
            <w:r w:rsidRPr="004F3D01">
              <w:rPr>
                <w:sz w:val="25"/>
              </w:rPr>
              <w:t>признающий</w:t>
            </w:r>
            <w:r w:rsidRPr="004F3D01">
              <w:rPr>
                <w:spacing w:val="1"/>
                <w:sz w:val="25"/>
              </w:rPr>
              <w:t xml:space="preserve"> </w:t>
            </w:r>
            <w:r w:rsidRPr="004F3D01">
              <w:rPr>
                <w:sz w:val="25"/>
              </w:rPr>
              <w:t>индивидуальность</w:t>
            </w:r>
            <w:r w:rsidRPr="004F3D01">
              <w:rPr>
                <w:spacing w:val="-3"/>
                <w:sz w:val="25"/>
              </w:rPr>
              <w:t xml:space="preserve"> </w:t>
            </w:r>
            <w:r w:rsidRPr="004F3D01">
              <w:rPr>
                <w:sz w:val="25"/>
              </w:rPr>
              <w:t>и достоинство</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p>
          <w:p w:rsidR="00622B7C" w:rsidRPr="004F3D01" w:rsidRDefault="00622B7C" w:rsidP="00804E47">
            <w:pPr>
              <w:pStyle w:val="TableParagraph"/>
              <w:spacing w:line="276" w:lineRule="auto"/>
              <w:ind w:right="102" w:firstLine="180"/>
              <w:rPr>
                <w:sz w:val="25"/>
              </w:rPr>
            </w:pPr>
            <w:r w:rsidRPr="004F3D01">
              <w:rPr>
                <w:sz w:val="25"/>
              </w:rPr>
              <w:t>Доброжелательный, проявляющий сопереживание, готовность оказывать помощь,</w:t>
            </w:r>
            <w:r w:rsidRPr="004F3D01">
              <w:rPr>
                <w:spacing w:val="1"/>
                <w:sz w:val="25"/>
              </w:rPr>
              <w:t xml:space="preserve"> </w:t>
            </w:r>
            <w:r w:rsidRPr="004F3D01">
              <w:rPr>
                <w:sz w:val="25"/>
              </w:rPr>
              <w:t>выражающий неприятие поведения, причиняющего физический и моральный вред</w:t>
            </w:r>
            <w:r w:rsidRPr="004F3D01">
              <w:rPr>
                <w:spacing w:val="1"/>
                <w:sz w:val="25"/>
              </w:rPr>
              <w:t xml:space="preserve"> </w:t>
            </w:r>
            <w:r w:rsidRPr="004F3D01">
              <w:rPr>
                <w:sz w:val="25"/>
              </w:rPr>
              <w:t>другим</w:t>
            </w:r>
            <w:r w:rsidRPr="004F3D01">
              <w:rPr>
                <w:spacing w:val="-1"/>
                <w:sz w:val="25"/>
              </w:rPr>
              <w:t xml:space="preserve"> </w:t>
            </w:r>
            <w:r w:rsidRPr="004F3D01">
              <w:rPr>
                <w:sz w:val="25"/>
              </w:rPr>
              <w:t>людям,</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старших.</w:t>
            </w:r>
          </w:p>
          <w:p w:rsidR="00622B7C" w:rsidRPr="004F3D01" w:rsidRDefault="00622B7C" w:rsidP="00804E47">
            <w:pPr>
              <w:pStyle w:val="TableParagraph"/>
              <w:spacing w:line="276" w:lineRule="auto"/>
              <w:ind w:right="96" w:firstLine="180"/>
              <w:rPr>
                <w:sz w:val="25"/>
              </w:rPr>
            </w:pPr>
            <w:r w:rsidRPr="004F3D01">
              <w:rPr>
                <w:sz w:val="25"/>
              </w:rPr>
              <w:t>Умеющий оценивать поступки с позиции их соответствия нравственным нормам,</w:t>
            </w:r>
            <w:r w:rsidRPr="004F3D01">
              <w:rPr>
                <w:spacing w:val="1"/>
                <w:sz w:val="25"/>
              </w:rPr>
              <w:t xml:space="preserve"> </w:t>
            </w:r>
            <w:r w:rsidRPr="004F3D01">
              <w:rPr>
                <w:sz w:val="25"/>
              </w:rPr>
              <w:t>осознающий</w:t>
            </w:r>
            <w:r w:rsidRPr="004F3D01">
              <w:rPr>
                <w:spacing w:val="-1"/>
                <w:sz w:val="25"/>
              </w:rPr>
              <w:t xml:space="preserve"> </w:t>
            </w:r>
            <w:r w:rsidRPr="004F3D01">
              <w:rPr>
                <w:sz w:val="25"/>
              </w:rPr>
              <w:t>ответственность</w:t>
            </w:r>
            <w:r w:rsidRPr="004F3D01">
              <w:rPr>
                <w:spacing w:val="-2"/>
                <w:sz w:val="25"/>
              </w:rPr>
              <w:t xml:space="preserve"> </w:t>
            </w:r>
            <w:r w:rsidRPr="004F3D01">
              <w:rPr>
                <w:sz w:val="25"/>
              </w:rPr>
              <w:t>за</w:t>
            </w:r>
            <w:r w:rsidRPr="004F3D01">
              <w:rPr>
                <w:spacing w:val="1"/>
                <w:sz w:val="25"/>
              </w:rPr>
              <w:t xml:space="preserve"> </w:t>
            </w:r>
            <w:r w:rsidRPr="004F3D01">
              <w:rPr>
                <w:sz w:val="25"/>
              </w:rPr>
              <w:t>свои</w:t>
            </w:r>
            <w:r w:rsidRPr="004F3D01">
              <w:rPr>
                <w:spacing w:val="-1"/>
                <w:sz w:val="25"/>
              </w:rPr>
              <w:t xml:space="preserve"> </w:t>
            </w:r>
            <w:r w:rsidRPr="004F3D01">
              <w:rPr>
                <w:sz w:val="25"/>
              </w:rPr>
              <w:t>поступки.</w:t>
            </w:r>
          </w:p>
          <w:p w:rsidR="00622B7C" w:rsidRPr="004F3D01" w:rsidRDefault="00622B7C" w:rsidP="00804E47">
            <w:pPr>
              <w:pStyle w:val="TableParagraph"/>
              <w:spacing w:line="276" w:lineRule="auto"/>
              <w:ind w:right="102" w:firstLine="180"/>
              <w:rPr>
                <w:sz w:val="25"/>
              </w:rPr>
            </w:pPr>
            <w:r w:rsidRPr="004F3D01">
              <w:rPr>
                <w:sz w:val="25"/>
              </w:rPr>
              <w:t>Владеющий</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языкового</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культурного</w:t>
            </w:r>
            <w:r w:rsidRPr="004F3D01">
              <w:rPr>
                <w:spacing w:val="1"/>
                <w:sz w:val="25"/>
              </w:rPr>
              <w:t xml:space="preserve"> </w:t>
            </w:r>
            <w:r w:rsidRPr="004F3D01">
              <w:rPr>
                <w:sz w:val="25"/>
              </w:rPr>
              <w:t>пространства России, имеющий первоначальные навыки общения с 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622B7C" w:rsidRPr="004F3D01" w:rsidRDefault="00622B7C" w:rsidP="00804E47">
            <w:pPr>
              <w:pStyle w:val="TableParagraph"/>
              <w:spacing w:line="287" w:lineRule="exact"/>
              <w:ind w:left="288"/>
              <w:rPr>
                <w:sz w:val="25"/>
              </w:rPr>
            </w:pPr>
            <w:r w:rsidRPr="004F3D01">
              <w:rPr>
                <w:sz w:val="25"/>
              </w:rPr>
              <w:t>Сознающий</w:t>
            </w:r>
            <w:r w:rsidRPr="004F3D01">
              <w:rPr>
                <w:spacing w:val="41"/>
                <w:sz w:val="25"/>
              </w:rPr>
              <w:t xml:space="preserve"> </w:t>
            </w:r>
            <w:r w:rsidRPr="004F3D01">
              <w:rPr>
                <w:sz w:val="25"/>
              </w:rPr>
              <w:t>нравственную</w:t>
            </w:r>
            <w:r w:rsidRPr="004F3D01">
              <w:rPr>
                <w:spacing w:val="41"/>
                <w:sz w:val="25"/>
              </w:rPr>
              <w:t xml:space="preserve"> </w:t>
            </w:r>
            <w:r w:rsidRPr="004F3D01">
              <w:rPr>
                <w:sz w:val="25"/>
              </w:rPr>
              <w:t>и</w:t>
            </w:r>
            <w:r w:rsidRPr="004F3D01">
              <w:rPr>
                <w:spacing w:val="41"/>
                <w:sz w:val="25"/>
              </w:rPr>
              <w:t xml:space="preserve"> </w:t>
            </w:r>
            <w:r w:rsidRPr="004F3D01">
              <w:rPr>
                <w:sz w:val="25"/>
              </w:rPr>
              <w:t>эстетическую</w:t>
            </w:r>
            <w:r w:rsidRPr="004F3D01">
              <w:rPr>
                <w:spacing w:val="44"/>
                <w:sz w:val="25"/>
              </w:rPr>
              <w:t xml:space="preserve"> </w:t>
            </w:r>
            <w:r w:rsidRPr="004F3D01">
              <w:rPr>
                <w:sz w:val="25"/>
              </w:rPr>
              <w:t>ценность</w:t>
            </w:r>
            <w:r w:rsidRPr="004F3D01">
              <w:rPr>
                <w:spacing w:val="40"/>
                <w:sz w:val="25"/>
              </w:rPr>
              <w:t xml:space="preserve"> </w:t>
            </w:r>
            <w:r w:rsidRPr="004F3D01">
              <w:rPr>
                <w:sz w:val="25"/>
              </w:rPr>
              <w:t>литературы,</w:t>
            </w:r>
            <w:r w:rsidRPr="004F3D01">
              <w:rPr>
                <w:spacing w:val="40"/>
                <w:sz w:val="25"/>
              </w:rPr>
              <w:t xml:space="preserve"> </w:t>
            </w:r>
            <w:r w:rsidRPr="004F3D01">
              <w:rPr>
                <w:sz w:val="25"/>
              </w:rPr>
              <w:t>родного</w:t>
            </w:r>
            <w:r w:rsidRPr="004F3D01">
              <w:rPr>
                <w:spacing w:val="41"/>
                <w:sz w:val="25"/>
              </w:rPr>
              <w:t xml:space="preserve"> </w:t>
            </w:r>
            <w:r w:rsidRPr="004F3D01">
              <w:rPr>
                <w:sz w:val="25"/>
              </w:rPr>
              <w:t>языка,</w:t>
            </w:r>
          </w:p>
          <w:p w:rsidR="00622B7C" w:rsidRPr="004F3D01" w:rsidRDefault="00622B7C" w:rsidP="00804E47">
            <w:pPr>
              <w:pStyle w:val="TableParagraph"/>
              <w:spacing w:before="36"/>
              <w:rPr>
                <w:sz w:val="25"/>
              </w:rPr>
            </w:pPr>
            <w:r w:rsidRPr="004F3D01">
              <w:rPr>
                <w:sz w:val="25"/>
              </w:rPr>
              <w:t>русского</w:t>
            </w:r>
            <w:r w:rsidRPr="004F3D01">
              <w:rPr>
                <w:spacing w:val="-4"/>
                <w:sz w:val="25"/>
              </w:rPr>
              <w:t xml:space="preserve"> </w:t>
            </w:r>
            <w:r w:rsidRPr="004F3D01">
              <w:rPr>
                <w:sz w:val="25"/>
              </w:rPr>
              <w:t>языка,</w:t>
            </w:r>
            <w:r w:rsidRPr="004F3D01">
              <w:rPr>
                <w:spacing w:val="-4"/>
                <w:sz w:val="25"/>
              </w:rPr>
              <w:t xml:space="preserve"> </w:t>
            </w:r>
            <w:r w:rsidRPr="004F3D01">
              <w:rPr>
                <w:sz w:val="25"/>
              </w:rPr>
              <w:t>проявляющий</w:t>
            </w:r>
            <w:r w:rsidRPr="004F3D01">
              <w:rPr>
                <w:spacing w:val="-2"/>
                <w:sz w:val="25"/>
              </w:rPr>
              <w:t xml:space="preserve"> </w:t>
            </w:r>
            <w:r w:rsidRPr="004F3D01">
              <w:rPr>
                <w:sz w:val="25"/>
              </w:rPr>
              <w:t>интерес</w:t>
            </w:r>
            <w:r w:rsidRPr="004F3D01">
              <w:rPr>
                <w:spacing w:val="-3"/>
                <w:sz w:val="25"/>
              </w:rPr>
              <w:t xml:space="preserve"> </w:t>
            </w:r>
            <w:r w:rsidRPr="004F3D01">
              <w:rPr>
                <w:sz w:val="25"/>
              </w:rPr>
              <w:t>к</w:t>
            </w:r>
            <w:r w:rsidRPr="004F3D01">
              <w:rPr>
                <w:spacing w:val="-4"/>
                <w:sz w:val="25"/>
              </w:rPr>
              <w:t xml:space="preserve"> </w:t>
            </w:r>
            <w:r w:rsidRPr="004F3D01">
              <w:rPr>
                <w:sz w:val="25"/>
              </w:rPr>
              <w:t>чтению.</w:t>
            </w:r>
          </w:p>
        </w:tc>
      </w:tr>
      <w:tr w:rsidR="00622B7C" w:rsidRPr="004F3D01" w:rsidTr="00804E47">
        <w:trPr>
          <w:trHeight w:val="328"/>
        </w:trPr>
        <w:tc>
          <w:tcPr>
            <w:tcW w:w="9352" w:type="dxa"/>
          </w:tcPr>
          <w:p w:rsidR="00622B7C" w:rsidRPr="004F3D01" w:rsidRDefault="00622B7C" w:rsidP="00804E47">
            <w:pPr>
              <w:pStyle w:val="TableParagraph"/>
              <w:spacing w:line="280" w:lineRule="exact"/>
              <w:ind w:left="288"/>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622B7C" w:rsidRPr="004F3D01" w:rsidTr="00804E47">
        <w:trPr>
          <w:trHeight w:val="1984"/>
        </w:trPr>
        <w:tc>
          <w:tcPr>
            <w:tcW w:w="9352" w:type="dxa"/>
          </w:tcPr>
          <w:p w:rsidR="00622B7C" w:rsidRPr="004F3D01" w:rsidRDefault="00622B7C" w:rsidP="00804E47">
            <w:pPr>
              <w:pStyle w:val="TableParagraph"/>
              <w:spacing w:line="273" w:lineRule="auto"/>
              <w:ind w:firstLine="180"/>
              <w:rPr>
                <w:sz w:val="25"/>
              </w:rPr>
            </w:pPr>
            <w:r w:rsidRPr="004F3D01">
              <w:rPr>
                <w:sz w:val="25"/>
              </w:rPr>
              <w:t>Способный</w:t>
            </w:r>
            <w:r w:rsidRPr="004F3D01">
              <w:rPr>
                <w:spacing w:val="37"/>
                <w:sz w:val="25"/>
              </w:rPr>
              <w:t xml:space="preserve"> </w:t>
            </w:r>
            <w:r w:rsidRPr="004F3D01">
              <w:rPr>
                <w:sz w:val="25"/>
              </w:rPr>
              <w:t>воспринимать</w:t>
            </w:r>
            <w:r w:rsidRPr="004F3D01">
              <w:rPr>
                <w:spacing w:val="36"/>
                <w:sz w:val="25"/>
              </w:rPr>
              <w:t xml:space="preserve"> </w:t>
            </w:r>
            <w:r w:rsidRPr="004F3D01">
              <w:rPr>
                <w:sz w:val="25"/>
              </w:rPr>
              <w:t>и</w:t>
            </w:r>
            <w:r w:rsidRPr="004F3D01">
              <w:rPr>
                <w:spacing w:val="40"/>
                <w:sz w:val="25"/>
              </w:rPr>
              <w:t xml:space="preserve"> </w:t>
            </w:r>
            <w:r w:rsidRPr="004F3D01">
              <w:rPr>
                <w:sz w:val="25"/>
              </w:rPr>
              <w:t>чувствовать</w:t>
            </w:r>
            <w:r w:rsidRPr="004F3D01">
              <w:rPr>
                <w:spacing w:val="36"/>
                <w:sz w:val="25"/>
              </w:rPr>
              <w:t xml:space="preserve"> </w:t>
            </w:r>
            <w:r w:rsidRPr="004F3D01">
              <w:rPr>
                <w:sz w:val="25"/>
              </w:rPr>
              <w:t>прекрасное</w:t>
            </w:r>
            <w:r w:rsidRPr="004F3D01">
              <w:rPr>
                <w:spacing w:val="38"/>
                <w:sz w:val="25"/>
              </w:rPr>
              <w:t xml:space="preserve"> </w:t>
            </w:r>
            <w:r w:rsidRPr="004F3D01">
              <w:rPr>
                <w:sz w:val="25"/>
              </w:rPr>
              <w:t>в</w:t>
            </w:r>
            <w:r w:rsidRPr="004F3D01">
              <w:rPr>
                <w:spacing w:val="37"/>
                <w:sz w:val="25"/>
              </w:rPr>
              <w:t xml:space="preserve"> </w:t>
            </w:r>
            <w:r w:rsidRPr="004F3D01">
              <w:rPr>
                <w:sz w:val="25"/>
              </w:rPr>
              <w:t>быту,</w:t>
            </w:r>
            <w:r w:rsidRPr="004F3D01">
              <w:rPr>
                <w:spacing w:val="36"/>
                <w:sz w:val="25"/>
              </w:rPr>
              <w:t xml:space="preserve"> </w:t>
            </w:r>
            <w:r w:rsidRPr="004F3D01">
              <w:rPr>
                <w:sz w:val="25"/>
              </w:rPr>
              <w:t>природе,</w:t>
            </w:r>
            <w:r w:rsidRPr="004F3D01">
              <w:rPr>
                <w:spacing w:val="37"/>
                <w:sz w:val="25"/>
              </w:rPr>
              <w:t xml:space="preserve"> </w:t>
            </w:r>
            <w:r w:rsidRPr="004F3D01">
              <w:rPr>
                <w:sz w:val="25"/>
              </w:rPr>
              <w:t>искусстве,</w:t>
            </w:r>
            <w:r w:rsidRPr="004F3D01">
              <w:rPr>
                <w:spacing w:val="-59"/>
                <w:sz w:val="25"/>
              </w:rPr>
              <w:t xml:space="preserve"> </w:t>
            </w:r>
            <w:r w:rsidRPr="004F3D01">
              <w:rPr>
                <w:sz w:val="25"/>
              </w:rPr>
              <w:t>творчестве</w:t>
            </w:r>
            <w:r w:rsidRPr="004F3D01">
              <w:rPr>
                <w:spacing w:val="-2"/>
                <w:sz w:val="25"/>
              </w:rPr>
              <w:t xml:space="preserve"> </w:t>
            </w:r>
            <w:r w:rsidRPr="004F3D01">
              <w:rPr>
                <w:sz w:val="25"/>
              </w:rPr>
              <w:t>людей.</w:t>
            </w:r>
          </w:p>
          <w:p w:rsidR="00622B7C" w:rsidRPr="004F3D01" w:rsidRDefault="00622B7C" w:rsidP="00804E47">
            <w:pPr>
              <w:pStyle w:val="TableParagraph"/>
              <w:spacing w:line="276" w:lineRule="auto"/>
              <w:ind w:firstLine="180"/>
              <w:rPr>
                <w:sz w:val="25"/>
              </w:rPr>
            </w:pPr>
            <w:r w:rsidRPr="004F3D01">
              <w:rPr>
                <w:sz w:val="25"/>
              </w:rPr>
              <w:t>Проявляющий</w:t>
            </w:r>
            <w:r w:rsidRPr="004F3D01">
              <w:rPr>
                <w:spacing w:val="49"/>
                <w:sz w:val="25"/>
              </w:rPr>
              <w:t xml:space="preserve"> </w:t>
            </w:r>
            <w:r w:rsidRPr="004F3D01">
              <w:rPr>
                <w:sz w:val="25"/>
              </w:rPr>
              <w:t>интерес</w:t>
            </w:r>
            <w:r w:rsidRPr="004F3D01">
              <w:rPr>
                <w:spacing w:val="48"/>
                <w:sz w:val="25"/>
              </w:rPr>
              <w:t xml:space="preserve"> </w:t>
            </w:r>
            <w:r w:rsidRPr="004F3D01">
              <w:rPr>
                <w:sz w:val="25"/>
              </w:rPr>
              <w:t>и</w:t>
            </w:r>
            <w:r w:rsidRPr="004F3D01">
              <w:rPr>
                <w:spacing w:val="50"/>
                <w:sz w:val="25"/>
              </w:rPr>
              <w:t xml:space="preserve"> </w:t>
            </w:r>
            <w:r w:rsidRPr="004F3D01">
              <w:rPr>
                <w:sz w:val="25"/>
              </w:rPr>
              <w:t>уважение</w:t>
            </w:r>
            <w:r w:rsidRPr="004F3D01">
              <w:rPr>
                <w:spacing w:val="48"/>
                <w:sz w:val="25"/>
              </w:rPr>
              <w:t xml:space="preserve"> </w:t>
            </w:r>
            <w:r w:rsidRPr="004F3D01">
              <w:rPr>
                <w:sz w:val="25"/>
              </w:rPr>
              <w:t>к</w:t>
            </w:r>
            <w:r w:rsidRPr="004F3D01">
              <w:rPr>
                <w:spacing w:val="48"/>
                <w:sz w:val="25"/>
              </w:rPr>
              <w:t xml:space="preserve"> </w:t>
            </w:r>
            <w:r w:rsidRPr="004F3D01">
              <w:rPr>
                <w:sz w:val="25"/>
              </w:rPr>
              <w:t>отечественной</w:t>
            </w:r>
            <w:r w:rsidRPr="004F3D01">
              <w:rPr>
                <w:spacing w:val="49"/>
                <w:sz w:val="25"/>
              </w:rPr>
              <w:t xml:space="preserve"> </w:t>
            </w:r>
            <w:r w:rsidRPr="004F3D01">
              <w:rPr>
                <w:sz w:val="25"/>
              </w:rPr>
              <w:t>и</w:t>
            </w:r>
            <w:r w:rsidRPr="004F3D01">
              <w:rPr>
                <w:spacing w:val="49"/>
                <w:sz w:val="25"/>
              </w:rPr>
              <w:t xml:space="preserve"> </w:t>
            </w:r>
            <w:r w:rsidRPr="004F3D01">
              <w:rPr>
                <w:sz w:val="25"/>
              </w:rPr>
              <w:t>мировой</w:t>
            </w:r>
            <w:r w:rsidRPr="004F3D01">
              <w:rPr>
                <w:spacing w:val="57"/>
                <w:sz w:val="25"/>
              </w:rPr>
              <w:t xml:space="preserve"> </w:t>
            </w:r>
            <w:r w:rsidRPr="004F3D01">
              <w:rPr>
                <w:sz w:val="25"/>
              </w:rPr>
              <w:t>художественной</w:t>
            </w:r>
            <w:r w:rsidRPr="004F3D01">
              <w:rPr>
                <w:spacing w:val="-60"/>
                <w:sz w:val="25"/>
              </w:rPr>
              <w:t xml:space="preserve"> </w:t>
            </w:r>
            <w:r w:rsidRPr="004F3D01">
              <w:rPr>
                <w:sz w:val="25"/>
              </w:rPr>
              <w:t>культуре.</w:t>
            </w:r>
          </w:p>
          <w:p w:rsidR="00622B7C" w:rsidRPr="004F3D01" w:rsidRDefault="00622B7C" w:rsidP="00804E47">
            <w:pPr>
              <w:pStyle w:val="TableParagraph"/>
              <w:ind w:left="288"/>
              <w:rPr>
                <w:sz w:val="25"/>
              </w:rPr>
            </w:pPr>
            <w:r w:rsidRPr="004F3D01">
              <w:rPr>
                <w:sz w:val="25"/>
              </w:rPr>
              <w:t>Проявляющий</w:t>
            </w:r>
            <w:r w:rsidRPr="004F3D01">
              <w:rPr>
                <w:spacing w:val="20"/>
                <w:sz w:val="25"/>
              </w:rPr>
              <w:t xml:space="preserve"> </w:t>
            </w:r>
            <w:r w:rsidRPr="004F3D01">
              <w:rPr>
                <w:sz w:val="25"/>
              </w:rPr>
              <w:t>стремление</w:t>
            </w:r>
            <w:r w:rsidRPr="004F3D01">
              <w:rPr>
                <w:spacing w:val="79"/>
                <w:sz w:val="25"/>
              </w:rPr>
              <w:t xml:space="preserve"> </w:t>
            </w:r>
            <w:r w:rsidRPr="004F3D01">
              <w:rPr>
                <w:sz w:val="25"/>
              </w:rPr>
              <w:t>к</w:t>
            </w:r>
            <w:r w:rsidRPr="004F3D01">
              <w:rPr>
                <w:spacing w:val="82"/>
                <w:sz w:val="25"/>
              </w:rPr>
              <w:t xml:space="preserve"> </w:t>
            </w:r>
            <w:r w:rsidRPr="004F3D01">
              <w:rPr>
                <w:sz w:val="25"/>
              </w:rPr>
              <w:t>самовыражению</w:t>
            </w:r>
            <w:r w:rsidRPr="004F3D01">
              <w:rPr>
                <w:spacing w:val="81"/>
                <w:sz w:val="25"/>
              </w:rPr>
              <w:t xml:space="preserve"> </w:t>
            </w:r>
            <w:r w:rsidRPr="004F3D01">
              <w:rPr>
                <w:sz w:val="25"/>
              </w:rPr>
              <w:t>в</w:t>
            </w:r>
            <w:r w:rsidRPr="004F3D01">
              <w:rPr>
                <w:spacing w:val="80"/>
                <w:sz w:val="25"/>
              </w:rPr>
              <w:t xml:space="preserve"> </w:t>
            </w:r>
            <w:r w:rsidRPr="004F3D01">
              <w:rPr>
                <w:sz w:val="25"/>
              </w:rPr>
              <w:t>разных</w:t>
            </w:r>
            <w:r w:rsidRPr="004F3D01">
              <w:rPr>
                <w:spacing w:val="84"/>
                <w:sz w:val="25"/>
              </w:rPr>
              <w:t xml:space="preserve"> </w:t>
            </w:r>
            <w:r w:rsidRPr="004F3D01">
              <w:rPr>
                <w:sz w:val="25"/>
              </w:rPr>
              <w:t>видах</w:t>
            </w:r>
            <w:r w:rsidRPr="004F3D01">
              <w:rPr>
                <w:spacing w:val="83"/>
                <w:sz w:val="25"/>
              </w:rPr>
              <w:t xml:space="preserve"> </w:t>
            </w:r>
            <w:r w:rsidRPr="004F3D01">
              <w:rPr>
                <w:sz w:val="25"/>
              </w:rPr>
              <w:t>художественной</w:t>
            </w:r>
          </w:p>
          <w:p w:rsidR="00622B7C" w:rsidRPr="004F3D01" w:rsidRDefault="00622B7C" w:rsidP="00804E47">
            <w:pPr>
              <w:pStyle w:val="TableParagraph"/>
              <w:spacing w:before="35"/>
              <w:rPr>
                <w:sz w:val="25"/>
              </w:rPr>
            </w:pPr>
            <w:r w:rsidRPr="004F3D01">
              <w:rPr>
                <w:sz w:val="25"/>
              </w:rPr>
              <w:t>деятельности,</w:t>
            </w:r>
            <w:r w:rsidRPr="004F3D01">
              <w:rPr>
                <w:spacing w:val="-5"/>
                <w:sz w:val="25"/>
              </w:rPr>
              <w:t xml:space="preserve"> </w:t>
            </w:r>
            <w:r w:rsidRPr="004F3D01">
              <w:rPr>
                <w:sz w:val="25"/>
              </w:rPr>
              <w:t>искусстве.</w:t>
            </w:r>
          </w:p>
        </w:tc>
      </w:tr>
      <w:tr w:rsidR="00622B7C" w:rsidRPr="004F3D01" w:rsidTr="00804E47">
        <w:trPr>
          <w:trHeight w:val="661"/>
        </w:trPr>
        <w:tc>
          <w:tcPr>
            <w:tcW w:w="9352" w:type="dxa"/>
          </w:tcPr>
          <w:p w:rsidR="00622B7C" w:rsidRPr="004F3D01" w:rsidRDefault="00622B7C" w:rsidP="00804E47">
            <w:pPr>
              <w:pStyle w:val="TableParagraph"/>
              <w:spacing w:line="280" w:lineRule="exact"/>
              <w:ind w:left="288"/>
              <w:rPr>
                <w:b/>
                <w:sz w:val="25"/>
              </w:rPr>
            </w:pPr>
            <w:r w:rsidRPr="004F3D01">
              <w:rPr>
                <w:b/>
                <w:sz w:val="25"/>
              </w:rPr>
              <w:t>Физическое воспитание,</w:t>
            </w:r>
            <w:r w:rsidRPr="004F3D01">
              <w:rPr>
                <w:b/>
                <w:spacing w:val="1"/>
                <w:sz w:val="25"/>
              </w:rPr>
              <w:t xml:space="preserve"> </w:t>
            </w:r>
            <w:r w:rsidRPr="004F3D01">
              <w:rPr>
                <w:b/>
                <w:sz w:val="25"/>
              </w:rPr>
              <w:t>формирование</w:t>
            </w:r>
            <w:r w:rsidRPr="004F3D01">
              <w:rPr>
                <w:b/>
                <w:spacing w:val="1"/>
                <w:sz w:val="25"/>
              </w:rPr>
              <w:t xml:space="preserve"> </w:t>
            </w:r>
            <w:r w:rsidRPr="004F3D01">
              <w:rPr>
                <w:b/>
                <w:sz w:val="25"/>
              </w:rPr>
              <w:t>культуры</w:t>
            </w:r>
            <w:r w:rsidRPr="004F3D01">
              <w:rPr>
                <w:b/>
                <w:spacing w:val="1"/>
                <w:sz w:val="25"/>
              </w:rPr>
              <w:t xml:space="preserve"> </w:t>
            </w:r>
            <w:r w:rsidRPr="004F3D01">
              <w:rPr>
                <w:b/>
                <w:sz w:val="25"/>
              </w:rPr>
              <w:t>здоровья и</w:t>
            </w:r>
            <w:r w:rsidRPr="004F3D01">
              <w:rPr>
                <w:b/>
                <w:spacing w:val="2"/>
                <w:sz w:val="25"/>
              </w:rPr>
              <w:t xml:space="preserve"> </w:t>
            </w:r>
            <w:r w:rsidRPr="004F3D01">
              <w:rPr>
                <w:b/>
                <w:sz w:val="25"/>
              </w:rPr>
              <w:t>эмоционального</w:t>
            </w:r>
          </w:p>
          <w:p w:rsidR="00622B7C" w:rsidRPr="004F3D01" w:rsidRDefault="00622B7C" w:rsidP="00804E47">
            <w:pPr>
              <w:pStyle w:val="TableParagraph"/>
              <w:spacing w:before="43"/>
              <w:rPr>
                <w:b/>
                <w:sz w:val="25"/>
              </w:rPr>
            </w:pPr>
            <w:r w:rsidRPr="004F3D01">
              <w:rPr>
                <w:b/>
                <w:sz w:val="25"/>
              </w:rPr>
              <w:t>благополучия</w:t>
            </w:r>
          </w:p>
        </w:tc>
      </w:tr>
      <w:tr w:rsidR="00622B7C" w:rsidRPr="004F3D01" w:rsidTr="00804E47">
        <w:trPr>
          <w:trHeight w:val="2976"/>
        </w:trPr>
        <w:tc>
          <w:tcPr>
            <w:tcW w:w="9352" w:type="dxa"/>
          </w:tcPr>
          <w:p w:rsidR="00622B7C" w:rsidRPr="004F3D01" w:rsidRDefault="00622B7C" w:rsidP="00804E47">
            <w:pPr>
              <w:pStyle w:val="TableParagraph"/>
              <w:spacing w:line="276" w:lineRule="auto"/>
              <w:ind w:right="100" w:firstLine="180"/>
              <w:rPr>
                <w:sz w:val="25"/>
              </w:rPr>
            </w:pPr>
            <w:r w:rsidRPr="004F3D01">
              <w:rPr>
                <w:sz w:val="25"/>
              </w:rPr>
              <w:t>Бережно относящийся к физическому здоровью, соблюдающий основные правила</w:t>
            </w:r>
            <w:r w:rsidRPr="004F3D01">
              <w:rPr>
                <w:spacing w:val="1"/>
                <w:sz w:val="25"/>
              </w:rPr>
              <w:t xml:space="preserve"> </w:t>
            </w:r>
            <w:r w:rsidRPr="004F3D01">
              <w:rPr>
                <w:sz w:val="25"/>
              </w:rPr>
              <w:t>здорового и безопасного для себя и других людей образа жизни, в 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w:t>
            </w:r>
            <w:r w:rsidRPr="004F3D01">
              <w:rPr>
                <w:spacing w:val="-1"/>
                <w:sz w:val="25"/>
              </w:rPr>
              <w:t xml:space="preserve"> </w:t>
            </w:r>
            <w:r w:rsidRPr="004F3D01">
              <w:rPr>
                <w:sz w:val="25"/>
              </w:rPr>
              <w:t>среде.</w:t>
            </w:r>
          </w:p>
          <w:p w:rsidR="00622B7C" w:rsidRPr="004F3D01" w:rsidRDefault="00622B7C" w:rsidP="00804E47">
            <w:pPr>
              <w:pStyle w:val="TableParagraph"/>
              <w:spacing w:line="276" w:lineRule="auto"/>
              <w:ind w:right="104" w:firstLine="180"/>
              <w:rPr>
                <w:sz w:val="25"/>
              </w:rPr>
            </w:pPr>
            <w:r w:rsidRPr="004F3D01">
              <w:rPr>
                <w:sz w:val="25"/>
              </w:rPr>
              <w:t>Владеющий основными навыками личной и общественной гигиены, безопасного</w:t>
            </w:r>
            <w:r w:rsidRPr="004F3D01">
              <w:rPr>
                <w:spacing w:val="1"/>
                <w:sz w:val="25"/>
              </w:rPr>
              <w:t xml:space="preserve"> </w:t>
            </w:r>
            <w:r w:rsidRPr="004F3D01">
              <w:rPr>
                <w:sz w:val="25"/>
              </w:rPr>
              <w:t>поведения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1"/>
                <w:sz w:val="25"/>
              </w:rPr>
              <w:t xml:space="preserve"> </w:t>
            </w:r>
            <w:r w:rsidRPr="004F3D01">
              <w:rPr>
                <w:sz w:val="25"/>
              </w:rPr>
              <w:t>природе,</w:t>
            </w:r>
            <w:r w:rsidRPr="004F3D01">
              <w:rPr>
                <w:spacing w:val="-1"/>
                <w:sz w:val="25"/>
              </w:rPr>
              <w:t xml:space="preserve"> </w:t>
            </w:r>
            <w:r w:rsidRPr="004F3D01">
              <w:rPr>
                <w:sz w:val="25"/>
              </w:rPr>
              <w:t>обществе.</w:t>
            </w:r>
          </w:p>
          <w:p w:rsidR="00622B7C" w:rsidRPr="004F3D01" w:rsidRDefault="00622B7C" w:rsidP="00804E47">
            <w:pPr>
              <w:pStyle w:val="TableParagraph"/>
              <w:spacing w:line="273" w:lineRule="auto"/>
              <w:ind w:right="102" w:firstLine="180"/>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физическое</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возможностей</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занятия</w:t>
            </w:r>
            <w:r w:rsidRPr="004F3D01">
              <w:rPr>
                <w:spacing w:val="-1"/>
                <w:sz w:val="25"/>
              </w:rPr>
              <w:t xml:space="preserve"> </w:t>
            </w:r>
            <w:r w:rsidRPr="004F3D01">
              <w:rPr>
                <w:sz w:val="25"/>
              </w:rPr>
              <w:t>физкультурой и спортом.</w:t>
            </w:r>
          </w:p>
          <w:p w:rsidR="00622B7C" w:rsidRPr="004F3D01" w:rsidRDefault="00622B7C" w:rsidP="00804E47">
            <w:pPr>
              <w:pStyle w:val="TableParagraph"/>
              <w:ind w:left="288"/>
              <w:rPr>
                <w:sz w:val="25"/>
              </w:rPr>
            </w:pPr>
            <w:r w:rsidRPr="004F3D01">
              <w:rPr>
                <w:sz w:val="25"/>
              </w:rPr>
              <w:t>Сознающий</w:t>
            </w:r>
            <w:r w:rsidRPr="004F3D01">
              <w:rPr>
                <w:spacing w:val="8"/>
                <w:sz w:val="25"/>
              </w:rPr>
              <w:t xml:space="preserve"> </w:t>
            </w:r>
            <w:r w:rsidRPr="004F3D01">
              <w:rPr>
                <w:sz w:val="25"/>
              </w:rPr>
              <w:t>и</w:t>
            </w:r>
            <w:r w:rsidRPr="004F3D01">
              <w:rPr>
                <w:spacing w:val="8"/>
                <w:sz w:val="25"/>
              </w:rPr>
              <w:t xml:space="preserve"> </w:t>
            </w:r>
            <w:r w:rsidRPr="004F3D01">
              <w:rPr>
                <w:sz w:val="25"/>
              </w:rPr>
              <w:t>принимающий</w:t>
            </w:r>
            <w:r w:rsidRPr="004F3D01">
              <w:rPr>
                <w:spacing w:val="8"/>
                <w:sz w:val="25"/>
              </w:rPr>
              <w:t xml:space="preserve"> </w:t>
            </w:r>
            <w:r w:rsidRPr="004F3D01">
              <w:rPr>
                <w:sz w:val="25"/>
              </w:rPr>
              <w:t>свою</w:t>
            </w:r>
            <w:r w:rsidRPr="004F3D01">
              <w:rPr>
                <w:spacing w:val="7"/>
                <w:sz w:val="25"/>
              </w:rPr>
              <w:t xml:space="preserve"> </w:t>
            </w:r>
            <w:r w:rsidRPr="004F3D01">
              <w:rPr>
                <w:sz w:val="25"/>
              </w:rPr>
              <w:t>половую</w:t>
            </w:r>
            <w:r w:rsidRPr="004F3D01">
              <w:rPr>
                <w:spacing w:val="8"/>
                <w:sz w:val="25"/>
              </w:rPr>
              <w:t xml:space="preserve"> </w:t>
            </w:r>
            <w:r w:rsidRPr="004F3D01">
              <w:rPr>
                <w:sz w:val="25"/>
              </w:rPr>
              <w:t>принадлежность,</w:t>
            </w:r>
            <w:r w:rsidRPr="004F3D01">
              <w:rPr>
                <w:spacing w:val="7"/>
                <w:sz w:val="25"/>
              </w:rPr>
              <w:t xml:space="preserve"> </w:t>
            </w:r>
            <w:r w:rsidRPr="004F3D01">
              <w:rPr>
                <w:sz w:val="25"/>
              </w:rPr>
              <w:t>соответствующие</w:t>
            </w:r>
            <w:r w:rsidRPr="004F3D01">
              <w:rPr>
                <w:spacing w:val="7"/>
                <w:sz w:val="25"/>
              </w:rPr>
              <w:t xml:space="preserve"> </w:t>
            </w:r>
            <w:r w:rsidRPr="004F3D01">
              <w:rPr>
                <w:sz w:val="25"/>
              </w:rPr>
              <w:t>ей</w:t>
            </w:r>
          </w:p>
          <w:p w:rsidR="00622B7C" w:rsidRPr="004F3D01" w:rsidRDefault="00622B7C" w:rsidP="00804E47">
            <w:pPr>
              <w:pStyle w:val="TableParagraph"/>
              <w:spacing w:before="35"/>
              <w:rPr>
                <w:sz w:val="25"/>
              </w:rPr>
            </w:pPr>
            <w:r w:rsidRPr="004F3D01">
              <w:rPr>
                <w:sz w:val="25"/>
              </w:rPr>
              <w:t>психофизические</w:t>
            </w:r>
            <w:r w:rsidRPr="004F3D01">
              <w:rPr>
                <w:spacing w:val="-4"/>
                <w:sz w:val="25"/>
              </w:rPr>
              <w:t xml:space="preserve"> </w:t>
            </w:r>
            <w:r w:rsidRPr="004F3D01">
              <w:rPr>
                <w:sz w:val="25"/>
              </w:rPr>
              <w:t>и</w:t>
            </w:r>
            <w:r w:rsidRPr="004F3D01">
              <w:rPr>
                <w:spacing w:val="-4"/>
                <w:sz w:val="25"/>
              </w:rPr>
              <w:t xml:space="preserve"> </w:t>
            </w:r>
            <w:r w:rsidRPr="004F3D01">
              <w:rPr>
                <w:sz w:val="25"/>
              </w:rPr>
              <w:t>поведенческие</w:t>
            </w:r>
            <w:r w:rsidRPr="004F3D01">
              <w:rPr>
                <w:spacing w:val="-3"/>
                <w:sz w:val="25"/>
              </w:rPr>
              <w:t xml:space="preserve"> </w:t>
            </w:r>
            <w:r w:rsidRPr="004F3D01">
              <w:rPr>
                <w:sz w:val="25"/>
              </w:rPr>
              <w:t>особенности</w:t>
            </w:r>
            <w:r w:rsidRPr="004F3D01">
              <w:rPr>
                <w:spacing w:val="-3"/>
                <w:sz w:val="25"/>
              </w:rPr>
              <w:t xml:space="preserve"> </w:t>
            </w:r>
            <w:r w:rsidRPr="004F3D01">
              <w:rPr>
                <w:sz w:val="25"/>
              </w:rPr>
              <w:t>с</w:t>
            </w:r>
            <w:r w:rsidRPr="004F3D01">
              <w:rPr>
                <w:spacing w:val="-1"/>
                <w:sz w:val="25"/>
              </w:rPr>
              <w:t xml:space="preserve"> </w:t>
            </w:r>
            <w:r w:rsidRPr="004F3D01">
              <w:rPr>
                <w:sz w:val="25"/>
              </w:rPr>
              <w:t>учётом</w:t>
            </w:r>
            <w:r w:rsidRPr="004F3D01">
              <w:rPr>
                <w:spacing w:val="-4"/>
                <w:sz w:val="25"/>
              </w:rPr>
              <w:t xml:space="preserve"> </w:t>
            </w:r>
            <w:r w:rsidRPr="004F3D01">
              <w:rPr>
                <w:sz w:val="25"/>
              </w:rPr>
              <w:t>возраста.</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Трудовое</w:t>
            </w:r>
            <w:r w:rsidRPr="004F3D01">
              <w:rPr>
                <w:b/>
                <w:spacing w:val="-4"/>
                <w:sz w:val="25"/>
              </w:rPr>
              <w:t xml:space="preserve"> </w:t>
            </w:r>
            <w:r w:rsidRPr="004F3D01">
              <w:rPr>
                <w:b/>
                <w:sz w:val="25"/>
              </w:rPr>
              <w:t>воспитание</w:t>
            </w:r>
          </w:p>
        </w:tc>
      </w:tr>
      <w:tr w:rsidR="00622B7C" w:rsidRPr="004F3D01" w:rsidTr="00804E47">
        <w:trPr>
          <w:trHeight w:val="1982"/>
        </w:trPr>
        <w:tc>
          <w:tcPr>
            <w:tcW w:w="9352" w:type="dxa"/>
          </w:tcPr>
          <w:p w:rsidR="00622B7C" w:rsidRPr="004F3D01" w:rsidRDefault="00622B7C" w:rsidP="00804E47">
            <w:pPr>
              <w:pStyle w:val="TableParagraph"/>
              <w:spacing w:line="273" w:lineRule="exact"/>
              <w:ind w:left="288"/>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труда</w:t>
            </w:r>
            <w:r w:rsidRPr="004F3D01">
              <w:rPr>
                <w:spacing w:val="-2"/>
                <w:sz w:val="25"/>
              </w:rPr>
              <w:t xml:space="preserve"> </w:t>
            </w:r>
            <w:r w:rsidRPr="004F3D01">
              <w:rPr>
                <w:sz w:val="25"/>
              </w:rPr>
              <w:t>в</w:t>
            </w:r>
            <w:r w:rsidRPr="004F3D01">
              <w:rPr>
                <w:spacing w:val="-3"/>
                <w:sz w:val="25"/>
              </w:rPr>
              <w:t xml:space="preserve"> </w:t>
            </w:r>
            <w:r w:rsidRPr="004F3D01">
              <w:rPr>
                <w:sz w:val="25"/>
              </w:rPr>
              <w:t>жизни</w:t>
            </w:r>
            <w:r w:rsidRPr="004F3D01">
              <w:rPr>
                <w:spacing w:val="-2"/>
                <w:sz w:val="25"/>
              </w:rPr>
              <w:t xml:space="preserve"> </w:t>
            </w:r>
            <w:r w:rsidRPr="004F3D01">
              <w:rPr>
                <w:sz w:val="25"/>
              </w:rPr>
              <w:t>человека,</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p w:rsidR="00622B7C" w:rsidRPr="004F3D01" w:rsidRDefault="00622B7C" w:rsidP="00804E47">
            <w:pPr>
              <w:pStyle w:val="TableParagraph"/>
              <w:spacing w:before="43" w:line="273" w:lineRule="auto"/>
              <w:ind w:firstLine="180"/>
              <w:rPr>
                <w:sz w:val="25"/>
              </w:rPr>
            </w:pPr>
            <w:r w:rsidRPr="004F3D01">
              <w:rPr>
                <w:sz w:val="25"/>
              </w:rPr>
              <w:t>Проявляющий</w:t>
            </w:r>
            <w:r w:rsidRPr="004F3D01">
              <w:rPr>
                <w:spacing w:val="2"/>
                <w:sz w:val="25"/>
              </w:rPr>
              <w:t xml:space="preserve"> </w:t>
            </w:r>
            <w:r w:rsidRPr="004F3D01">
              <w:rPr>
                <w:sz w:val="25"/>
              </w:rPr>
              <w:t>уважение</w:t>
            </w:r>
            <w:r w:rsidRPr="004F3D01">
              <w:rPr>
                <w:spacing w:val="2"/>
                <w:sz w:val="25"/>
              </w:rPr>
              <w:t xml:space="preserve"> </w:t>
            </w:r>
            <w:r w:rsidRPr="004F3D01">
              <w:rPr>
                <w:sz w:val="25"/>
              </w:rPr>
              <w:t>к</w:t>
            </w:r>
            <w:r w:rsidRPr="004F3D01">
              <w:rPr>
                <w:spacing w:val="3"/>
                <w:sz w:val="25"/>
              </w:rPr>
              <w:t xml:space="preserve"> </w:t>
            </w:r>
            <w:r w:rsidRPr="004F3D01">
              <w:rPr>
                <w:sz w:val="25"/>
              </w:rPr>
              <w:t>труду,</w:t>
            </w:r>
            <w:r w:rsidRPr="004F3D01">
              <w:rPr>
                <w:spacing w:val="1"/>
                <w:sz w:val="25"/>
              </w:rPr>
              <w:t xml:space="preserve"> </w:t>
            </w:r>
            <w:r w:rsidRPr="004F3D01">
              <w:rPr>
                <w:sz w:val="25"/>
              </w:rPr>
              <w:t>людям</w:t>
            </w:r>
            <w:r w:rsidRPr="004F3D01">
              <w:rPr>
                <w:spacing w:val="5"/>
                <w:sz w:val="25"/>
              </w:rPr>
              <w:t xml:space="preserve"> </w:t>
            </w:r>
            <w:r w:rsidRPr="004F3D01">
              <w:rPr>
                <w:sz w:val="25"/>
              </w:rPr>
              <w:t>труда,</w:t>
            </w:r>
            <w:r w:rsidRPr="004F3D01">
              <w:rPr>
                <w:spacing w:val="2"/>
                <w:sz w:val="25"/>
              </w:rPr>
              <w:t xml:space="preserve"> </w:t>
            </w:r>
            <w:r w:rsidRPr="004F3D01">
              <w:rPr>
                <w:sz w:val="25"/>
              </w:rPr>
              <w:t>бережное</w:t>
            </w:r>
            <w:r w:rsidRPr="004F3D01">
              <w:rPr>
                <w:spacing w:val="2"/>
                <w:sz w:val="25"/>
              </w:rPr>
              <w:t xml:space="preserve"> </w:t>
            </w:r>
            <w:r w:rsidRPr="004F3D01">
              <w:rPr>
                <w:sz w:val="25"/>
              </w:rPr>
              <w:t>отношение</w:t>
            </w:r>
            <w:r w:rsidRPr="004F3D01">
              <w:rPr>
                <w:spacing w:val="1"/>
                <w:sz w:val="25"/>
              </w:rPr>
              <w:t xml:space="preserve"> </w:t>
            </w:r>
            <w:r w:rsidRPr="004F3D01">
              <w:rPr>
                <w:sz w:val="25"/>
              </w:rPr>
              <w:t>к</w:t>
            </w:r>
            <w:r w:rsidRPr="004F3D01">
              <w:rPr>
                <w:spacing w:val="3"/>
                <w:sz w:val="25"/>
              </w:rPr>
              <w:t xml:space="preserve"> </w:t>
            </w:r>
            <w:r w:rsidRPr="004F3D01">
              <w:rPr>
                <w:sz w:val="25"/>
              </w:rPr>
              <w:t>результатам</w:t>
            </w:r>
            <w:r w:rsidRPr="004F3D01">
              <w:rPr>
                <w:spacing w:val="-59"/>
                <w:sz w:val="25"/>
              </w:rPr>
              <w:t xml:space="preserve"> </w:t>
            </w:r>
            <w:r w:rsidRPr="004F3D01">
              <w:rPr>
                <w:sz w:val="25"/>
              </w:rPr>
              <w:t>труда,</w:t>
            </w:r>
            <w:r w:rsidRPr="004F3D01">
              <w:rPr>
                <w:spacing w:val="-1"/>
                <w:sz w:val="25"/>
              </w:rPr>
              <w:t xml:space="preserve"> </w:t>
            </w:r>
            <w:r w:rsidRPr="004F3D01">
              <w:rPr>
                <w:sz w:val="25"/>
              </w:rPr>
              <w:t>ответственное</w:t>
            </w:r>
            <w:r w:rsidRPr="004F3D01">
              <w:rPr>
                <w:spacing w:val="-1"/>
                <w:sz w:val="25"/>
              </w:rPr>
              <w:t xml:space="preserve"> </w:t>
            </w:r>
            <w:r w:rsidRPr="004F3D01">
              <w:rPr>
                <w:sz w:val="25"/>
              </w:rPr>
              <w:t>потребление.</w:t>
            </w:r>
          </w:p>
          <w:p w:rsidR="00622B7C" w:rsidRPr="004F3D01" w:rsidRDefault="00622B7C" w:rsidP="00804E47">
            <w:pPr>
              <w:pStyle w:val="TableParagraph"/>
              <w:spacing w:before="5"/>
              <w:ind w:left="288"/>
              <w:rPr>
                <w:sz w:val="25"/>
              </w:rPr>
            </w:pPr>
            <w:r w:rsidRPr="004F3D01">
              <w:rPr>
                <w:sz w:val="25"/>
              </w:rPr>
              <w:t>Проявляющий</w:t>
            </w:r>
            <w:r w:rsidRPr="004F3D01">
              <w:rPr>
                <w:spacing w:val="-3"/>
                <w:sz w:val="25"/>
              </w:rPr>
              <w:t xml:space="preserve"> </w:t>
            </w:r>
            <w:r w:rsidRPr="004F3D01">
              <w:rPr>
                <w:sz w:val="25"/>
              </w:rPr>
              <w:t>интерес</w:t>
            </w:r>
            <w:r w:rsidRPr="004F3D01">
              <w:rPr>
                <w:spacing w:val="-2"/>
                <w:sz w:val="25"/>
              </w:rPr>
              <w:t xml:space="preserve"> </w:t>
            </w:r>
            <w:r w:rsidRPr="004F3D01">
              <w:rPr>
                <w:sz w:val="25"/>
              </w:rPr>
              <w:t>к</w:t>
            </w:r>
            <w:r w:rsidRPr="004F3D01">
              <w:rPr>
                <w:spacing w:val="-4"/>
                <w:sz w:val="25"/>
              </w:rPr>
              <w:t xml:space="preserve"> </w:t>
            </w:r>
            <w:r w:rsidRPr="004F3D01">
              <w:rPr>
                <w:sz w:val="25"/>
              </w:rPr>
              <w:t>разным</w:t>
            </w:r>
            <w:r w:rsidRPr="004F3D01">
              <w:rPr>
                <w:spacing w:val="-3"/>
                <w:sz w:val="25"/>
              </w:rPr>
              <w:t xml:space="preserve"> </w:t>
            </w:r>
            <w:r w:rsidRPr="004F3D01">
              <w:rPr>
                <w:sz w:val="25"/>
              </w:rPr>
              <w:t>профессиям.</w:t>
            </w:r>
          </w:p>
          <w:p w:rsidR="00622B7C" w:rsidRPr="004F3D01" w:rsidRDefault="00622B7C" w:rsidP="00804E47">
            <w:pPr>
              <w:pStyle w:val="TableParagraph"/>
              <w:spacing w:before="2" w:line="330" w:lineRule="atLeast"/>
              <w:ind w:firstLine="18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видах</w:t>
            </w:r>
            <w:r w:rsidRPr="004F3D01">
              <w:rPr>
                <w:spacing w:val="1"/>
                <w:sz w:val="25"/>
              </w:rPr>
              <w:t xml:space="preserve"> </w:t>
            </w:r>
            <w:r w:rsidRPr="004F3D01">
              <w:rPr>
                <w:sz w:val="25"/>
              </w:rPr>
              <w:t>доступного</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труда,</w:t>
            </w:r>
            <w:r w:rsidRPr="004F3D01">
              <w:rPr>
                <w:spacing w:val="1"/>
                <w:sz w:val="25"/>
              </w:rPr>
              <w:t xml:space="preserve"> </w:t>
            </w:r>
            <w:r w:rsidRPr="004F3D01">
              <w:rPr>
                <w:sz w:val="25"/>
              </w:rPr>
              <w:t>трудовой</w:t>
            </w:r>
            <w:r w:rsidRPr="004F3D01">
              <w:rPr>
                <w:spacing w:val="-60"/>
                <w:sz w:val="25"/>
              </w:rPr>
              <w:t xml:space="preserve"> </w:t>
            </w:r>
            <w:r w:rsidRPr="004F3D01">
              <w:rPr>
                <w:sz w:val="25"/>
              </w:rPr>
              <w:t>деятельности.</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Экологическое</w:t>
            </w:r>
            <w:r w:rsidRPr="004F3D01">
              <w:rPr>
                <w:b/>
                <w:spacing w:val="-5"/>
                <w:sz w:val="25"/>
              </w:rPr>
              <w:t xml:space="preserve"> </w:t>
            </w:r>
            <w:r w:rsidRPr="004F3D01">
              <w:rPr>
                <w:b/>
                <w:sz w:val="25"/>
              </w:rPr>
              <w:t>воспитание</w:t>
            </w:r>
          </w:p>
        </w:tc>
      </w:tr>
    </w:tbl>
    <w:p w:rsidR="00622B7C" w:rsidRPr="004F3D01" w:rsidRDefault="00622B7C" w:rsidP="00622B7C">
      <w:pPr>
        <w:spacing w:line="280" w:lineRule="exact"/>
        <w:rPr>
          <w:sz w:val="25"/>
        </w:rPr>
        <w:sectPr w:rsidR="00622B7C" w:rsidRPr="004F3D01">
          <w:pgSz w:w="11910" w:h="16840"/>
          <w:pgMar w:top="840" w:right="440" w:bottom="106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22B7C" w:rsidRPr="004F3D01" w:rsidTr="00804E47">
        <w:trPr>
          <w:trHeight w:val="1982"/>
        </w:trPr>
        <w:tc>
          <w:tcPr>
            <w:tcW w:w="9352" w:type="dxa"/>
          </w:tcPr>
          <w:p w:rsidR="00622B7C" w:rsidRPr="004F3D01" w:rsidRDefault="00622B7C" w:rsidP="00804E47">
            <w:pPr>
              <w:pStyle w:val="TableParagraph"/>
              <w:spacing w:line="273" w:lineRule="auto"/>
              <w:ind w:right="99" w:firstLine="180"/>
              <w:rPr>
                <w:sz w:val="25"/>
              </w:rPr>
            </w:pPr>
            <w:r w:rsidRPr="004F3D01">
              <w:rPr>
                <w:sz w:val="25"/>
              </w:rPr>
              <w:t>Понимающий</w:t>
            </w:r>
            <w:r w:rsidRPr="004F3D01">
              <w:rPr>
                <w:spacing w:val="24"/>
                <w:sz w:val="25"/>
              </w:rPr>
              <w:t xml:space="preserve"> </w:t>
            </w:r>
            <w:r w:rsidRPr="004F3D01">
              <w:rPr>
                <w:sz w:val="25"/>
              </w:rPr>
              <w:t>ценность</w:t>
            </w:r>
            <w:r w:rsidRPr="004F3D01">
              <w:rPr>
                <w:spacing w:val="23"/>
                <w:sz w:val="25"/>
              </w:rPr>
              <w:t xml:space="preserve"> </w:t>
            </w:r>
            <w:r w:rsidRPr="004F3D01">
              <w:rPr>
                <w:sz w:val="25"/>
              </w:rPr>
              <w:t>природы,</w:t>
            </w:r>
            <w:r w:rsidRPr="004F3D01">
              <w:rPr>
                <w:spacing w:val="24"/>
                <w:sz w:val="25"/>
              </w:rPr>
              <w:t xml:space="preserve"> </w:t>
            </w:r>
            <w:r w:rsidRPr="004F3D01">
              <w:rPr>
                <w:sz w:val="25"/>
              </w:rPr>
              <w:t>зависимость</w:t>
            </w:r>
            <w:r w:rsidRPr="004F3D01">
              <w:rPr>
                <w:spacing w:val="23"/>
                <w:sz w:val="25"/>
              </w:rPr>
              <w:t xml:space="preserve"> </w:t>
            </w:r>
            <w:r w:rsidRPr="004F3D01">
              <w:rPr>
                <w:sz w:val="25"/>
              </w:rPr>
              <w:t>жизни</w:t>
            </w:r>
            <w:r w:rsidRPr="004F3D01">
              <w:rPr>
                <w:spacing w:val="25"/>
                <w:sz w:val="25"/>
              </w:rPr>
              <w:t xml:space="preserve"> </w:t>
            </w:r>
            <w:r w:rsidRPr="004F3D01">
              <w:rPr>
                <w:sz w:val="25"/>
              </w:rPr>
              <w:t>людей</w:t>
            </w:r>
            <w:r w:rsidRPr="004F3D01">
              <w:rPr>
                <w:spacing w:val="24"/>
                <w:sz w:val="25"/>
              </w:rPr>
              <w:t xml:space="preserve"> </w:t>
            </w:r>
            <w:r w:rsidRPr="004F3D01">
              <w:rPr>
                <w:sz w:val="25"/>
              </w:rPr>
              <w:t>от</w:t>
            </w:r>
            <w:r w:rsidRPr="004F3D01">
              <w:rPr>
                <w:spacing w:val="23"/>
                <w:sz w:val="25"/>
              </w:rPr>
              <w:t xml:space="preserve"> </w:t>
            </w:r>
            <w:r w:rsidRPr="004F3D01">
              <w:rPr>
                <w:sz w:val="25"/>
              </w:rPr>
              <w:t>природы,</w:t>
            </w:r>
            <w:r w:rsidRPr="004F3D01">
              <w:rPr>
                <w:spacing w:val="24"/>
                <w:sz w:val="25"/>
              </w:rPr>
              <w:t xml:space="preserve"> </w:t>
            </w:r>
            <w:r w:rsidRPr="004F3D01">
              <w:rPr>
                <w:sz w:val="25"/>
              </w:rPr>
              <w:t>влияние</w:t>
            </w:r>
            <w:r w:rsidRPr="004F3D01">
              <w:rPr>
                <w:spacing w:val="-60"/>
                <w:sz w:val="25"/>
              </w:rPr>
              <w:t xml:space="preserve"> </w:t>
            </w:r>
            <w:r w:rsidRPr="004F3D01">
              <w:rPr>
                <w:sz w:val="25"/>
              </w:rPr>
              <w:t>людей</w:t>
            </w:r>
            <w:r w:rsidRPr="004F3D01">
              <w:rPr>
                <w:spacing w:val="-1"/>
                <w:sz w:val="25"/>
              </w:rPr>
              <w:t xml:space="preserve"> </w:t>
            </w:r>
            <w:r w:rsidRPr="004F3D01">
              <w:rPr>
                <w:sz w:val="25"/>
              </w:rPr>
              <w:t>на</w:t>
            </w:r>
            <w:r w:rsidRPr="004F3D01">
              <w:rPr>
                <w:spacing w:val="-1"/>
                <w:sz w:val="25"/>
              </w:rPr>
              <w:t xml:space="preserve"> </w:t>
            </w:r>
            <w:r w:rsidRPr="004F3D01">
              <w:rPr>
                <w:sz w:val="25"/>
              </w:rPr>
              <w:t>природу,</w:t>
            </w:r>
            <w:r w:rsidRPr="004F3D01">
              <w:rPr>
                <w:spacing w:val="-1"/>
                <w:sz w:val="25"/>
              </w:rPr>
              <w:t xml:space="preserve"> </w:t>
            </w:r>
            <w:r w:rsidRPr="004F3D01">
              <w:rPr>
                <w:sz w:val="25"/>
              </w:rPr>
              <w:t>окружающую</w:t>
            </w:r>
            <w:r w:rsidRPr="004F3D01">
              <w:rPr>
                <w:spacing w:val="2"/>
                <w:sz w:val="25"/>
              </w:rPr>
              <w:t xml:space="preserve"> </w:t>
            </w:r>
            <w:r w:rsidRPr="004F3D01">
              <w:rPr>
                <w:sz w:val="25"/>
              </w:rPr>
              <w:t>среду.</w:t>
            </w:r>
          </w:p>
          <w:p w:rsidR="00622B7C" w:rsidRPr="004F3D01" w:rsidRDefault="00622B7C" w:rsidP="00804E47">
            <w:pPr>
              <w:pStyle w:val="TableParagraph"/>
              <w:spacing w:line="276" w:lineRule="auto"/>
              <w:ind w:firstLine="180"/>
              <w:rPr>
                <w:sz w:val="25"/>
              </w:rPr>
            </w:pPr>
            <w:r w:rsidRPr="004F3D01">
              <w:rPr>
                <w:sz w:val="25"/>
              </w:rPr>
              <w:t>Проявляющий</w:t>
            </w:r>
            <w:r w:rsidRPr="004F3D01">
              <w:rPr>
                <w:spacing w:val="8"/>
                <w:sz w:val="25"/>
              </w:rPr>
              <w:t xml:space="preserve"> </w:t>
            </w:r>
            <w:r w:rsidRPr="004F3D01">
              <w:rPr>
                <w:sz w:val="25"/>
              </w:rPr>
              <w:t>любовь</w:t>
            </w:r>
            <w:r w:rsidRPr="004F3D01">
              <w:rPr>
                <w:spacing w:val="6"/>
                <w:sz w:val="25"/>
              </w:rPr>
              <w:t xml:space="preserve"> </w:t>
            </w:r>
            <w:r w:rsidRPr="004F3D01">
              <w:rPr>
                <w:sz w:val="25"/>
              </w:rPr>
              <w:t>и</w:t>
            </w:r>
            <w:r w:rsidRPr="004F3D01">
              <w:rPr>
                <w:spacing w:val="7"/>
                <w:sz w:val="25"/>
              </w:rPr>
              <w:t xml:space="preserve"> </w:t>
            </w:r>
            <w:r w:rsidRPr="004F3D01">
              <w:rPr>
                <w:sz w:val="25"/>
              </w:rPr>
              <w:t>бережное</w:t>
            </w:r>
            <w:r w:rsidRPr="004F3D01">
              <w:rPr>
                <w:spacing w:val="7"/>
                <w:sz w:val="25"/>
              </w:rPr>
              <w:t xml:space="preserve"> </w:t>
            </w:r>
            <w:r w:rsidRPr="004F3D01">
              <w:rPr>
                <w:sz w:val="25"/>
              </w:rPr>
              <w:t>отношение</w:t>
            </w:r>
            <w:r w:rsidRPr="004F3D01">
              <w:rPr>
                <w:spacing w:val="6"/>
                <w:sz w:val="25"/>
              </w:rPr>
              <w:t xml:space="preserve"> </w:t>
            </w:r>
            <w:r w:rsidRPr="004F3D01">
              <w:rPr>
                <w:sz w:val="25"/>
              </w:rPr>
              <w:t>к</w:t>
            </w:r>
            <w:r w:rsidRPr="004F3D01">
              <w:rPr>
                <w:spacing w:val="7"/>
                <w:sz w:val="25"/>
              </w:rPr>
              <w:t xml:space="preserve"> </w:t>
            </w:r>
            <w:r w:rsidRPr="004F3D01">
              <w:rPr>
                <w:sz w:val="25"/>
              </w:rPr>
              <w:t>природе,</w:t>
            </w:r>
            <w:r w:rsidRPr="004F3D01">
              <w:rPr>
                <w:spacing w:val="6"/>
                <w:sz w:val="25"/>
              </w:rPr>
              <w:t xml:space="preserve"> </w:t>
            </w:r>
            <w:r w:rsidRPr="004F3D01">
              <w:rPr>
                <w:sz w:val="25"/>
              </w:rPr>
              <w:t>неприятие</w:t>
            </w:r>
            <w:r w:rsidRPr="004F3D01">
              <w:rPr>
                <w:spacing w:val="6"/>
                <w:sz w:val="25"/>
              </w:rPr>
              <w:t xml:space="preserve"> </w:t>
            </w:r>
            <w:r w:rsidRPr="004F3D01">
              <w:rPr>
                <w:sz w:val="25"/>
              </w:rPr>
              <w:t>действий,</w:t>
            </w:r>
            <w:r w:rsidRPr="004F3D01">
              <w:rPr>
                <w:spacing w:val="-60"/>
                <w:sz w:val="25"/>
              </w:rPr>
              <w:t xml:space="preserve"> </w:t>
            </w:r>
            <w:r w:rsidRPr="004F3D01">
              <w:rPr>
                <w:sz w:val="25"/>
              </w:rPr>
              <w:t>приносящих</w:t>
            </w:r>
            <w:r w:rsidRPr="004F3D01">
              <w:rPr>
                <w:spacing w:val="-2"/>
                <w:sz w:val="25"/>
              </w:rPr>
              <w:t xml:space="preserve"> </w:t>
            </w:r>
            <w:r w:rsidRPr="004F3D01">
              <w:rPr>
                <w:sz w:val="25"/>
              </w:rPr>
              <w:t>вред</w:t>
            </w:r>
            <w:r w:rsidRPr="004F3D01">
              <w:rPr>
                <w:spacing w:val="-1"/>
                <w:sz w:val="25"/>
              </w:rPr>
              <w:t xml:space="preserve"> </w:t>
            </w:r>
            <w:r w:rsidRPr="004F3D01">
              <w:rPr>
                <w:sz w:val="25"/>
              </w:rPr>
              <w:t>природе,</w:t>
            </w:r>
            <w:r w:rsidRPr="004F3D01">
              <w:rPr>
                <w:spacing w:val="-1"/>
                <w:sz w:val="25"/>
              </w:rPr>
              <w:t xml:space="preserve"> </w:t>
            </w:r>
            <w:r w:rsidRPr="004F3D01">
              <w:rPr>
                <w:sz w:val="25"/>
              </w:rPr>
              <w:t>особенно</w:t>
            </w:r>
            <w:r w:rsidRPr="004F3D01">
              <w:rPr>
                <w:spacing w:val="-2"/>
                <w:sz w:val="25"/>
              </w:rPr>
              <w:t xml:space="preserve"> </w:t>
            </w:r>
            <w:r w:rsidRPr="004F3D01">
              <w:rPr>
                <w:sz w:val="25"/>
              </w:rPr>
              <w:t>живым</w:t>
            </w:r>
            <w:r w:rsidRPr="004F3D01">
              <w:rPr>
                <w:spacing w:val="2"/>
                <w:sz w:val="25"/>
              </w:rPr>
              <w:t xml:space="preserve"> </w:t>
            </w:r>
            <w:r w:rsidRPr="004F3D01">
              <w:rPr>
                <w:sz w:val="25"/>
              </w:rPr>
              <w:t>существам.</w:t>
            </w:r>
          </w:p>
          <w:p w:rsidR="00622B7C" w:rsidRPr="004F3D01" w:rsidRDefault="00622B7C" w:rsidP="00804E47">
            <w:pPr>
              <w:pStyle w:val="TableParagraph"/>
              <w:ind w:left="288"/>
              <w:rPr>
                <w:sz w:val="25"/>
              </w:rPr>
            </w:pPr>
            <w:r w:rsidRPr="004F3D01">
              <w:rPr>
                <w:sz w:val="25"/>
              </w:rPr>
              <w:t>Выражающий</w:t>
            </w:r>
            <w:r w:rsidRPr="004F3D01">
              <w:rPr>
                <w:spacing w:val="12"/>
                <w:sz w:val="25"/>
              </w:rPr>
              <w:t xml:space="preserve"> </w:t>
            </w:r>
            <w:r w:rsidRPr="004F3D01">
              <w:rPr>
                <w:sz w:val="25"/>
              </w:rPr>
              <w:t>готовность</w:t>
            </w:r>
            <w:r w:rsidRPr="004F3D01">
              <w:rPr>
                <w:spacing w:val="72"/>
                <w:sz w:val="25"/>
              </w:rPr>
              <w:t xml:space="preserve"> </w:t>
            </w:r>
            <w:r w:rsidRPr="004F3D01">
              <w:rPr>
                <w:sz w:val="25"/>
              </w:rPr>
              <w:t>в</w:t>
            </w:r>
            <w:r w:rsidRPr="004F3D01">
              <w:rPr>
                <w:spacing w:val="72"/>
                <w:sz w:val="25"/>
              </w:rPr>
              <w:t xml:space="preserve"> </w:t>
            </w:r>
            <w:r w:rsidRPr="004F3D01">
              <w:rPr>
                <w:sz w:val="25"/>
              </w:rPr>
              <w:t>своей</w:t>
            </w:r>
            <w:r w:rsidRPr="004F3D01">
              <w:rPr>
                <w:spacing w:val="73"/>
                <w:sz w:val="25"/>
              </w:rPr>
              <w:t xml:space="preserve"> </w:t>
            </w:r>
            <w:r w:rsidRPr="004F3D01">
              <w:rPr>
                <w:sz w:val="25"/>
              </w:rPr>
              <w:t>деятельности</w:t>
            </w:r>
            <w:r w:rsidRPr="004F3D01">
              <w:rPr>
                <w:spacing w:val="73"/>
                <w:sz w:val="25"/>
              </w:rPr>
              <w:t xml:space="preserve"> </w:t>
            </w:r>
            <w:r w:rsidRPr="004F3D01">
              <w:rPr>
                <w:sz w:val="25"/>
              </w:rPr>
              <w:t>придерживаться</w:t>
            </w:r>
            <w:r w:rsidRPr="004F3D01">
              <w:rPr>
                <w:spacing w:val="73"/>
                <w:sz w:val="25"/>
              </w:rPr>
              <w:t xml:space="preserve"> </w:t>
            </w:r>
            <w:r w:rsidRPr="004F3D01">
              <w:rPr>
                <w:sz w:val="25"/>
              </w:rPr>
              <w:t>экологических</w:t>
            </w:r>
          </w:p>
          <w:p w:rsidR="00622B7C" w:rsidRPr="004F3D01" w:rsidRDefault="00622B7C" w:rsidP="00804E47">
            <w:pPr>
              <w:pStyle w:val="TableParagraph"/>
              <w:spacing w:before="33"/>
              <w:rPr>
                <w:sz w:val="25"/>
              </w:rPr>
            </w:pPr>
            <w:r w:rsidRPr="004F3D01">
              <w:rPr>
                <w:sz w:val="25"/>
              </w:rPr>
              <w:t>норм.</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622B7C" w:rsidRPr="004F3D01" w:rsidTr="00804E47">
        <w:trPr>
          <w:trHeight w:val="2316"/>
        </w:trPr>
        <w:tc>
          <w:tcPr>
            <w:tcW w:w="9352" w:type="dxa"/>
          </w:tcPr>
          <w:p w:rsidR="00622B7C" w:rsidRPr="004F3D01" w:rsidRDefault="00622B7C" w:rsidP="00804E47">
            <w:pPr>
              <w:pStyle w:val="TableParagraph"/>
              <w:spacing w:line="276" w:lineRule="auto"/>
              <w:ind w:right="105" w:firstLine="180"/>
              <w:rPr>
                <w:sz w:val="25"/>
              </w:rPr>
            </w:pPr>
            <w:r w:rsidRPr="004F3D01">
              <w:rPr>
                <w:sz w:val="25"/>
              </w:rPr>
              <w:t>Выражающий</w:t>
            </w:r>
            <w:r w:rsidRPr="004F3D01">
              <w:rPr>
                <w:spacing w:val="1"/>
                <w:sz w:val="25"/>
              </w:rPr>
              <w:t xml:space="preserve"> </w:t>
            </w:r>
            <w:r w:rsidRPr="004F3D01">
              <w:rPr>
                <w:sz w:val="25"/>
              </w:rPr>
              <w:t>познавательные</w:t>
            </w:r>
            <w:r w:rsidRPr="004F3D01">
              <w:rPr>
                <w:spacing w:val="1"/>
                <w:sz w:val="25"/>
              </w:rPr>
              <w:t xml:space="preserve"> </w:t>
            </w:r>
            <w:r w:rsidRPr="004F3D01">
              <w:rPr>
                <w:sz w:val="25"/>
              </w:rPr>
              <w:t>интересы,</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любознательность</w:t>
            </w:r>
            <w:r w:rsidRPr="004F3D01">
              <w:rPr>
                <w:spacing w:val="1"/>
                <w:sz w:val="25"/>
              </w:rPr>
              <w:t xml:space="preserve"> </w:t>
            </w:r>
            <w:r w:rsidRPr="004F3D01">
              <w:rPr>
                <w:sz w:val="25"/>
              </w:rPr>
              <w:t>и</w:t>
            </w:r>
            <w:r w:rsidRPr="004F3D01">
              <w:rPr>
                <w:spacing w:val="1"/>
                <w:sz w:val="25"/>
              </w:rPr>
              <w:t xml:space="preserve"> </w:t>
            </w:r>
            <w:r w:rsidRPr="004F3D01">
              <w:rPr>
                <w:sz w:val="25"/>
              </w:rPr>
              <w:t>самостоятельность</w:t>
            </w:r>
            <w:r w:rsidRPr="004F3D01">
              <w:rPr>
                <w:spacing w:val="-3"/>
                <w:sz w:val="25"/>
              </w:rPr>
              <w:t xml:space="preserve"> </w:t>
            </w:r>
            <w:r w:rsidRPr="004F3D01">
              <w:rPr>
                <w:sz w:val="25"/>
              </w:rPr>
              <w:t>в</w:t>
            </w:r>
            <w:r w:rsidRPr="004F3D01">
              <w:rPr>
                <w:spacing w:val="-1"/>
                <w:sz w:val="25"/>
              </w:rPr>
              <w:t xml:space="preserve"> </w:t>
            </w:r>
            <w:r w:rsidRPr="004F3D01">
              <w:rPr>
                <w:sz w:val="25"/>
              </w:rPr>
              <w:t>познании,</w:t>
            </w:r>
            <w:r w:rsidRPr="004F3D01">
              <w:rPr>
                <w:spacing w:val="-2"/>
                <w:sz w:val="25"/>
              </w:rPr>
              <w:t xml:space="preserve"> </w:t>
            </w:r>
            <w:r w:rsidRPr="004F3D01">
              <w:rPr>
                <w:sz w:val="25"/>
              </w:rPr>
              <w:t>интерес</w:t>
            </w:r>
            <w:r w:rsidRPr="004F3D01">
              <w:rPr>
                <w:spacing w:val="-1"/>
                <w:sz w:val="25"/>
              </w:rPr>
              <w:t xml:space="preserve"> </w:t>
            </w:r>
            <w:r w:rsidRPr="004F3D01">
              <w:rPr>
                <w:sz w:val="25"/>
              </w:rPr>
              <w:t>и</w:t>
            </w:r>
            <w:r w:rsidRPr="004F3D01">
              <w:rPr>
                <w:spacing w:val="-2"/>
                <w:sz w:val="25"/>
              </w:rPr>
              <w:t xml:space="preserve"> </w:t>
            </w:r>
            <w:r w:rsidRPr="004F3D01">
              <w:rPr>
                <w:sz w:val="25"/>
              </w:rPr>
              <w:t>уважение</w:t>
            </w:r>
            <w:r w:rsidRPr="004F3D01">
              <w:rPr>
                <w:spacing w:val="-1"/>
                <w:sz w:val="25"/>
              </w:rPr>
              <w:t xml:space="preserve"> </w:t>
            </w:r>
            <w:r w:rsidRPr="004F3D01">
              <w:rPr>
                <w:sz w:val="25"/>
              </w:rPr>
              <w:t>к</w:t>
            </w:r>
            <w:r w:rsidRPr="004F3D01">
              <w:rPr>
                <w:spacing w:val="-2"/>
                <w:sz w:val="25"/>
              </w:rPr>
              <w:t xml:space="preserve"> </w:t>
            </w:r>
            <w:r w:rsidRPr="004F3D01">
              <w:rPr>
                <w:sz w:val="25"/>
              </w:rPr>
              <w:t>научным</w:t>
            </w:r>
            <w:r w:rsidRPr="004F3D01">
              <w:rPr>
                <w:spacing w:val="-1"/>
                <w:sz w:val="25"/>
              </w:rPr>
              <w:t xml:space="preserve"> </w:t>
            </w:r>
            <w:r w:rsidRPr="004F3D01">
              <w:rPr>
                <w:sz w:val="25"/>
              </w:rPr>
              <w:t>знаниям,</w:t>
            </w:r>
            <w:r w:rsidRPr="004F3D01">
              <w:rPr>
                <w:spacing w:val="-2"/>
                <w:sz w:val="25"/>
              </w:rPr>
              <w:t xml:space="preserve"> </w:t>
            </w:r>
            <w:r w:rsidRPr="004F3D01">
              <w:rPr>
                <w:sz w:val="25"/>
              </w:rPr>
              <w:t>науке.</w:t>
            </w:r>
          </w:p>
          <w:p w:rsidR="00622B7C" w:rsidRPr="004F3D01" w:rsidRDefault="00622B7C" w:rsidP="00804E47">
            <w:pPr>
              <w:pStyle w:val="TableParagraph"/>
              <w:spacing w:line="276" w:lineRule="auto"/>
              <w:ind w:right="102" w:firstLine="180"/>
              <w:rPr>
                <w:sz w:val="25"/>
              </w:rPr>
            </w:pPr>
            <w:r w:rsidRPr="004F3D01">
              <w:rPr>
                <w:sz w:val="25"/>
              </w:rPr>
              <w:t>Обладающий</w:t>
            </w:r>
            <w:r w:rsidRPr="004F3D01">
              <w:rPr>
                <w:spacing w:val="1"/>
                <w:sz w:val="25"/>
              </w:rPr>
              <w:t xml:space="preserve"> </w:t>
            </w:r>
            <w:r w:rsidRPr="004F3D01">
              <w:rPr>
                <w:sz w:val="25"/>
              </w:rPr>
              <w:t>первоначальными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природных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объектах,</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объектов</w:t>
            </w:r>
            <w:r w:rsidRPr="004F3D01">
              <w:rPr>
                <w:spacing w:val="1"/>
                <w:sz w:val="25"/>
              </w:rPr>
              <w:t xml:space="preserve"> </w:t>
            </w:r>
            <w:r w:rsidRPr="004F3D01">
              <w:rPr>
                <w:sz w:val="25"/>
              </w:rPr>
              <w:t>и</w:t>
            </w:r>
            <w:r w:rsidRPr="004F3D01">
              <w:rPr>
                <w:spacing w:val="1"/>
                <w:sz w:val="25"/>
              </w:rPr>
              <w:t xml:space="preserve"> </w:t>
            </w:r>
            <w:r w:rsidRPr="004F3D01">
              <w:rPr>
                <w:sz w:val="25"/>
              </w:rPr>
              <w:t>явлений</w:t>
            </w:r>
            <w:r w:rsidRPr="004F3D01">
              <w:rPr>
                <w:spacing w:val="1"/>
                <w:sz w:val="25"/>
              </w:rPr>
              <w:t xml:space="preserve"> </w:t>
            </w:r>
            <w:r w:rsidRPr="004F3D01">
              <w:rPr>
                <w:sz w:val="25"/>
              </w:rPr>
              <w:t>природы,</w:t>
            </w:r>
            <w:r w:rsidRPr="004F3D01">
              <w:rPr>
                <w:spacing w:val="1"/>
                <w:sz w:val="25"/>
              </w:rPr>
              <w:t xml:space="preserve"> </w:t>
            </w:r>
            <w:r w:rsidRPr="004F3D01">
              <w:rPr>
                <w:sz w:val="25"/>
              </w:rPr>
              <w:t>связи</w:t>
            </w:r>
            <w:r w:rsidRPr="004F3D01">
              <w:rPr>
                <w:spacing w:val="1"/>
                <w:sz w:val="25"/>
              </w:rPr>
              <w:t xml:space="preserve"> </w:t>
            </w:r>
            <w:r w:rsidRPr="004F3D01">
              <w:rPr>
                <w:sz w:val="25"/>
              </w:rPr>
              <w:t>живой</w:t>
            </w:r>
            <w:r w:rsidRPr="004F3D01">
              <w:rPr>
                <w:spacing w:val="1"/>
                <w:sz w:val="25"/>
              </w:rPr>
              <w:t xml:space="preserve"> </w:t>
            </w:r>
            <w:r w:rsidRPr="004F3D01">
              <w:rPr>
                <w:sz w:val="25"/>
              </w:rPr>
              <w:t>и</w:t>
            </w:r>
            <w:r w:rsidRPr="004F3D01">
              <w:rPr>
                <w:spacing w:val="1"/>
                <w:sz w:val="25"/>
              </w:rPr>
              <w:t xml:space="preserve"> </w:t>
            </w:r>
            <w:r w:rsidRPr="004F3D01">
              <w:rPr>
                <w:sz w:val="25"/>
              </w:rPr>
              <w:t>неживой</w:t>
            </w:r>
            <w:r w:rsidRPr="004F3D01">
              <w:rPr>
                <w:spacing w:val="1"/>
                <w:sz w:val="25"/>
              </w:rPr>
              <w:t xml:space="preserve"> </w:t>
            </w:r>
            <w:r w:rsidRPr="004F3D01">
              <w:rPr>
                <w:sz w:val="25"/>
              </w:rPr>
              <w:t>природы,</w:t>
            </w:r>
            <w:r w:rsidRPr="004F3D01">
              <w:rPr>
                <w:spacing w:val="-2"/>
                <w:sz w:val="25"/>
              </w:rPr>
              <w:t xml:space="preserve"> </w:t>
            </w:r>
            <w:r w:rsidRPr="004F3D01">
              <w:rPr>
                <w:sz w:val="25"/>
              </w:rPr>
              <w:t>о</w:t>
            </w:r>
            <w:r w:rsidRPr="004F3D01">
              <w:rPr>
                <w:spacing w:val="-1"/>
                <w:sz w:val="25"/>
              </w:rPr>
              <w:t xml:space="preserve"> </w:t>
            </w:r>
            <w:r w:rsidRPr="004F3D01">
              <w:rPr>
                <w:sz w:val="25"/>
              </w:rPr>
              <w:t>науке,</w:t>
            </w:r>
            <w:r w:rsidRPr="004F3D01">
              <w:rPr>
                <w:spacing w:val="-1"/>
                <w:sz w:val="25"/>
              </w:rPr>
              <w:t xml:space="preserve"> </w:t>
            </w:r>
            <w:r w:rsidRPr="004F3D01">
              <w:rPr>
                <w:sz w:val="25"/>
              </w:rPr>
              <w:t>научном</w:t>
            </w:r>
            <w:r w:rsidRPr="004F3D01">
              <w:rPr>
                <w:spacing w:val="-1"/>
                <w:sz w:val="25"/>
              </w:rPr>
              <w:t xml:space="preserve"> </w:t>
            </w:r>
            <w:r w:rsidRPr="004F3D01">
              <w:rPr>
                <w:sz w:val="25"/>
              </w:rPr>
              <w:t>знании.</w:t>
            </w:r>
          </w:p>
          <w:p w:rsidR="00622B7C" w:rsidRPr="004F3D01" w:rsidRDefault="00622B7C" w:rsidP="00804E47">
            <w:pPr>
              <w:pStyle w:val="TableParagraph"/>
              <w:ind w:left="288"/>
              <w:rPr>
                <w:sz w:val="25"/>
              </w:rPr>
            </w:pPr>
            <w:r w:rsidRPr="004F3D01">
              <w:rPr>
                <w:sz w:val="25"/>
              </w:rPr>
              <w:t>Имеющий</w:t>
            </w:r>
            <w:r w:rsidRPr="004F3D01">
              <w:rPr>
                <w:spacing w:val="10"/>
                <w:sz w:val="25"/>
              </w:rPr>
              <w:t xml:space="preserve"> </w:t>
            </w:r>
            <w:r w:rsidRPr="004F3D01">
              <w:rPr>
                <w:sz w:val="25"/>
              </w:rPr>
              <w:t>первоначальные</w:t>
            </w:r>
            <w:r w:rsidRPr="004F3D01">
              <w:rPr>
                <w:spacing w:val="71"/>
                <w:sz w:val="25"/>
              </w:rPr>
              <w:t xml:space="preserve"> </w:t>
            </w:r>
            <w:r w:rsidRPr="004F3D01">
              <w:rPr>
                <w:sz w:val="25"/>
              </w:rPr>
              <w:t>навыки</w:t>
            </w:r>
            <w:r w:rsidRPr="004F3D01">
              <w:rPr>
                <w:spacing w:val="72"/>
                <w:sz w:val="25"/>
              </w:rPr>
              <w:t xml:space="preserve"> </w:t>
            </w:r>
            <w:r w:rsidRPr="004F3D01">
              <w:rPr>
                <w:sz w:val="25"/>
              </w:rPr>
              <w:t>наблюдений,</w:t>
            </w:r>
            <w:r w:rsidRPr="004F3D01">
              <w:rPr>
                <w:spacing w:val="71"/>
                <w:sz w:val="25"/>
              </w:rPr>
              <w:t xml:space="preserve"> </w:t>
            </w:r>
            <w:r w:rsidRPr="004F3D01">
              <w:rPr>
                <w:sz w:val="25"/>
              </w:rPr>
              <w:t>систематизации</w:t>
            </w:r>
            <w:r w:rsidRPr="004F3D01">
              <w:rPr>
                <w:spacing w:val="72"/>
                <w:sz w:val="25"/>
              </w:rPr>
              <w:t xml:space="preserve"> </w:t>
            </w:r>
            <w:r w:rsidRPr="004F3D01">
              <w:rPr>
                <w:sz w:val="25"/>
              </w:rPr>
              <w:t>и</w:t>
            </w:r>
            <w:r w:rsidRPr="004F3D01">
              <w:rPr>
                <w:spacing w:val="72"/>
                <w:sz w:val="25"/>
              </w:rPr>
              <w:t xml:space="preserve"> </w:t>
            </w:r>
            <w:r w:rsidRPr="004F3D01">
              <w:rPr>
                <w:sz w:val="25"/>
              </w:rPr>
              <w:t>осмысления</w:t>
            </w:r>
          </w:p>
          <w:p w:rsidR="00622B7C" w:rsidRPr="004F3D01" w:rsidRDefault="00622B7C" w:rsidP="00804E47">
            <w:pPr>
              <w:pStyle w:val="TableParagraph"/>
              <w:spacing w:before="30"/>
              <w:rPr>
                <w:sz w:val="25"/>
              </w:rPr>
            </w:pPr>
            <w:r w:rsidRPr="004F3D01">
              <w:rPr>
                <w:sz w:val="25"/>
              </w:rPr>
              <w:t>опыта</w:t>
            </w:r>
            <w:r w:rsidRPr="004F3D01">
              <w:rPr>
                <w:spacing w:val="-4"/>
                <w:sz w:val="25"/>
              </w:rPr>
              <w:t xml:space="preserve"> </w:t>
            </w:r>
            <w:r w:rsidRPr="004F3D01">
              <w:rPr>
                <w:sz w:val="25"/>
              </w:rPr>
              <w:t>в</w:t>
            </w:r>
            <w:r w:rsidRPr="004F3D01">
              <w:rPr>
                <w:spacing w:val="-4"/>
                <w:sz w:val="25"/>
              </w:rPr>
              <w:t xml:space="preserve"> </w:t>
            </w:r>
            <w:r w:rsidRPr="004F3D01">
              <w:rPr>
                <w:sz w:val="25"/>
              </w:rPr>
              <w:t>естественнонаучной</w:t>
            </w:r>
            <w:r w:rsidRPr="004F3D01">
              <w:rPr>
                <w:spacing w:val="-3"/>
                <w:sz w:val="25"/>
              </w:rPr>
              <w:t xml:space="preserve"> </w:t>
            </w:r>
            <w:r w:rsidRPr="004F3D01">
              <w:rPr>
                <w:sz w:val="25"/>
              </w:rPr>
              <w:t>и</w:t>
            </w:r>
            <w:r w:rsidRPr="004F3D01">
              <w:rPr>
                <w:spacing w:val="-3"/>
                <w:sz w:val="25"/>
              </w:rPr>
              <w:t xml:space="preserve"> </w:t>
            </w:r>
            <w:r w:rsidRPr="004F3D01">
              <w:rPr>
                <w:sz w:val="25"/>
              </w:rPr>
              <w:t>гуманитарной областях</w:t>
            </w:r>
            <w:r w:rsidRPr="004F3D01">
              <w:rPr>
                <w:spacing w:val="-4"/>
                <w:sz w:val="25"/>
              </w:rPr>
              <w:t xml:space="preserve"> </w:t>
            </w:r>
            <w:r w:rsidRPr="004F3D01">
              <w:rPr>
                <w:sz w:val="25"/>
              </w:rPr>
              <w:t>знания.</w:t>
            </w:r>
          </w:p>
        </w:tc>
      </w:tr>
    </w:tbl>
    <w:p w:rsidR="00622B7C" w:rsidRPr="004F3D01" w:rsidRDefault="00622B7C" w:rsidP="00622B7C">
      <w:pPr>
        <w:pStyle w:val="a5"/>
        <w:ind w:left="0"/>
        <w:jc w:val="left"/>
        <w:rPr>
          <w:b/>
          <w:sz w:val="29"/>
        </w:rPr>
      </w:pPr>
    </w:p>
    <w:p w:rsidR="00622B7C" w:rsidRPr="004F3D01" w:rsidRDefault="00622B7C" w:rsidP="00622B7C">
      <w:pPr>
        <w:spacing w:before="89"/>
        <w:ind w:left="1483"/>
        <w:rPr>
          <w:b/>
          <w:sz w:val="25"/>
        </w:rPr>
      </w:pPr>
      <w:r w:rsidRPr="004F3D01">
        <w:rPr>
          <w:b/>
          <w:sz w:val="25"/>
        </w:rPr>
        <w:t>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основного</w:t>
      </w:r>
      <w:r w:rsidRPr="004F3D01">
        <w:rPr>
          <w:b/>
          <w:spacing w:val="-4"/>
          <w:sz w:val="25"/>
        </w:rPr>
        <w:t xml:space="preserve"> </w:t>
      </w:r>
      <w:r w:rsidRPr="004F3D01">
        <w:rPr>
          <w:b/>
          <w:sz w:val="25"/>
        </w:rPr>
        <w:t>общего</w:t>
      </w:r>
    </w:p>
    <w:p w:rsidR="00622B7C" w:rsidRPr="004F3D01" w:rsidRDefault="00622B7C" w:rsidP="00622B7C">
      <w:pPr>
        <w:spacing w:before="144"/>
        <w:ind w:left="4575" w:right="4469"/>
        <w:jc w:val="center"/>
        <w:rPr>
          <w:b/>
          <w:sz w:val="25"/>
        </w:rPr>
      </w:pPr>
      <w:r w:rsidRPr="004F3D01">
        <w:rPr>
          <w:b/>
          <w:sz w:val="25"/>
        </w:rPr>
        <w:t>образования.</w:t>
      </w:r>
    </w:p>
    <w:p w:rsidR="00622B7C" w:rsidRPr="004F3D01" w:rsidRDefault="00622B7C" w:rsidP="00622B7C">
      <w:pPr>
        <w:pStyle w:val="a5"/>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330"/>
        </w:trPr>
        <w:tc>
          <w:tcPr>
            <w:tcW w:w="9357" w:type="dxa"/>
          </w:tcPr>
          <w:p w:rsidR="00622B7C" w:rsidRPr="004F3D01" w:rsidRDefault="00622B7C"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622B7C" w:rsidRPr="004F3D01" w:rsidTr="00804E47">
        <w:trPr>
          <w:trHeight w:val="330"/>
        </w:trPr>
        <w:tc>
          <w:tcPr>
            <w:tcW w:w="9357" w:type="dxa"/>
          </w:tcPr>
          <w:p w:rsidR="00622B7C" w:rsidRPr="004F3D01" w:rsidRDefault="00622B7C" w:rsidP="00804E47">
            <w:pPr>
              <w:pStyle w:val="TableParagraph"/>
              <w:spacing w:line="287" w:lineRule="exact"/>
              <w:ind w:left="285"/>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622B7C" w:rsidRPr="004F3D01" w:rsidTr="00804E47">
        <w:trPr>
          <w:trHeight w:val="4958"/>
        </w:trPr>
        <w:tc>
          <w:tcPr>
            <w:tcW w:w="9357" w:type="dxa"/>
          </w:tcPr>
          <w:p w:rsidR="00622B7C" w:rsidRPr="004F3D01" w:rsidRDefault="00622B7C" w:rsidP="00804E47">
            <w:pPr>
              <w:pStyle w:val="TableParagraph"/>
              <w:spacing w:line="276" w:lineRule="auto"/>
              <w:ind w:right="103"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принимающий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622B7C" w:rsidRPr="004F3D01" w:rsidRDefault="00622B7C" w:rsidP="00804E47">
            <w:pPr>
              <w:pStyle w:val="TableParagraph"/>
              <w:spacing w:line="276" w:lineRule="auto"/>
              <w:ind w:right="101" w:firstLine="178"/>
              <w:rPr>
                <w:sz w:val="25"/>
              </w:rPr>
            </w:pPr>
            <w:r w:rsidRPr="004F3D01">
              <w:rPr>
                <w:sz w:val="25"/>
              </w:rPr>
              <w:t>Понимающий</w:t>
            </w:r>
            <w:r w:rsidRPr="004F3D01">
              <w:rPr>
                <w:spacing w:val="1"/>
                <w:sz w:val="25"/>
              </w:rPr>
              <w:t xml:space="preserve"> </w:t>
            </w:r>
            <w:r w:rsidRPr="004F3D01">
              <w:rPr>
                <w:sz w:val="25"/>
              </w:rPr>
              <w:t>сопричастность</w:t>
            </w:r>
            <w:r w:rsidRPr="004F3D01">
              <w:rPr>
                <w:spacing w:val="1"/>
                <w:sz w:val="25"/>
              </w:rPr>
              <w:t xml:space="preserve"> </w:t>
            </w:r>
            <w:r w:rsidRPr="004F3D01">
              <w:rPr>
                <w:sz w:val="25"/>
              </w:rPr>
              <w:t>к</w:t>
            </w:r>
            <w:r w:rsidRPr="004F3D01">
              <w:rPr>
                <w:spacing w:val="1"/>
                <w:sz w:val="25"/>
              </w:rPr>
              <w:t xml:space="preserve"> </w:t>
            </w:r>
            <w:r w:rsidRPr="004F3D01">
              <w:rPr>
                <w:sz w:val="25"/>
              </w:rPr>
              <w:t>прошлому,</w:t>
            </w:r>
            <w:r w:rsidRPr="004F3D01">
              <w:rPr>
                <w:spacing w:val="1"/>
                <w:sz w:val="25"/>
              </w:rPr>
              <w:t xml:space="preserve"> </w:t>
            </w:r>
            <w:r w:rsidRPr="004F3D01">
              <w:rPr>
                <w:sz w:val="25"/>
              </w:rPr>
              <w:t>настоящему</w:t>
            </w:r>
            <w:r w:rsidRPr="004F3D01">
              <w:rPr>
                <w:spacing w:val="1"/>
                <w:sz w:val="25"/>
              </w:rPr>
              <w:t xml:space="preserve"> </w:t>
            </w:r>
            <w:r w:rsidRPr="004F3D01">
              <w:rPr>
                <w:sz w:val="25"/>
              </w:rPr>
              <w:t>и</w:t>
            </w:r>
            <w:r w:rsidRPr="004F3D01">
              <w:rPr>
                <w:spacing w:val="1"/>
                <w:sz w:val="25"/>
              </w:rPr>
              <w:t xml:space="preserve"> </w:t>
            </w:r>
            <w:r w:rsidRPr="004F3D01">
              <w:rPr>
                <w:sz w:val="25"/>
              </w:rPr>
              <w:t>будущему</w:t>
            </w:r>
            <w:r w:rsidRPr="004F3D01">
              <w:rPr>
                <w:spacing w:val="1"/>
                <w:sz w:val="25"/>
              </w:rPr>
              <w:t xml:space="preserve"> </w:t>
            </w:r>
            <w:r w:rsidRPr="004F3D01">
              <w:rPr>
                <w:sz w:val="25"/>
              </w:rPr>
              <w:t>народа</w:t>
            </w:r>
            <w:r w:rsidRPr="004F3D01">
              <w:rPr>
                <w:spacing w:val="1"/>
                <w:sz w:val="25"/>
              </w:rPr>
              <w:t xml:space="preserve"> </w:t>
            </w:r>
            <w:r w:rsidRPr="004F3D01">
              <w:rPr>
                <w:sz w:val="25"/>
              </w:rPr>
              <w:t>России,</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истории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исторического</w:t>
            </w:r>
            <w:r w:rsidRPr="004F3D01">
              <w:rPr>
                <w:spacing w:val="-3"/>
                <w:sz w:val="25"/>
              </w:rPr>
              <w:t xml:space="preserve"> </w:t>
            </w:r>
            <w:r w:rsidRPr="004F3D01">
              <w:rPr>
                <w:sz w:val="25"/>
              </w:rPr>
              <w:t>просвещения,</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национального</w:t>
            </w:r>
            <w:r w:rsidRPr="004F3D01">
              <w:rPr>
                <w:spacing w:val="-2"/>
                <w:sz w:val="25"/>
              </w:rPr>
              <w:t xml:space="preserve"> </w:t>
            </w:r>
            <w:r w:rsidRPr="004F3D01">
              <w:rPr>
                <w:sz w:val="25"/>
              </w:rPr>
              <w:t>исторического</w:t>
            </w:r>
            <w:r w:rsidRPr="004F3D01">
              <w:rPr>
                <w:spacing w:val="-3"/>
                <w:sz w:val="25"/>
              </w:rPr>
              <w:t xml:space="preserve"> </w:t>
            </w:r>
            <w:r w:rsidRPr="004F3D01">
              <w:rPr>
                <w:sz w:val="25"/>
              </w:rPr>
              <w:t>сознания.</w:t>
            </w:r>
          </w:p>
          <w:p w:rsidR="00622B7C" w:rsidRPr="004F3D01" w:rsidRDefault="00622B7C" w:rsidP="00804E47">
            <w:pPr>
              <w:pStyle w:val="TableParagraph"/>
              <w:spacing w:line="276" w:lineRule="auto"/>
              <w:ind w:left="285" w:right="101"/>
              <w:rPr>
                <w:sz w:val="25"/>
              </w:rPr>
            </w:pPr>
            <w:r w:rsidRPr="004F3D01">
              <w:rPr>
                <w:sz w:val="25"/>
              </w:rPr>
              <w:t>Проявляющий уважение к государственным символам России, праздникам.</w:t>
            </w:r>
            <w:r w:rsidRPr="004F3D01">
              <w:rPr>
                <w:spacing w:val="1"/>
                <w:sz w:val="25"/>
              </w:rPr>
              <w:t xml:space="preserve"> </w:t>
            </w:r>
            <w:r w:rsidRPr="004F3D01">
              <w:rPr>
                <w:sz w:val="25"/>
              </w:rPr>
              <w:t>Проявляющий</w:t>
            </w:r>
            <w:r w:rsidRPr="004F3D01">
              <w:rPr>
                <w:spacing w:val="15"/>
                <w:sz w:val="25"/>
              </w:rPr>
              <w:t xml:space="preserve"> </w:t>
            </w:r>
            <w:r w:rsidRPr="004F3D01">
              <w:rPr>
                <w:sz w:val="25"/>
              </w:rPr>
              <w:t>готовность</w:t>
            </w:r>
            <w:r w:rsidRPr="004F3D01">
              <w:rPr>
                <w:spacing w:val="13"/>
                <w:sz w:val="25"/>
              </w:rPr>
              <w:t xml:space="preserve"> </w:t>
            </w:r>
            <w:r w:rsidRPr="004F3D01">
              <w:rPr>
                <w:sz w:val="25"/>
              </w:rPr>
              <w:t>к</w:t>
            </w:r>
            <w:r w:rsidRPr="004F3D01">
              <w:rPr>
                <w:spacing w:val="15"/>
                <w:sz w:val="25"/>
              </w:rPr>
              <w:t xml:space="preserve"> </w:t>
            </w:r>
            <w:r w:rsidRPr="004F3D01">
              <w:rPr>
                <w:sz w:val="25"/>
              </w:rPr>
              <w:t>выполнению</w:t>
            </w:r>
            <w:r w:rsidRPr="004F3D01">
              <w:rPr>
                <w:spacing w:val="15"/>
                <w:sz w:val="25"/>
              </w:rPr>
              <w:t xml:space="preserve"> </w:t>
            </w:r>
            <w:r w:rsidRPr="004F3D01">
              <w:rPr>
                <w:sz w:val="25"/>
              </w:rPr>
              <w:t>обязанностей</w:t>
            </w:r>
            <w:r w:rsidRPr="004F3D01">
              <w:rPr>
                <w:spacing w:val="15"/>
                <w:sz w:val="25"/>
              </w:rPr>
              <w:t xml:space="preserve"> </w:t>
            </w:r>
            <w:r w:rsidRPr="004F3D01">
              <w:rPr>
                <w:sz w:val="25"/>
              </w:rPr>
              <w:t>гражданина</w:t>
            </w:r>
            <w:r w:rsidRPr="004F3D01">
              <w:rPr>
                <w:spacing w:val="14"/>
                <w:sz w:val="25"/>
              </w:rPr>
              <w:t xml:space="preserve"> </w:t>
            </w:r>
            <w:r w:rsidRPr="004F3D01">
              <w:rPr>
                <w:sz w:val="25"/>
              </w:rPr>
              <w:t>России,</w:t>
            </w:r>
          </w:p>
          <w:p w:rsidR="00622B7C" w:rsidRPr="004F3D01" w:rsidRDefault="00622B7C" w:rsidP="00804E47">
            <w:pPr>
              <w:pStyle w:val="TableParagraph"/>
              <w:spacing w:line="273" w:lineRule="auto"/>
              <w:ind w:right="99"/>
              <w:rPr>
                <w:sz w:val="25"/>
              </w:rPr>
            </w:pPr>
            <w:r w:rsidRPr="004F3D01">
              <w:rPr>
                <w:sz w:val="25"/>
              </w:rPr>
              <w:t>реализации своих гражданских прав и свобод при уважении прав и свобод, законных</w:t>
            </w:r>
            <w:r w:rsidRPr="004F3D01">
              <w:rPr>
                <w:spacing w:val="-60"/>
                <w:sz w:val="25"/>
              </w:rPr>
              <w:t xml:space="preserve"> </w:t>
            </w:r>
            <w:r w:rsidRPr="004F3D01">
              <w:rPr>
                <w:sz w:val="25"/>
              </w:rPr>
              <w:t>интересов</w:t>
            </w:r>
            <w:r w:rsidRPr="004F3D01">
              <w:rPr>
                <w:spacing w:val="-2"/>
                <w:sz w:val="25"/>
              </w:rPr>
              <w:t xml:space="preserve"> </w:t>
            </w:r>
            <w:r w:rsidRPr="004F3D01">
              <w:rPr>
                <w:sz w:val="25"/>
              </w:rPr>
              <w:t>других</w:t>
            </w:r>
            <w:r w:rsidRPr="004F3D01">
              <w:rPr>
                <w:spacing w:val="-1"/>
                <w:sz w:val="25"/>
              </w:rPr>
              <w:t xml:space="preserve"> </w:t>
            </w:r>
            <w:r w:rsidRPr="004F3D01">
              <w:rPr>
                <w:sz w:val="25"/>
              </w:rPr>
              <w:t>людей.</w:t>
            </w:r>
          </w:p>
          <w:p w:rsidR="00622B7C" w:rsidRPr="004F3D01" w:rsidRDefault="00622B7C" w:rsidP="00804E47">
            <w:pPr>
              <w:pStyle w:val="TableParagraph"/>
              <w:tabs>
                <w:tab w:val="left" w:pos="2137"/>
                <w:tab w:val="left" w:pos="3598"/>
                <w:tab w:val="left" w:pos="4648"/>
                <w:tab w:val="left" w:pos="6693"/>
                <w:tab w:val="left" w:pos="7991"/>
              </w:tabs>
              <w:spacing w:line="276" w:lineRule="auto"/>
              <w:ind w:right="102" w:firstLine="178"/>
              <w:rPr>
                <w:sz w:val="25"/>
              </w:rPr>
            </w:pPr>
            <w:r w:rsidRPr="004F3D01">
              <w:rPr>
                <w:sz w:val="25"/>
              </w:rPr>
              <w:t>Выражающий</w:t>
            </w:r>
            <w:r w:rsidRPr="004F3D01">
              <w:rPr>
                <w:sz w:val="25"/>
              </w:rPr>
              <w:tab/>
              <w:t>неприятие</w:t>
            </w:r>
            <w:r w:rsidRPr="004F3D01">
              <w:rPr>
                <w:sz w:val="25"/>
              </w:rPr>
              <w:tab/>
              <w:t>любой</w:t>
            </w:r>
            <w:r w:rsidRPr="004F3D01">
              <w:rPr>
                <w:sz w:val="25"/>
              </w:rPr>
              <w:tab/>
              <w:t>дискриминации</w:t>
            </w:r>
            <w:r w:rsidRPr="004F3D01">
              <w:rPr>
                <w:sz w:val="25"/>
              </w:rPr>
              <w:tab/>
              <w:t>граждан,</w:t>
            </w:r>
            <w:r w:rsidRPr="004F3D01">
              <w:rPr>
                <w:sz w:val="25"/>
              </w:rPr>
              <w:tab/>
            </w:r>
            <w:r w:rsidRPr="004F3D01">
              <w:rPr>
                <w:spacing w:val="-1"/>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1"/>
                <w:sz w:val="25"/>
              </w:rPr>
              <w:t xml:space="preserve"> </w:t>
            </w:r>
            <w:r w:rsidRPr="004F3D01">
              <w:rPr>
                <w:sz w:val="25"/>
              </w:rPr>
              <w:t>коррупции в</w:t>
            </w:r>
            <w:r w:rsidRPr="004F3D01">
              <w:rPr>
                <w:spacing w:val="-2"/>
                <w:sz w:val="25"/>
              </w:rPr>
              <w:t xml:space="preserve"> </w:t>
            </w:r>
            <w:r w:rsidRPr="004F3D01">
              <w:rPr>
                <w:sz w:val="25"/>
              </w:rPr>
              <w:t>обществе.</w:t>
            </w:r>
          </w:p>
          <w:p w:rsidR="00622B7C" w:rsidRPr="004F3D01" w:rsidRDefault="00622B7C" w:rsidP="00804E47">
            <w:pPr>
              <w:pStyle w:val="TableParagraph"/>
              <w:tabs>
                <w:tab w:val="left" w:pos="923"/>
                <w:tab w:val="left" w:pos="2953"/>
                <w:tab w:val="left" w:pos="5084"/>
                <w:tab w:val="left" w:pos="5539"/>
                <w:tab w:val="left" w:pos="6573"/>
                <w:tab w:val="left" w:pos="6901"/>
                <w:tab w:val="left" w:pos="8225"/>
              </w:tabs>
              <w:spacing w:line="273" w:lineRule="auto"/>
              <w:ind w:right="101" w:firstLine="178"/>
              <w:rPr>
                <w:sz w:val="25"/>
              </w:rPr>
            </w:pPr>
            <w:r w:rsidRPr="004F3D01">
              <w:rPr>
                <w:sz w:val="25"/>
              </w:rPr>
              <w:t>Принимающий</w:t>
            </w:r>
            <w:r w:rsidRPr="004F3D01">
              <w:rPr>
                <w:spacing w:val="23"/>
                <w:sz w:val="25"/>
              </w:rPr>
              <w:t xml:space="preserve"> </w:t>
            </w:r>
            <w:r w:rsidRPr="004F3D01">
              <w:rPr>
                <w:sz w:val="25"/>
              </w:rPr>
              <w:t>участие</w:t>
            </w:r>
            <w:r w:rsidRPr="004F3D01">
              <w:rPr>
                <w:spacing w:val="23"/>
                <w:sz w:val="25"/>
              </w:rPr>
              <w:t xml:space="preserve"> </w:t>
            </w:r>
            <w:r w:rsidRPr="004F3D01">
              <w:rPr>
                <w:sz w:val="25"/>
              </w:rPr>
              <w:t>в</w:t>
            </w:r>
            <w:r w:rsidRPr="004F3D01">
              <w:rPr>
                <w:spacing w:val="23"/>
                <w:sz w:val="25"/>
              </w:rPr>
              <w:t xml:space="preserve"> </w:t>
            </w:r>
            <w:r w:rsidRPr="004F3D01">
              <w:rPr>
                <w:sz w:val="25"/>
              </w:rPr>
              <w:t>жизни</w:t>
            </w:r>
            <w:r w:rsidRPr="004F3D01">
              <w:rPr>
                <w:spacing w:val="24"/>
                <w:sz w:val="25"/>
              </w:rPr>
              <w:t xml:space="preserve"> </w:t>
            </w:r>
            <w:r w:rsidRPr="004F3D01">
              <w:rPr>
                <w:sz w:val="25"/>
              </w:rPr>
              <w:t>класса,</w:t>
            </w:r>
            <w:r w:rsidRPr="004F3D01">
              <w:rPr>
                <w:spacing w:val="23"/>
                <w:sz w:val="25"/>
              </w:rPr>
              <w:t xml:space="preserve"> </w:t>
            </w:r>
            <w:r w:rsidRPr="004F3D01">
              <w:rPr>
                <w:sz w:val="25"/>
              </w:rPr>
              <w:t>общеобразовательной</w:t>
            </w:r>
            <w:r w:rsidRPr="004F3D01">
              <w:rPr>
                <w:spacing w:val="23"/>
                <w:sz w:val="25"/>
              </w:rPr>
              <w:t xml:space="preserve"> </w:t>
            </w:r>
            <w:r w:rsidRPr="004F3D01">
              <w:rPr>
                <w:sz w:val="25"/>
              </w:rPr>
              <w:t>организации,</w:t>
            </w:r>
            <w:r w:rsidRPr="004F3D01">
              <w:rPr>
                <w:spacing w:val="24"/>
                <w:sz w:val="25"/>
              </w:rPr>
              <w:t xml:space="preserve"> </w:t>
            </w:r>
            <w:r w:rsidRPr="004F3D01">
              <w:rPr>
                <w:sz w:val="25"/>
              </w:rPr>
              <w:t>в</w:t>
            </w:r>
            <w:r w:rsidRPr="004F3D01">
              <w:rPr>
                <w:spacing w:val="23"/>
                <w:sz w:val="25"/>
              </w:rPr>
              <w:t xml:space="preserve"> </w:t>
            </w:r>
            <w:r w:rsidRPr="004F3D01">
              <w:rPr>
                <w:sz w:val="25"/>
              </w:rPr>
              <w:t>том</w:t>
            </w:r>
            <w:r w:rsidRPr="004F3D01">
              <w:rPr>
                <w:spacing w:val="-60"/>
                <w:sz w:val="25"/>
              </w:rPr>
              <w:t xml:space="preserve"> </w:t>
            </w:r>
            <w:r w:rsidRPr="004F3D01">
              <w:rPr>
                <w:sz w:val="25"/>
              </w:rPr>
              <w:t>числе</w:t>
            </w:r>
            <w:r w:rsidRPr="004F3D01">
              <w:rPr>
                <w:sz w:val="25"/>
              </w:rPr>
              <w:tab/>
              <w:t>самоуправлении,</w:t>
            </w:r>
            <w:r w:rsidRPr="004F3D01">
              <w:rPr>
                <w:sz w:val="25"/>
              </w:rPr>
              <w:tab/>
              <w:t>ориентированный</w:t>
            </w:r>
            <w:r w:rsidRPr="004F3D01">
              <w:rPr>
                <w:sz w:val="25"/>
              </w:rPr>
              <w:tab/>
              <w:t>на</w:t>
            </w:r>
            <w:r w:rsidRPr="004F3D01">
              <w:rPr>
                <w:sz w:val="25"/>
              </w:rPr>
              <w:tab/>
              <w:t>участие</w:t>
            </w:r>
            <w:r w:rsidRPr="004F3D01">
              <w:rPr>
                <w:sz w:val="25"/>
              </w:rPr>
              <w:tab/>
              <w:t>в</w:t>
            </w:r>
            <w:r w:rsidRPr="004F3D01">
              <w:rPr>
                <w:sz w:val="25"/>
              </w:rPr>
              <w:tab/>
              <w:t>социально</w:t>
            </w:r>
            <w:r w:rsidRPr="004F3D01">
              <w:rPr>
                <w:sz w:val="25"/>
              </w:rPr>
              <w:tab/>
            </w:r>
            <w:r w:rsidRPr="004F3D01">
              <w:rPr>
                <w:spacing w:val="-1"/>
                <w:sz w:val="25"/>
              </w:rPr>
              <w:t>значимой</w:t>
            </w:r>
          </w:p>
          <w:p w:rsidR="00622B7C" w:rsidRPr="004F3D01" w:rsidRDefault="00622B7C" w:rsidP="00804E47">
            <w:pPr>
              <w:pStyle w:val="TableParagraph"/>
              <w:spacing w:before="3"/>
              <w:rPr>
                <w:sz w:val="25"/>
              </w:rPr>
            </w:pPr>
            <w:r w:rsidRPr="004F3D01">
              <w:rPr>
                <w:sz w:val="25"/>
              </w:rPr>
              <w:t>деятельности.</w:t>
            </w:r>
          </w:p>
        </w:tc>
      </w:tr>
      <w:tr w:rsidR="00622B7C" w:rsidRPr="004F3D01" w:rsidTr="00804E47">
        <w:trPr>
          <w:trHeight w:val="330"/>
        </w:trPr>
        <w:tc>
          <w:tcPr>
            <w:tcW w:w="9357" w:type="dxa"/>
          </w:tcPr>
          <w:p w:rsidR="00622B7C" w:rsidRPr="004F3D01" w:rsidRDefault="00622B7C" w:rsidP="00804E47">
            <w:pPr>
              <w:pStyle w:val="TableParagraph"/>
              <w:spacing w:line="287" w:lineRule="exact"/>
              <w:ind w:left="285"/>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622B7C" w:rsidRPr="004F3D01" w:rsidTr="00804E47">
        <w:trPr>
          <w:trHeight w:val="2644"/>
        </w:trPr>
        <w:tc>
          <w:tcPr>
            <w:tcW w:w="9357" w:type="dxa"/>
          </w:tcPr>
          <w:p w:rsidR="00622B7C" w:rsidRPr="004F3D01" w:rsidRDefault="00622B7C"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национальную,</w:t>
            </w:r>
            <w:r w:rsidRPr="004F3D01">
              <w:rPr>
                <w:spacing w:val="1"/>
                <w:sz w:val="25"/>
              </w:rPr>
              <w:t xml:space="preserve"> </w:t>
            </w:r>
            <w:r w:rsidRPr="004F3D01">
              <w:rPr>
                <w:sz w:val="25"/>
              </w:rPr>
              <w:t>этническую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любящий</w:t>
            </w:r>
            <w:r w:rsidRPr="004F3D01">
              <w:rPr>
                <w:spacing w:val="1"/>
                <w:sz w:val="25"/>
              </w:rPr>
              <w:t xml:space="preserve"> </w:t>
            </w:r>
            <w:r w:rsidRPr="004F3D01">
              <w:rPr>
                <w:sz w:val="25"/>
              </w:rPr>
              <w:t>свой</w:t>
            </w:r>
            <w:r w:rsidRPr="004F3D01">
              <w:rPr>
                <w:spacing w:val="1"/>
                <w:sz w:val="25"/>
              </w:rPr>
              <w:t xml:space="preserve"> </w:t>
            </w:r>
            <w:r w:rsidRPr="004F3D01">
              <w:rPr>
                <w:sz w:val="25"/>
              </w:rPr>
              <w:t>народ,</w:t>
            </w:r>
            <w:r w:rsidRPr="004F3D01">
              <w:rPr>
                <w:spacing w:val="-2"/>
                <w:sz w:val="25"/>
              </w:rPr>
              <w:t xml:space="preserve"> </w:t>
            </w:r>
            <w:r w:rsidRPr="004F3D01">
              <w:rPr>
                <w:sz w:val="25"/>
              </w:rPr>
              <w:t>его</w:t>
            </w:r>
            <w:r w:rsidRPr="004F3D01">
              <w:rPr>
                <w:spacing w:val="-1"/>
                <w:sz w:val="25"/>
              </w:rPr>
              <w:t xml:space="preserve"> </w:t>
            </w:r>
            <w:r w:rsidRPr="004F3D01">
              <w:rPr>
                <w:sz w:val="25"/>
              </w:rPr>
              <w:t>традиции,</w:t>
            </w:r>
            <w:r w:rsidRPr="004F3D01">
              <w:rPr>
                <w:spacing w:val="-1"/>
                <w:sz w:val="25"/>
              </w:rPr>
              <w:t xml:space="preserve"> </w:t>
            </w:r>
            <w:r w:rsidRPr="004F3D01">
              <w:rPr>
                <w:sz w:val="25"/>
              </w:rPr>
              <w:t>культуру.</w:t>
            </w:r>
          </w:p>
          <w:p w:rsidR="00622B7C" w:rsidRPr="004F3D01" w:rsidRDefault="00622B7C" w:rsidP="00804E47">
            <w:pPr>
              <w:pStyle w:val="TableParagraph"/>
              <w:spacing w:line="276" w:lineRule="auto"/>
              <w:ind w:right="97"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историческому</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62"/>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символам,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народов,</w:t>
            </w:r>
            <w:r w:rsidRPr="004F3D01">
              <w:rPr>
                <w:spacing w:val="-60"/>
                <w:sz w:val="25"/>
              </w:rPr>
              <w:t xml:space="preserve"> </w:t>
            </w:r>
            <w:r w:rsidRPr="004F3D01">
              <w:rPr>
                <w:sz w:val="25"/>
              </w:rPr>
              <w:t>проживающих</w:t>
            </w:r>
            <w:r w:rsidRPr="004F3D01">
              <w:rPr>
                <w:spacing w:val="-2"/>
                <w:sz w:val="25"/>
              </w:rPr>
              <w:t xml:space="preserve"> </w:t>
            </w:r>
            <w:r w:rsidRPr="004F3D01">
              <w:rPr>
                <w:sz w:val="25"/>
              </w:rPr>
              <w:t>в</w:t>
            </w:r>
            <w:r w:rsidRPr="004F3D01">
              <w:rPr>
                <w:spacing w:val="-1"/>
                <w:sz w:val="25"/>
              </w:rPr>
              <w:t xml:space="preserve"> </w:t>
            </w:r>
            <w:r w:rsidRPr="004F3D01">
              <w:rPr>
                <w:sz w:val="25"/>
              </w:rPr>
              <w:t>родной стране.</w:t>
            </w:r>
          </w:p>
          <w:p w:rsidR="00622B7C" w:rsidRPr="004F3D01" w:rsidRDefault="00622B7C" w:rsidP="00804E47">
            <w:pPr>
              <w:pStyle w:val="TableParagraph"/>
              <w:spacing w:line="276" w:lineRule="auto"/>
              <w:ind w:right="106" w:firstLine="178"/>
              <w:rPr>
                <w:sz w:val="25"/>
              </w:rPr>
            </w:pPr>
            <w:r w:rsidRPr="004F3D01">
              <w:rPr>
                <w:sz w:val="25"/>
              </w:rPr>
              <w:t>Проявляющий</w:t>
            </w:r>
            <w:r w:rsidRPr="004F3D01">
              <w:rPr>
                <w:spacing w:val="1"/>
                <w:sz w:val="25"/>
              </w:rPr>
              <w:t xml:space="preserve"> </w:t>
            </w:r>
            <w:r w:rsidRPr="004F3D01">
              <w:rPr>
                <w:sz w:val="25"/>
              </w:rPr>
              <w:t>интерес</w:t>
            </w:r>
            <w:r w:rsidRPr="004F3D01">
              <w:rPr>
                <w:spacing w:val="1"/>
                <w:sz w:val="25"/>
              </w:rPr>
              <w:t xml:space="preserve"> </w:t>
            </w:r>
            <w:r w:rsidRPr="004F3D01">
              <w:rPr>
                <w:sz w:val="25"/>
              </w:rPr>
              <w:t>к</w:t>
            </w:r>
            <w:r w:rsidRPr="004F3D01">
              <w:rPr>
                <w:spacing w:val="1"/>
                <w:sz w:val="25"/>
              </w:rPr>
              <w:t xml:space="preserve"> </w:t>
            </w:r>
            <w:r w:rsidRPr="004F3D01">
              <w:rPr>
                <w:sz w:val="25"/>
              </w:rPr>
              <w:t>познанию</w:t>
            </w:r>
            <w:r w:rsidRPr="004F3D01">
              <w:rPr>
                <w:spacing w:val="1"/>
                <w:sz w:val="25"/>
              </w:rPr>
              <w:t xml:space="preserve"> </w:t>
            </w:r>
            <w:r w:rsidRPr="004F3D01">
              <w:rPr>
                <w:sz w:val="25"/>
              </w:rPr>
              <w:t>родного</w:t>
            </w:r>
            <w:r w:rsidRPr="004F3D01">
              <w:rPr>
                <w:spacing w:val="1"/>
                <w:sz w:val="25"/>
              </w:rPr>
              <w:t xml:space="preserve"> </w:t>
            </w:r>
            <w:r w:rsidRPr="004F3D01">
              <w:rPr>
                <w:sz w:val="25"/>
              </w:rPr>
              <w:t>языка,</w:t>
            </w:r>
            <w:r w:rsidRPr="004F3D01">
              <w:rPr>
                <w:spacing w:val="1"/>
                <w:sz w:val="25"/>
              </w:rPr>
              <w:t xml:space="preserve"> </w:t>
            </w:r>
            <w:r w:rsidRPr="004F3D01">
              <w:rPr>
                <w:sz w:val="25"/>
              </w:rPr>
              <w:t>истории</w:t>
            </w:r>
            <w:r w:rsidRPr="004F3D01">
              <w:rPr>
                <w:spacing w:val="1"/>
                <w:sz w:val="25"/>
              </w:rPr>
              <w:t xml:space="preserve"> </w:t>
            </w:r>
            <w:r w:rsidRPr="004F3D01">
              <w:rPr>
                <w:sz w:val="25"/>
              </w:rPr>
              <w:t>и</w:t>
            </w:r>
            <w:r w:rsidRPr="004F3D01">
              <w:rPr>
                <w:spacing w:val="1"/>
                <w:sz w:val="25"/>
              </w:rPr>
              <w:t xml:space="preserve"> </w:t>
            </w:r>
            <w:r w:rsidRPr="004F3D01">
              <w:rPr>
                <w:sz w:val="25"/>
              </w:rPr>
              <w:t>культуры</w:t>
            </w:r>
            <w:r w:rsidRPr="004F3D01">
              <w:rPr>
                <w:spacing w:val="62"/>
                <w:sz w:val="25"/>
              </w:rPr>
              <w:t xml:space="preserve"> </w:t>
            </w:r>
            <w:r w:rsidRPr="004F3D01">
              <w:rPr>
                <w:sz w:val="25"/>
              </w:rPr>
              <w:t>своего</w:t>
            </w:r>
            <w:r w:rsidRPr="004F3D01">
              <w:rPr>
                <w:spacing w:val="-60"/>
                <w:sz w:val="25"/>
              </w:rPr>
              <w:t xml:space="preserve"> </w:t>
            </w:r>
            <w:r w:rsidRPr="004F3D01">
              <w:rPr>
                <w:sz w:val="25"/>
              </w:rPr>
              <w:t>края,</w:t>
            </w:r>
            <w:r w:rsidRPr="004F3D01">
              <w:rPr>
                <w:spacing w:val="-2"/>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p>
          <w:p w:rsidR="00622B7C" w:rsidRPr="004F3D01" w:rsidRDefault="00622B7C" w:rsidP="00804E47">
            <w:pPr>
              <w:pStyle w:val="TableParagraph"/>
              <w:spacing w:line="286" w:lineRule="exact"/>
              <w:ind w:left="285"/>
              <w:rPr>
                <w:sz w:val="25"/>
              </w:rPr>
            </w:pPr>
            <w:r w:rsidRPr="004F3D01">
              <w:rPr>
                <w:sz w:val="25"/>
              </w:rPr>
              <w:t>Знающий</w:t>
            </w:r>
            <w:r w:rsidRPr="004F3D01">
              <w:rPr>
                <w:spacing w:val="19"/>
                <w:sz w:val="25"/>
              </w:rPr>
              <w:t xml:space="preserve"> </w:t>
            </w:r>
            <w:r w:rsidRPr="004F3D01">
              <w:rPr>
                <w:sz w:val="25"/>
              </w:rPr>
              <w:t>и</w:t>
            </w:r>
            <w:r w:rsidRPr="004F3D01">
              <w:rPr>
                <w:spacing w:val="18"/>
                <w:sz w:val="25"/>
              </w:rPr>
              <w:t xml:space="preserve"> </w:t>
            </w:r>
            <w:r w:rsidRPr="004F3D01">
              <w:rPr>
                <w:sz w:val="25"/>
              </w:rPr>
              <w:t>уважающий</w:t>
            </w:r>
            <w:r w:rsidRPr="004F3D01">
              <w:rPr>
                <w:spacing w:val="19"/>
                <w:sz w:val="25"/>
              </w:rPr>
              <w:t xml:space="preserve"> </w:t>
            </w:r>
            <w:r w:rsidRPr="004F3D01">
              <w:rPr>
                <w:sz w:val="25"/>
              </w:rPr>
              <w:t>достижения</w:t>
            </w:r>
            <w:r w:rsidRPr="004F3D01">
              <w:rPr>
                <w:spacing w:val="18"/>
                <w:sz w:val="25"/>
              </w:rPr>
              <w:t xml:space="preserve"> </w:t>
            </w:r>
            <w:r w:rsidRPr="004F3D01">
              <w:rPr>
                <w:sz w:val="25"/>
              </w:rPr>
              <w:t>нашей</w:t>
            </w:r>
            <w:r w:rsidRPr="004F3D01">
              <w:rPr>
                <w:spacing w:val="19"/>
                <w:sz w:val="25"/>
              </w:rPr>
              <w:t xml:space="preserve"> </w:t>
            </w:r>
            <w:r w:rsidRPr="004F3D01">
              <w:rPr>
                <w:sz w:val="25"/>
              </w:rPr>
              <w:t>Родины</w:t>
            </w:r>
            <w:r w:rsidRPr="004F3D01">
              <w:rPr>
                <w:spacing w:val="21"/>
                <w:sz w:val="25"/>
              </w:rPr>
              <w:t xml:space="preserve"> </w:t>
            </w:r>
            <w:r w:rsidRPr="004F3D01">
              <w:rPr>
                <w:sz w:val="25"/>
              </w:rPr>
              <w:t>—</w:t>
            </w:r>
            <w:r w:rsidRPr="004F3D01">
              <w:rPr>
                <w:spacing w:val="19"/>
                <w:sz w:val="25"/>
              </w:rPr>
              <w:t xml:space="preserve"> </w:t>
            </w:r>
            <w:r w:rsidRPr="004F3D01">
              <w:rPr>
                <w:sz w:val="25"/>
              </w:rPr>
              <w:t>России</w:t>
            </w:r>
            <w:r w:rsidRPr="004F3D01">
              <w:rPr>
                <w:spacing w:val="19"/>
                <w:sz w:val="25"/>
              </w:rPr>
              <w:t xml:space="preserve"> </w:t>
            </w:r>
            <w:r w:rsidRPr="004F3D01">
              <w:rPr>
                <w:sz w:val="25"/>
              </w:rPr>
              <w:t>в</w:t>
            </w:r>
            <w:r w:rsidRPr="004F3D01">
              <w:rPr>
                <w:spacing w:val="21"/>
                <w:sz w:val="25"/>
              </w:rPr>
              <w:t xml:space="preserve"> </w:t>
            </w:r>
            <w:r w:rsidRPr="004F3D01">
              <w:rPr>
                <w:sz w:val="25"/>
              </w:rPr>
              <w:t>науке,</w:t>
            </w:r>
            <w:r w:rsidRPr="004F3D01">
              <w:rPr>
                <w:spacing w:val="17"/>
                <w:sz w:val="25"/>
              </w:rPr>
              <w:t xml:space="preserve"> </w:t>
            </w:r>
            <w:r w:rsidRPr="004F3D01">
              <w:rPr>
                <w:sz w:val="25"/>
              </w:rPr>
              <w:t>искусстве,</w:t>
            </w:r>
          </w:p>
        </w:tc>
      </w:tr>
    </w:tbl>
    <w:p w:rsidR="00622B7C" w:rsidRPr="004F3D01" w:rsidRDefault="00622B7C" w:rsidP="00622B7C">
      <w:pPr>
        <w:spacing w:line="286" w:lineRule="exac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991"/>
        </w:trPr>
        <w:tc>
          <w:tcPr>
            <w:tcW w:w="9357" w:type="dxa"/>
          </w:tcPr>
          <w:p w:rsidR="00622B7C" w:rsidRPr="004F3D01" w:rsidRDefault="00622B7C" w:rsidP="00804E47">
            <w:pPr>
              <w:pStyle w:val="TableParagraph"/>
              <w:spacing w:line="273" w:lineRule="auto"/>
              <w:ind w:right="102"/>
              <w:rPr>
                <w:sz w:val="25"/>
              </w:rPr>
            </w:pPr>
            <w:r w:rsidRPr="004F3D01">
              <w:rPr>
                <w:sz w:val="25"/>
              </w:rPr>
              <w:t>спорте,</w:t>
            </w:r>
            <w:r w:rsidRPr="004F3D01">
              <w:rPr>
                <w:spacing w:val="19"/>
                <w:sz w:val="25"/>
              </w:rPr>
              <w:t xml:space="preserve"> </w:t>
            </w:r>
            <w:r w:rsidRPr="004F3D01">
              <w:rPr>
                <w:sz w:val="25"/>
              </w:rPr>
              <w:t>технологиях,</w:t>
            </w:r>
            <w:r w:rsidRPr="004F3D01">
              <w:rPr>
                <w:spacing w:val="19"/>
                <w:sz w:val="25"/>
              </w:rPr>
              <w:t xml:space="preserve"> </w:t>
            </w:r>
            <w:r w:rsidRPr="004F3D01">
              <w:rPr>
                <w:sz w:val="25"/>
              </w:rPr>
              <w:t>боевые</w:t>
            </w:r>
            <w:r w:rsidRPr="004F3D01">
              <w:rPr>
                <w:spacing w:val="18"/>
                <w:sz w:val="25"/>
              </w:rPr>
              <w:t xml:space="preserve"> </w:t>
            </w:r>
            <w:r w:rsidRPr="004F3D01">
              <w:rPr>
                <w:sz w:val="25"/>
              </w:rPr>
              <w:t>подвиги</w:t>
            </w:r>
            <w:r w:rsidRPr="004F3D01">
              <w:rPr>
                <w:spacing w:val="19"/>
                <w:sz w:val="25"/>
              </w:rPr>
              <w:t xml:space="preserve"> </w:t>
            </w:r>
            <w:r w:rsidRPr="004F3D01">
              <w:rPr>
                <w:sz w:val="25"/>
              </w:rPr>
              <w:t>и</w:t>
            </w:r>
            <w:r w:rsidRPr="004F3D01">
              <w:rPr>
                <w:spacing w:val="20"/>
                <w:sz w:val="25"/>
              </w:rPr>
              <w:t xml:space="preserve"> </w:t>
            </w:r>
            <w:r w:rsidRPr="004F3D01">
              <w:rPr>
                <w:sz w:val="25"/>
              </w:rPr>
              <w:t>трудовые</w:t>
            </w:r>
            <w:r w:rsidRPr="004F3D01">
              <w:rPr>
                <w:spacing w:val="19"/>
                <w:sz w:val="25"/>
              </w:rPr>
              <w:t xml:space="preserve"> </w:t>
            </w:r>
            <w:r w:rsidRPr="004F3D01">
              <w:rPr>
                <w:sz w:val="25"/>
              </w:rPr>
              <w:t>достижения,</w:t>
            </w:r>
            <w:r w:rsidRPr="004F3D01">
              <w:rPr>
                <w:spacing w:val="19"/>
                <w:sz w:val="25"/>
              </w:rPr>
              <w:t xml:space="preserve"> </w:t>
            </w:r>
            <w:r w:rsidRPr="004F3D01">
              <w:rPr>
                <w:sz w:val="25"/>
              </w:rPr>
              <w:t>героев</w:t>
            </w:r>
            <w:r w:rsidRPr="004F3D01">
              <w:rPr>
                <w:spacing w:val="18"/>
                <w:sz w:val="25"/>
              </w:rPr>
              <w:t xml:space="preserve"> </w:t>
            </w:r>
            <w:r w:rsidRPr="004F3D01">
              <w:rPr>
                <w:sz w:val="25"/>
              </w:rPr>
              <w:t>и</w:t>
            </w:r>
            <w:r w:rsidRPr="004F3D01">
              <w:rPr>
                <w:spacing w:val="19"/>
                <w:sz w:val="25"/>
              </w:rPr>
              <w:t xml:space="preserve"> </w:t>
            </w:r>
            <w:r w:rsidRPr="004F3D01">
              <w:rPr>
                <w:sz w:val="25"/>
              </w:rPr>
              <w:t>защитников</w:t>
            </w:r>
            <w:r w:rsidRPr="004F3D01">
              <w:rPr>
                <w:spacing w:val="-59"/>
                <w:sz w:val="25"/>
              </w:rPr>
              <w:t xml:space="preserve"> </w:t>
            </w:r>
            <w:r w:rsidRPr="004F3D01">
              <w:rPr>
                <w:sz w:val="25"/>
              </w:rPr>
              <w:t>Отечества</w:t>
            </w:r>
            <w:r w:rsidRPr="004F3D01">
              <w:rPr>
                <w:spacing w:val="-2"/>
                <w:sz w:val="25"/>
              </w:rPr>
              <w:t xml:space="preserve"> </w:t>
            </w:r>
            <w:r w:rsidRPr="004F3D01">
              <w:rPr>
                <w:sz w:val="25"/>
              </w:rPr>
              <w:t>в</w:t>
            </w:r>
            <w:r w:rsidRPr="004F3D01">
              <w:rPr>
                <w:spacing w:val="-1"/>
                <w:sz w:val="25"/>
              </w:rPr>
              <w:t xml:space="preserve"> </w:t>
            </w:r>
            <w:r w:rsidRPr="004F3D01">
              <w:rPr>
                <w:sz w:val="25"/>
              </w:rPr>
              <w:t>прошлом</w:t>
            </w:r>
            <w:r w:rsidRPr="004F3D01">
              <w:rPr>
                <w:spacing w:val="2"/>
                <w:sz w:val="25"/>
              </w:rPr>
              <w:t xml:space="preserve"> </w:t>
            </w:r>
            <w:r w:rsidRPr="004F3D01">
              <w:rPr>
                <w:sz w:val="25"/>
              </w:rPr>
              <w:t>и современности.</w:t>
            </w:r>
          </w:p>
          <w:p w:rsidR="00622B7C" w:rsidRPr="004F3D01" w:rsidRDefault="00622B7C" w:rsidP="00804E47">
            <w:pPr>
              <w:pStyle w:val="TableParagraph"/>
              <w:ind w:left="285"/>
              <w:rPr>
                <w:sz w:val="25"/>
              </w:rPr>
            </w:pPr>
            <w:r w:rsidRPr="004F3D01">
              <w:rPr>
                <w:sz w:val="25"/>
              </w:rPr>
              <w:t>Принимающий</w:t>
            </w:r>
            <w:r w:rsidRPr="004F3D01">
              <w:rPr>
                <w:spacing w:val="-3"/>
                <w:sz w:val="25"/>
              </w:rPr>
              <w:t xml:space="preserve"> </w:t>
            </w:r>
            <w:r w:rsidRPr="004F3D01">
              <w:rPr>
                <w:sz w:val="25"/>
              </w:rPr>
              <w:t>участие</w:t>
            </w:r>
            <w:r w:rsidRPr="004F3D01">
              <w:rPr>
                <w:spacing w:val="-4"/>
                <w:sz w:val="25"/>
              </w:rPr>
              <w:t xml:space="preserve"> </w:t>
            </w:r>
            <w:r w:rsidRPr="004F3D01">
              <w:rPr>
                <w:sz w:val="25"/>
              </w:rPr>
              <w:t>в</w:t>
            </w:r>
            <w:r w:rsidRPr="004F3D01">
              <w:rPr>
                <w:spacing w:val="-4"/>
                <w:sz w:val="25"/>
              </w:rPr>
              <w:t xml:space="preserve"> </w:t>
            </w:r>
            <w:r w:rsidRPr="004F3D01">
              <w:rPr>
                <w:sz w:val="25"/>
              </w:rPr>
              <w:t>мероприятиях</w:t>
            </w:r>
            <w:r w:rsidRPr="004F3D01">
              <w:rPr>
                <w:spacing w:val="-3"/>
                <w:sz w:val="25"/>
              </w:rPr>
              <w:t xml:space="preserve"> </w:t>
            </w:r>
            <w:r w:rsidRPr="004F3D01">
              <w:rPr>
                <w:sz w:val="25"/>
              </w:rPr>
              <w:t>патриотической</w:t>
            </w:r>
            <w:r w:rsidRPr="004F3D01">
              <w:rPr>
                <w:spacing w:val="-3"/>
                <w:sz w:val="25"/>
              </w:rPr>
              <w:t xml:space="preserve"> </w:t>
            </w:r>
            <w:r w:rsidRPr="004F3D01">
              <w:rPr>
                <w:sz w:val="25"/>
              </w:rPr>
              <w:t>направленности.</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622B7C" w:rsidRPr="004F3D01" w:rsidTr="00804E47">
        <w:trPr>
          <w:trHeight w:val="6281"/>
        </w:trPr>
        <w:tc>
          <w:tcPr>
            <w:tcW w:w="9357" w:type="dxa"/>
          </w:tcPr>
          <w:p w:rsidR="00622B7C" w:rsidRPr="004F3D01" w:rsidRDefault="00622B7C" w:rsidP="00804E47">
            <w:pPr>
              <w:pStyle w:val="TableParagraph"/>
              <w:spacing w:line="276" w:lineRule="auto"/>
              <w:ind w:right="99"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ориентированный на духовные ценности и нравственные нормы народов России,</w:t>
            </w:r>
            <w:r w:rsidRPr="004F3D01">
              <w:rPr>
                <w:spacing w:val="1"/>
                <w:sz w:val="25"/>
              </w:rPr>
              <w:t xml:space="preserve"> </w:t>
            </w:r>
            <w:r w:rsidRPr="004F3D01">
              <w:rPr>
                <w:sz w:val="25"/>
              </w:rPr>
              <w:t>российского общества в ситуациях нравственного выбора (с учётом национальной,</w:t>
            </w:r>
            <w:r w:rsidRPr="004F3D01">
              <w:rPr>
                <w:spacing w:val="1"/>
                <w:sz w:val="25"/>
              </w:rPr>
              <w:t xml:space="preserve"> </w:t>
            </w:r>
            <w:r w:rsidRPr="004F3D01">
              <w:rPr>
                <w:sz w:val="25"/>
              </w:rPr>
              <w:t>религиозной принадлежности).</w:t>
            </w:r>
          </w:p>
          <w:p w:rsidR="00622B7C" w:rsidRPr="004F3D01" w:rsidRDefault="00622B7C" w:rsidP="00804E47">
            <w:pPr>
              <w:pStyle w:val="TableParagraph"/>
              <w:spacing w:line="276" w:lineRule="auto"/>
              <w:ind w:right="97" w:firstLine="178"/>
              <w:rPr>
                <w:sz w:val="25"/>
              </w:rPr>
            </w:pPr>
            <w:r w:rsidRPr="004F3D01">
              <w:rPr>
                <w:sz w:val="25"/>
              </w:rPr>
              <w:t>Выражающий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своё</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 других людей с позиций традиционных российских духовно-нравственных</w:t>
            </w:r>
            <w:r w:rsidRPr="004F3D01">
              <w:rPr>
                <w:spacing w:val="-60"/>
                <w:sz w:val="25"/>
              </w:rPr>
              <w:t xml:space="preserve"> </w:t>
            </w:r>
            <w:r w:rsidRPr="004F3D01">
              <w:rPr>
                <w:sz w:val="25"/>
              </w:rPr>
              <w:t>ценностей</w:t>
            </w:r>
            <w:r w:rsidRPr="004F3D01">
              <w:rPr>
                <w:spacing w:val="-2"/>
                <w:sz w:val="25"/>
              </w:rPr>
              <w:t xml:space="preserve"> </w:t>
            </w:r>
            <w:r w:rsidRPr="004F3D01">
              <w:rPr>
                <w:sz w:val="25"/>
              </w:rPr>
              <w:t>и норм</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осознания</w:t>
            </w:r>
            <w:r w:rsidRPr="004F3D01">
              <w:rPr>
                <w:spacing w:val="-2"/>
                <w:sz w:val="25"/>
              </w:rPr>
              <w:t xml:space="preserve"> </w:t>
            </w:r>
            <w:r w:rsidRPr="004F3D01">
              <w:rPr>
                <w:sz w:val="25"/>
              </w:rPr>
              <w:t>последствий</w:t>
            </w:r>
            <w:r w:rsidRPr="004F3D01">
              <w:rPr>
                <w:spacing w:val="1"/>
                <w:sz w:val="25"/>
              </w:rPr>
              <w:t xml:space="preserve"> </w:t>
            </w:r>
            <w:r w:rsidRPr="004F3D01">
              <w:rPr>
                <w:sz w:val="25"/>
              </w:rPr>
              <w:t>поступков.</w:t>
            </w:r>
          </w:p>
          <w:p w:rsidR="00622B7C" w:rsidRPr="004F3D01" w:rsidRDefault="00622B7C" w:rsidP="00804E47">
            <w:pPr>
              <w:pStyle w:val="TableParagraph"/>
              <w:spacing w:line="276" w:lineRule="auto"/>
              <w:ind w:right="96" w:firstLine="178"/>
              <w:rPr>
                <w:sz w:val="25"/>
              </w:rPr>
            </w:pP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антигуманных</w:t>
            </w:r>
            <w:r w:rsidRPr="004F3D01">
              <w:rPr>
                <w:spacing w:val="1"/>
                <w:sz w:val="25"/>
              </w:rPr>
              <w:t xml:space="preserve"> </w:t>
            </w:r>
            <w:r w:rsidRPr="004F3D01">
              <w:rPr>
                <w:sz w:val="25"/>
              </w:rPr>
              <w:t>и</w:t>
            </w:r>
            <w:r w:rsidRPr="004F3D01">
              <w:rPr>
                <w:spacing w:val="1"/>
                <w:sz w:val="25"/>
              </w:rPr>
              <w:t xml:space="preserve"> </w:t>
            </w:r>
            <w:r w:rsidRPr="004F3D01">
              <w:rPr>
                <w:sz w:val="25"/>
              </w:rPr>
              <w:t>асоциальных</w:t>
            </w:r>
            <w:r w:rsidRPr="004F3D01">
              <w:rPr>
                <w:spacing w:val="1"/>
                <w:sz w:val="25"/>
              </w:rPr>
              <w:t xml:space="preserve"> </w:t>
            </w:r>
            <w:r w:rsidRPr="004F3D01">
              <w:rPr>
                <w:sz w:val="25"/>
              </w:rPr>
              <w:t>поступков,</w:t>
            </w:r>
            <w:r w:rsidRPr="004F3D01">
              <w:rPr>
                <w:spacing w:val="1"/>
                <w:sz w:val="25"/>
              </w:rPr>
              <w:t xml:space="preserve"> </w:t>
            </w:r>
            <w:r w:rsidRPr="004F3D01">
              <w:rPr>
                <w:sz w:val="25"/>
              </w:rPr>
              <w:t>поведения,</w:t>
            </w:r>
            <w:r w:rsidRPr="004F3D01">
              <w:rPr>
                <w:spacing w:val="1"/>
                <w:sz w:val="25"/>
              </w:rPr>
              <w:t xml:space="preserve"> </w:t>
            </w:r>
            <w:r w:rsidRPr="004F3D01">
              <w:rPr>
                <w:sz w:val="25"/>
              </w:rPr>
              <w:t>противоречащих</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духовно-нравственным</w:t>
            </w:r>
            <w:r w:rsidRPr="004F3D01">
              <w:rPr>
                <w:spacing w:val="1"/>
                <w:sz w:val="25"/>
              </w:rPr>
              <w:t xml:space="preserve"> </w:t>
            </w:r>
            <w:r w:rsidRPr="004F3D01">
              <w:rPr>
                <w:sz w:val="25"/>
              </w:rPr>
              <w:t>нормам</w:t>
            </w:r>
            <w:r w:rsidRPr="004F3D01">
              <w:rPr>
                <w:spacing w:val="1"/>
                <w:sz w:val="25"/>
              </w:rPr>
              <w:t xml:space="preserve"> </w:t>
            </w:r>
            <w:r w:rsidRPr="004F3D01">
              <w:rPr>
                <w:sz w:val="25"/>
              </w:rPr>
              <w:t>и</w:t>
            </w:r>
            <w:r w:rsidRPr="004F3D01">
              <w:rPr>
                <w:spacing w:val="1"/>
                <w:sz w:val="25"/>
              </w:rPr>
              <w:t xml:space="preserve"> </w:t>
            </w:r>
            <w:r w:rsidRPr="004F3D01">
              <w:rPr>
                <w:sz w:val="25"/>
              </w:rPr>
              <w:t>ценностям.</w:t>
            </w:r>
          </w:p>
          <w:p w:rsidR="00622B7C" w:rsidRPr="004F3D01" w:rsidRDefault="00622B7C" w:rsidP="00804E47">
            <w:pPr>
              <w:pStyle w:val="TableParagraph"/>
              <w:spacing w:line="276" w:lineRule="auto"/>
              <w:ind w:right="100" w:firstLine="178"/>
              <w:rPr>
                <w:sz w:val="25"/>
              </w:rPr>
            </w:pPr>
            <w:r w:rsidRPr="004F3D01">
              <w:rPr>
                <w:sz w:val="25"/>
              </w:rPr>
              <w:t>Сознающий</w:t>
            </w:r>
            <w:r w:rsidRPr="004F3D01">
              <w:rPr>
                <w:spacing w:val="1"/>
                <w:sz w:val="25"/>
              </w:rPr>
              <w:t xml:space="preserve"> </w:t>
            </w:r>
            <w:r w:rsidRPr="004F3D01">
              <w:rPr>
                <w:sz w:val="25"/>
              </w:rPr>
              <w:t>соотношение</w:t>
            </w:r>
            <w:r w:rsidRPr="004F3D01">
              <w:rPr>
                <w:spacing w:val="1"/>
                <w:sz w:val="25"/>
              </w:rPr>
              <w:t xml:space="preserve"> </w:t>
            </w:r>
            <w:r w:rsidRPr="004F3D01">
              <w:rPr>
                <w:sz w:val="25"/>
              </w:rPr>
              <w:t>свободы</w:t>
            </w:r>
            <w:r w:rsidRPr="004F3D01">
              <w:rPr>
                <w:spacing w:val="1"/>
                <w:sz w:val="25"/>
              </w:rPr>
              <w:t xml:space="preserve"> </w:t>
            </w:r>
            <w:r w:rsidRPr="004F3D01">
              <w:rPr>
                <w:sz w:val="25"/>
              </w:rPr>
              <w:t>и</w:t>
            </w:r>
            <w:r w:rsidRPr="004F3D01">
              <w:rPr>
                <w:spacing w:val="1"/>
                <w:sz w:val="25"/>
              </w:rPr>
              <w:t xml:space="preserve"> </w:t>
            </w:r>
            <w:r w:rsidRPr="004F3D01">
              <w:rPr>
                <w:sz w:val="25"/>
              </w:rPr>
              <w:t>ответственности</w:t>
            </w:r>
            <w:r w:rsidRPr="004F3D01">
              <w:rPr>
                <w:spacing w:val="1"/>
                <w:sz w:val="25"/>
              </w:rPr>
              <w:t xml:space="preserve"> </w:t>
            </w:r>
            <w:r w:rsidRPr="004F3D01">
              <w:rPr>
                <w:sz w:val="25"/>
              </w:rPr>
              <w:t>личности</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60"/>
                <w:sz w:val="25"/>
              </w:rPr>
              <w:t xml:space="preserve"> </w:t>
            </w:r>
            <w:r w:rsidRPr="004F3D01">
              <w:rPr>
                <w:sz w:val="25"/>
              </w:rPr>
              <w:t>индивидуального</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общественного</w:t>
            </w:r>
            <w:r w:rsidRPr="004F3D01">
              <w:rPr>
                <w:spacing w:val="1"/>
                <w:sz w:val="25"/>
              </w:rPr>
              <w:t xml:space="preserve"> </w:t>
            </w:r>
            <w:r w:rsidRPr="004F3D01">
              <w:rPr>
                <w:sz w:val="25"/>
              </w:rPr>
              <w:t>пространства,</w:t>
            </w:r>
            <w:r w:rsidRPr="004F3D01">
              <w:rPr>
                <w:spacing w:val="1"/>
                <w:sz w:val="25"/>
              </w:rPr>
              <w:t xml:space="preserve"> </w:t>
            </w:r>
            <w:r w:rsidRPr="004F3D01">
              <w:rPr>
                <w:sz w:val="25"/>
              </w:rPr>
              <w:t>значение</w:t>
            </w:r>
            <w:r w:rsidRPr="004F3D01">
              <w:rPr>
                <w:spacing w:val="1"/>
                <w:sz w:val="25"/>
              </w:rPr>
              <w:t xml:space="preserve"> </w:t>
            </w:r>
            <w:r w:rsidRPr="004F3D01">
              <w:rPr>
                <w:sz w:val="25"/>
              </w:rPr>
              <w:t>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 межрелигиозного согласия людей, народов в России, умеющий</w:t>
            </w:r>
            <w:r w:rsidRPr="004F3D01">
              <w:rPr>
                <w:spacing w:val="1"/>
                <w:sz w:val="25"/>
              </w:rPr>
              <w:t xml:space="preserve"> </w:t>
            </w:r>
            <w:r w:rsidRPr="004F3D01">
              <w:rPr>
                <w:sz w:val="25"/>
              </w:rPr>
              <w:t>общаться</w:t>
            </w:r>
            <w:r w:rsidRPr="004F3D01">
              <w:rPr>
                <w:spacing w:val="-2"/>
                <w:sz w:val="25"/>
              </w:rPr>
              <w:t xml:space="preserve"> </w:t>
            </w:r>
            <w:r w:rsidRPr="004F3D01">
              <w:rPr>
                <w:sz w:val="25"/>
              </w:rPr>
              <w:t>с</w:t>
            </w:r>
            <w:r w:rsidRPr="004F3D01">
              <w:rPr>
                <w:spacing w:val="-1"/>
                <w:sz w:val="25"/>
              </w:rPr>
              <w:t xml:space="preserve"> </w:t>
            </w:r>
            <w:r w:rsidRPr="004F3D01">
              <w:rPr>
                <w:sz w:val="25"/>
              </w:rPr>
              <w:t>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622B7C" w:rsidRPr="004F3D01" w:rsidRDefault="00622B7C" w:rsidP="00804E47">
            <w:pPr>
              <w:pStyle w:val="TableParagraph"/>
              <w:spacing w:line="276" w:lineRule="auto"/>
              <w:ind w:right="102"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старшим,</w:t>
            </w:r>
            <w:r w:rsidRPr="004F3D01">
              <w:rPr>
                <w:spacing w:val="1"/>
                <w:sz w:val="25"/>
              </w:rPr>
              <w:t xml:space="preserve"> </w:t>
            </w:r>
            <w:r w:rsidRPr="004F3D01">
              <w:rPr>
                <w:sz w:val="25"/>
              </w:rPr>
              <w:t>к</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семейным</w:t>
            </w:r>
            <w:r w:rsidRPr="004F3D01">
              <w:rPr>
                <w:spacing w:val="1"/>
                <w:sz w:val="25"/>
              </w:rPr>
              <w:t xml:space="preserve"> </w:t>
            </w:r>
            <w:r w:rsidRPr="004F3D01">
              <w:rPr>
                <w:sz w:val="25"/>
              </w:rPr>
              <w:t>ценностям, институту брака как союзу мужчины и женщины для создания семьи,</w:t>
            </w:r>
            <w:r w:rsidRPr="004F3D01">
              <w:rPr>
                <w:spacing w:val="1"/>
                <w:sz w:val="25"/>
              </w:rPr>
              <w:t xml:space="preserve"> </w:t>
            </w:r>
            <w:r w:rsidRPr="004F3D01">
              <w:rPr>
                <w:sz w:val="25"/>
              </w:rPr>
              <w:t>рождения</w:t>
            </w:r>
            <w:r w:rsidRPr="004F3D01">
              <w:rPr>
                <w:spacing w:val="-2"/>
                <w:sz w:val="25"/>
              </w:rPr>
              <w:t xml:space="preserve"> </w:t>
            </w:r>
            <w:r w:rsidRPr="004F3D01">
              <w:rPr>
                <w:sz w:val="25"/>
              </w:rPr>
              <w:t>и воспитания</w:t>
            </w:r>
            <w:r w:rsidRPr="004F3D01">
              <w:rPr>
                <w:spacing w:val="-1"/>
                <w:sz w:val="25"/>
              </w:rPr>
              <w:t xml:space="preserve"> </w:t>
            </w:r>
            <w:r w:rsidRPr="004F3D01">
              <w:rPr>
                <w:sz w:val="25"/>
              </w:rPr>
              <w:t>детей.</w:t>
            </w:r>
          </w:p>
          <w:p w:rsidR="00622B7C" w:rsidRPr="004F3D01" w:rsidRDefault="00622B7C" w:rsidP="00804E47">
            <w:pPr>
              <w:pStyle w:val="TableParagraph"/>
              <w:ind w:left="285"/>
              <w:rPr>
                <w:sz w:val="25"/>
              </w:rPr>
            </w:pPr>
            <w:r w:rsidRPr="004F3D01">
              <w:rPr>
                <w:sz w:val="25"/>
              </w:rPr>
              <w:t>Проявляющий</w:t>
            </w:r>
            <w:r w:rsidRPr="004F3D01">
              <w:rPr>
                <w:spacing w:val="27"/>
                <w:sz w:val="25"/>
              </w:rPr>
              <w:t xml:space="preserve"> </w:t>
            </w:r>
            <w:r w:rsidRPr="004F3D01">
              <w:rPr>
                <w:sz w:val="25"/>
              </w:rPr>
              <w:t>интерес</w:t>
            </w:r>
            <w:r w:rsidRPr="004F3D01">
              <w:rPr>
                <w:spacing w:val="26"/>
                <w:sz w:val="25"/>
              </w:rPr>
              <w:t xml:space="preserve"> </w:t>
            </w:r>
            <w:r w:rsidRPr="004F3D01">
              <w:rPr>
                <w:sz w:val="25"/>
              </w:rPr>
              <w:t>к</w:t>
            </w:r>
            <w:r w:rsidRPr="004F3D01">
              <w:rPr>
                <w:spacing w:val="27"/>
                <w:sz w:val="25"/>
              </w:rPr>
              <w:t xml:space="preserve"> </w:t>
            </w:r>
            <w:r w:rsidRPr="004F3D01">
              <w:rPr>
                <w:sz w:val="25"/>
              </w:rPr>
              <w:t>чтению,</w:t>
            </w:r>
            <w:r w:rsidRPr="004F3D01">
              <w:rPr>
                <w:spacing w:val="26"/>
                <w:sz w:val="25"/>
              </w:rPr>
              <w:t xml:space="preserve"> </w:t>
            </w:r>
            <w:r w:rsidRPr="004F3D01">
              <w:rPr>
                <w:sz w:val="25"/>
              </w:rPr>
              <w:t>к</w:t>
            </w:r>
            <w:r w:rsidRPr="004F3D01">
              <w:rPr>
                <w:spacing w:val="27"/>
                <w:sz w:val="25"/>
              </w:rPr>
              <w:t xml:space="preserve"> </w:t>
            </w:r>
            <w:r w:rsidRPr="004F3D01">
              <w:rPr>
                <w:sz w:val="25"/>
              </w:rPr>
              <w:t>родному</w:t>
            </w:r>
            <w:r w:rsidRPr="004F3D01">
              <w:rPr>
                <w:spacing w:val="25"/>
                <w:sz w:val="25"/>
              </w:rPr>
              <w:t xml:space="preserve"> </w:t>
            </w:r>
            <w:r w:rsidRPr="004F3D01">
              <w:rPr>
                <w:sz w:val="25"/>
              </w:rPr>
              <w:t>языку,</w:t>
            </w:r>
            <w:r w:rsidRPr="004F3D01">
              <w:rPr>
                <w:spacing w:val="26"/>
                <w:sz w:val="25"/>
              </w:rPr>
              <w:t xml:space="preserve"> </w:t>
            </w:r>
            <w:r w:rsidRPr="004F3D01">
              <w:rPr>
                <w:sz w:val="25"/>
              </w:rPr>
              <w:t>русскому</w:t>
            </w:r>
            <w:r w:rsidRPr="004F3D01">
              <w:rPr>
                <w:spacing w:val="26"/>
                <w:sz w:val="25"/>
              </w:rPr>
              <w:t xml:space="preserve"> </w:t>
            </w:r>
            <w:r w:rsidRPr="004F3D01">
              <w:rPr>
                <w:sz w:val="25"/>
              </w:rPr>
              <w:t>языку</w:t>
            </w:r>
            <w:r w:rsidRPr="004F3D01">
              <w:rPr>
                <w:spacing w:val="23"/>
                <w:sz w:val="25"/>
              </w:rPr>
              <w:t xml:space="preserve"> </w:t>
            </w:r>
            <w:r w:rsidRPr="004F3D01">
              <w:rPr>
                <w:sz w:val="25"/>
              </w:rPr>
              <w:t>и</w:t>
            </w:r>
            <w:r w:rsidRPr="004F3D01">
              <w:rPr>
                <w:spacing w:val="26"/>
                <w:sz w:val="25"/>
              </w:rPr>
              <w:t xml:space="preserve"> </w:t>
            </w:r>
            <w:r w:rsidRPr="004F3D01">
              <w:rPr>
                <w:sz w:val="25"/>
              </w:rPr>
              <w:t>литературе</w:t>
            </w:r>
          </w:p>
          <w:p w:rsidR="00622B7C" w:rsidRPr="004F3D01" w:rsidRDefault="00622B7C" w:rsidP="00804E47">
            <w:pPr>
              <w:pStyle w:val="TableParagraph"/>
              <w:spacing w:before="31"/>
              <w:rPr>
                <w:sz w:val="25"/>
              </w:rPr>
            </w:pPr>
            <w:r w:rsidRPr="004F3D01">
              <w:rPr>
                <w:sz w:val="25"/>
              </w:rPr>
              <w:t>как</w:t>
            </w:r>
            <w:r w:rsidRPr="004F3D01">
              <w:rPr>
                <w:spacing w:val="-4"/>
                <w:sz w:val="25"/>
              </w:rPr>
              <w:t xml:space="preserve"> </w:t>
            </w:r>
            <w:r w:rsidRPr="004F3D01">
              <w:rPr>
                <w:sz w:val="25"/>
              </w:rPr>
              <w:t>части</w:t>
            </w:r>
            <w:r w:rsidRPr="004F3D01">
              <w:rPr>
                <w:spacing w:val="-2"/>
                <w:sz w:val="25"/>
              </w:rPr>
              <w:t xml:space="preserve"> </w:t>
            </w:r>
            <w:r w:rsidRPr="004F3D01">
              <w:rPr>
                <w:sz w:val="25"/>
              </w:rPr>
              <w:t>духовной</w:t>
            </w:r>
            <w:r w:rsidRPr="004F3D01">
              <w:rPr>
                <w:spacing w:val="-2"/>
                <w:sz w:val="25"/>
              </w:rPr>
              <w:t xml:space="preserve"> </w:t>
            </w:r>
            <w:r w:rsidRPr="004F3D01">
              <w:rPr>
                <w:sz w:val="25"/>
              </w:rPr>
              <w:t>культуры</w:t>
            </w:r>
            <w:r w:rsidRPr="004F3D01">
              <w:rPr>
                <w:spacing w:val="-3"/>
                <w:sz w:val="25"/>
              </w:rPr>
              <w:t xml:space="preserve"> </w:t>
            </w:r>
            <w:r w:rsidRPr="004F3D01">
              <w:rPr>
                <w:sz w:val="25"/>
              </w:rPr>
              <w:t>своего</w:t>
            </w:r>
            <w:r w:rsidRPr="004F3D01">
              <w:rPr>
                <w:spacing w:val="-3"/>
                <w:sz w:val="25"/>
              </w:rPr>
              <w:t xml:space="preserve"> </w:t>
            </w:r>
            <w:r w:rsidRPr="004F3D01">
              <w:rPr>
                <w:sz w:val="25"/>
              </w:rPr>
              <w:t>народа,</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общества.</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622B7C" w:rsidRPr="004F3D01" w:rsidTr="00804E47">
        <w:trPr>
          <w:trHeight w:val="3307"/>
        </w:trPr>
        <w:tc>
          <w:tcPr>
            <w:tcW w:w="9357" w:type="dxa"/>
          </w:tcPr>
          <w:p w:rsidR="00622B7C" w:rsidRPr="004F3D01" w:rsidRDefault="00622B7C" w:rsidP="00804E47">
            <w:pPr>
              <w:pStyle w:val="TableParagraph"/>
              <w:spacing w:line="276" w:lineRule="auto"/>
              <w:ind w:right="104" w:firstLine="178"/>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народных</w:t>
            </w:r>
            <w:r w:rsidRPr="004F3D01">
              <w:rPr>
                <w:spacing w:val="-2"/>
                <w:sz w:val="25"/>
              </w:rPr>
              <w:t xml:space="preserve"> </w:t>
            </w:r>
            <w:r w:rsidRPr="004F3D01">
              <w:rPr>
                <w:sz w:val="25"/>
              </w:rPr>
              <w:t>традиций и</w:t>
            </w:r>
            <w:r w:rsidRPr="004F3D01">
              <w:rPr>
                <w:spacing w:val="-1"/>
                <w:sz w:val="25"/>
              </w:rPr>
              <w:t xml:space="preserve"> </w:t>
            </w:r>
            <w:r w:rsidRPr="004F3D01">
              <w:rPr>
                <w:sz w:val="25"/>
              </w:rPr>
              <w:t>народного</w:t>
            </w:r>
            <w:r w:rsidRPr="004F3D01">
              <w:rPr>
                <w:spacing w:val="-1"/>
                <w:sz w:val="25"/>
              </w:rPr>
              <w:t xml:space="preserve"> </w:t>
            </w:r>
            <w:r w:rsidRPr="004F3D01">
              <w:rPr>
                <w:sz w:val="25"/>
              </w:rPr>
              <w:t>творчества</w:t>
            </w:r>
            <w:r w:rsidRPr="004F3D01">
              <w:rPr>
                <w:spacing w:val="1"/>
                <w:sz w:val="25"/>
              </w:rPr>
              <w:t xml:space="preserve"> </w:t>
            </w:r>
            <w:r w:rsidRPr="004F3D01">
              <w:rPr>
                <w:sz w:val="25"/>
              </w:rPr>
              <w:t>в</w:t>
            </w:r>
            <w:r w:rsidRPr="004F3D01">
              <w:rPr>
                <w:spacing w:val="-2"/>
                <w:sz w:val="25"/>
              </w:rPr>
              <w:t xml:space="preserve"> </w:t>
            </w:r>
            <w:r w:rsidRPr="004F3D01">
              <w:rPr>
                <w:sz w:val="25"/>
              </w:rPr>
              <w:t>искусстве.</w:t>
            </w:r>
          </w:p>
          <w:p w:rsidR="00622B7C" w:rsidRPr="004F3D01" w:rsidRDefault="00622B7C" w:rsidP="00804E47">
            <w:pPr>
              <w:pStyle w:val="TableParagraph"/>
              <w:spacing w:line="276" w:lineRule="auto"/>
              <w:ind w:right="98" w:firstLine="178"/>
              <w:rPr>
                <w:sz w:val="25"/>
              </w:rPr>
            </w:pPr>
            <w:r w:rsidRPr="004F3D01">
              <w:rPr>
                <w:sz w:val="25"/>
              </w:rPr>
              <w:t>Проявляющий</w:t>
            </w:r>
            <w:r w:rsidRPr="004F3D01">
              <w:rPr>
                <w:spacing w:val="1"/>
                <w:sz w:val="25"/>
              </w:rPr>
              <w:t xml:space="preserve"> </w:t>
            </w:r>
            <w:r w:rsidRPr="004F3D01">
              <w:rPr>
                <w:sz w:val="25"/>
              </w:rPr>
              <w:t>эмоционально-чувственную</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60"/>
                <w:sz w:val="25"/>
              </w:rPr>
              <w:t xml:space="preserve"> </w:t>
            </w:r>
            <w:r w:rsidRPr="004F3D01">
              <w:rPr>
                <w:sz w:val="25"/>
              </w:rPr>
              <w:t>искусства, традициям и творчеству своего и других народов, понимание их влияния</w:t>
            </w:r>
            <w:r w:rsidRPr="004F3D01">
              <w:rPr>
                <w:spacing w:val="1"/>
                <w:sz w:val="25"/>
              </w:rPr>
              <w:t xml:space="preserve"> </w:t>
            </w:r>
            <w:r w:rsidRPr="004F3D01">
              <w:rPr>
                <w:sz w:val="25"/>
              </w:rPr>
              <w:t>на</w:t>
            </w:r>
            <w:r w:rsidRPr="004F3D01">
              <w:rPr>
                <w:spacing w:val="-2"/>
                <w:sz w:val="25"/>
              </w:rPr>
              <w:t xml:space="preserve"> </w:t>
            </w:r>
            <w:r w:rsidRPr="004F3D01">
              <w:rPr>
                <w:sz w:val="25"/>
              </w:rPr>
              <w:t>поведение</w:t>
            </w:r>
            <w:r w:rsidRPr="004F3D01">
              <w:rPr>
                <w:spacing w:val="-1"/>
                <w:sz w:val="25"/>
              </w:rPr>
              <w:t xml:space="preserve"> </w:t>
            </w:r>
            <w:r w:rsidRPr="004F3D01">
              <w:rPr>
                <w:sz w:val="25"/>
              </w:rPr>
              <w:t>людей.</w:t>
            </w:r>
          </w:p>
          <w:p w:rsidR="00622B7C" w:rsidRPr="004F3D01" w:rsidRDefault="00622B7C" w:rsidP="00804E47">
            <w:pPr>
              <w:pStyle w:val="TableParagraph"/>
              <w:spacing w:line="276" w:lineRule="auto"/>
              <w:ind w:right="98" w:firstLine="178"/>
              <w:rPr>
                <w:sz w:val="25"/>
              </w:rPr>
            </w:pPr>
            <w:r w:rsidRPr="004F3D01">
              <w:rPr>
                <w:sz w:val="25"/>
              </w:rPr>
              <w:t>Сознающий</w:t>
            </w:r>
            <w:r w:rsidRPr="004F3D01">
              <w:rPr>
                <w:spacing w:val="1"/>
                <w:sz w:val="25"/>
              </w:rPr>
              <w:t xml:space="preserve"> </w:t>
            </w:r>
            <w:r w:rsidRPr="004F3D01">
              <w:rPr>
                <w:sz w:val="25"/>
              </w:rPr>
              <w:t>роль</w:t>
            </w:r>
            <w:r w:rsidRPr="004F3D01">
              <w:rPr>
                <w:spacing w:val="1"/>
                <w:sz w:val="25"/>
              </w:rPr>
              <w:t xml:space="preserve"> </w:t>
            </w:r>
            <w:r w:rsidRPr="004F3D01">
              <w:rPr>
                <w:sz w:val="25"/>
              </w:rPr>
              <w:t>художественной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как</w:t>
            </w:r>
            <w:r w:rsidRPr="004F3D01">
              <w:rPr>
                <w:spacing w:val="1"/>
                <w:sz w:val="25"/>
              </w:rPr>
              <w:t xml:space="preserve"> </w:t>
            </w:r>
            <w:r w:rsidRPr="004F3D01">
              <w:rPr>
                <w:sz w:val="25"/>
              </w:rPr>
              <w:t>средства</w:t>
            </w:r>
            <w:r w:rsidRPr="004F3D01">
              <w:rPr>
                <w:spacing w:val="1"/>
                <w:sz w:val="25"/>
              </w:rPr>
              <w:t xml:space="preserve"> </w:t>
            </w:r>
            <w:r w:rsidRPr="004F3D01">
              <w:rPr>
                <w:sz w:val="25"/>
              </w:rPr>
              <w:t>коммуникации</w:t>
            </w:r>
            <w:r w:rsidRPr="004F3D01">
              <w:rPr>
                <w:spacing w:val="1"/>
                <w:sz w:val="25"/>
              </w:rPr>
              <w:t xml:space="preserve"> </w:t>
            </w:r>
            <w:r w:rsidRPr="004F3D01">
              <w:rPr>
                <w:sz w:val="25"/>
              </w:rPr>
              <w:t>и</w:t>
            </w:r>
            <w:r w:rsidRPr="004F3D01">
              <w:rPr>
                <w:spacing w:val="1"/>
                <w:sz w:val="25"/>
              </w:rPr>
              <w:t xml:space="preserve"> </w:t>
            </w:r>
            <w:r w:rsidRPr="004F3D01">
              <w:rPr>
                <w:sz w:val="25"/>
              </w:rPr>
              <w:t>самовыражения в современном обществе, значение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622B7C" w:rsidRPr="004F3D01" w:rsidRDefault="00622B7C" w:rsidP="00804E47">
            <w:pPr>
              <w:pStyle w:val="TableParagraph"/>
              <w:ind w:left="285"/>
              <w:rPr>
                <w:sz w:val="25"/>
              </w:rPr>
            </w:pPr>
            <w:r w:rsidRPr="004F3D01">
              <w:rPr>
                <w:sz w:val="25"/>
              </w:rPr>
              <w:t>Ориентированный</w:t>
            </w:r>
            <w:r w:rsidRPr="004F3D01">
              <w:rPr>
                <w:spacing w:val="2"/>
                <w:sz w:val="25"/>
              </w:rPr>
              <w:t xml:space="preserve"> </w:t>
            </w:r>
            <w:r w:rsidRPr="004F3D01">
              <w:rPr>
                <w:sz w:val="25"/>
              </w:rPr>
              <w:t>на</w:t>
            </w:r>
            <w:r w:rsidRPr="004F3D01">
              <w:rPr>
                <w:spacing w:val="4"/>
                <w:sz w:val="25"/>
              </w:rPr>
              <w:t xml:space="preserve"> </w:t>
            </w:r>
            <w:r w:rsidRPr="004F3D01">
              <w:rPr>
                <w:sz w:val="25"/>
              </w:rPr>
              <w:t>самовыражение</w:t>
            </w:r>
            <w:r w:rsidRPr="004F3D01">
              <w:rPr>
                <w:spacing w:val="2"/>
                <w:sz w:val="25"/>
              </w:rPr>
              <w:t xml:space="preserve"> </w:t>
            </w:r>
            <w:r w:rsidRPr="004F3D01">
              <w:rPr>
                <w:sz w:val="25"/>
              </w:rPr>
              <w:t>в</w:t>
            </w:r>
            <w:r w:rsidRPr="004F3D01">
              <w:rPr>
                <w:spacing w:val="3"/>
                <w:sz w:val="25"/>
              </w:rPr>
              <w:t xml:space="preserve"> </w:t>
            </w:r>
            <w:r w:rsidRPr="004F3D01">
              <w:rPr>
                <w:sz w:val="25"/>
              </w:rPr>
              <w:t>разных</w:t>
            </w:r>
            <w:r w:rsidRPr="004F3D01">
              <w:rPr>
                <w:spacing w:val="2"/>
                <w:sz w:val="25"/>
              </w:rPr>
              <w:t xml:space="preserve"> </w:t>
            </w:r>
            <w:r w:rsidRPr="004F3D01">
              <w:rPr>
                <w:sz w:val="25"/>
              </w:rPr>
              <w:t>видах</w:t>
            </w:r>
            <w:r w:rsidRPr="004F3D01">
              <w:rPr>
                <w:spacing w:val="2"/>
                <w:sz w:val="25"/>
              </w:rPr>
              <w:t xml:space="preserve"> </w:t>
            </w:r>
            <w:r w:rsidRPr="004F3D01">
              <w:rPr>
                <w:sz w:val="25"/>
              </w:rPr>
              <w:t>искусства, в</w:t>
            </w:r>
            <w:r w:rsidRPr="004F3D01">
              <w:rPr>
                <w:spacing w:val="4"/>
                <w:sz w:val="25"/>
              </w:rPr>
              <w:t xml:space="preserve"> </w:t>
            </w:r>
            <w:r w:rsidRPr="004F3D01">
              <w:rPr>
                <w:sz w:val="25"/>
              </w:rPr>
              <w:t>художественном</w:t>
            </w:r>
          </w:p>
          <w:p w:rsidR="00622B7C" w:rsidRPr="004F3D01" w:rsidRDefault="00622B7C" w:rsidP="00804E47">
            <w:pPr>
              <w:pStyle w:val="TableParagraph"/>
              <w:spacing w:before="30"/>
              <w:rPr>
                <w:sz w:val="25"/>
              </w:rPr>
            </w:pPr>
            <w:r w:rsidRPr="004F3D01">
              <w:rPr>
                <w:sz w:val="25"/>
              </w:rPr>
              <w:t>творчестве.</w:t>
            </w:r>
          </w:p>
        </w:tc>
      </w:tr>
      <w:tr w:rsidR="00622B7C" w:rsidRPr="004F3D01" w:rsidTr="00804E47">
        <w:trPr>
          <w:trHeight w:val="661"/>
        </w:trPr>
        <w:tc>
          <w:tcPr>
            <w:tcW w:w="9357" w:type="dxa"/>
          </w:tcPr>
          <w:p w:rsidR="00622B7C" w:rsidRPr="004F3D01" w:rsidRDefault="00622B7C" w:rsidP="00804E47">
            <w:pPr>
              <w:pStyle w:val="TableParagraph"/>
              <w:spacing w:line="280" w:lineRule="exact"/>
              <w:ind w:left="285"/>
              <w:rPr>
                <w:b/>
                <w:sz w:val="25"/>
              </w:rPr>
            </w:pPr>
            <w:r w:rsidRPr="004F3D01">
              <w:rPr>
                <w:b/>
                <w:sz w:val="25"/>
              </w:rPr>
              <w:t>Физическое</w:t>
            </w:r>
            <w:r w:rsidRPr="004F3D01">
              <w:rPr>
                <w:b/>
                <w:spacing w:val="4"/>
                <w:sz w:val="25"/>
              </w:rPr>
              <w:t xml:space="preserve"> </w:t>
            </w:r>
            <w:r w:rsidRPr="004F3D01">
              <w:rPr>
                <w:b/>
                <w:sz w:val="25"/>
              </w:rPr>
              <w:t>воспитание,</w:t>
            </w:r>
            <w:r w:rsidRPr="004F3D01">
              <w:rPr>
                <w:b/>
                <w:spacing w:val="1"/>
                <w:sz w:val="25"/>
              </w:rPr>
              <w:t xml:space="preserve"> </w:t>
            </w:r>
            <w:r w:rsidRPr="004F3D01">
              <w:rPr>
                <w:b/>
                <w:sz w:val="25"/>
              </w:rPr>
              <w:t>формирование</w:t>
            </w:r>
            <w:r w:rsidRPr="004F3D01">
              <w:rPr>
                <w:b/>
                <w:spacing w:val="4"/>
                <w:sz w:val="25"/>
              </w:rPr>
              <w:t xml:space="preserve"> </w:t>
            </w:r>
            <w:r w:rsidRPr="004F3D01">
              <w:rPr>
                <w:b/>
                <w:sz w:val="25"/>
              </w:rPr>
              <w:t>культуры</w:t>
            </w:r>
            <w:r w:rsidRPr="004F3D01">
              <w:rPr>
                <w:b/>
                <w:spacing w:val="2"/>
                <w:sz w:val="25"/>
              </w:rPr>
              <w:t xml:space="preserve"> </w:t>
            </w:r>
            <w:r w:rsidRPr="004F3D01">
              <w:rPr>
                <w:b/>
                <w:sz w:val="25"/>
              </w:rPr>
              <w:t>здоровья</w:t>
            </w:r>
            <w:r w:rsidRPr="004F3D01">
              <w:rPr>
                <w:b/>
                <w:spacing w:val="1"/>
                <w:sz w:val="25"/>
              </w:rPr>
              <w:t xml:space="preserve"> </w:t>
            </w:r>
            <w:r w:rsidRPr="004F3D01">
              <w:rPr>
                <w:b/>
                <w:sz w:val="25"/>
              </w:rPr>
              <w:t>и</w:t>
            </w:r>
            <w:r w:rsidRPr="004F3D01">
              <w:rPr>
                <w:b/>
                <w:spacing w:val="4"/>
                <w:sz w:val="25"/>
              </w:rPr>
              <w:t xml:space="preserve"> </w:t>
            </w:r>
            <w:r w:rsidRPr="004F3D01">
              <w:rPr>
                <w:b/>
                <w:sz w:val="25"/>
              </w:rPr>
              <w:t>эмоционального</w:t>
            </w:r>
          </w:p>
          <w:p w:rsidR="00622B7C" w:rsidRPr="004F3D01" w:rsidRDefault="00622B7C" w:rsidP="00804E47">
            <w:pPr>
              <w:pStyle w:val="TableParagraph"/>
              <w:spacing w:before="43"/>
              <w:rPr>
                <w:b/>
                <w:sz w:val="25"/>
              </w:rPr>
            </w:pPr>
            <w:r w:rsidRPr="004F3D01">
              <w:rPr>
                <w:b/>
                <w:sz w:val="25"/>
              </w:rPr>
              <w:t>благополучия</w:t>
            </w:r>
          </w:p>
        </w:tc>
      </w:tr>
      <w:tr w:rsidR="00622B7C" w:rsidRPr="004F3D01" w:rsidTr="00804E47">
        <w:trPr>
          <w:trHeight w:val="2644"/>
        </w:trPr>
        <w:tc>
          <w:tcPr>
            <w:tcW w:w="9357" w:type="dxa"/>
          </w:tcPr>
          <w:p w:rsidR="00622B7C" w:rsidRPr="004F3D01" w:rsidRDefault="00622B7C" w:rsidP="00804E47">
            <w:pPr>
              <w:pStyle w:val="TableParagraph"/>
              <w:spacing w:line="276" w:lineRule="auto"/>
              <w:ind w:right="102" w:firstLine="178"/>
              <w:rPr>
                <w:sz w:val="25"/>
              </w:rPr>
            </w:pPr>
            <w:r w:rsidRPr="004F3D01">
              <w:rPr>
                <w:sz w:val="25"/>
              </w:rPr>
              <w:t>Понимающий ценность жизни, здоровья и безопасности,</w:t>
            </w:r>
            <w:r w:rsidRPr="004F3D01">
              <w:rPr>
                <w:spacing w:val="1"/>
                <w:sz w:val="25"/>
              </w:rPr>
              <w:t xml:space="preserve"> </w:t>
            </w:r>
            <w:r w:rsidRPr="004F3D01">
              <w:rPr>
                <w:sz w:val="25"/>
              </w:rPr>
              <w:t>значение личных</w:t>
            </w:r>
            <w:r w:rsidRPr="004F3D01">
              <w:rPr>
                <w:spacing w:val="62"/>
                <w:sz w:val="25"/>
              </w:rPr>
              <w:t xml:space="preserve"> </w:t>
            </w:r>
            <w:r w:rsidRPr="004F3D01">
              <w:rPr>
                <w:sz w:val="25"/>
              </w:rPr>
              <w:t>усилий</w:t>
            </w:r>
            <w:r w:rsidRPr="004F3D01">
              <w:rPr>
                <w:spacing w:val="-60"/>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 среде.</w:t>
            </w:r>
          </w:p>
          <w:p w:rsidR="00622B7C" w:rsidRPr="004F3D01" w:rsidRDefault="00622B7C" w:rsidP="00804E47">
            <w:pPr>
              <w:pStyle w:val="TableParagraph"/>
              <w:spacing w:line="276" w:lineRule="auto"/>
              <w:ind w:right="100" w:firstLine="178"/>
              <w:rPr>
                <w:sz w:val="25"/>
              </w:rPr>
            </w:pPr>
            <w:r w:rsidRPr="004F3D01">
              <w:rPr>
                <w:sz w:val="25"/>
              </w:rPr>
              <w:t>Выражающий установку на здоровый образ жизни (здоровое питание, соблюдение</w:t>
            </w:r>
            <w:r w:rsidRPr="004F3D01">
              <w:rPr>
                <w:spacing w:val="1"/>
                <w:sz w:val="25"/>
              </w:rPr>
              <w:t xml:space="preserve"> </w:t>
            </w:r>
            <w:r w:rsidRPr="004F3D01">
              <w:rPr>
                <w:sz w:val="25"/>
              </w:rPr>
              <w:t>гигиенических</w:t>
            </w:r>
            <w:r w:rsidRPr="004F3D01">
              <w:rPr>
                <w:spacing w:val="1"/>
                <w:sz w:val="25"/>
              </w:rPr>
              <w:t xml:space="preserve"> </w:t>
            </w:r>
            <w:r w:rsidRPr="004F3D01">
              <w:rPr>
                <w:sz w:val="25"/>
              </w:rPr>
              <w:t>правил,</w:t>
            </w:r>
            <w:r w:rsidRPr="004F3D01">
              <w:rPr>
                <w:spacing w:val="1"/>
                <w:sz w:val="25"/>
              </w:rPr>
              <w:t xml:space="preserve"> </w:t>
            </w:r>
            <w:r w:rsidRPr="004F3D01">
              <w:rPr>
                <w:sz w:val="25"/>
              </w:rPr>
              <w:t>сбалансированный</w:t>
            </w:r>
            <w:r w:rsidRPr="004F3D01">
              <w:rPr>
                <w:spacing w:val="1"/>
                <w:sz w:val="25"/>
              </w:rPr>
              <w:t xml:space="preserve"> </w:t>
            </w:r>
            <w:r w:rsidRPr="004F3D01">
              <w:rPr>
                <w:sz w:val="25"/>
              </w:rPr>
              <w:t>режим</w:t>
            </w:r>
            <w:r w:rsidRPr="004F3D01">
              <w:rPr>
                <w:spacing w:val="1"/>
                <w:sz w:val="25"/>
              </w:rPr>
              <w:t xml:space="preserve"> </w:t>
            </w:r>
            <w:r w:rsidRPr="004F3D01">
              <w:rPr>
                <w:sz w:val="25"/>
              </w:rPr>
              <w:t>занятий</w:t>
            </w:r>
            <w:r w:rsidRPr="004F3D01">
              <w:rPr>
                <w:spacing w:val="1"/>
                <w:sz w:val="25"/>
              </w:rPr>
              <w:t xml:space="preserve"> </w:t>
            </w:r>
            <w:r w:rsidRPr="004F3D01">
              <w:rPr>
                <w:sz w:val="25"/>
              </w:rPr>
              <w:t>и</w:t>
            </w:r>
            <w:r w:rsidRPr="004F3D01">
              <w:rPr>
                <w:spacing w:val="1"/>
                <w:sz w:val="25"/>
              </w:rPr>
              <w:t xml:space="preserve"> </w:t>
            </w:r>
            <w:r w:rsidRPr="004F3D01">
              <w:rPr>
                <w:sz w:val="25"/>
              </w:rPr>
              <w:t>отдыха,</w:t>
            </w:r>
            <w:r w:rsidRPr="004F3D01">
              <w:rPr>
                <w:spacing w:val="1"/>
                <w:sz w:val="25"/>
              </w:rPr>
              <w:t xml:space="preserve"> </w:t>
            </w:r>
            <w:r w:rsidRPr="004F3D01">
              <w:rPr>
                <w:sz w:val="25"/>
              </w:rPr>
              <w:t>регулярную</w:t>
            </w:r>
            <w:r w:rsidRPr="004F3D01">
              <w:rPr>
                <w:spacing w:val="1"/>
                <w:sz w:val="25"/>
              </w:rPr>
              <w:t xml:space="preserve"> </w:t>
            </w:r>
            <w:r w:rsidRPr="004F3D01">
              <w:rPr>
                <w:sz w:val="25"/>
              </w:rPr>
              <w:t>физическую</w:t>
            </w:r>
            <w:r w:rsidRPr="004F3D01">
              <w:rPr>
                <w:spacing w:val="-1"/>
                <w:sz w:val="25"/>
              </w:rPr>
              <w:t xml:space="preserve"> </w:t>
            </w:r>
            <w:r w:rsidRPr="004F3D01">
              <w:rPr>
                <w:sz w:val="25"/>
              </w:rPr>
              <w:t>активность).</w:t>
            </w:r>
          </w:p>
          <w:p w:rsidR="00622B7C" w:rsidRPr="004F3D01" w:rsidRDefault="00622B7C" w:rsidP="00804E47">
            <w:pPr>
              <w:pStyle w:val="TableParagraph"/>
              <w:ind w:left="0" w:right="102"/>
              <w:jc w:val="right"/>
              <w:rPr>
                <w:sz w:val="25"/>
              </w:rPr>
            </w:pPr>
            <w:r w:rsidRPr="004F3D01">
              <w:rPr>
                <w:sz w:val="25"/>
              </w:rPr>
              <w:t>Проявляющий</w:t>
            </w:r>
            <w:r w:rsidRPr="004F3D01">
              <w:rPr>
                <w:spacing w:val="77"/>
                <w:sz w:val="25"/>
              </w:rPr>
              <w:t xml:space="preserve"> </w:t>
            </w:r>
            <w:r w:rsidRPr="004F3D01">
              <w:rPr>
                <w:sz w:val="25"/>
              </w:rPr>
              <w:t>неприятие</w:t>
            </w:r>
            <w:r w:rsidRPr="004F3D01">
              <w:rPr>
                <w:spacing w:val="76"/>
                <w:sz w:val="25"/>
              </w:rPr>
              <w:t xml:space="preserve"> </w:t>
            </w:r>
            <w:r w:rsidRPr="004F3D01">
              <w:rPr>
                <w:sz w:val="25"/>
              </w:rPr>
              <w:t>вредных</w:t>
            </w:r>
            <w:r w:rsidRPr="004F3D01">
              <w:rPr>
                <w:spacing w:val="76"/>
                <w:sz w:val="25"/>
              </w:rPr>
              <w:t xml:space="preserve"> </w:t>
            </w:r>
            <w:r w:rsidRPr="004F3D01">
              <w:rPr>
                <w:sz w:val="25"/>
              </w:rPr>
              <w:t>привычек</w:t>
            </w:r>
            <w:r w:rsidRPr="004F3D01">
              <w:rPr>
                <w:spacing w:val="77"/>
                <w:sz w:val="25"/>
              </w:rPr>
              <w:t xml:space="preserve"> </w:t>
            </w:r>
            <w:r w:rsidRPr="004F3D01">
              <w:rPr>
                <w:sz w:val="25"/>
              </w:rPr>
              <w:t>(курения,</w:t>
            </w:r>
            <w:r w:rsidRPr="004F3D01">
              <w:rPr>
                <w:spacing w:val="76"/>
                <w:sz w:val="25"/>
              </w:rPr>
              <w:t xml:space="preserve"> </w:t>
            </w:r>
            <w:r w:rsidRPr="004F3D01">
              <w:rPr>
                <w:sz w:val="25"/>
              </w:rPr>
              <w:t>употребления</w:t>
            </w:r>
            <w:r w:rsidRPr="004F3D01">
              <w:rPr>
                <w:spacing w:val="77"/>
                <w:sz w:val="25"/>
              </w:rPr>
              <w:t xml:space="preserve"> </w:t>
            </w:r>
            <w:r w:rsidRPr="004F3D01">
              <w:rPr>
                <w:sz w:val="25"/>
              </w:rPr>
              <w:t>алкоголя,</w:t>
            </w:r>
          </w:p>
          <w:p w:rsidR="00622B7C" w:rsidRPr="004F3D01" w:rsidRDefault="00622B7C" w:rsidP="00804E47">
            <w:pPr>
              <w:pStyle w:val="TableParagraph"/>
              <w:spacing w:before="28"/>
              <w:ind w:left="0" w:right="102"/>
              <w:jc w:val="right"/>
              <w:rPr>
                <w:sz w:val="25"/>
              </w:rPr>
            </w:pPr>
            <w:r w:rsidRPr="004F3D01">
              <w:rPr>
                <w:sz w:val="25"/>
              </w:rPr>
              <w:t>наркотиков,</w:t>
            </w:r>
            <w:r w:rsidRPr="004F3D01">
              <w:rPr>
                <w:spacing w:val="11"/>
                <w:sz w:val="25"/>
              </w:rPr>
              <w:t xml:space="preserve"> </w:t>
            </w:r>
            <w:r w:rsidRPr="004F3D01">
              <w:rPr>
                <w:sz w:val="25"/>
              </w:rPr>
              <w:t>игровой</w:t>
            </w:r>
            <w:r w:rsidRPr="004F3D01">
              <w:rPr>
                <w:spacing w:val="12"/>
                <w:sz w:val="25"/>
              </w:rPr>
              <w:t xml:space="preserve"> </w:t>
            </w:r>
            <w:r w:rsidRPr="004F3D01">
              <w:rPr>
                <w:sz w:val="25"/>
              </w:rPr>
              <w:t>и</w:t>
            </w:r>
            <w:r w:rsidRPr="004F3D01">
              <w:rPr>
                <w:spacing w:val="15"/>
                <w:sz w:val="25"/>
              </w:rPr>
              <w:t xml:space="preserve"> </w:t>
            </w:r>
            <w:r w:rsidRPr="004F3D01">
              <w:rPr>
                <w:sz w:val="25"/>
              </w:rPr>
              <w:t>иных</w:t>
            </w:r>
            <w:r w:rsidRPr="004F3D01">
              <w:rPr>
                <w:spacing w:val="12"/>
                <w:sz w:val="25"/>
              </w:rPr>
              <w:t xml:space="preserve"> </w:t>
            </w:r>
            <w:r w:rsidRPr="004F3D01">
              <w:rPr>
                <w:sz w:val="25"/>
              </w:rPr>
              <w:t>форм</w:t>
            </w:r>
            <w:r w:rsidRPr="004F3D01">
              <w:rPr>
                <w:spacing w:val="14"/>
                <w:sz w:val="25"/>
              </w:rPr>
              <w:t xml:space="preserve"> </w:t>
            </w:r>
            <w:r w:rsidRPr="004F3D01">
              <w:rPr>
                <w:sz w:val="25"/>
              </w:rPr>
              <w:t>зависимостей),</w:t>
            </w:r>
            <w:r w:rsidRPr="004F3D01">
              <w:rPr>
                <w:spacing w:val="12"/>
                <w:sz w:val="25"/>
              </w:rPr>
              <w:t xml:space="preserve"> </w:t>
            </w:r>
            <w:r w:rsidRPr="004F3D01">
              <w:rPr>
                <w:sz w:val="25"/>
              </w:rPr>
              <w:t>понимание</w:t>
            </w:r>
            <w:r w:rsidRPr="004F3D01">
              <w:rPr>
                <w:spacing w:val="11"/>
                <w:sz w:val="25"/>
              </w:rPr>
              <w:t xml:space="preserve"> </w:t>
            </w:r>
            <w:r w:rsidRPr="004F3D01">
              <w:rPr>
                <w:sz w:val="25"/>
              </w:rPr>
              <w:t>их</w:t>
            </w:r>
            <w:r w:rsidRPr="004F3D01">
              <w:rPr>
                <w:spacing w:val="12"/>
                <w:sz w:val="25"/>
              </w:rPr>
              <w:t xml:space="preserve"> </w:t>
            </w:r>
            <w:r w:rsidRPr="004F3D01">
              <w:rPr>
                <w:sz w:val="25"/>
              </w:rPr>
              <w:t>последствий,</w:t>
            </w:r>
            <w:r w:rsidRPr="004F3D01">
              <w:rPr>
                <w:spacing w:val="12"/>
                <w:sz w:val="25"/>
              </w:rPr>
              <w:t xml:space="preserve"> </w:t>
            </w:r>
            <w:r w:rsidRPr="004F3D01">
              <w:rPr>
                <w:sz w:val="25"/>
              </w:rPr>
              <w:t>вреда</w:t>
            </w:r>
          </w:p>
        </w:tc>
      </w:tr>
    </w:tbl>
    <w:p w:rsidR="00622B7C" w:rsidRPr="004F3D01" w:rsidRDefault="00622B7C" w:rsidP="00622B7C">
      <w:pPr>
        <w:jc w:val="righ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1651"/>
        </w:trPr>
        <w:tc>
          <w:tcPr>
            <w:tcW w:w="9357" w:type="dxa"/>
          </w:tcPr>
          <w:p w:rsidR="00622B7C" w:rsidRPr="004F3D01" w:rsidRDefault="00622B7C" w:rsidP="00804E47">
            <w:pPr>
              <w:pStyle w:val="TableParagraph"/>
              <w:spacing w:line="273" w:lineRule="exact"/>
              <w:rPr>
                <w:sz w:val="25"/>
              </w:rPr>
            </w:pPr>
            <w:r w:rsidRPr="004F3D01">
              <w:rPr>
                <w:sz w:val="25"/>
              </w:rPr>
              <w:t>для</w:t>
            </w:r>
            <w:r w:rsidRPr="004F3D01">
              <w:rPr>
                <w:spacing w:val="-3"/>
                <w:sz w:val="25"/>
              </w:rPr>
              <w:t xml:space="preserve"> </w:t>
            </w:r>
            <w:r w:rsidRPr="004F3D01">
              <w:rPr>
                <w:sz w:val="25"/>
              </w:rPr>
              <w:t>физического</w:t>
            </w:r>
            <w:r w:rsidRPr="004F3D01">
              <w:rPr>
                <w:spacing w:val="-3"/>
                <w:sz w:val="25"/>
              </w:rPr>
              <w:t xml:space="preserve"> </w:t>
            </w:r>
            <w:r w:rsidRPr="004F3D01">
              <w:rPr>
                <w:sz w:val="25"/>
              </w:rPr>
              <w:t>и</w:t>
            </w:r>
            <w:r w:rsidRPr="004F3D01">
              <w:rPr>
                <w:spacing w:val="-2"/>
                <w:sz w:val="25"/>
              </w:rPr>
              <w:t xml:space="preserve"> </w:t>
            </w:r>
            <w:r w:rsidRPr="004F3D01">
              <w:rPr>
                <w:sz w:val="25"/>
              </w:rPr>
              <w:t>психического</w:t>
            </w:r>
            <w:r w:rsidRPr="004F3D01">
              <w:rPr>
                <w:spacing w:val="-3"/>
                <w:sz w:val="25"/>
              </w:rPr>
              <w:t xml:space="preserve"> </w:t>
            </w:r>
            <w:r w:rsidRPr="004F3D01">
              <w:rPr>
                <w:sz w:val="25"/>
              </w:rPr>
              <w:t>здоровья.</w:t>
            </w:r>
          </w:p>
          <w:p w:rsidR="00622B7C" w:rsidRPr="004F3D01" w:rsidRDefault="00622B7C" w:rsidP="00804E47">
            <w:pPr>
              <w:pStyle w:val="TableParagraph"/>
              <w:spacing w:before="41" w:line="276" w:lineRule="auto"/>
              <w:ind w:firstLine="178"/>
              <w:rPr>
                <w:sz w:val="25"/>
              </w:rPr>
            </w:pPr>
            <w:r w:rsidRPr="004F3D01">
              <w:rPr>
                <w:sz w:val="25"/>
              </w:rPr>
              <w:t>Умеющий</w:t>
            </w:r>
            <w:r w:rsidRPr="004F3D01">
              <w:rPr>
                <w:spacing w:val="25"/>
                <w:sz w:val="25"/>
              </w:rPr>
              <w:t xml:space="preserve"> </w:t>
            </w:r>
            <w:r w:rsidRPr="004F3D01">
              <w:rPr>
                <w:sz w:val="25"/>
              </w:rPr>
              <w:t>осознавать</w:t>
            </w:r>
            <w:r w:rsidRPr="004F3D01">
              <w:rPr>
                <w:spacing w:val="26"/>
                <w:sz w:val="25"/>
              </w:rPr>
              <w:t xml:space="preserve"> </w:t>
            </w:r>
            <w:r w:rsidRPr="004F3D01">
              <w:rPr>
                <w:sz w:val="25"/>
              </w:rPr>
              <w:t>физическое</w:t>
            </w:r>
            <w:r w:rsidRPr="004F3D01">
              <w:rPr>
                <w:spacing w:val="24"/>
                <w:sz w:val="25"/>
              </w:rPr>
              <w:t xml:space="preserve"> </w:t>
            </w:r>
            <w:r w:rsidRPr="004F3D01">
              <w:rPr>
                <w:sz w:val="25"/>
              </w:rPr>
              <w:t>и</w:t>
            </w:r>
            <w:r w:rsidRPr="004F3D01">
              <w:rPr>
                <w:spacing w:val="25"/>
                <w:sz w:val="25"/>
              </w:rPr>
              <w:t xml:space="preserve"> </w:t>
            </w:r>
            <w:r w:rsidRPr="004F3D01">
              <w:rPr>
                <w:sz w:val="25"/>
              </w:rPr>
              <w:t>эмоциональное</w:t>
            </w:r>
            <w:r w:rsidRPr="004F3D01">
              <w:rPr>
                <w:spacing w:val="24"/>
                <w:sz w:val="25"/>
              </w:rPr>
              <w:t xml:space="preserve"> </w:t>
            </w:r>
            <w:r w:rsidRPr="004F3D01">
              <w:rPr>
                <w:sz w:val="25"/>
              </w:rPr>
              <w:t>состояние</w:t>
            </w:r>
            <w:r w:rsidRPr="004F3D01">
              <w:rPr>
                <w:spacing w:val="24"/>
                <w:sz w:val="25"/>
              </w:rPr>
              <w:t xml:space="preserve"> </w:t>
            </w:r>
            <w:r w:rsidRPr="004F3D01">
              <w:rPr>
                <w:sz w:val="25"/>
              </w:rPr>
              <w:t>(своё</w:t>
            </w:r>
            <w:r w:rsidRPr="004F3D01">
              <w:rPr>
                <w:spacing w:val="24"/>
                <w:sz w:val="25"/>
              </w:rPr>
              <w:t xml:space="preserve"> </w:t>
            </w:r>
            <w:r w:rsidRPr="004F3D01">
              <w:rPr>
                <w:sz w:val="25"/>
              </w:rPr>
              <w:t>и</w:t>
            </w:r>
            <w:r w:rsidRPr="004F3D01">
              <w:rPr>
                <w:spacing w:val="25"/>
                <w:sz w:val="25"/>
              </w:rPr>
              <w:t xml:space="preserve"> </w:t>
            </w:r>
            <w:r w:rsidRPr="004F3D01">
              <w:rPr>
                <w:sz w:val="25"/>
              </w:rPr>
              <w:t>других</w:t>
            </w:r>
            <w:r w:rsidRPr="004F3D01">
              <w:rPr>
                <w:spacing w:val="-60"/>
                <w:sz w:val="25"/>
              </w:rPr>
              <w:t xml:space="preserve"> </w:t>
            </w:r>
            <w:r w:rsidRPr="004F3D01">
              <w:rPr>
                <w:sz w:val="25"/>
              </w:rPr>
              <w:t>людей),</w:t>
            </w:r>
            <w:r w:rsidRPr="004F3D01">
              <w:rPr>
                <w:spacing w:val="-2"/>
                <w:sz w:val="25"/>
              </w:rPr>
              <w:t xml:space="preserve"> </w:t>
            </w:r>
            <w:r w:rsidRPr="004F3D01">
              <w:rPr>
                <w:sz w:val="25"/>
              </w:rPr>
              <w:t>стремящийся</w:t>
            </w:r>
            <w:r w:rsidRPr="004F3D01">
              <w:rPr>
                <w:spacing w:val="-2"/>
                <w:sz w:val="25"/>
              </w:rPr>
              <w:t xml:space="preserve"> </w:t>
            </w:r>
            <w:r w:rsidRPr="004F3D01">
              <w:rPr>
                <w:sz w:val="25"/>
              </w:rPr>
              <w:t>управлять собственным</w:t>
            </w:r>
            <w:r w:rsidRPr="004F3D01">
              <w:rPr>
                <w:spacing w:val="-1"/>
                <w:sz w:val="25"/>
              </w:rPr>
              <w:t xml:space="preserve"> </w:t>
            </w:r>
            <w:r w:rsidRPr="004F3D01">
              <w:rPr>
                <w:sz w:val="25"/>
              </w:rPr>
              <w:t>эмоциональным</w:t>
            </w:r>
            <w:r w:rsidRPr="004F3D01">
              <w:rPr>
                <w:spacing w:val="-2"/>
                <w:sz w:val="25"/>
              </w:rPr>
              <w:t xml:space="preserve"> </w:t>
            </w:r>
            <w:r w:rsidRPr="004F3D01">
              <w:rPr>
                <w:sz w:val="25"/>
              </w:rPr>
              <w:t>состоянием.</w:t>
            </w:r>
          </w:p>
          <w:p w:rsidR="00622B7C" w:rsidRPr="004F3D01" w:rsidRDefault="00622B7C" w:rsidP="00804E47">
            <w:pPr>
              <w:pStyle w:val="TableParagraph"/>
              <w:spacing w:before="2"/>
              <w:ind w:left="285"/>
              <w:rPr>
                <w:sz w:val="25"/>
              </w:rPr>
            </w:pPr>
            <w:r w:rsidRPr="004F3D01">
              <w:rPr>
                <w:sz w:val="25"/>
              </w:rPr>
              <w:t>Способный</w:t>
            </w:r>
            <w:r w:rsidRPr="004F3D01">
              <w:rPr>
                <w:spacing w:val="58"/>
                <w:sz w:val="25"/>
              </w:rPr>
              <w:t xml:space="preserve"> </w:t>
            </w:r>
            <w:r w:rsidRPr="004F3D01">
              <w:rPr>
                <w:sz w:val="25"/>
              </w:rPr>
              <w:t>адаптироваться</w:t>
            </w:r>
            <w:r w:rsidRPr="004F3D01">
              <w:rPr>
                <w:spacing w:val="119"/>
                <w:sz w:val="25"/>
              </w:rPr>
              <w:t xml:space="preserve"> </w:t>
            </w:r>
            <w:r w:rsidRPr="004F3D01">
              <w:rPr>
                <w:sz w:val="25"/>
              </w:rPr>
              <w:t>к</w:t>
            </w:r>
            <w:r w:rsidRPr="004F3D01">
              <w:rPr>
                <w:spacing w:val="119"/>
                <w:sz w:val="25"/>
              </w:rPr>
              <w:t xml:space="preserve"> </w:t>
            </w:r>
            <w:r w:rsidRPr="004F3D01">
              <w:rPr>
                <w:sz w:val="25"/>
              </w:rPr>
              <w:t>меняющимся</w:t>
            </w:r>
            <w:r w:rsidRPr="004F3D01">
              <w:rPr>
                <w:spacing w:val="120"/>
                <w:sz w:val="25"/>
              </w:rPr>
              <w:t xml:space="preserve"> </w:t>
            </w:r>
            <w:r w:rsidRPr="004F3D01">
              <w:rPr>
                <w:sz w:val="25"/>
              </w:rPr>
              <w:t>социальным,</w:t>
            </w:r>
            <w:r w:rsidRPr="004F3D01">
              <w:rPr>
                <w:spacing w:val="119"/>
                <w:sz w:val="25"/>
              </w:rPr>
              <w:t xml:space="preserve"> </w:t>
            </w:r>
            <w:r w:rsidRPr="004F3D01">
              <w:rPr>
                <w:sz w:val="25"/>
              </w:rPr>
              <w:t>информационным</w:t>
            </w:r>
            <w:r w:rsidRPr="004F3D01">
              <w:rPr>
                <w:spacing w:val="118"/>
                <w:sz w:val="25"/>
              </w:rPr>
              <w:t xml:space="preserve"> </w:t>
            </w:r>
            <w:r w:rsidRPr="004F3D01">
              <w:rPr>
                <w:sz w:val="25"/>
              </w:rPr>
              <w:t>и</w:t>
            </w:r>
          </w:p>
          <w:p w:rsidR="00622B7C" w:rsidRPr="004F3D01" w:rsidRDefault="00622B7C" w:rsidP="00804E47">
            <w:pPr>
              <w:pStyle w:val="TableParagraph"/>
              <w:spacing w:before="43"/>
              <w:rPr>
                <w:sz w:val="25"/>
              </w:rPr>
            </w:pPr>
            <w:r w:rsidRPr="004F3D01">
              <w:rPr>
                <w:sz w:val="25"/>
              </w:rPr>
              <w:t>природным</w:t>
            </w:r>
            <w:r w:rsidRPr="004F3D01">
              <w:rPr>
                <w:spacing w:val="-3"/>
                <w:sz w:val="25"/>
              </w:rPr>
              <w:t xml:space="preserve"> </w:t>
            </w:r>
            <w:r w:rsidRPr="004F3D01">
              <w:rPr>
                <w:sz w:val="25"/>
              </w:rPr>
              <w:t>условиям, стрессовым</w:t>
            </w:r>
            <w:r w:rsidRPr="004F3D01">
              <w:rPr>
                <w:spacing w:val="-3"/>
                <w:sz w:val="25"/>
              </w:rPr>
              <w:t xml:space="preserve"> </w:t>
            </w:r>
            <w:r w:rsidRPr="004F3D01">
              <w:rPr>
                <w:sz w:val="25"/>
              </w:rPr>
              <w:t>ситуациям.</w:t>
            </w:r>
          </w:p>
        </w:tc>
      </w:tr>
      <w:tr w:rsidR="00622B7C" w:rsidRPr="004F3D01" w:rsidTr="00804E47">
        <w:trPr>
          <w:trHeight w:val="330"/>
        </w:trPr>
        <w:tc>
          <w:tcPr>
            <w:tcW w:w="9357" w:type="dxa"/>
          </w:tcPr>
          <w:p w:rsidR="00622B7C" w:rsidRPr="004F3D01" w:rsidRDefault="00622B7C" w:rsidP="00804E47">
            <w:pPr>
              <w:pStyle w:val="TableParagraph"/>
              <w:spacing w:line="283" w:lineRule="exact"/>
              <w:ind w:left="285"/>
              <w:rPr>
                <w:b/>
                <w:sz w:val="25"/>
              </w:rPr>
            </w:pPr>
            <w:r w:rsidRPr="004F3D01">
              <w:rPr>
                <w:b/>
                <w:sz w:val="25"/>
              </w:rPr>
              <w:t>Трудовое</w:t>
            </w:r>
            <w:r w:rsidRPr="004F3D01">
              <w:rPr>
                <w:b/>
                <w:spacing w:val="-4"/>
                <w:sz w:val="25"/>
              </w:rPr>
              <w:t xml:space="preserve"> </w:t>
            </w:r>
            <w:r w:rsidRPr="004F3D01">
              <w:rPr>
                <w:b/>
                <w:sz w:val="25"/>
              </w:rPr>
              <w:t>воспитание</w:t>
            </w:r>
          </w:p>
        </w:tc>
      </w:tr>
      <w:tr w:rsidR="00622B7C" w:rsidRPr="004F3D01" w:rsidTr="00804E47">
        <w:trPr>
          <w:trHeight w:val="4298"/>
        </w:trPr>
        <w:tc>
          <w:tcPr>
            <w:tcW w:w="9357" w:type="dxa"/>
          </w:tcPr>
          <w:p w:rsidR="00622B7C" w:rsidRPr="004F3D01" w:rsidRDefault="00622B7C" w:rsidP="00804E47">
            <w:pPr>
              <w:pStyle w:val="TableParagraph"/>
              <w:spacing w:line="275" w:lineRule="exact"/>
              <w:ind w:left="285"/>
              <w:rPr>
                <w:sz w:val="25"/>
              </w:rPr>
            </w:pPr>
            <w:r w:rsidRPr="004F3D01">
              <w:rPr>
                <w:sz w:val="25"/>
              </w:rPr>
              <w:t>Уважающий</w:t>
            </w:r>
            <w:r w:rsidRPr="004F3D01">
              <w:rPr>
                <w:spacing w:val="-2"/>
                <w:sz w:val="25"/>
              </w:rPr>
              <w:t xml:space="preserve"> </w:t>
            </w:r>
            <w:r w:rsidRPr="004F3D01">
              <w:rPr>
                <w:sz w:val="25"/>
              </w:rPr>
              <w:t>труд,</w:t>
            </w:r>
            <w:r w:rsidRPr="004F3D01">
              <w:rPr>
                <w:spacing w:val="-3"/>
                <w:sz w:val="25"/>
              </w:rPr>
              <w:t xml:space="preserve"> </w:t>
            </w:r>
            <w:r w:rsidRPr="004F3D01">
              <w:rPr>
                <w:sz w:val="25"/>
              </w:rPr>
              <w:t>результаты</w:t>
            </w:r>
            <w:r w:rsidRPr="004F3D01">
              <w:rPr>
                <w:spacing w:val="-4"/>
                <w:sz w:val="25"/>
              </w:rPr>
              <w:t xml:space="preserve"> </w:t>
            </w:r>
            <w:r w:rsidRPr="004F3D01">
              <w:rPr>
                <w:sz w:val="25"/>
              </w:rPr>
              <w:t>своего</w:t>
            </w:r>
            <w:r w:rsidRPr="004F3D01">
              <w:rPr>
                <w:spacing w:val="-4"/>
                <w:sz w:val="25"/>
              </w:rPr>
              <w:t xml:space="preserve"> </w:t>
            </w:r>
            <w:r w:rsidRPr="004F3D01">
              <w:rPr>
                <w:sz w:val="25"/>
              </w:rPr>
              <w:t>труда,</w:t>
            </w:r>
            <w:r w:rsidRPr="004F3D01">
              <w:rPr>
                <w:spacing w:val="-1"/>
                <w:sz w:val="25"/>
              </w:rPr>
              <w:t xml:space="preserve"> </w:t>
            </w:r>
            <w:r w:rsidRPr="004F3D01">
              <w:rPr>
                <w:sz w:val="25"/>
              </w:rPr>
              <w:t>труда</w:t>
            </w:r>
            <w:r w:rsidRPr="004F3D01">
              <w:rPr>
                <w:spacing w:val="-3"/>
                <w:sz w:val="25"/>
              </w:rPr>
              <w:t xml:space="preserve"> </w:t>
            </w:r>
            <w:r w:rsidRPr="004F3D01">
              <w:rPr>
                <w:sz w:val="25"/>
              </w:rPr>
              <w:t>других</w:t>
            </w:r>
            <w:r w:rsidRPr="004F3D01">
              <w:rPr>
                <w:spacing w:val="-4"/>
                <w:sz w:val="25"/>
              </w:rPr>
              <w:t xml:space="preserve"> </w:t>
            </w:r>
            <w:r w:rsidRPr="004F3D01">
              <w:rPr>
                <w:sz w:val="25"/>
              </w:rPr>
              <w:t>людей.</w:t>
            </w:r>
          </w:p>
          <w:p w:rsidR="00622B7C" w:rsidRPr="004F3D01" w:rsidRDefault="00622B7C" w:rsidP="00804E47">
            <w:pPr>
              <w:pStyle w:val="TableParagraph"/>
              <w:spacing w:before="41" w:line="276" w:lineRule="auto"/>
              <w:ind w:right="103" w:firstLine="178"/>
              <w:rPr>
                <w:sz w:val="25"/>
              </w:rPr>
            </w:pPr>
            <w:r w:rsidRPr="004F3D01">
              <w:rPr>
                <w:sz w:val="25"/>
              </w:rPr>
              <w:t>Проявляющий интерес к практическому изучению профессий и труда различного</w:t>
            </w:r>
            <w:r w:rsidRPr="004F3D01">
              <w:rPr>
                <w:spacing w:val="1"/>
                <w:sz w:val="25"/>
              </w:rPr>
              <w:t xml:space="preserve"> </w:t>
            </w:r>
            <w:r w:rsidRPr="004F3D01">
              <w:rPr>
                <w:sz w:val="25"/>
              </w:rPr>
              <w:t>рода,</w:t>
            </w:r>
            <w:r w:rsidRPr="004F3D01">
              <w:rPr>
                <w:spacing w:val="-2"/>
                <w:sz w:val="25"/>
              </w:rPr>
              <w:t xml:space="preserve"> </w:t>
            </w:r>
            <w:r w:rsidRPr="004F3D01">
              <w:rPr>
                <w:sz w:val="25"/>
              </w:rPr>
              <w:t>в</w:t>
            </w:r>
            <w:r w:rsidRPr="004F3D01">
              <w:rPr>
                <w:spacing w:val="-1"/>
                <w:sz w:val="25"/>
              </w:rPr>
              <w:t xml:space="preserve"> </w:t>
            </w:r>
            <w:r w:rsidRPr="004F3D01">
              <w:rPr>
                <w:sz w:val="25"/>
              </w:rPr>
              <w:t>том</w:t>
            </w:r>
            <w:r w:rsidRPr="004F3D01">
              <w:rPr>
                <w:spacing w:val="2"/>
                <w:sz w:val="25"/>
              </w:rPr>
              <w:t xml:space="preserve"> </w:t>
            </w:r>
            <w:r w:rsidRPr="004F3D01">
              <w:rPr>
                <w:sz w:val="25"/>
              </w:rPr>
              <w:t>числе</w:t>
            </w:r>
            <w:r w:rsidRPr="004F3D01">
              <w:rPr>
                <w:spacing w:val="-1"/>
                <w:sz w:val="25"/>
              </w:rPr>
              <w:t xml:space="preserve"> </w:t>
            </w:r>
            <w:r w:rsidRPr="004F3D01">
              <w:rPr>
                <w:sz w:val="25"/>
              </w:rPr>
              <w:t>на</w:t>
            </w:r>
            <w:r w:rsidRPr="004F3D01">
              <w:rPr>
                <w:spacing w:val="-2"/>
                <w:sz w:val="25"/>
              </w:rPr>
              <w:t xml:space="preserve"> </w:t>
            </w:r>
            <w:r w:rsidRPr="004F3D01">
              <w:rPr>
                <w:sz w:val="25"/>
              </w:rPr>
              <w:t>основе</w:t>
            </w:r>
            <w:r w:rsidRPr="004F3D01">
              <w:rPr>
                <w:spacing w:val="-1"/>
                <w:sz w:val="25"/>
              </w:rPr>
              <w:t xml:space="preserve"> </w:t>
            </w:r>
            <w:r w:rsidRPr="004F3D01">
              <w:rPr>
                <w:sz w:val="25"/>
              </w:rPr>
              <w:t>применения</w:t>
            </w:r>
            <w:r w:rsidRPr="004F3D01">
              <w:rPr>
                <w:spacing w:val="-1"/>
                <w:sz w:val="25"/>
              </w:rPr>
              <w:t xml:space="preserve"> </w:t>
            </w:r>
            <w:r w:rsidRPr="004F3D01">
              <w:rPr>
                <w:sz w:val="25"/>
              </w:rPr>
              <w:t>предметных</w:t>
            </w:r>
            <w:r w:rsidRPr="004F3D01">
              <w:rPr>
                <w:spacing w:val="-1"/>
                <w:sz w:val="25"/>
              </w:rPr>
              <w:t xml:space="preserve"> </w:t>
            </w:r>
            <w:r w:rsidRPr="004F3D01">
              <w:rPr>
                <w:sz w:val="25"/>
              </w:rPr>
              <w:t>знаний.</w:t>
            </w:r>
          </w:p>
          <w:p w:rsidR="00622B7C" w:rsidRPr="004F3D01" w:rsidRDefault="00622B7C" w:rsidP="00804E47">
            <w:pPr>
              <w:pStyle w:val="TableParagraph"/>
              <w:spacing w:before="1" w:line="276" w:lineRule="auto"/>
              <w:ind w:right="101" w:firstLine="178"/>
              <w:rPr>
                <w:sz w:val="25"/>
              </w:rPr>
            </w:pPr>
            <w:r w:rsidRPr="004F3D01">
              <w:rPr>
                <w:sz w:val="25"/>
              </w:rPr>
              <w:t>Сознающий важность трудолюбия, обучения труду, накопления навыков 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протяжении</w:t>
            </w:r>
            <w:r w:rsidRPr="004F3D01">
              <w:rPr>
                <w:spacing w:val="1"/>
                <w:sz w:val="25"/>
              </w:rPr>
              <w:t xml:space="preserve"> </w:t>
            </w:r>
            <w:r w:rsidRPr="004F3D01">
              <w:rPr>
                <w:sz w:val="25"/>
              </w:rPr>
              <w:t>жизни</w:t>
            </w:r>
            <w:r w:rsidRPr="004F3D01">
              <w:rPr>
                <w:spacing w:val="1"/>
                <w:sz w:val="25"/>
              </w:rPr>
              <w:t xml:space="preserve"> </w:t>
            </w:r>
            <w:r w:rsidRPr="004F3D01">
              <w:rPr>
                <w:sz w:val="25"/>
              </w:rPr>
              <w:t>для</w:t>
            </w:r>
            <w:r w:rsidRPr="004F3D01">
              <w:rPr>
                <w:spacing w:val="1"/>
                <w:sz w:val="25"/>
              </w:rPr>
              <w:t xml:space="preserve"> </w:t>
            </w:r>
            <w:r w:rsidRPr="004F3D01">
              <w:rPr>
                <w:sz w:val="25"/>
              </w:rPr>
              <w:t>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самореализации</w:t>
            </w:r>
            <w:r w:rsidRPr="004F3D01">
              <w:rPr>
                <w:spacing w:val="-1"/>
                <w:sz w:val="25"/>
              </w:rPr>
              <w:t xml:space="preserve"> </w:t>
            </w:r>
            <w:r w:rsidRPr="004F3D01">
              <w:rPr>
                <w:sz w:val="25"/>
              </w:rPr>
              <w:t>в</w:t>
            </w:r>
            <w:r w:rsidRPr="004F3D01">
              <w:rPr>
                <w:spacing w:val="-1"/>
                <w:sz w:val="25"/>
              </w:rPr>
              <w:t xml:space="preserve"> </w:t>
            </w:r>
            <w:r w:rsidRPr="004F3D01">
              <w:rPr>
                <w:sz w:val="25"/>
              </w:rPr>
              <w:t>российском обществе.</w:t>
            </w:r>
          </w:p>
          <w:p w:rsidR="00622B7C" w:rsidRPr="004F3D01" w:rsidRDefault="00622B7C" w:rsidP="00804E47">
            <w:pPr>
              <w:pStyle w:val="TableParagraph"/>
              <w:spacing w:line="276" w:lineRule="auto"/>
              <w:ind w:right="101" w:firstLine="24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решении</w:t>
            </w:r>
            <w:r w:rsidRPr="004F3D01">
              <w:rPr>
                <w:spacing w:val="1"/>
                <w:sz w:val="25"/>
              </w:rPr>
              <w:t xml:space="preserve"> </w:t>
            </w:r>
            <w:r w:rsidRPr="004F3D01">
              <w:rPr>
                <w:sz w:val="25"/>
              </w:rPr>
              <w:t>практических</w:t>
            </w:r>
            <w:r w:rsidRPr="004F3D01">
              <w:rPr>
                <w:spacing w:val="1"/>
                <w:sz w:val="25"/>
              </w:rPr>
              <w:t xml:space="preserve"> </w:t>
            </w:r>
            <w:r w:rsidRPr="004F3D01">
              <w:rPr>
                <w:sz w:val="25"/>
              </w:rPr>
              <w:t>трудовых</w:t>
            </w:r>
            <w:r w:rsidRPr="004F3D01">
              <w:rPr>
                <w:spacing w:val="1"/>
                <w:sz w:val="25"/>
              </w:rPr>
              <w:t xml:space="preserve"> </w:t>
            </w:r>
            <w:r w:rsidRPr="004F3D01">
              <w:rPr>
                <w:sz w:val="25"/>
              </w:rPr>
              <w:t>дел,</w:t>
            </w:r>
            <w:r w:rsidRPr="004F3D01">
              <w:rPr>
                <w:spacing w:val="1"/>
                <w:sz w:val="25"/>
              </w:rPr>
              <w:t xml:space="preserve"> </w:t>
            </w:r>
            <w:r w:rsidRPr="004F3D01">
              <w:rPr>
                <w:sz w:val="25"/>
              </w:rPr>
              <w:t>задач</w:t>
            </w:r>
            <w:r w:rsidRPr="004F3D01">
              <w:rPr>
                <w:spacing w:val="1"/>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 организации, своей местности) технологической и социальной</w:t>
            </w:r>
            <w:r w:rsidRPr="004F3D01">
              <w:rPr>
                <w:spacing w:val="-60"/>
                <w:sz w:val="25"/>
              </w:rPr>
              <w:t xml:space="preserve"> </w:t>
            </w:r>
            <w:r w:rsidRPr="004F3D01">
              <w:rPr>
                <w:sz w:val="25"/>
              </w:rPr>
              <w:t>направленности,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инициировать,</w:t>
            </w:r>
            <w:r w:rsidRPr="004F3D01">
              <w:rPr>
                <w:spacing w:val="1"/>
                <w:sz w:val="25"/>
              </w:rPr>
              <w:t xml:space="preserve"> </w:t>
            </w:r>
            <w:r w:rsidRPr="004F3D01">
              <w:rPr>
                <w:sz w:val="25"/>
              </w:rPr>
              <w:t>планировать</w:t>
            </w:r>
            <w:r w:rsidRPr="004F3D01">
              <w:rPr>
                <w:spacing w:val="1"/>
                <w:sz w:val="25"/>
              </w:rPr>
              <w:t xml:space="preserve"> </w:t>
            </w:r>
            <w:r w:rsidRPr="004F3D01">
              <w:rPr>
                <w:sz w:val="25"/>
              </w:rPr>
              <w:t>и</w:t>
            </w:r>
            <w:r w:rsidRPr="004F3D01">
              <w:rPr>
                <w:spacing w:val="63"/>
                <w:sz w:val="25"/>
              </w:rPr>
              <w:t xml:space="preserve"> </w:t>
            </w:r>
            <w:r w:rsidRPr="004F3D01">
              <w:rPr>
                <w:sz w:val="25"/>
              </w:rPr>
              <w:t>самостоятельно</w:t>
            </w:r>
            <w:r w:rsidRPr="004F3D01">
              <w:rPr>
                <w:spacing w:val="1"/>
                <w:sz w:val="25"/>
              </w:rPr>
              <w:t xml:space="preserve"> </w:t>
            </w:r>
            <w:r w:rsidRPr="004F3D01">
              <w:rPr>
                <w:sz w:val="25"/>
              </w:rPr>
              <w:t>выполнять</w:t>
            </w:r>
            <w:r w:rsidRPr="004F3D01">
              <w:rPr>
                <w:spacing w:val="-3"/>
                <w:sz w:val="25"/>
              </w:rPr>
              <w:t xml:space="preserve"> </w:t>
            </w:r>
            <w:r w:rsidRPr="004F3D01">
              <w:rPr>
                <w:sz w:val="25"/>
              </w:rPr>
              <w:t>такого</w:t>
            </w:r>
            <w:r w:rsidRPr="004F3D01">
              <w:rPr>
                <w:spacing w:val="-1"/>
                <w:sz w:val="25"/>
              </w:rPr>
              <w:t xml:space="preserve"> </w:t>
            </w:r>
            <w:r w:rsidRPr="004F3D01">
              <w:rPr>
                <w:sz w:val="25"/>
              </w:rPr>
              <w:t>рода</w:t>
            </w:r>
            <w:r w:rsidRPr="004F3D01">
              <w:rPr>
                <w:spacing w:val="-1"/>
                <w:sz w:val="25"/>
              </w:rPr>
              <w:t xml:space="preserve"> </w:t>
            </w:r>
            <w:r w:rsidRPr="004F3D01">
              <w:rPr>
                <w:sz w:val="25"/>
              </w:rPr>
              <w:t>деятельность.</w:t>
            </w:r>
          </w:p>
          <w:p w:rsidR="00622B7C" w:rsidRPr="004F3D01" w:rsidRDefault="00622B7C" w:rsidP="00804E47">
            <w:pPr>
              <w:pStyle w:val="TableParagraph"/>
              <w:spacing w:line="276" w:lineRule="auto"/>
              <w:ind w:right="102" w:firstLine="178"/>
              <w:rPr>
                <w:sz w:val="25"/>
              </w:rPr>
            </w:pPr>
            <w:r w:rsidRPr="004F3D01">
              <w:rPr>
                <w:sz w:val="25"/>
              </w:rPr>
              <w:t>Выражающий готовность к осознанному выбору и построению индивидуальной</w:t>
            </w:r>
            <w:r w:rsidRPr="004F3D01">
              <w:rPr>
                <w:spacing w:val="1"/>
                <w:sz w:val="25"/>
              </w:rPr>
              <w:t xml:space="preserve"> </w:t>
            </w:r>
            <w:r w:rsidRPr="004F3D01">
              <w:rPr>
                <w:sz w:val="25"/>
              </w:rPr>
              <w:t>траектории</w:t>
            </w:r>
            <w:r w:rsidRPr="004F3D01">
              <w:rPr>
                <w:spacing w:val="1"/>
                <w:sz w:val="25"/>
              </w:rPr>
              <w:t xml:space="preserve"> </w:t>
            </w:r>
            <w:r w:rsidRPr="004F3D01">
              <w:rPr>
                <w:sz w:val="25"/>
              </w:rPr>
              <w:t>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жизненных</w:t>
            </w:r>
            <w:r w:rsidRPr="004F3D01">
              <w:rPr>
                <w:spacing w:val="1"/>
                <w:sz w:val="25"/>
              </w:rPr>
              <w:t xml:space="preserve"> </w:t>
            </w:r>
            <w:r w:rsidRPr="004F3D01">
              <w:rPr>
                <w:sz w:val="25"/>
              </w:rPr>
              <w:t>планов</w:t>
            </w:r>
            <w:r w:rsidRPr="004F3D01">
              <w:rPr>
                <w:spacing w:val="61"/>
                <w:sz w:val="25"/>
              </w:rPr>
              <w:t xml:space="preserve"> </w:t>
            </w:r>
            <w:r w:rsidRPr="004F3D01">
              <w:rPr>
                <w:sz w:val="25"/>
              </w:rPr>
              <w:t>с</w:t>
            </w:r>
            <w:r w:rsidRPr="004F3D01">
              <w:rPr>
                <w:spacing w:val="62"/>
                <w:sz w:val="25"/>
              </w:rPr>
              <w:t xml:space="preserve"> </w:t>
            </w:r>
            <w:r w:rsidRPr="004F3D01">
              <w:rPr>
                <w:sz w:val="25"/>
              </w:rPr>
              <w:t>учётом</w:t>
            </w:r>
            <w:r w:rsidRPr="004F3D01">
              <w:rPr>
                <w:spacing w:val="1"/>
                <w:sz w:val="25"/>
              </w:rPr>
              <w:t xml:space="preserve"> </w:t>
            </w:r>
            <w:r w:rsidRPr="004F3D01">
              <w:rPr>
                <w:sz w:val="25"/>
              </w:rPr>
              <w:t>личных</w:t>
            </w:r>
            <w:r w:rsidRPr="004F3D01">
              <w:rPr>
                <w:spacing w:val="3"/>
                <w:sz w:val="25"/>
              </w:rPr>
              <w:t xml:space="preserve"> </w:t>
            </w:r>
            <w:r w:rsidRPr="004F3D01">
              <w:rPr>
                <w:sz w:val="25"/>
              </w:rPr>
              <w:t>и</w:t>
            </w:r>
            <w:r w:rsidRPr="004F3D01">
              <w:rPr>
                <w:spacing w:val="1"/>
                <w:sz w:val="25"/>
              </w:rPr>
              <w:t xml:space="preserve"> </w:t>
            </w:r>
            <w:r w:rsidRPr="004F3D01">
              <w:rPr>
                <w:sz w:val="25"/>
              </w:rPr>
              <w:t>общественных</w:t>
            </w:r>
          </w:p>
          <w:p w:rsidR="00622B7C" w:rsidRPr="004F3D01" w:rsidRDefault="00622B7C" w:rsidP="00804E47">
            <w:pPr>
              <w:pStyle w:val="TableParagraph"/>
              <w:spacing w:before="1"/>
              <w:rPr>
                <w:sz w:val="25"/>
              </w:rPr>
            </w:pPr>
            <w:r w:rsidRPr="004F3D01">
              <w:rPr>
                <w:sz w:val="25"/>
              </w:rPr>
              <w:t>интересов,</w:t>
            </w:r>
            <w:r w:rsidRPr="004F3D01">
              <w:rPr>
                <w:spacing w:val="-4"/>
                <w:sz w:val="25"/>
              </w:rPr>
              <w:t xml:space="preserve"> </w:t>
            </w:r>
            <w:r w:rsidRPr="004F3D01">
              <w:rPr>
                <w:sz w:val="25"/>
              </w:rPr>
              <w:t>потребностей.</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622B7C" w:rsidRPr="004F3D01" w:rsidTr="00804E47">
        <w:trPr>
          <w:trHeight w:val="3307"/>
        </w:trPr>
        <w:tc>
          <w:tcPr>
            <w:tcW w:w="9357" w:type="dxa"/>
          </w:tcPr>
          <w:p w:rsidR="00622B7C" w:rsidRPr="004F3D01" w:rsidRDefault="00622B7C" w:rsidP="00804E47">
            <w:pPr>
              <w:pStyle w:val="TableParagraph"/>
              <w:spacing w:line="276" w:lineRule="auto"/>
              <w:ind w:right="104" w:firstLine="178"/>
              <w:rPr>
                <w:sz w:val="25"/>
              </w:rPr>
            </w:pPr>
            <w:r w:rsidRPr="004F3D01">
              <w:rPr>
                <w:sz w:val="25"/>
              </w:rPr>
              <w:t>Понимающий значение и глобальный характер экологических проблем, путей их</w:t>
            </w:r>
            <w:r w:rsidRPr="004F3D01">
              <w:rPr>
                <w:spacing w:val="1"/>
                <w:sz w:val="25"/>
              </w:rPr>
              <w:t xml:space="preserve"> </w:t>
            </w:r>
            <w:r w:rsidRPr="004F3D01">
              <w:rPr>
                <w:sz w:val="25"/>
              </w:rPr>
              <w:t>решения,</w:t>
            </w:r>
            <w:r w:rsidRPr="004F3D01">
              <w:rPr>
                <w:spacing w:val="-2"/>
                <w:sz w:val="25"/>
              </w:rPr>
              <w:t xml:space="preserve"> </w:t>
            </w:r>
            <w:r w:rsidRPr="004F3D01">
              <w:rPr>
                <w:sz w:val="25"/>
              </w:rPr>
              <w:t>значение</w:t>
            </w:r>
            <w:r w:rsidRPr="004F3D01">
              <w:rPr>
                <w:spacing w:val="-1"/>
                <w:sz w:val="25"/>
              </w:rPr>
              <w:t xml:space="preserve"> </w:t>
            </w:r>
            <w:r w:rsidRPr="004F3D01">
              <w:rPr>
                <w:sz w:val="25"/>
              </w:rPr>
              <w:t>экологической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человека,</w:t>
            </w:r>
            <w:r w:rsidRPr="004F3D01">
              <w:rPr>
                <w:spacing w:val="-1"/>
                <w:sz w:val="25"/>
              </w:rPr>
              <w:t xml:space="preserve"> </w:t>
            </w:r>
            <w:r w:rsidRPr="004F3D01">
              <w:rPr>
                <w:sz w:val="25"/>
              </w:rPr>
              <w:t>общества.</w:t>
            </w:r>
          </w:p>
          <w:p w:rsidR="00622B7C" w:rsidRPr="004F3D01" w:rsidRDefault="00622B7C"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ответственность</w:t>
            </w:r>
            <w:r w:rsidRPr="004F3D01">
              <w:rPr>
                <w:spacing w:val="1"/>
                <w:sz w:val="25"/>
              </w:rPr>
              <w:t xml:space="preserve"> </w:t>
            </w:r>
            <w:r w:rsidRPr="004F3D01">
              <w:rPr>
                <w:sz w:val="25"/>
              </w:rPr>
              <w:t>как</w:t>
            </w:r>
            <w:r w:rsidRPr="004F3D01">
              <w:rPr>
                <w:spacing w:val="1"/>
                <w:sz w:val="25"/>
              </w:rPr>
              <w:t xml:space="preserve"> </w:t>
            </w:r>
            <w:r w:rsidRPr="004F3D01">
              <w:rPr>
                <w:sz w:val="25"/>
              </w:rPr>
              <w:t>гражданина</w:t>
            </w:r>
            <w:r w:rsidRPr="004F3D01">
              <w:rPr>
                <w:spacing w:val="1"/>
                <w:sz w:val="25"/>
              </w:rPr>
              <w:t xml:space="preserve"> </w:t>
            </w:r>
            <w:r w:rsidRPr="004F3D01">
              <w:rPr>
                <w:sz w:val="25"/>
              </w:rPr>
              <w:t>и</w:t>
            </w:r>
            <w:r w:rsidRPr="004F3D01">
              <w:rPr>
                <w:spacing w:val="1"/>
                <w:sz w:val="25"/>
              </w:rPr>
              <w:t xml:space="preserve"> </w:t>
            </w:r>
            <w:r w:rsidRPr="004F3D01">
              <w:rPr>
                <w:sz w:val="25"/>
              </w:rPr>
              <w:t>потребителя</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1"/>
                <w:sz w:val="25"/>
              </w:rPr>
              <w:t xml:space="preserve"> </w:t>
            </w:r>
            <w:r w:rsidRPr="004F3D01">
              <w:rPr>
                <w:sz w:val="25"/>
              </w:rPr>
              <w:t>взаимосвязи</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технологической</w:t>
            </w:r>
            <w:r w:rsidRPr="004F3D01">
              <w:rPr>
                <w:spacing w:val="-1"/>
                <w:sz w:val="25"/>
              </w:rPr>
              <w:t xml:space="preserve"> </w:t>
            </w:r>
            <w:r w:rsidRPr="004F3D01">
              <w:rPr>
                <w:sz w:val="25"/>
              </w:rPr>
              <w:t>и социальной сред.</w:t>
            </w:r>
          </w:p>
          <w:p w:rsidR="00622B7C" w:rsidRPr="004F3D01" w:rsidRDefault="00622B7C" w:rsidP="00804E47">
            <w:pPr>
              <w:pStyle w:val="TableParagraph"/>
              <w:spacing w:line="286" w:lineRule="exact"/>
              <w:ind w:left="285"/>
              <w:rPr>
                <w:sz w:val="25"/>
              </w:rPr>
            </w:pPr>
            <w:r w:rsidRPr="004F3D01">
              <w:rPr>
                <w:sz w:val="25"/>
              </w:rPr>
              <w:t>Выражающий</w:t>
            </w:r>
            <w:r w:rsidRPr="004F3D01">
              <w:rPr>
                <w:spacing w:val="-3"/>
                <w:sz w:val="25"/>
              </w:rPr>
              <w:t xml:space="preserve"> </w:t>
            </w:r>
            <w:r w:rsidRPr="004F3D01">
              <w:rPr>
                <w:sz w:val="25"/>
              </w:rPr>
              <w:t>активное</w:t>
            </w:r>
            <w:r w:rsidRPr="004F3D01">
              <w:rPr>
                <w:spacing w:val="-3"/>
                <w:sz w:val="25"/>
              </w:rPr>
              <w:t xml:space="preserve"> </w:t>
            </w:r>
            <w:r w:rsidRPr="004F3D01">
              <w:rPr>
                <w:sz w:val="25"/>
              </w:rPr>
              <w:t>неприятие</w:t>
            </w:r>
            <w:r w:rsidRPr="004F3D01">
              <w:rPr>
                <w:spacing w:val="-4"/>
                <w:sz w:val="25"/>
              </w:rPr>
              <w:t xml:space="preserve"> </w:t>
            </w:r>
            <w:r w:rsidRPr="004F3D01">
              <w:rPr>
                <w:sz w:val="25"/>
              </w:rPr>
              <w:t>действий, приносящих</w:t>
            </w:r>
            <w:r w:rsidRPr="004F3D01">
              <w:rPr>
                <w:spacing w:val="-4"/>
                <w:sz w:val="25"/>
              </w:rPr>
              <w:t xml:space="preserve"> </w:t>
            </w:r>
            <w:r w:rsidRPr="004F3D01">
              <w:rPr>
                <w:sz w:val="25"/>
              </w:rPr>
              <w:t>вред</w:t>
            </w:r>
            <w:r w:rsidRPr="004F3D01">
              <w:rPr>
                <w:spacing w:val="-3"/>
                <w:sz w:val="25"/>
              </w:rPr>
              <w:t xml:space="preserve"> </w:t>
            </w:r>
            <w:r w:rsidRPr="004F3D01">
              <w:rPr>
                <w:sz w:val="25"/>
              </w:rPr>
              <w:t>природе.</w:t>
            </w:r>
          </w:p>
          <w:p w:rsidR="00622B7C" w:rsidRPr="004F3D01" w:rsidRDefault="00622B7C" w:rsidP="00804E47">
            <w:pPr>
              <w:pStyle w:val="TableParagraph"/>
              <w:spacing w:before="31" w:line="276" w:lineRule="auto"/>
              <w:ind w:right="99" w:firstLine="178"/>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применение</w:t>
            </w:r>
            <w:r w:rsidRPr="004F3D01">
              <w:rPr>
                <w:spacing w:val="1"/>
                <w:sz w:val="25"/>
              </w:rPr>
              <w:t xml:space="preserve"> </w:t>
            </w:r>
            <w:r w:rsidRPr="004F3D01">
              <w:rPr>
                <w:sz w:val="25"/>
              </w:rPr>
              <w:t>знаний 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60"/>
                <w:sz w:val="25"/>
              </w:rPr>
              <w:t xml:space="preserve"> </w:t>
            </w:r>
            <w:r w:rsidRPr="004F3D01">
              <w:rPr>
                <w:sz w:val="25"/>
              </w:rPr>
              <w:t>решения задач в области охраны природы, планирования своих поступков и оценки</w:t>
            </w:r>
            <w:r w:rsidRPr="004F3D01">
              <w:rPr>
                <w:spacing w:val="1"/>
                <w:sz w:val="25"/>
              </w:rPr>
              <w:t xml:space="preserve"> </w:t>
            </w:r>
            <w:r w:rsidRPr="004F3D01">
              <w:rPr>
                <w:sz w:val="25"/>
              </w:rPr>
              <w:t>их</w:t>
            </w:r>
            <w:r w:rsidRPr="004F3D01">
              <w:rPr>
                <w:spacing w:val="-2"/>
                <w:sz w:val="25"/>
              </w:rPr>
              <w:t xml:space="preserve"> </w:t>
            </w:r>
            <w:r w:rsidRPr="004F3D01">
              <w:rPr>
                <w:sz w:val="25"/>
              </w:rPr>
              <w:t>возможных</w:t>
            </w:r>
            <w:r w:rsidRPr="004F3D01">
              <w:rPr>
                <w:spacing w:val="-1"/>
                <w:sz w:val="25"/>
              </w:rPr>
              <w:t xml:space="preserve"> </w:t>
            </w:r>
            <w:r w:rsidRPr="004F3D01">
              <w:rPr>
                <w:sz w:val="25"/>
              </w:rPr>
              <w:t>последствий</w:t>
            </w:r>
            <w:r w:rsidRPr="004F3D01">
              <w:rPr>
                <w:spacing w:val="1"/>
                <w:sz w:val="25"/>
              </w:rPr>
              <w:t xml:space="preserve"> </w:t>
            </w:r>
            <w:r w:rsidRPr="004F3D01">
              <w:rPr>
                <w:sz w:val="25"/>
              </w:rPr>
              <w:t>для</w:t>
            </w:r>
            <w:r w:rsidRPr="004F3D01">
              <w:rPr>
                <w:spacing w:val="-1"/>
                <w:sz w:val="25"/>
              </w:rPr>
              <w:t xml:space="preserve"> </w:t>
            </w:r>
            <w:r w:rsidRPr="004F3D01">
              <w:rPr>
                <w:sz w:val="25"/>
              </w:rPr>
              <w:t>окружающей</w:t>
            </w:r>
            <w:r w:rsidRPr="004F3D01">
              <w:rPr>
                <w:spacing w:val="-1"/>
                <w:sz w:val="25"/>
              </w:rPr>
              <w:t xml:space="preserve"> </w:t>
            </w:r>
            <w:r w:rsidRPr="004F3D01">
              <w:rPr>
                <w:sz w:val="25"/>
              </w:rPr>
              <w:t>среды.</w:t>
            </w:r>
          </w:p>
          <w:p w:rsidR="00622B7C" w:rsidRPr="004F3D01" w:rsidRDefault="00622B7C" w:rsidP="00804E47">
            <w:pPr>
              <w:pStyle w:val="TableParagraph"/>
              <w:spacing w:line="287" w:lineRule="exact"/>
              <w:ind w:left="285"/>
              <w:rPr>
                <w:sz w:val="25"/>
              </w:rPr>
            </w:pPr>
            <w:r w:rsidRPr="004F3D01">
              <w:rPr>
                <w:sz w:val="25"/>
              </w:rPr>
              <w:t>Участвующий</w:t>
            </w:r>
            <w:r w:rsidRPr="004F3D01">
              <w:rPr>
                <w:spacing w:val="51"/>
                <w:sz w:val="25"/>
              </w:rPr>
              <w:t xml:space="preserve"> </w:t>
            </w:r>
            <w:r w:rsidRPr="004F3D01">
              <w:rPr>
                <w:sz w:val="25"/>
              </w:rPr>
              <w:t>в</w:t>
            </w:r>
            <w:r w:rsidRPr="004F3D01">
              <w:rPr>
                <w:spacing w:val="111"/>
                <w:sz w:val="25"/>
              </w:rPr>
              <w:t xml:space="preserve"> </w:t>
            </w:r>
            <w:r w:rsidRPr="004F3D01">
              <w:rPr>
                <w:sz w:val="25"/>
              </w:rPr>
              <w:t>практической</w:t>
            </w:r>
            <w:r w:rsidRPr="004F3D01">
              <w:rPr>
                <w:spacing w:val="112"/>
                <w:sz w:val="25"/>
              </w:rPr>
              <w:t xml:space="preserve"> </w:t>
            </w:r>
            <w:r w:rsidRPr="004F3D01">
              <w:rPr>
                <w:sz w:val="25"/>
              </w:rPr>
              <w:t>деятельности</w:t>
            </w:r>
            <w:r w:rsidRPr="004F3D01">
              <w:rPr>
                <w:spacing w:val="112"/>
                <w:sz w:val="25"/>
              </w:rPr>
              <w:t xml:space="preserve"> </w:t>
            </w:r>
            <w:r w:rsidRPr="004F3D01">
              <w:rPr>
                <w:sz w:val="25"/>
              </w:rPr>
              <w:t>экологической,</w:t>
            </w:r>
            <w:r w:rsidRPr="004F3D01">
              <w:rPr>
                <w:spacing w:val="113"/>
                <w:sz w:val="25"/>
              </w:rPr>
              <w:t xml:space="preserve"> </w:t>
            </w:r>
            <w:r w:rsidRPr="004F3D01">
              <w:rPr>
                <w:sz w:val="25"/>
              </w:rPr>
              <w:t>природоохранной</w:t>
            </w:r>
          </w:p>
          <w:p w:rsidR="00622B7C" w:rsidRPr="004F3D01" w:rsidRDefault="00622B7C" w:rsidP="00804E47">
            <w:pPr>
              <w:pStyle w:val="TableParagraph"/>
              <w:spacing w:before="43"/>
              <w:rPr>
                <w:sz w:val="25"/>
              </w:rPr>
            </w:pPr>
            <w:r w:rsidRPr="004F3D01">
              <w:rPr>
                <w:sz w:val="25"/>
              </w:rPr>
              <w:t>направленности.</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622B7C" w:rsidRPr="004F3D01" w:rsidTr="00804E47">
        <w:trPr>
          <w:trHeight w:val="3307"/>
        </w:trPr>
        <w:tc>
          <w:tcPr>
            <w:tcW w:w="9357" w:type="dxa"/>
          </w:tcPr>
          <w:p w:rsidR="00622B7C" w:rsidRPr="004F3D01" w:rsidRDefault="00622B7C" w:rsidP="00804E47">
            <w:pPr>
              <w:pStyle w:val="TableParagraph"/>
              <w:spacing w:line="276" w:lineRule="auto"/>
              <w:ind w:right="102" w:firstLine="178"/>
              <w:rPr>
                <w:sz w:val="25"/>
              </w:rPr>
            </w:pPr>
            <w:r w:rsidRPr="004F3D01">
              <w:rPr>
                <w:sz w:val="25"/>
              </w:rPr>
              <w:t>Выражающий познавательные интересы в разных предметных областях с учётом</w:t>
            </w:r>
            <w:r w:rsidRPr="004F3D01">
              <w:rPr>
                <w:spacing w:val="1"/>
                <w:sz w:val="25"/>
              </w:rPr>
              <w:t xml:space="preserve"> </w:t>
            </w:r>
            <w:r w:rsidRPr="004F3D01">
              <w:rPr>
                <w:sz w:val="25"/>
              </w:rPr>
              <w:t>индивидуальных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622B7C" w:rsidRPr="004F3D01" w:rsidRDefault="00622B7C" w:rsidP="00804E47">
            <w:pPr>
              <w:pStyle w:val="TableParagraph"/>
              <w:spacing w:line="276" w:lineRule="auto"/>
              <w:ind w:right="104" w:firstLine="178"/>
              <w:rPr>
                <w:sz w:val="25"/>
              </w:rPr>
            </w:pPr>
            <w:r w:rsidRPr="004F3D01">
              <w:rPr>
                <w:sz w:val="25"/>
              </w:rPr>
              <w:t>Ориентированный</w:t>
            </w:r>
            <w:r w:rsidRPr="004F3D01">
              <w:rPr>
                <w:spacing w:val="1"/>
                <w:sz w:val="25"/>
              </w:rPr>
              <w:t xml:space="preserve"> </w:t>
            </w:r>
            <w:r w:rsidRPr="004F3D01">
              <w:rPr>
                <w:sz w:val="25"/>
              </w:rPr>
              <w:t>в</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научные</w:t>
            </w:r>
            <w:r w:rsidRPr="004F3D01">
              <w:rPr>
                <w:spacing w:val="1"/>
                <w:sz w:val="25"/>
              </w:rPr>
              <w:t xml:space="preserve"> </w:t>
            </w:r>
            <w:r w:rsidRPr="004F3D01">
              <w:rPr>
                <w:sz w:val="25"/>
              </w:rPr>
              <w:t>знания</w:t>
            </w:r>
            <w:r w:rsidRPr="004F3D01">
              <w:rPr>
                <w:spacing w:val="1"/>
                <w:sz w:val="25"/>
              </w:rPr>
              <w:t xml:space="preserve"> </w:t>
            </w:r>
            <w:r w:rsidRPr="004F3D01">
              <w:rPr>
                <w:sz w:val="25"/>
              </w:rPr>
              <w:t>о</w:t>
            </w:r>
            <w:r w:rsidRPr="004F3D01">
              <w:rPr>
                <w:spacing w:val="1"/>
                <w:sz w:val="25"/>
              </w:rPr>
              <w:t xml:space="preserve"> </w:t>
            </w:r>
            <w:r w:rsidRPr="004F3D01">
              <w:rPr>
                <w:sz w:val="25"/>
              </w:rPr>
              <w:t>природе</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взаимосвязях</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и социальной средой.</w:t>
            </w:r>
          </w:p>
          <w:p w:rsidR="00622B7C" w:rsidRPr="004F3D01" w:rsidRDefault="00622B7C" w:rsidP="00804E47">
            <w:pPr>
              <w:pStyle w:val="TableParagraph"/>
              <w:spacing w:line="276" w:lineRule="auto"/>
              <w:ind w:right="100" w:firstLine="178"/>
              <w:rPr>
                <w:sz w:val="25"/>
              </w:rPr>
            </w:pPr>
            <w:r w:rsidRPr="004F3D01">
              <w:rPr>
                <w:sz w:val="25"/>
              </w:rPr>
              <w:t>Развивающий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использования</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средств</w:t>
            </w:r>
            <w:r w:rsidRPr="004F3D01">
              <w:rPr>
                <w:spacing w:val="1"/>
                <w:sz w:val="25"/>
              </w:rPr>
              <w:t xml:space="preserve"> </w:t>
            </w:r>
            <w:r w:rsidRPr="004F3D01">
              <w:rPr>
                <w:sz w:val="25"/>
              </w:rPr>
              <w:t>познания,</w:t>
            </w:r>
            <w:r w:rsidRPr="004F3D01">
              <w:rPr>
                <w:spacing w:val="1"/>
                <w:sz w:val="25"/>
              </w:rPr>
              <w:t xml:space="preserve"> </w:t>
            </w:r>
            <w:r w:rsidRPr="004F3D01">
              <w:rPr>
                <w:sz w:val="25"/>
              </w:rPr>
              <w:t>накопления</w:t>
            </w:r>
            <w:r w:rsidRPr="004F3D01">
              <w:rPr>
                <w:spacing w:val="1"/>
                <w:sz w:val="25"/>
              </w:rPr>
              <w:t xml:space="preserve"> </w:t>
            </w:r>
            <w:r w:rsidRPr="004F3D01">
              <w:rPr>
                <w:sz w:val="25"/>
              </w:rPr>
              <w:t>знаний о мире (языковая, читательская культура, деятельность в информационной,</w:t>
            </w:r>
            <w:r w:rsidRPr="004F3D01">
              <w:rPr>
                <w:spacing w:val="1"/>
                <w:sz w:val="25"/>
              </w:rPr>
              <w:t xml:space="preserve"> </w:t>
            </w:r>
            <w:r w:rsidRPr="004F3D01">
              <w:rPr>
                <w:sz w:val="25"/>
              </w:rPr>
              <w:t>цифровой</w:t>
            </w:r>
            <w:r w:rsidRPr="004F3D01">
              <w:rPr>
                <w:spacing w:val="-2"/>
                <w:sz w:val="25"/>
              </w:rPr>
              <w:t xml:space="preserve"> </w:t>
            </w:r>
            <w:r w:rsidRPr="004F3D01">
              <w:rPr>
                <w:sz w:val="25"/>
              </w:rPr>
              <w:t>среде).</w:t>
            </w:r>
          </w:p>
          <w:p w:rsidR="00622B7C" w:rsidRPr="004F3D01" w:rsidRDefault="00622B7C" w:rsidP="00804E47">
            <w:pPr>
              <w:pStyle w:val="TableParagraph"/>
              <w:spacing w:line="276" w:lineRule="auto"/>
              <w:ind w:right="97" w:firstLine="178"/>
              <w:rPr>
                <w:sz w:val="25"/>
              </w:rPr>
            </w:pPr>
            <w:r w:rsidRPr="004F3D01">
              <w:rPr>
                <w:sz w:val="25"/>
              </w:rPr>
              <w:t>Демонстрирующий навыки наблюдений, накопления фактов, осмысления опыта в</w:t>
            </w:r>
            <w:r w:rsidRPr="004F3D01">
              <w:rPr>
                <w:spacing w:val="1"/>
                <w:sz w:val="25"/>
              </w:rPr>
              <w:t xml:space="preserve"> </w:t>
            </w:r>
            <w:r w:rsidRPr="004F3D01">
              <w:rPr>
                <w:sz w:val="25"/>
              </w:rPr>
              <w:t>естественнонаучной</w:t>
            </w:r>
            <w:r w:rsidRPr="004F3D01">
              <w:rPr>
                <w:spacing w:val="12"/>
                <w:sz w:val="25"/>
              </w:rPr>
              <w:t xml:space="preserve"> </w:t>
            </w:r>
            <w:r w:rsidRPr="004F3D01">
              <w:rPr>
                <w:sz w:val="25"/>
              </w:rPr>
              <w:t>и</w:t>
            </w:r>
            <w:r w:rsidRPr="004F3D01">
              <w:rPr>
                <w:spacing w:val="7"/>
                <w:sz w:val="25"/>
              </w:rPr>
              <w:t xml:space="preserve"> </w:t>
            </w:r>
            <w:r w:rsidRPr="004F3D01">
              <w:rPr>
                <w:sz w:val="25"/>
              </w:rPr>
              <w:t>гуманитарной</w:t>
            </w:r>
            <w:r w:rsidRPr="004F3D01">
              <w:rPr>
                <w:spacing w:val="7"/>
                <w:sz w:val="25"/>
              </w:rPr>
              <w:t xml:space="preserve"> </w:t>
            </w:r>
            <w:r w:rsidRPr="004F3D01">
              <w:rPr>
                <w:sz w:val="25"/>
              </w:rPr>
              <w:t>областях</w:t>
            </w:r>
            <w:r w:rsidRPr="004F3D01">
              <w:rPr>
                <w:spacing w:val="7"/>
                <w:sz w:val="25"/>
              </w:rPr>
              <w:t xml:space="preserve"> </w:t>
            </w:r>
            <w:r w:rsidRPr="004F3D01">
              <w:rPr>
                <w:sz w:val="25"/>
              </w:rPr>
              <w:t>познания,</w:t>
            </w:r>
            <w:r w:rsidRPr="004F3D01">
              <w:rPr>
                <w:spacing w:val="7"/>
                <w:sz w:val="25"/>
              </w:rPr>
              <w:t xml:space="preserve"> </w:t>
            </w:r>
            <w:r w:rsidRPr="004F3D01">
              <w:rPr>
                <w:sz w:val="25"/>
              </w:rPr>
              <w:t>исследовательской</w:t>
            </w:r>
          </w:p>
          <w:p w:rsidR="00622B7C" w:rsidRPr="004F3D01" w:rsidRDefault="00622B7C" w:rsidP="00804E47">
            <w:pPr>
              <w:pStyle w:val="TableParagraph"/>
              <w:rPr>
                <w:sz w:val="25"/>
              </w:rPr>
            </w:pPr>
            <w:r w:rsidRPr="004F3D01">
              <w:rPr>
                <w:sz w:val="25"/>
              </w:rPr>
              <w:t>деятельности.</w:t>
            </w:r>
          </w:p>
        </w:tc>
      </w:tr>
    </w:tbl>
    <w:p w:rsidR="00622B7C" w:rsidRPr="004F3D01" w:rsidRDefault="00622B7C" w:rsidP="00622B7C">
      <w:pPr>
        <w:rPr>
          <w:sz w:val="25"/>
        </w:rPr>
        <w:sectPr w:rsidR="00622B7C" w:rsidRPr="004F3D01">
          <w:pgSz w:w="11910" w:h="16840"/>
          <w:pgMar w:top="840" w:right="440" w:bottom="1060" w:left="900" w:header="0" w:footer="863" w:gutter="0"/>
          <w:cols w:space="720"/>
        </w:sectPr>
      </w:pPr>
    </w:p>
    <w:p w:rsidR="00622B7C" w:rsidRPr="004F3D01" w:rsidRDefault="00622B7C" w:rsidP="00622B7C">
      <w:pPr>
        <w:spacing w:before="63"/>
        <w:rPr>
          <w:b/>
          <w:sz w:val="25"/>
        </w:rPr>
      </w:pPr>
      <w:r w:rsidRPr="004F3D01">
        <w:rPr>
          <w:b/>
          <w:sz w:val="25"/>
        </w:rPr>
        <w:t xml:space="preserve">      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среднего</w:t>
      </w:r>
      <w:r w:rsidRPr="004F3D01">
        <w:rPr>
          <w:b/>
          <w:spacing w:val="-3"/>
          <w:sz w:val="25"/>
        </w:rPr>
        <w:t xml:space="preserve"> </w:t>
      </w:r>
      <w:r w:rsidRPr="004F3D01">
        <w:rPr>
          <w:b/>
          <w:sz w:val="25"/>
        </w:rPr>
        <w:t>общего</w:t>
      </w:r>
    </w:p>
    <w:p w:rsidR="00622B7C" w:rsidRPr="004F3D01" w:rsidRDefault="00622B7C" w:rsidP="00622B7C">
      <w:pPr>
        <w:spacing w:before="144"/>
        <w:ind w:left="4575" w:right="4469"/>
        <w:jc w:val="center"/>
        <w:rPr>
          <w:b/>
          <w:sz w:val="25"/>
        </w:rPr>
      </w:pPr>
      <w:r w:rsidRPr="004F3D01">
        <w:rPr>
          <w:b/>
          <w:sz w:val="25"/>
        </w:rPr>
        <w:t>образования.</w:t>
      </w:r>
    </w:p>
    <w:p w:rsidR="00622B7C" w:rsidRPr="004F3D01" w:rsidRDefault="00622B7C" w:rsidP="00622B7C">
      <w:pPr>
        <w:pStyle w:val="a5"/>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330"/>
        </w:trPr>
        <w:tc>
          <w:tcPr>
            <w:tcW w:w="9357" w:type="dxa"/>
          </w:tcPr>
          <w:p w:rsidR="00622B7C" w:rsidRPr="004F3D01" w:rsidRDefault="00622B7C"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622B7C" w:rsidRPr="004F3D01" w:rsidTr="00804E47">
        <w:trPr>
          <w:trHeight w:val="328"/>
        </w:trPr>
        <w:tc>
          <w:tcPr>
            <w:tcW w:w="9357" w:type="dxa"/>
          </w:tcPr>
          <w:p w:rsidR="00622B7C" w:rsidRPr="004F3D01" w:rsidRDefault="00622B7C" w:rsidP="00804E47">
            <w:pPr>
              <w:pStyle w:val="TableParagraph"/>
              <w:spacing w:line="287" w:lineRule="exact"/>
              <w:ind w:left="283"/>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622B7C" w:rsidRPr="004F3D01" w:rsidTr="00804E47">
        <w:trPr>
          <w:trHeight w:val="6283"/>
        </w:trPr>
        <w:tc>
          <w:tcPr>
            <w:tcW w:w="9357" w:type="dxa"/>
          </w:tcPr>
          <w:p w:rsidR="00622B7C" w:rsidRPr="004F3D01" w:rsidRDefault="00622B7C" w:rsidP="00804E47">
            <w:pPr>
              <w:pStyle w:val="TableParagraph"/>
              <w:spacing w:line="276" w:lineRule="auto"/>
              <w:ind w:right="98" w:firstLine="175"/>
              <w:rPr>
                <w:sz w:val="25"/>
              </w:rPr>
            </w:pPr>
            <w:r w:rsidRPr="004F3D01">
              <w:rPr>
                <w:sz w:val="25"/>
              </w:rPr>
              <w:t>Осознанно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622B7C" w:rsidRPr="004F3D01" w:rsidRDefault="00622B7C" w:rsidP="00804E47">
            <w:pPr>
              <w:pStyle w:val="TableParagraph"/>
              <w:spacing w:line="276" w:lineRule="auto"/>
              <w:ind w:right="100" w:firstLine="175"/>
              <w:rPr>
                <w:sz w:val="25"/>
              </w:rPr>
            </w:pPr>
            <w:r w:rsidRPr="004F3D01">
              <w:rPr>
                <w:sz w:val="25"/>
              </w:rPr>
              <w:t>Сознающий своё единство с народом России как источником власти и субъектом</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с</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государством,</w:t>
            </w:r>
            <w:r w:rsidRPr="004F3D01">
              <w:rPr>
                <w:spacing w:val="1"/>
                <w:sz w:val="25"/>
              </w:rPr>
              <w:t xml:space="preserve"> </w:t>
            </w:r>
            <w:r w:rsidRPr="004F3D01">
              <w:rPr>
                <w:sz w:val="25"/>
              </w:rPr>
              <w:t>ответственность за его развитие в настоящем и будущем на основе исторического</w:t>
            </w:r>
            <w:r w:rsidRPr="004F3D01">
              <w:rPr>
                <w:spacing w:val="1"/>
                <w:sz w:val="25"/>
              </w:rPr>
              <w:t xml:space="preserve"> </w:t>
            </w:r>
            <w:r w:rsidRPr="004F3D01">
              <w:rPr>
                <w:sz w:val="25"/>
              </w:rPr>
              <w:t>просвещения,</w:t>
            </w:r>
            <w:r w:rsidRPr="004F3D01">
              <w:rPr>
                <w:spacing w:val="1"/>
                <w:sz w:val="25"/>
              </w:rPr>
              <w:t xml:space="preserve"> </w:t>
            </w:r>
            <w:r w:rsidRPr="004F3D01">
              <w:rPr>
                <w:sz w:val="25"/>
              </w:rPr>
              <w:t>сформированного</w:t>
            </w:r>
            <w:r w:rsidRPr="004F3D01">
              <w:rPr>
                <w:spacing w:val="1"/>
                <w:sz w:val="25"/>
              </w:rPr>
              <w:t xml:space="preserve"> </w:t>
            </w:r>
            <w:r w:rsidRPr="004F3D01">
              <w:rPr>
                <w:sz w:val="25"/>
              </w:rPr>
              <w:t>российского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исторического</w:t>
            </w:r>
            <w:r w:rsidRPr="004F3D01">
              <w:rPr>
                <w:spacing w:val="-60"/>
                <w:sz w:val="25"/>
              </w:rPr>
              <w:t xml:space="preserve"> </w:t>
            </w:r>
            <w:r w:rsidRPr="004F3D01">
              <w:rPr>
                <w:sz w:val="25"/>
              </w:rPr>
              <w:t>сознания.</w:t>
            </w:r>
          </w:p>
          <w:p w:rsidR="00622B7C" w:rsidRPr="004F3D01" w:rsidRDefault="00622B7C" w:rsidP="00804E47">
            <w:pPr>
              <w:pStyle w:val="TableParagraph"/>
              <w:spacing w:line="276" w:lineRule="auto"/>
              <w:ind w:right="93" w:firstLine="175"/>
              <w:rPr>
                <w:sz w:val="25"/>
              </w:rPr>
            </w:pPr>
            <w:r w:rsidRPr="004F3D01">
              <w:rPr>
                <w:sz w:val="25"/>
              </w:rPr>
              <w:t>Проявляющий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защите</w:t>
            </w:r>
            <w:r w:rsidRPr="004F3D01">
              <w:rPr>
                <w:spacing w:val="1"/>
                <w:sz w:val="25"/>
              </w:rPr>
              <w:t xml:space="preserve"> </w:t>
            </w:r>
            <w:r w:rsidRPr="004F3D01">
              <w:rPr>
                <w:sz w:val="25"/>
              </w:rPr>
              <w:t>Родины,</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аргументированно</w:t>
            </w:r>
            <w:r w:rsidRPr="004F3D01">
              <w:rPr>
                <w:spacing w:val="1"/>
                <w:sz w:val="25"/>
              </w:rPr>
              <w:t xml:space="preserve"> </w:t>
            </w:r>
            <w:r w:rsidRPr="004F3D01">
              <w:rPr>
                <w:sz w:val="25"/>
              </w:rPr>
              <w:t>отстаивать суверенитет и достоинство народа России и Российского государства,</w:t>
            </w:r>
            <w:r w:rsidRPr="004F3D01">
              <w:rPr>
                <w:spacing w:val="1"/>
                <w:sz w:val="25"/>
              </w:rPr>
              <w:t xml:space="preserve"> </w:t>
            </w:r>
            <w:r w:rsidRPr="004F3D01">
              <w:rPr>
                <w:sz w:val="25"/>
              </w:rPr>
              <w:t>сохранять</w:t>
            </w:r>
            <w:r w:rsidRPr="004F3D01">
              <w:rPr>
                <w:spacing w:val="-3"/>
                <w:sz w:val="25"/>
              </w:rPr>
              <w:t xml:space="preserve"> </w:t>
            </w:r>
            <w:r w:rsidRPr="004F3D01">
              <w:rPr>
                <w:sz w:val="25"/>
              </w:rPr>
              <w:t>и защищать</w:t>
            </w:r>
            <w:r w:rsidRPr="004F3D01">
              <w:rPr>
                <w:spacing w:val="1"/>
                <w:sz w:val="25"/>
              </w:rPr>
              <w:t xml:space="preserve"> </w:t>
            </w:r>
            <w:r w:rsidRPr="004F3D01">
              <w:rPr>
                <w:sz w:val="25"/>
              </w:rPr>
              <w:t>историческую правду.</w:t>
            </w:r>
          </w:p>
          <w:p w:rsidR="00622B7C" w:rsidRPr="004F3D01" w:rsidRDefault="00622B7C" w:rsidP="00804E47">
            <w:pPr>
              <w:pStyle w:val="TableParagraph"/>
              <w:spacing w:line="276" w:lineRule="auto"/>
              <w:ind w:right="102" w:firstLine="175"/>
              <w:rPr>
                <w:sz w:val="25"/>
              </w:rPr>
            </w:pPr>
            <w:r w:rsidRPr="004F3D01">
              <w:rPr>
                <w:sz w:val="25"/>
              </w:rPr>
              <w:t>Ориентированный на активное гражданское участие на основе уважения закона и</w:t>
            </w:r>
            <w:r w:rsidRPr="004F3D01">
              <w:rPr>
                <w:spacing w:val="1"/>
                <w:sz w:val="25"/>
              </w:rPr>
              <w:t xml:space="preserve"> </w:t>
            </w:r>
            <w:r w:rsidRPr="004F3D01">
              <w:rPr>
                <w:sz w:val="25"/>
              </w:rPr>
              <w:t>правопорядка,</w:t>
            </w:r>
            <w:r w:rsidRPr="004F3D01">
              <w:rPr>
                <w:spacing w:val="-2"/>
                <w:sz w:val="25"/>
              </w:rPr>
              <w:t xml:space="preserve"> </w:t>
            </w:r>
            <w:r w:rsidRPr="004F3D01">
              <w:rPr>
                <w:sz w:val="25"/>
              </w:rPr>
              <w:t>прав</w:t>
            </w:r>
            <w:r w:rsidRPr="004F3D01">
              <w:rPr>
                <w:spacing w:val="-1"/>
                <w:sz w:val="25"/>
              </w:rPr>
              <w:t xml:space="preserve"> </w:t>
            </w:r>
            <w:r w:rsidRPr="004F3D01">
              <w:rPr>
                <w:sz w:val="25"/>
              </w:rPr>
              <w:t>и</w:t>
            </w:r>
            <w:r w:rsidRPr="004F3D01">
              <w:rPr>
                <w:spacing w:val="-1"/>
                <w:sz w:val="25"/>
              </w:rPr>
              <w:t xml:space="preserve"> </w:t>
            </w:r>
            <w:r w:rsidRPr="004F3D01">
              <w:rPr>
                <w:sz w:val="25"/>
              </w:rPr>
              <w:t>свобод</w:t>
            </w:r>
            <w:r w:rsidRPr="004F3D01">
              <w:rPr>
                <w:spacing w:val="-1"/>
                <w:sz w:val="25"/>
              </w:rPr>
              <w:t xml:space="preserve"> </w:t>
            </w:r>
            <w:r w:rsidRPr="004F3D01">
              <w:rPr>
                <w:sz w:val="25"/>
              </w:rPr>
              <w:t>сограждан.</w:t>
            </w:r>
          </w:p>
          <w:p w:rsidR="00622B7C" w:rsidRPr="004F3D01" w:rsidRDefault="00622B7C" w:rsidP="00804E47">
            <w:pPr>
              <w:pStyle w:val="TableParagraph"/>
              <w:spacing w:line="276" w:lineRule="auto"/>
              <w:ind w:right="100" w:firstLine="175"/>
              <w:rPr>
                <w:sz w:val="25"/>
              </w:rPr>
            </w:pPr>
            <w:r w:rsidRPr="004F3D01">
              <w:rPr>
                <w:sz w:val="25"/>
              </w:rPr>
              <w:t>Осознанно</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любой</w:t>
            </w:r>
            <w:r w:rsidRPr="004F3D01">
              <w:rPr>
                <w:spacing w:val="1"/>
                <w:sz w:val="25"/>
              </w:rPr>
              <w:t xml:space="preserve"> </w:t>
            </w:r>
            <w:r w:rsidRPr="004F3D01">
              <w:rPr>
                <w:sz w:val="25"/>
              </w:rPr>
              <w:t>дискриминации</w:t>
            </w:r>
            <w:r w:rsidRPr="004F3D01">
              <w:rPr>
                <w:spacing w:val="1"/>
                <w:sz w:val="25"/>
              </w:rPr>
              <w:t xml:space="preserve"> </w:t>
            </w:r>
            <w:r w:rsidRPr="004F3D01">
              <w:rPr>
                <w:sz w:val="25"/>
              </w:rPr>
              <w:t>по</w:t>
            </w:r>
            <w:r w:rsidRPr="004F3D01">
              <w:rPr>
                <w:spacing w:val="1"/>
                <w:sz w:val="25"/>
              </w:rPr>
              <w:t xml:space="preserve"> </w:t>
            </w:r>
            <w:r w:rsidRPr="004F3D01">
              <w:rPr>
                <w:sz w:val="25"/>
              </w:rPr>
              <w:t>социальным,</w:t>
            </w:r>
            <w:r w:rsidRPr="004F3D01">
              <w:rPr>
                <w:spacing w:val="1"/>
                <w:sz w:val="25"/>
              </w:rPr>
              <w:t xml:space="preserve"> </w:t>
            </w:r>
            <w:r w:rsidRPr="004F3D01">
              <w:rPr>
                <w:sz w:val="25"/>
              </w:rPr>
              <w:t>национальным,</w:t>
            </w:r>
            <w:r w:rsidRPr="004F3D01">
              <w:rPr>
                <w:spacing w:val="1"/>
                <w:sz w:val="25"/>
              </w:rPr>
              <w:t xml:space="preserve"> </w:t>
            </w:r>
            <w:r w:rsidRPr="004F3D01">
              <w:rPr>
                <w:sz w:val="25"/>
              </w:rPr>
              <w:t>расовым,</w:t>
            </w:r>
            <w:r w:rsidRPr="004F3D01">
              <w:rPr>
                <w:spacing w:val="1"/>
                <w:sz w:val="25"/>
              </w:rPr>
              <w:t xml:space="preserve"> </w:t>
            </w:r>
            <w:r w:rsidRPr="004F3D01">
              <w:rPr>
                <w:sz w:val="25"/>
              </w:rPr>
              <w:t>религиозным</w:t>
            </w:r>
            <w:r w:rsidRPr="004F3D01">
              <w:rPr>
                <w:spacing w:val="1"/>
                <w:sz w:val="25"/>
              </w:rPr>
              <w:t xml:space="preserve"> </w:t>
            </w:r>
            <w:r w:rsidRPr="004F3D01">
              <w:rPr>
                <w:sz w:val="25"/>
              </w:rPr>
              <w:t>признакам,</w:t>
            </w:r>
            <w:r w:rsidRPr="004F3D01">
              <w:rPr>
                <w:spacing w:val="1"/>
                <w:sz w:val="25"/>
              </w:rPr>
              <w:t xml:space="preserve"> </w:t>
            </w:r>
            <w:r w:rsidRPr="004F3D01">
              <w:rPr>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2"/>
                <w:sz w:val="25"/>
              </w:rPr>
              <w:t xml:space="preserve"> </w:t>
            </w:r>
            <w:r w:rsidRPr="004F3D01">
              <w:rPr>
                <w:sz w:val="25"/>
              </w:rPr>
              <w:t>коррупции,</w:t>
            </w:r>
            <w:r w:rsidRPr="004F3D01">
              <w:rPr>
                <w:spacing w:val="-2"/>
                <w:sz w:val="25"/>
              </w:rPr>
              <w:t xml:space="preserve"> </w:t>
            </w:r>
            <w:r w:rsidRPr="004F3D01">
              <w:rPr>
                <w:sz w:val="25"/>
              </w:rPr>
              <w:t>антигосударственной</w:t>
            </w:r>
            <w:r w:rsidRPr="004F3D01">
              <w:rPr>
                <w:spacing w:val="-1"/>
                <w:sz w:val="25"/>
              </w:rPr>
              <w:t xml:space="preserve"> </w:t>
            </w:r>
            <w:r w:rsidRPr="004F3D01">
              <w:rPr>
                <w:sz w:val="25"/>
              </w:rPr>
              <w:t>деятельности.</w:t>
            </w:r>
          </w:p>
          <w:p w:rsidR="00622B7C" w:rsidRPr="004F3D01" w:rsidRDefault="00622B7C" w:rsidP="00804E47">
            <w:pPr>
              <w:pStyle w:val="TableParagraph"/>
              <w:spacing w:line="273" w:lineRule="auto"/>
              <w:ind w:right="96" w:firstLine="175"/>
              <w:rPr>
                <w:sz w:val="25"/>
              </w:rPr>
            </w:pPr>
            <w:r w:rsidRPr="004F3D01">
              <w:rPr>
                <w:sz w:val="25"/>
              </w:rPr>
              <w:t>Обладающий</w:t>
            </w:r>
            <w:r w:rsidRPr="004F3D01">
              <w:rPr>
                <w:spacing w:val="1"/>
                <w:sz w:val="25"/>
              </w:rPr>
              <w:t xml:space="preserve"> </w:t>
            </w:r>
            <w:r w:rsidRPr="004F3D01">
              <w:rPr>
                <w:sz w:val="25"/>
              </w:rPr>
              <w:t>опытом</w:t>
            </w:r>
            <w:r w:rsidRPr="004F3D01">
              <w:rPr>
                <w:spacing w:val="1"/>
                <w:sz w:val="25"/>
              </w:rPr>
              <w:t xml:space="preserve"> </w:t>
            </w:r>
            <w:r w:rsidRPr="004F3D01">
              <w:rPr>
                <w:sz w:val="25"/>
              </w:rPr>
              <w:t>гражданской</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(в</w:t>
            </w:r>
            <w:r w:rsidRPr="004F3D01">
              <w:rPr>
                <w:spacing w:val="1"/>
                <w:sz w:val="25"/>
              </w:rPr>
              <w:t xml:space="preserve"> </w:t>
            </w:r>
            <w:r w:rsidRPr="004F3D01">
              <w:rPr>
                <w:sz w:val="25"/>
              </w:rPr>
              <w:t>ученическом</w:t>
            </w:r>
            <w:r w:rsidRPr="004F3D01">
              <w:rPr>
                <w:spacing w:val="44"/>
                <w:sz w:val="25"/>
              </w:rPr>
              <w:t xml:space="preserve"> </w:t>
            </w:r>
            <w:r w:rsidRPr="004F3D01">
              <w:rPr>
                <w:sz w:val="25"/>
              </w:rPr>
              <w:t>самоуправлении,</w:t>
            </w:r>
            <w:r w:rsidRPr="004F3D01">
              <w:rPr>
                <w:spacing w:val="43"/>
                <w:sz w:val="25"/>
              </w:rPr>
              <w:t xml:space="preserve"> </w:t>
            </w:r>
            <w:r w:rsidRPr="004F3D01">
              <w:rPr>
                <w:sz w:val="25"/>
              </w:rPr>
              <w:t>волонтёрском</w:t>
            </w:r>
            <w:r w:rsidRPr="004F3D01">
              <w:rPr>
                <w:spacing w:val="44"/>
                <w:sz w:val="25"/>
              </w:rPr>
              <w:t xml:space="preserve"> </w:t>
            </w:r>
            <w:r w:rsidRPr="004F3D01">
              <w:rPr>
                <w:sz w:val="25"/>
              </w:rPr>
              <w:t>движении,</w:t>
            </w:r>
            <w:r w:rsidRPr="004F3D01">
              <w:rPr>
                <w:spacing w:val="43"/>
                <w:sz w:val="25"/>
              </w:rPr>
              <w:t xml:space="preserve"> </w:t>
            </w:r>
            <w:r w:rsidRPr="004F3D01">
              <w:rPr>
                <w:sz w:val="25"/>
              </w:rPr>
              <w:t>экологических,</w:t>
            </w:r>
            <w:r w:rsidRPr="004F3D01">
              <w:rPr>
                <w:spacing w:val="43"/>
                <w:sz w:val="25"/>
              </w:rPr>
              <w:t xml:space="preserve"> </w:t>
            </w:r>
            <w:r w:rsidRPr="004F3D01">
              <w:rPr>
                <w:sz w:val="25"/>
              </w:rPr>
              <w:t>военно-</w:t>
            </w:r>
          </w:p>
          <w:p w:rsidR="00622B7C" w:rsidRPr="004F3D01" w:rsidRDefault="00622B7C" w:rsidP="00804E47">
            <w:pPr>
              <w:pStyle w:val="TableParagraph"/>
              <w:rPr>
                <w:sz w:val="25"/>
              </w:rPr>
            </w:pPr>
            <w:r w:rsidRPr="004F3D01">
              <w:rPr>
                <w:sz w:val="25"/>
              </w:rPr>
              <w:t>патриотических</w:t>
            </w:r>
            <w:r w:rsidRPr="004F3D01">
              <w:rPr>
                <w:spacing w:val="-3"/>
                <w:sz w:val="25"/>
              </w:rPr>
              <w:t xml:space="preserve"> </w:t>
            </w:r>
            <w:r w:rsidRPr="004F3D01">
              <w:rPr>
                <w:sz w:val="25"/>
              </w:rPr>
              <w:t>и</w:t>
            </w:r>
            <w:r w:rsidRPr="004F3D01">
              <w:rPr>
                <w:spacing w:val="-2"/>
                <w:sz w:val="25"/>
              </w:rPr>
              <w:t xml:space="preserve"> </w:t>
            </w:r>
            <w:r w:rsidRPr="004F3D01">
              <w:rPr>
                <w:sz w:val="25"/>
              </w:rPr>
              <w:t>др.</w:t>
            </w:r>
            <w:r w:rsidRPr="004F3D01">
              <w:rPr>
                <w:spacing w:val="-1"/>
                <w:sz w:val="25"/>
              </w:rPr>
              <w:t xml:space="preserve"> </w:t>
            </w:r>
            <w:r w:rsidRPr="004F3D01">
              <w:rPr>
                <w:sz w:val="25"/>
              </w:rPr>
              <w:t>объединениях,</w:t>
            </w:r>
            <w:r w:rsidRPr="004F3D01">
              <w:rPr>
                <w:spacing w:val="-3"/>
                <w:sz w:val="25"/>
              </w:rPr>
              <w:t xml:space="preserve"> </w:t>
            </w:r>
            <w:r w:rsidRPr="004F3D01">
              <w:rPr>
                <w:sz w:val="25"/>
              </w:rPr>
              <w:t>акциях,</w:t>
            </w:r>
            <w:r w:rsidRPr="004F3D01">
              <w:rPr>
                <w:spacing w:val="-4"/>
                <w:sz w:val="25"/>
              </w:rPr>
              <w:t xml:space="preserve"> </w:t>
            </w:r>
            <w:r w:rsidRPr="004F3D01">
              <w:rPr>
                <w:sz w:val="25"/>
              </w:rPr>
              <w:t>программах).</w:t>
            </w:r>
          </w:p>
        </w:tc>
      </w:tr>
      <w:tr w:rsidR="00622B7C" w:rsidRPr="004F3D01" w:rsidTr="00804E47">
        <w:trPr>
          <w:trHeight w:val="330"/>
        </w:trPr>
        <w:tc>
          <w:tcPr>
            <w:tcW w:w="9357" w:type="dxa"/>
          </w:tcPr>
          <w:p w:rsidR="00622B7C" w:rsidRPr="004F3D01" w:rsidRDefault="00622B7C" w:rsidP="00804E47">
            <w:pPr>
              <w:pStyle w:val="TableParagraph"/>
              <w:spacing w:line="287" w:lineRule="exact"/>
              <w:ind w:left="283"/>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622B7C" w:rsidRPr="004F3D01" w:rsidTr="00804E47">
        <w:trPr>
          <w:trHeight w:val="3305"/>
        </w:trPr>
        <w:tc>
          <w:tcPr>
            <w:tcW w:w="9357" w:type="dxa"/>
          </w:tcPr>
          <w:p w:rsidR="00622B7C" w:rsidRPr="004F3D01" w:rsidRDefault="00622B7C" w:rsidP="00804E47">
            <w:pPr>
              <w:pStyle w:val="TableParagraph"/>
              <w:spacing w:line="276" w:lineRule="auto"/>
              <w:ind w:right="106" w:firstLine="175"/>
              <w:rPr>
                <w:sz w:val="25"/>
              </w:rPr>
            </w:pPr>
            <w:r w:rsidRPr="004F3D01">
              <w:rPr>
                <w:sz w:val="25"/>
              </w:rPr>
              <w:t>Выражающий</w:t>
            </w:r>
            <w:r w:rsidRPr="004F3D01">
              <w:rPr>
                <w:spacing w:val="20"/>
                <w:sz w:val="25"/>
              </w:rPr>
              <w:t xml:space="preserve"> </w:t>
            </w:r>
            <w:r w:rsidRPr="004F3D01">
              <w:rPr>
                <w:sz w:val="25"/>
              </w:rPr>
              <w:t>свою</w:t>
            </w:r>
            <w:r w:rsidRPr="004F3D01">
              <w:rPr>
                <w:spacing w:val="20"/>
                <w:sz w:val="25"/>
              </w:rPr>
              <w:t xml:space="preserve"> </w:t>
            </w:r>
            <w:r w:rsidRPr="004F3D01">
              <w:rPr>
                <w:sz w:val="25"/>
              </w:rPr>
              <w:t>национальную,</w:t>
            </w:r>
            <w:r w:rsidRPr="004F3D01">
              <w:rPr>
                <w:spacing w:val="20"/>
                <w:sz w:val="25"/>
              </w:rPr>
              <w:t xml:space="preserve"> </w:t>
            </w:r>
            <w:r w:rsidRPr="004F3D01">
              <w:rPr>
                <w:sz w:val="25"/>
              </w:rPr>
              <w:t>этническую</w:t>
            </w:r>
            <w:r w:rsidRPr="004F3D01">
              <w:rPr>
                <w:spacing w:val="20"/>
                <w:sz w:val="25"/>
              </w:rPr>
              <w:t xml:space="preserve"> </w:t>
            </w:r>
            <w:r w:rsidRPr="004F3D01">
              <w:rPr>
                <w:sz w:val="25"/>
              </w:rPr>
              <w:t>принадлежность,</w:t>
            </w:r>
            <w:r w:rsidRPr="004F3D01">
              <w:rPr>
                <w:spacing w:val="22"/>
                <w:sz w:val="25"/>
              </w:rPr>
              <w:t xml:space="preserve"> </w:t>
            </w:r>
            <w:r w:rsidRPr="004F3D01">
              <w:rPr>
                <w:sz w:val="25"/>
              </w:rPr>
              <w:t>приверженность</w:t>
            </w:r>
            <w:r w:rsidRPr="004F3D01">
              <w:rPr>
                <w:spacing w:val="-61"/>
                <w:sz w:val="25"/>
              </w:rPr>
              <w:t xml:space="preserve"> </w:t>
            </w:r>
            <w:r w:rsidRPr="004F3D01">
              <w:rPr>
                <w:sz w:val="25"/>
              </w:rPr>
              <w:t>к</w:t>
            </w:r>
            <w:r w:rsidRPr="004F3D01">
              <w:rPr>
                <w:spacing w:val="-1"/>
                <w:sz w:val="25"/>
              </w:rPr>
              <w:t xml:space="preserve"> </w:t>
            </w:r>
            <w:r w:rsidRPr="004F3D01">
              <w:rPr>
                <w:sz w:val="25"/>
              </w:rPr>
              <w:t>родной культуре,</w:t>
            </w:r>
            <w:r w:rsidRPr="004F3D01">
              <w:rPr>
                <w:spacing w:val="-1"/>
                <w:sz w:val="25"/>
              </w:rPr>
              <w:t xml:space="preserve"> </w:t>
            </w:r>
            <w:r w:rsidRPr="004F3D01">
              <w:rPr>
                <w:sz w:val="25"/>
              </w:rPr>
              <w:t>любовь</w:t>
            </w:r>
            <w:r w:rsidRPr="004F3D01">
              <w:rPr>
                <w:spacing w:val="-1"/>
                <w:sz w:val="25"/>
              </w:rPr>
              <w:t xml:space="preserve"> </w:t>
            </w:r>
            <w:r w:rsidRPr="004F3D01">
              <w:rPr>
                <w:sz w:val="25"/>
              </w:rPr>
              <w:t>к</w:t>
            </w:r>
            <w:r w:rsidRPr="004F3D01">
              <w:rPr>
                <w:spacing w:val="3"/>
                <w:sz w:val="25"/>
              </w:rPr>
              <w:t xml:space="preserve"> </w:t>
            </w:r>
            <w:r w:rsidRPr="004F3D01">
              <w:rPr>
                <w:sz w:val="25"/>
              </w:rPr>
              <w:t>своему</w:t>
            </w:r>
            <w:r w:rsidRPr="004F3D01">
              <w:rPr>
                <w:spacing w:val="-4"/>
                <w:sz w:val="25"/>
              </w:rPr>
              <w:t xml:space="preserve"> </w:t>
            </w:r>
            <w:r w:rsidRPr="004F3D01">
              <w:rPr>
                <w:sz w:val="25"/>
              </w:rPr>
              <w:t>народу.</w:t>
            </w:r>
          </w:p>
          <w:p w:rsidR="00622B7C" w:rsidRPr="004F3D01" w:rsidRDefault="00622B7C" w:rsidP="00804E47">
            <w:pPr>
              <w:pStyle w:val="TableParagraph"/>
              <w:spacing w:line="276" w:lineRule="auto"/>
              <w:ind w:right="100" w:firstLine="175"/>
              <w:rPr>
                <w:sz w:val="25"/>
              </w:rPr>
            </w:pPr>
            <w:r w:rsidRPr="004F3D01">
              <w:rPr>
                <w:sz w:val="25"/>
              </w:rPr>
              <w:t>Сознающий причастность к многонациональному народу Российской Федерации,</w:t>
            </w:r>
            <w:r w:rsidRPr="004F3D01">
              <w:rPr>
                <w:spacing w:val="1"/>
                <w:sz w:val="25"/>
              </w:rPr>
              <w:t xml:space="preserve"> </w:t>
            </w:r>
            <w:r w:rsidRPr="004F3D01">
              <w:rPr>
                <w:sz w:val="25"/>
              </w:rPr>
              <w:t>Российскому</w:t>
            </w:r>
            <w:r w:rsidRPr="004F3D01">
              <w:rPr>
                <w:spacing w:val="-4"/>
                <w:sz w:val="25"/>
              </w:rPr>
              <w:t xml:space="preserve"> </w:t>
            </w:r>
            <w:r w:rsidRPr="004F3D01">
              <w:rPr>
                <w:sz w:val="25"/>
              </w:rPr>
              <w:t>Отечеству,</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культурную</w:t>
            </w:r>
            <w:r w:rsidRPr="004F3D01">
              <w:rPr>
                <w:spacing w:val="-1"/>
                <w:sz w:val="25"/>
              </w:rPr>
              <w:t xml:space="preserve"> </w:t>
            </w:r>
            <w:r w:rsidRPr="004F3D01">
              <w:rPr>
                <w:sz w:val="25"/>
              </w:rPr>
              <w:t>идентичность.</w:t>
            </w:r>
          </w:p>
          <w:p w:rsidR="00622B7C" w:rsidRPr="004F3D01" w:rsidRDefault="00622B7C" w:rsidP="00804E47">
            <w:pPr>
              <w:pStyle w:val="TableParagraph"/>
              <w:spacing w:line="276" w:lineRule="auto"/>
              <w:ind w:right="101" w:firstLine="175"/>
              <w:rPr>
                <w:sz w:val="25"/>
              </w:rPr>
            </w:pPr>
            <w:r w:rsidRPr="004F3D01">
              <w:rPr>
                <w:sz w:val="25"/>
              </w:rPr>
              <w:t>Проявляющий деятельное ценностное отношение к историческому и 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1"/>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60"/>
                <w:sz w:val="25"/>
              </w:rPr>
              <w:t xml:space="preserve"> </w:t>
            </w:r>
            <w:r w:rsidRPr="004F3D01">
              <w:rPr>
                <w:sz w:val="25"/>
              </w:rPr>
              <w:t>народов,</w:t>
            </w:r>
            <w:r w:rsidRPr="004F3D01">
              <w:rPr>
                <w:spacing w:val="-2"/>
                <w:sz w:val="25"/>
              </w:rPr>
              <w:t xml:space="preserve"> </w:t>
            </w:r>
            <w:r w:rsidRPr="004F3D01">
              <w:rPr>
                <w:sz w:val="25"/>
              </w:rPr>
              <w:t>проживающих</w:t>
            </w:r>
            <w:r w:rsidRPr="004F3D01">
              <w:rPr>
                <w:spacing w:val="-1"/>
                <w:sz w:val="25"/>
              </w:rPr>
              <w:t xml:space="preserve"> </w:t>
            </w:r>
            <w:r w:rsidRPr="004F3D01">
              <w:rPr>
                <w:sz w:val="25"/>
              </w:rPr>
              <w:t>в</w:t>
            </w:r>
            <w:r w:rsidRPr="004F3D01">
              <w:rPr>
                <w:spacing w:val="-2"/>
                <w:sz w:val="25"/>
              </w:rPr>
              <w:t xml:space="preserve"> </w:t>
            </w:r>
            <w:r w:rsidRPr="004F3D01">
              <w:rPr>
                <w:sz w:val="25"/>
              </w:rPr>
              <w:t>родной стране</w:t>
            </w:r>
            <w:r w:rsidRPr="004F3D01">
              <w:rPr>
                <w:spacing w:val="2"/>
                <w:sz w:val="25"/>
              </w:rPr>
              <w:t xml:space="preserve"> </w:t>
            </w:r>
            <w:r w:rsidRPr="004F3D01">
              <w:rPr>
                <w:sz w:val="25"/>
              </w:rPr>
              <w:t>—</w:t>
            </w:r>
            <w:r w:rsidRPr="004F3D01">
              <w:rPr>
                <w:spacing w:val="1"/>
                <w:sz w:val="25"/>
              </w:rPr>
              <w:t xml:space="preserve"> </w:t>
            </w:r>
            <w:r w:rsidRPr="004F3D01">
              <w:rPr>
                <w:sz w:val="25"/>
              </w:rPr>
              <w:t>России.</w:t>
            </w:r>
          </w:p>
          <w:p w:rsidR="00622B7C" w:rsidRPr="004F3D01" w:rsidRDefault="00622B7C" w:rsidP="00804E47">
            <w:pPr>
              <w:pStyle w:val="TableParagraph"/>
              <w:ind w:firstLine="175"/>
              <w:rPr>
                <w:sz w:val="25"/>
              </w:rPr>
            </w:pPr>
            <w:r w:rsidRPr="004F3D01">
              <w:rPr>
                <w:sz w:val="25"/>
              </w:rPr>
              <w:t>Проявляющий</w:t>
            </w:r>
            <w:r w:rsidRPr="004F3D01">
              <w:rPr>
                <w:spacing w:val="96"/>
                <w:sz w:val="25"/>
              </w:rPr>
              <w:t xml:space="preserve"> </w:t>
            </w:r>
            <w:r w:rsidRPr="004F3D01">
              <w:rPr>
                <w:sz w:val="25"/>
              </w:rPr>
              <w:t xml:space="preserve">уважение  </w:t>
            </w:r>
            <w:r w:rsidRPr="004F3D01">
              <w:rPr>
                <w:spacing w:val="30"/>
                <w:sz w:val="25"/>
              </w:rPr>
              <w:t xml:space="preserve"> </w:t>
            </w:r>
            <w:r w:rsidRPr="004F3D01">
              <w:rPr>
                <w:sz w:val="25"/>
              </w:rPr>
              <w:t xml:space="preserve">к  </w:t>
            </w:r>
            <w:r w:rsidRPr="004F3D01">
              <w:rPr>
                <w:spacing w:val="33"/>
                <w:sz w:val="25"/>
              </w:rPr>
              <w:t xml:space="preserve"> </w:t>
            </w:r>
            <w:r w:rsidRPr="004F3D01">
              <w:rPr>
                <w:sz w:val="25"/>
              </w:rPr>
              <w:t xml:space="preserve">соотечественникам,  </w:t>
            </w:r>
            <w:r w:rsidRPr="004F3D01">
              <w:rPr>
                <w:spacing w:val="32"/>
                <w:sz w:val="25"/>
              </w:rPr>
              <w:t xml:space="preserve"> </w:t>
            </w:r>
            <w:r w:rsidRPr="004F3D01">
              <w:rPr>
                <w:sz w:val="25"/>
              </w:rPr>
              <w:t xml:space="preserve">проживающим  </w:t>
            </w:r>
            <w:r w:rsidRPr="004F3D01">
              <w:rPr>
                <w:spacing w:val="32"/>
                <w:sz w:val="25"/>
              </w:rPr>
              <w:t xml:space="preserve"> </w:t>
            </w:r>
            <w:r w:rsidRPr="004F3D01">
              <w:rPr>
                <w:sz w:val="25"/>
              </w:rPr>
              <w:t xml:space="preserve">за  </w:t>
            </w:r>
            <w:r w:rsidRPr="004F3D01">
              <w:rPr>
                <w:spacing w:val="31"/>
                <w:sz w:val="25"/>
              </w:rPr>
              <w:t xml:space="preserve"> </w:t>
            </w:r>
            <w:r w:rsidRPr="004F3D01">
              <w:rPr>
                <w:sz w:val="25"/>
              </w:rPr>
              <w:t>рубежом,</w:t>
            </w:r>
          </w:p>
          <w:p w:rsidR="00622B7C" w:rsidRPr="004F3D01" w:rsidRDefault="00622B7C" w:rsidP="00804E47">
            <w:pPr>
              <w:pStyle w:val="TableParagraph"/>
              <w:spacing w:line="330" w:lineRule="atLeast"/>
              <w:ind w:right="104"/>
              <w:rPr>
                <w:sz w:val="25"/>
              </w:rPr>
            </w:pPr>
            <w:r w:rsidRPr="004F3D01">
              <w:rPr>
                <w:sz w:val="25"/>
              </w:rPr>
              <w:t>поддерживающий</w:t>
            </w:r>
            <w:r w:rsidRPr="004F3D01">
              <w:rPr>
                <w:spacing w:val="1"/>
                <w:sz w:val="25"/>
              </w:rPr>
              <w:t xml:space="preserve"> </w:t>
            </w:r>
            <w:r w:rsidRPr="004F3D01">
              <w:rPr>
                <w:sz w:val="25"/>
              </w:rPr>
              <w:t>их</w:t>
            </w:r>
            <w:r w:rsidRPr="004F3D01">
              <w:rPr>
                <w:spacing w:val="1"/>
                <w:sz w:val="25"/>
              </w:rPr>
              <w:t xml:space="preserve"> </w:t>
            </w:r>
            <w:r w:rsidRPr="004F3D01">
              <w:rPr>
                <w:sz w:val="25"/>
              </w:rPr>
              <w:t>права,</w:t>
            </w:r>
            <w:r w:rsidRPr="004F3D01">
              <w:rPr>
                <w:spacing w:val="1"/>
                <w:sz w:val="25"/>
              </w:rPr>
              <w:t xml:space="preserve"> </w:t>
            </w:r>
            <w:r w:rsidRPr="004F3D01">
              <w:rPr>
                <w:sz w:val="25"/>
              </w:rPr>
              <w:t>защиту</w:t>
            </w:r>
            <w:r w:rsidRPr="004F3D01">
              <w:rPr>
                <w:spacing w:val="1"/>
                <w:sz w:val="25"/>
              </w:rPr>
              <w:t xml:space="preserve"> </w:t>
            </w:r>
            <w:r w:rsidRPr="004F3D01">
              <w:rPr>
                <w:sz w:val="25"/>
              </w:rPr>
              <w:t>их</w:t>
            </w:r>
            <w:r w:rsidRPr="004F3D01">
              <w:rPr>
                <w:spacing w:val="1"/>
                <w:sz w:val="25"/>
              </w:rPr>
              <w:t xml:space="preserve"> </w:t>
            </w:r>
            <w:r w:rsidRPr="004F3D01">
              <w:rPr>
                <w:sz w:val="25"/>
              </w:rPr>
              <w:t>интересов</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культурной</w:t>
            </w:r>
            <w:r w:rsidRPr="004F3D01">
              <w:rPr>
                <w:spacing w:val="-1"/>
                <w:sz w:val="25"/>
              </w:rPr>
              <w:t xml:space="preserve"> </w:t>
            </w:r>
            <w:r w:rsidRPr="004F3D01">
              <w:rPr>
                <w:sz w:val="25"/>
              </w:rPr>
              <w:t>идентичности.</w:t>
            </w:r>
          </w:p>
        </w:tc>
      </w:tr>
      <w:tr w:rsidR="00622B7C" w:rsidRPr="004F3D01" w:rsidTr="00804E47">
        <w:trPr>
          <w:trHeight w:val="330"/>
        </w:trPr>
        <w:tc>
          <w:tcPr>
            <w:tcW w:w="9357" w:type="dxa"/>
          </w:tcPr>
          <w:p w:rsidR="00622B7C" w:rsidRPr="004F3D01" w:rsidRDefault="00622B7C" w:rsidP="00804E47">
            <w:pPr>
              <w:pStyle w:val="TableParagraph"/>
              <w:spacing w:before="1"/>
              <w:ind w:left="283"/>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622B7C" w:rsidRPr="004F3D01" w:rsidTr="00804E47">
        <w:trPr>
          <w:trHeight w:val="2316"/>
        </w:trPr>
        <w:tc>
          <w:tcPr>
            <w:tcW w:w="9357" w:type="dxa"/>
          </w:tcPr>
          <w:p w:rsidR="00622B7C" w:rsidRPr="004F3D01" w:rsidRDefault="00622B7C" w:rsidP="00804E47">
            <w:pPr>
              <w:pStyle w:val="TableParagraph"/>
              <w:spacing w:line="276" w:lineRule="auto"/>
              <w:ind w:right="100" w:firstLine="175"/>
              <w:rPr>
                <w:sz w:val="25"/>
              </w:rPr>
            </w:pPr>
            <w:r w:rsidRPr="004F3D01">
              <w:rPr>
                <w:sz w:val="25"/>
              </w:rPr>
              <w:t>Проявляющий приверженность традиционным духовно-нравственным ценностям,</w:t>
            </w:r>
            <w:r w:rsidRPr="004F3D01">
              <w:rPr>
                <w:spacing w:val="1"/>
                <w:sz w:val="25"/>
              </w:rPr>
              <w:t xml:space="preserve"> </w:t>
            </w:r>
            <w:r w:rsidRPr="004F3D01">
              <w:rPr>
                <w:sz w:val="25"/>
              </w:rPr>
              <w:t>культуре</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конфессионального</w:t>
            </w:r>
            <w:r w:rsidRPr="004F3D01">
              <w:rPr>
                <w:spacing w:val="-2"/>
                <w:sz w:val="25"/>
              </w:rPr>
              <w:t xml:space="preserve"> </w:t>
            </w:r>
            <w:r w:rsidRPr="004F3D01">
              <w:rPr>
                <w:sz w:val="25"/>
              </w:rPr>
              <w:t>самоопределения.</w:t>
            </w:r>
          </w:p>
          <w:p w:rsidR="00622B7C" w:rsidRPr="004F3D01" w:rsidRDefault="00622B7C" w:rsidP="00804E47">
            <w:pPr>
              <w:pStyle w:val="TableParagraph"/>
              <w:spacing w:line="276" w:lineRule="auto"/>
              <w:ind w:right="95" w:firstLine="175"/>
              <w:rPr>
                <w:sz w:val="25"/>
              </w:rPr>
            </w:pPr>
            <w:r w:rsidRPr="004F3D01">
              <w:rPr>
                <w:sz w:val="25"/>
              </w:rPr>
              <w:t>Действующий и оценивающий своё поведение и поступки, поведение и поступки</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позиций</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духовно-нравственных</w:t>
            </w:r>
            <w:r w:rsidRPr="004F3D01">
              <w:rPr>
                <w:spacing w:val="1"/>
                <w:sz w:val="25"/>
              </w:rPr>
              <w:t xml:space="preserve"> </w:t>
            </w:r>
            <w:r w:rsidRPr="004F3D01">
              <w:rPr>
                <w:sz w:val="25"/>
              </w:rPr>
              <w:t>ценностей</w:t>
            </w:r>
            <w:r w:rsidRPr="004F3D01">
              <w:rPr>
                <w:spacing w:val="56"/>
                <w:sz w:val="25"/>
              </w:rPr>
              <w:t xml:space="preserve"> </w:t>
            </w:r>
            <w:r w:rsidRPr="004F3D01">
              <w:rPr>
                <w:sz w:val="25"/>
              </w:rPr>
              <w:t>и</w:t>
            </w:r>
            <w:r w:rsidRPr="004F3D01">
              <w:rPr>
                <w:spacing w:val="57"/>
                <w:sz w:val="25"/>
              </w:rPr>
              <w:t xml:space="preserve"> </w:t>
            </w:r>
            <w:r w:rsidRPr="004F3D01">
              <w:rPr>
                <w:sz w:val="25"/>
              </w:rPr>
              <w:t>норм</w:t>
            </w:r>
            <w:r w:rsidRPr="004F3D01">
              <w:rPr>
                <w:spacing w:val="56"/>
                <w:sz w:val="25"/>
              </w:rPr>
              <w:t xml:space="preserve"> </w:t>
            </w:r>
            <w:r w:rsidRPr="004F3D01">
              <w:rPr>
                <w:sz w:val="25"/>
              </w:rPr>
              <w:t>с</w:t>
            </w:r>
            <w:r w:rsidRPr="004F3D01">
              <w:rPr>
                <w:spacing w:val="58"/>
                <w:sz w:val="25"/>
              </w:rPr>
              <w:t xml:space="preserve"> </w:t>
            </w:r>
            <w:r w:rsidRPr="004F3D01">
              <w:rPr>
                <w:sz w:val="25"/>
              </w:rPr>
              <w:t>осознанием</w:t>
            </w:r>
            <w:r w:rsidRPr="004F3D01">
              <w:rPr>
                <w:spacing w:val="57"/>
                <w:sz w:val="25"/>
              </w:rPr>
              <w:t xml:space="preserve"> </w:t>
            </w:r>
            <w:r w:rsidRPr="004F3D01">
              <w:rPr>
                <w:sz w:val="25"/>
              </w:rPr>
              <w:t>последствий</w:t>
            </w:r>
            <w:r w:rsidRPr="004F3D01">
              <w:rPr>
                <w:spacing w:val="56"/>
                <w:sz w:val="25"/>
              </w:rPr>
              <w:t xml:space="preserve"> </w:t>
            </w:r>
            <w:r w:rsidRPr="004F3D01">
              <w:rPr>
                <w:sz w:val="25"/>
              </w:rPr>
              <w:t>поступков,</w:t>
            </w:r>
            <w:r w:rsidRPr="004F3D01">
              <w:rPr>
                <w:spacing w:val="57"/>
                <w:sz w:val="25"/>
              </w:rPr>
              <w:t xml:space="preserve"> </w:t>
            </w:r>
            <w:r w:rsidRPr="004F3D01">
              <w:rPr>
                <w:sz w:val="25"/>
              </w:rPr>
              <w:t>деятельно</w:t>
            </w:r>
            <w:r w:rsidRPr="004F3D01">
              <w:rPr>
                <w:spacing w:val="56"/>
                <w:sz w:val="25"/>
              </w:rPr>
              <w:t xml:space="preserve"> </w:t>
            </w:r>
            <w:r w:rsidRPr="004F3D01">
              <w:rPr>
                <w:sz w:val="25"/>
              </w:rPr>
              <w:t>выражающий</w:t>
            </w:r>
          </w:p>
          <w:p w:rsidR="00622B7C" w:rsidRPr="004F3D01" w:rsidRDefault="00622B7C" w:rsidP="00804E47">
            <w:pPr>
              <w:pStyle w:val="TableParagraph"/>
              <w:rPr>
                <w:sz w:val="25"/>
              </w:rPr>
            </w:pPr>
            <w:r w:rsidRPr="004F3D01">
              <w:rPr>
                <w:sz w:val="25"/>
              </w:rPr>
              <w:t>неприятие</w:t>
            </w:r>
            <w:r w:rsidRPr="004F3D01">
              <w:rPr>
                <w:spacing w:val="71"/>
                <w:sz w:val="25"/>
              </w:rPr>
              <w:t xml:space="preserve"> </w:t>
            </w:r>
            <w:r w:rsidRPr="004F3D01">
              <w:rPr>
                <w:sz w:val="25"/>
              </w:rPr>
              <w:t>антигуманных</w:t>
            </w:r>
            <w:r w:rsidRPr="004F3D01">
              <w:rPr>
                <w:spacing w:val="72"/>
                <w:sz w:val="25"/>
              </w:rPr>
              <w:t xml:space="preserve"> </w:t>
            </w:r>
            <w:r w:rsidRPr="004F3D01">
              <w:rPr>
                <w:sz w:val="25"/>
              </w:rPr>
              <w:t>и</w:t>
            </w:r>
            <w:r w:rsidRPr="004F3D01">
              <w:rPr>
                <w:spacing w:val="72"/>
                <w:sz w:val="25"/>
              </w:rPr>
              <w:t xml:space="preserve"> </w:t>
            </w:r>
            <w:r w:rsidRPr="004F3D01">
              <w:rPr>
                <w:sz w:val="25"/>
              </w:rPr>
              <w:t>асоциальных</w:t>
            </w:r>
            <w:r w:rsidRPr="004F3D01">
              <w:rPr>
                <w:spacing w:val="73"/>
                <w:sz w:val="25"/>
              </w:rPr>
              <w:t xml:space="preserve"> </w:t>
            </w:r>
            <w:r w:rsidRPr="004F3D01">
              <w:rPr>
                <w:sz w:val="25"/>
              </w:rPr>
              <w:t>поступков,</w:t>
            </w:r>
            <w:r w:rsidRPr="004F3D01">
              <w:rPr>
                <w:spacing w:val="71"/>
                <w:sz w:val="25"/>
              </w:rPr>
              <w:t xml:space="preserve"> </w:t>
            </w:r>
            <w:r w:rsidRPr="004F3D01">
              <w:rPr>
                <w:sz w:val="25"/>
              </w:rPr>
              <w:t>поведения,</w:t>
            </w:r>
            <w:r w:rsidRPr="004F3D01">
              <w:rPr>
                <w:spacing w:val="72"/>
                <w:sz w:val="25"/>
              </w:rPr>
              <w:t xml:space="preserve"> </w:t>
            </w:r>
            <w:r w:rsidRPr="004F3D01">
              <w:rPr>
                <w:sz w:val="25"/>
              </w:rPr>
              <w:t>противоречащих</w:t>
            </w:r>
          </w:p>
        </w:tc>
      </w:tr>
    </w:tbl>
    <w:p w:rsidR="00622B7C" w:rsidRPr="004F3D01" w:rsidRDefault="00622B7C" w:rsidP="00622B7C">
      <w:pPr>
        <w:rPr>
          <w:sz w:val="25"/>
        </w:rPr>
        <w:sectPr w:rsidR="00622B7C" w:rsidRPr="004F3D01">
          <w:pgSz w:w="11910" w:h="16840"/>
          <w:pgMar w:top="120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5950"/>
        </w:trPr>
        <w:tc>
          <w:tcPr>
            <w:tcW w:w="9357" w:type="dxa"/>
          </w:tcPr>
          <w:p w:rsidR="00622B7C" w:rsidRPr="004F3D01" w:rsidRDefault="00622B7C" w:rsidP="00804E47">
            <w:pPr>
              <w:pStyle w:val="TableParagraph"/>
              <w:spacing w:line="273" w:lineRule="exact"/>
              <w:rPr>
                <w:sz w:val="25"/>
              </w:rPr>
            </w:pPr>
            <w:r w:rsidRPr="004F3D01">
              <w:rPr>
                <w:sz w:val="25"/>
              </w:rPr>
              <w:t>этим</w:t>
            </w:r>
            <w:r w:rsidRPr="004F3D01">
              <w:rPr>
                <w:spacing w:val="-3"/>
                <w:sz w:val="25"/>
              </w:rPr>
              <w:t xml:space="preserve"> </w:t>
            </w:r>
            <w:r w:rsidRPr="004F3D01">
              <w:rPr>
                <w:sz w:val="25"/>
              </w:rPr>
              <w:t>ценностям.</w:t>
            </w:r>
          </w:p>
          <w:p w:rsidR="00622B7C" w:rsidRPr="004F3D01" w:rsidRDefault="00622B7C" w:rsidP="00804E47">
            <w:pPr>
              <w:pStyle w:val="TableParagraph"/>
              <w:spacing w:before="41" w:line="276" w:lineRule="auto"/>
              <w:ind w:right="99" w:firstLine="175"/>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жизни</w:t>
            </w:r>
            <w:r w:rsidRPr="004F3D01">
              <w:rPr>
                <w:spacing w:val="1"/>
                <w:sz w:val="25"/>
              </w:rPr>
              <w:t xml:space="preserve"> </w:t>
            </w:r>
            <w:r w:rsidRPr="004F3D01">
              <w:rPr>
                <w:sz w:val="25"/>
              </w:rPr>
              <w:t>и</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свободе</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выбора</w:t>
            </w:r>
            <w:r w:rsidRPr="004F3D01">
              <w:rPr>
                <w:spacing w:val="1"/>
                <w:sz w:val="25"/>
              </w:rPr>
              <w:t xml:space="preserve"> </w:t>
            </w:r>
            <w:r w:rsidRPr="004F3D01">
              <w:rPr>
                <w:sz w:val="25"/>
              </w:rPr>
              <w:t>и</w:t>
            </w:r>
            <w:r w:rsidRPr="004F3D01">
              <w:rPr>
                <w:spacing w:val="1"/>
                <w:sz w:val="25"/>
              </w:rPr>
              <w:t xml:space="preserve"> </w:t>
            </w:r>
            <w:r w:rsidRPr="004F3D01">
              <w:rPr>
                <w:sz w:val="25"/>
              </w:rPr>
              <w:t>самоопределения,</w:t>
            </w:r>
            <w:r w:rsidRPr="004F3D01">
              <w:rPr>
                <w:spacing w:val="1"/>
                <w:sz w:val="25"/>
              </w:rPr>
              <w:t xml:space="preserve"> </w:t>
            </w:r>
            <w:r w:rsidRPr="004F3D01">
              <w:rPr>
                <w:sz w:val="25"/>
              </w:rPr>
              <w:t>к</w:t>
            </w:r>
            <w:r w:rsidRPr="004F3D01">
              <w:rPr>
                <w:spacing w:val="1"/>
                <w:sz w:val="25"/>
              </w:rPr>
              <w:t xml:space="preserve"> </w:t>
            </w:r>
            <w:r w:rsidRPr="004F3D01">
              <w:rPr>
                <w:sz w:val="25"/>
              </w:rPr>
              <w:t>представителям</w:t>
            </w:r>
            <w:r w:rsidRPr="004F3D01">
              <w:rPr>
                <w:spacing w:val="1"/>
                <w:sz w:val="25"/>
              </w:rPr>
              <w:t xml:space="preserve"> </w:t>
            </w:r>
            <w:r w:rsidRPr="004F3D01">
              <w:rPr>
                <w:sz w:val="25"/>
              </w:rPr>
              <w:t>различных</w:t>
            </w:r>
            <w:r w:rsidRPr="004F3D01">
              <w:rPr>
                <w:spacing w:val="-60"/>
                <w:sz w:val="25"/>
              </w:rPr>
              <w:t xml:space="preserve"> </w:t>
            </w:r>
            <w:r w:rsidRPr="004F3D01">
              <w:rPr>
                <w:sz w:val="25"/>
              </w:rPr>
              <w:t>этнических</w:t>
            </w:r>
            <w:r w:rsidRPr="004F3D01">
              <w:rPr>
                <w:spacing w:val="1"/>
                <w:sz w:val="25"/>
              </w:rPr>
              <w:t xml:space="preserve"> </w:t>
            </w:r>
            <w:r w:rsidRPr="004F3D01">
              <w:rPr>
                <w:sz w:val="25"/>
              </w:rPr>
              <w:t>групп,</w:t>
            </w:r>
            <w:r w:rsidRPr="004F3D01">
              <w:rPr>
                <w:spacing w:val="1"/>
                <w:sz w:val="25"/>
              </w:rPr>
              <w:t xml:space="preserve"> </w:t>
            </w:r>
            <w:r w:rsidRPr="004F3D01">
              <w:rPr>
                <w:sz w:val="25"/>
              </w:rPr>
              <w:t>религий</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их</w:t>
            </w:r>
            <w:r w:rsidRPr="004F3D01">
              <w:rPr>
                <w:spacing w:val="1"/>
                <w:sz w:val="25"/>
              </w:rPr>
              <w:t xml:space="preserve"> </w:t>
            </w:r>
            <w:r w:rsidRPr="004F3D01">
              <w:rPr>
                <w:sz w:val="25"/>
              </w:rPr>
              <w:t>национальному</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религиозным чувствам с учётом соблюдения конституционных прав и свобод всех</w:t>
            </w:r>
            <w:r w:rsidRPr="004F3D01">
              <w:rPr>
                <w:spacing w:val="1"/>
                <w:sz w:val="25"/>
              </w:rPr>
              <w:t xml:space="preserve"> </w:t>
            </w:r>
            <w:r w:rsidRPr="004F3D01">
              <w:rPr>
                <w:sz w:val="25"/>
              </w:rPr>
              <w:t>граждан.</w:t>
            </w:r>
          </w:p>
          <w:p w:rsidR="00622B7C" w:rsidRPr="004F3D01" w:rsidRDefault="00622B7C" w:rsidP="00804E47">
            <w:pPr>
              <w:pStyle w:val="TableParagraph"/>
              <w:spacing w:before="1" w:line="276" w:lineRule="auto"/>
              <w:ind w:right="101" w:firstLine="175"/>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w:t>
            </w:r>
            <w:r w:rsidRPr="004F3D01">
              <w:rPr>
                <w:spacing w:val="1"/>
                <w:sz w:val="25"/>
              </w:rPr>
              <w:t xml:space="preserve"> </w:t>
            </w:r>
            <w:r w:rsidRPr="004F3D01">
              <w:rPr>
                <w:sz w:val="25"/>
              </w:rPr>
              <w:t>межрелигиозного</w:t>
            </w:r>
            <w:r w:rsidRPr="004F3D01">
              <w:rPr>
                <w:spacing w:val="1"/>
                <w:sz w:val="25"/>
              </w:rPr>
              <w:t xml:space="preserve"> </w:t>
            </w:r>
            <w:r w:rsidRPr="004F3D01">
              <w:rPr>
                <w:sz w:val="25"/>
              </w:rPr>
              <w:t>согласия</w:t>
            </w:r>
            <w:r w:rsidRPr="004F3D01">
              <w:rPr>
                <w:spacing w:val="1"/>
                <w:sz w:val="25"/>
              </w:rPr>
              <w:t xml:space="preserve"> </w:t>
            </w:r>
            <w:r w:rsidRPr="004F3D01">
              <w:rPr>
                <w:sz w:val="25"/>
              </w:rPr>
              <w:t>людей,</w:t>
            </w:r>
            <w:r w:rsidRPr="004F3D01">
              <w:rPr>
                <w:spacing w:val="1"/>
                <w:sz w:val="25"/>
              </w:rPr>
              <w:t xml:space="preserve"> </w:t>
            </w:r>
            <w:r w:rsidRPr="004F3D01">
              <w:rPr>
                <w:sz w:val="25"/>
              </w:rPr>
              <w:t>народов</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вести</w:t>
            </w:r>
            <w:r w:rsidRPr="004F3D01">
              <w:rPr>
                <w:spacing w:val="1"/>
                <w:sz w:val="25"/>
              </w:rPr>
              <w:t xml:space="preserve"> </w:t>
            </w:r>
            <w:r w:rsidRPr="004F3D01">
              <w:rPr>
                <w:sz w:val="25"/>
              </w:rPr>
              <w:t>диалог</w:t>
            </w:r>
            <w:r w:rsidRPr="004F3D01">
              <w:rPr>
                <w:spacing w:val="1"/>
                <w:sz w:val="25"/>
              </w:rPr>
              <w:t xml:space="preserve"> </w:t>
            </w:r>
            <w:r w:rsidRPr="004F3D01">
              <w:rPr>
                <w:sz w:val="25"/>
              </w:rPr>
              <w:t>с</w:t>
            </w:r>
            <w:r w:rsidRPr="004F3D01">
              <w:rPr>
                <w:spacing w:val="1"/>
                <w:sz w:val="25"/>
              </w:rPr>
              <w:t xml:space="preserve"> </w:t>
            </w:r>
            <w:r w:rsidRPr="004F3D01">
              <w:rPr>
                <w:sz w:val="25"/>
              </w:rPr>
              <w:t>людьми</w:t>
            </w:r>
            <w:r w:rsidRPr="004F3D01">
              <w:rPr>
                <w:spacing w:val="1"/>
                <w:sz w:val="25"/>
              </w:rPr>
              <w:t xml:space="preserve"> </w:t>
            </w:r>
            <w:r w:rsidRPr="004F3D01">
              <w:rPr>
                <w:sz w:val="25"/>
              </w:rPr>
              <w:t>разных</w:t>
            </w:r>
            <w:r w:rsidRPr="004F3D01">
              <w:rPr>
                <w:spacing w:val="1"/>
                <w:sz w:val="25"/>
              </w:rPr>
              <w:t xml:space="preserve"> </w:t>
            </w:r>
            <w:r w:rsidRPr="004F3D01">
              <w:rPr>
                <w:sz w:val="25"/>
              </w:rPr>
              <w:t>национальностей,</w:t>
            </w:r>
            <w:r w:rsidRPr="004F3D01">
              <w:rPr>
                <w:spacing w:val="1"/>
                <w:sz w:val="25"/>
              </w:rPr>
              <w:t xml:space="preserve"> </w:t>
            </w:r>
            <w:r w:rsidRPr="004F3D01">
              <w:rPr>
                <w:sz w:val="25"/>
              </w:rPr>
              <w:t>отношения</w:t>
            </w:r>
            <w:r w:rsidRPr="004F3D01">
              <w:rPr>
                <w:spacing w:val="1"/>
                <w:sz w:val="25"/>
              </w:rPr>
              <w:t xml:space="preserve"> </w:t>
            </w:r>
            <w:r w:rsidRPr="004F3D01">
              <w:rPr>
                <w:sz w:val="25"/>
              </w:rPr>
              <w:t>к</w:t>
            </w:r>
            <w:r w:rsidRPr="004F3D01">
              <w:rPr>
                <w:spacing w:val="1"/>
                <w:sz w:val="25"/>
              </w:rPr>
              <w:t xml:space="preserve"> </w:t>
            </w:r>
            <w:r w:rsidRPr="004F3D01">
              <w:rPr>
                <w:sz w:val="25"/>
              </w:rPr>
              <w:t>религии</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религиозной</w:t>
            </w:r>
            <w:r w:rsidRPr="004F3D01">
              <w:rPr>
                <w:spacing w:val="1"/>
                <w:sz w:val="25"/>
              </w:rPr>
              <w:t xml:space="preserve"> </w:t>
            </w:r>
            <w:r w:rsidRPr="004F3D01">
              <w:rPr>
                <w:sz w:val="25"/>
              </w:rPr>
              <w:t>принадлежности, находить</w:t>
            </w:r>
            <w:r w:rsidRPr="004F3D01">
              <w:rPr>
                <w:spacing w:val="-3"/>
                <w:sz w:val="25"/>
              </w:rPr>
              <w:t xml:space="preserve"> </w:t>
            </w:r>
            <w:r w:rsidRPr="004F3D01">
              <w:rPr>
                <w:sz w:val="25"/>
              </w:rPr>
              <w:t>общие</w:t>
            </w:r>
            <w:r w:rsidRPr="004F3D01">
              <w:rPr>
                <w:spacing w:val="-1"/>
                <w:sz w:val="25"/>
              </w:rPr>
              <w:t xml:space="preserve"> </w:t>
            </w:r>
            <w:r w:rsidRPr="004F3D01">
              <w:rPr>
                <w:sz w:val="25"/>
              </w:rPr>
              <w:t>цели</w:t>
            </w:r>
            <w:r w:rsidRPr="004F3D01">
              <w:rPr>
                <w:spacing w:val="-1"/>
                <w:sz w:val="25"/>
              </w:rPr>
              <w:t xml:space="preserve"> </w:t>
            </w:r>
            <w:r w:rsidRPr="004F3D01">
              <w:rPr>
                <w:sz w:val="25"/>
              </w:rPr>
              <w:t>и</w:t>
            </w:r>
            <w:r w:rsidRPr="004F3D01">
              <w:rPr>
                <w:spacing w:val="-1"/>
                <w:sz w:val="25"/>
              </w:rPr>
              <w:t xml:space="preserve"> </w:t>
            </w:r>
            <w:r w:rsidRPr="004F3D01">
              <w:rPr>
                <w:sz w:val="25"/>
              </w:rPr>
              <w:t>сотрудничать</w:t>
            </w:r>
            <w:r w:rsidRPr="004F3D01">
              <w:rPr>
                <w:spacing w:val="-2"/>
                <w:sz w:val="25"/>
              </w:rPr>
              <w:t xml:space="preserve"> </w:t>
            </w:r>
            <w:r w:rsidRPr="004F3D01">
              <w:rPr>
                <w:sz w:val="25"/>
              </w:rPr>
              <w:t>для</w:t>
            </w:r>
            <w:r w:rsidRPr="004F3D01">
              <w:rPr>
                <w:spacing w:val="-1"/>
                <w:sz w:val="25"/>
              </w:rPr>
              <w:t xml:space="preserve"> </w:t>
            </w:r>
            <w:r w:rsidRPr="004F3D01">
              <w:rPr>
                <w:sz w:val="25"/>
              </w:rPr>
              <w:t>их</w:t>
            </w:r>
            <w:r w:rsidRPr="004F3D01">
              <w:rPr>
                <w:spacing w:val="-2"/>
                <w:sz w:val="25"/>
              </w:rPr>
              <w:t xml:space="preserve"> </w:t>
            </w:r>
            <w:r w:rsidRPr="004F3D01">
              <w:rPr>
                <w:sz w:val="25"/>
              </w:rPr>
              <w:t>достижения.</w:t>
            </w:r>
          </w:p>
          <w:p w:rsidR="00622B7C" w:rsidRPr="004F3D01" w:rsidRDefault="00622B7C" w:rsidP="00804E47">
            <w:pPr>
              <w:pStyle w:val="TableParagraph"/>
              <w:spacing w:line="276" w:lineRule="auto"/>
              <w:ind w:right="99"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создание</w:t>
            </w:r>
            <w:r w:rsidRPr="004F3D01">
              <w:rPr>
                <w:spacing w:val="1"/>
                <w:sz w:val="25"/>
              </w:rPr>
              <w:t xml:space="preserve"> </w:t>
            </w:r>
            <w:r w:rsidRPr="004F3D01">
              <w:rPr>
                <w:sz w:val="25"/>
              </w:rPr>
              <w:t>устойчивой</w:t>
            </w:r>
            <w:r w:rsidRPr="004F3D01">
              <w:rPr>
                <w:spacing w:val="1"/>
                <w:sz w:val="25"/>
              </w:rPr>
              <w:t xml:space="preserve"> </w:t>
            </w:r>
            <w:r w:rsidRPr="004F3D01">
              <w:rPr>
                <w:sz w:val="25"/>
              </w:rPr>
              <w:t>семьи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семейных</w:t>
            </w:r>
            <w:r w:rsidRPr="004F3D01">
              <w:rPr>
                <w:spacing w:val="1"/>
                <w:sz w:val="25"/>
              </w:rPr>
              <w:t xml:space="preserve"> </w:t>
            </w:r>
            <w:r w:rsidRPr="004F3D01">
              <w:rPr>
                <w:sz w:val="25"/>
              </w:rPr>
              <w:t>ценностей;</w:t>
            </w:r>
            <w:r w:rsidRPr="004F3D01">
              <w:rPr>
                <w:spacing w:val="1"/>
                <w:sz w:val="25"/>
              </w:rPr>
              <w:t xml:space="preserve"> </w:t>
            </w:r>
            <w:r w:rsidRPr="004F3D01">
              <w:rPr>
                <w:sz w:val="25"/>
              </w:rPr>
              <w:t>понимания</w:t>
            </w:r>
            <w:r w:rsidRPr="004F3D01">
              <w:rPr>
                <w:spacing w:val="1"/>
                <w:sz w:val="25"/>
              </w:rPr>
              <w:t xml:space="preserve"> </w:t>
            </w:r>
            <w:r w:rsidRPr="004F3D01">
              <w:rPr>
                <w:sz w:val="25"/>
              </w:rPr>
              <w:t>брака</w:t>
            </w:r>
            <w:r w:rsidRPr="004F3D01">
              <w:rPr>
                <w:spacing w:val="1"/>
                <w:sz w:val="25"/>
              </w:rPr>
              <w:t xml:space="preserve"> </w:t>
            </w:r>
            <w:r w:rsidRPr="004F3D01">
              <w:rPr>
                <w:sz w:val="25"/>
              </w:rPr>
              <w:t>как</w:t>
            </w:r>
            <w:r w:rsidRPr="004F3D01">
              <w:rPr>
                <w:spacing w:val="1"/>
                <w:sz w:val="25"/>
              </w:rPr>
              <w:t xml:space="preserve"> </w:t>
            </w:r>
            <w:r w:rsidRPr="004F3D01">
              <w:rPr>
                <w:sz w:val="25"/>
              </w:rPr>
              <w:t>союза</w:t>
            </w:r>
            <w:r w:rsidRPr="004F3D01">
              <w:rPr>
                <w:spacing w:val="1"/>
                <w:sz w:val="25"/>
              </w:rPr>
              <w:t xml:space="preserve"> </w:t>
            </w:r>
            <w:r w:rsidRPr="004F3D01">
              <w:rPr>
                <w:sz w:val="25"/>
              </w:rPr>
              <w:t>мужчины</w:t>
            </w:r>
            <w:r w:rsidRPr="004F3D01">
              <w:rPr>
                <w:spacing w:val="1"/>
                <w:sz w:val="25"/>
              </w:rPr>
              <w:t xml:space="preserve"> </w:t>
            </w:r>
            <w:r w:rsidRPr="004F3D01">
              <w:rPr>
                <w:sz w:val="25"/>
              </w:rPr>
              <w:t>и</w:t>
            </w:r>
            <w:r w:rsidRPr="004F3D01">
              <w:rPr>
                <w:spacing w:val="1"/>
                <w:sz w:val="25"/>
              </w:rPr>
              <w:t xml:space="preserve"> </w:t>
            </w:r>
            <w:r w:rsidRPr="004F3D01">
              <w:rPr>
                <w:sz w:val="25"/>
              </w:rPr>
              <w:t>женщины для создания семьи, рождения и воспитания в семье детей; неприятия</w:t>
            </w:r>
            <w:r w:rsidRPr="004F3D01">
              <w:rPr>
                <w:spacing w:val="1"/>
                <w:sz w:val="25"/>
              </w:rPr>
              <w:t xml:space="preserve"> </w:t>
            </w:r>
            <w:r w:rsidRPr="004F3D01">
              <w:rPr>
                <w:sz w:val="25"/>
              </w:rPr>
              <w:t>насилия</w:t>
            </w:r>
            <w:r w:rsidRPr="004F3D01">
              <w:rPr>
                <w:spacing w:val="-2"/>
                <w:sz w:val="25"/>
              </w:rPr>
              <w:t xml:space="preserve"> </w:t>
            </w:r>
            <w:r w:rsidRPr="004F3D01">
              <w:rPr>
                <w:sz w:val="25"/>
              </w:rPr>
              <w:t>в</w:t>
            </w:r>
            <w:r w:rsidRPr="004F3D01">
              <w:rPr>
                <w:spacing w:val="-1"/>
                <w:sz w:val="25"/>
              </w:rPr>
              <w:t xml:space="preserve"> </w:t>
            </w:r>
            <w:r w:rsidRPr="004F3D01">
              <w:rPr>
                <w:sz w:val="25"/>
              </w:rPr>
              <w:t>семье, ухода</w:t>
            </w:r>
            <w:r w:rsidRPr="004F3D01">
              <w:rPr>
                <w:spacing w:val="1"/>
                <w:sz w:val="25"/>
              </w:rPr>
              <w:t xml:space="preserve"> </w:t>
            </w:r>
            <w:r w:rsidRPr="004F3D01">
              <w:rPr>
                <w:sz w:val="25"/>
              </w:rPr>
              <w:t>от</w:t>
            </w:r>
            <w:r w:rsidRPr="004F3D01">
              <w:rPr>
                <w:spacing w:val="-2"/>
                <w:sz w:val="25"/>
              </w:rPr>
              <w:t xml:space="preserve"> </w:t>
            </w:r>
            <w:r w:rsidRPr="004F3D01">
              <w:rPr>
                <w:sz w:val="25"/>
              </w:rPr>
              <w:t>родительской ответственности.</w:t>
            </w:r>
          </w:p>
          <w:p w:rsidR="00622B7C" w:rsidRPr="004F3D01" w:rsidRDefault="00622B7C" w:rsidP="00804E47">
            <w:pPr>
              <w:pStyle w:val="TableParagraph"/>
              <w:spacing w:before="1" w:line="276" w:lineRule="auto"/>
              <w:ind w:right="97" w:firstLine="175"/>
              <w:rPr>
                <w:sz w:val="25"/>
              </w:rPr>
            </w:pPr>
            <w:r w:rsidRPr="004F3D01">
              <w:rPr>
                <w:sz w:val="25"/>
              </w:rPr>
              <w:t>Обладающий</w:t>
            </w:r>
            <w:r w:rsidRPr="004F3D01">
              <w:rPr>
                <w:spacing w:val="1"/>
                <w:sz w:val="25"/>
              </w:rPr>
              <w:t xml:space="preserve"> </w:t>
            </w:r>
            <w:r w:rsidRPr="004F3D01">
              <w:rPr>
                <w:sz w:val="25"/>
              </w:rPr>
              <w:t>сформированными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ценности</w:t>
            </w:r>
            <w:r w:rsidRPr="004F3D01">
              <w:rPr>
                <w:spacing w:val="1"/>
                <w:sz w:val="25"/>
              </w:rPr>
              <w:t xml:space="preserve"> </w:t>
            </w:r>
            <w:r w:rsidRPr="004F3D01">
              <w:rPr>
                <w:sz w:val="25"/>
              </w:rPr>
              <w:t>и</w:t>
            </w:r>
            <w:r w:rsidRPr="004F3D01">
              <w:rPr>
                <w:spacing w:val="1"/>
                <w:sz w:val="25"/>
              </w:rPr>
              <w:t xml:space="preserve"> </w:t>
            </w:r>
            <w:r w:rsidRPr="004F3D01">
              <w:rPr>
                <w:sz w:val="25"/>
              </w:rPr>
              <w:t>значении</w:t>
            </w:r>
            <w:r w:rsidRPr="004F3D01">
              <w:rPr>
                <w:spacing w:val="1"/>
                <w:sz w:val="25"/>
              </w:rPr>
              <w:t xml:space="preserve"> </w:t>
            </w:r>
            <w:r w:rsidRPr="004F3D01">
              <w:rPr>
                <w:sz w:val="25"/>
              </w:rPr>
              <w:t>в</w:t>
            </w:r>
            <w:r w:rsidRPr="004F3D01">
              <w:rPr>
                <w:spacing w:val="-60"/>
                <w:sz w:val="25"/>
              </w:rPr>
              <w:t xml:space="preserve"> </w:t>
            </w:r>
            <w:r w:rsidRPr="004F3D01">
              <w:rPr>
                <w:sz w:val="25"/>
              </w:rPr>
              <w:t>отечественной</w:t>
            </w:r>
            <w:r w:rsidRPr="004F3D01">
              <w:rPr>
                <w:spacing w:val="1"/>
                <w:sz w:val="25"/>
              </w:rPr>
              <w:t xml:space="preserve"> </w:t>
            </w:r>
            <w:r w:rsidRPr="004F3D01">
              <w:rPr>
                <w:sz w:val="25"/>
              </w:rPr>
              <w:t>и</w:t>
            </w:r>
            <w:r w:rsidRPr="004F3D01">
              <w:rPr>
                <w:spacing w:val="1"/>
                <w:sz w:val="25"/>
              </w:rPr>
              <w:t xml:space="preserve"> </w:t>
            </w:r>
            <w:r w:rsidRPr="004F3D01">
              <w:rPr>
                <w:sz w:val="25"/>
              </w:rPr>
              <w:t>мировой</w:t>
            </w:r>
            <w:r w:rsidRPr="004F3D01">
              <w:rPr>
                <w:spacing w:val="1"/>
                <w:sz w:val="25"/>
              </w:rPr>
              <w:t xml:space="preserve"> </w:t>
            </w:r>
            <w:r w:rsidRPr="004F3D01">
              <w:rPr>
                <w:sz w:val="25"/>
              </w:rPr>
              <w:t>культуре</w:t>
            </w:r>
            <w:r w:rsidRPr="004F3D01">
              <w:rPr>
                <w:spacing w:val="1"/>
                <w:sz w:val="25"/>
              </w:rPr>
              <w:t xml:space="preserve"> </w:t>
            </w:r>
            <w:r w:rsidRPr="004F3D01">
              <w:rPr>
                <w:sz w:val="25"/>
              </w:rPr>
              <w:t>языков</w:t>
            </w:r>
            <w:r w:rsidRPr="004F3D01">
              <w:rPr>
                <w:spacing w:val="1"/>
                <w:sz w:val="25"/>
              </w:rPr>
              <w:t xml:space="preserve"> </w:t>
            </w:r>
            <w:r w:rsidRPr="004F3D01">
              <w:rPr>
                <w:sz w:val="25"/>
              </w:rPr>
              <w:t>и</w:t>
            </w:r>
            <w:r w:rsidRPr="004F3D01">
              <w:rPr>
                <w:spacing w:val="1"/>
                <w:sz w:val="25"/>
              </w:rPr>
              <w:t xml:space="preserve"> </w:t>
            </w:r>
            <w:r w:rsidRPr="004F3D01">
              <w:rPr>
                <w:sz w:val="25"/>
              </w:rPr>
              <w:t>литературы</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демонстрирующий</w:t>
            </w:r>
            <w:r w:rsidRPr="004F3D01">
              <w:rPr>
                <w:spacing w:val="4"/>
                <w:sz w:val="25"/>
              </w:rPr>
              <w:t xml:space="preserve"> </w:t>
            </w:r>
            <w:r w:rsidRPr="004F3D01">
              <w:rPr>
                <w:sz w:val="25"/>
              </w:rPr>
              <w:t>устойчивый</w:t>
            </w:r>
            <w:r w:rsidRPr="004F3D01">
              <w:rPr>
                <w:spacing w:val="4"/>
                <w:sz w:val="25"/>
              </w:rPr>
              <w:t xml:space="preserve"> </w:t>
            </w:r>
            <w:r w:rsidRPr="004F3D01">
              <w:rPr>
                <w:sz w:val="25"/>
              </w:rPr>
              <w:t>интерес</w:t>
            </w:r>
            <w:r w:rsidRPr="004F3D01">
              <w:rPr>
                <w:spacing w:val="5"/>
                <w:sz w:val="25"/>
              </w:rPr>
              <w:t xml:space="preserve"> </w:t>
            </w:r>
            <w:r w:rsidRPr="004F3D01">
              <w:rPr>
                <w:sz w:val="25"/>
              </w:rPr>
              <w:t>к</w:t>
            </w:r>
            <w:r w:rsidRPr="004F3D01">
              <w:rPr>
                <w:spacing w:val="4"/>
                <w:sz w:val="25"/>
              </w:rPr>
              <w:t xml:space="preserve"> </w:t>
            </w:r>
            <w:r w:rsidRPr="004F3D01">
              <w:rPr>
                <w:sz w:val="25"/>
              </w:rPr>
              <w:t>чтению</w:t>
            </w:r>
            <w:r w:rsidRPr="004F3D01">
              <w:rPr>
                <w:spacing w:val="4"/>
                <w:sz w:val="25"/>
              </w:rPr>
              <w:t xml:space="preserve"> </w:t>
            </w:r>
            <w:r w:rsidRPr="004F3D01">
              <w:rPr>
                <w:sz w:val="25"/>
              </w:rPr>
              <w:t>как</w:t>
            </w:r>
            <w:r w:rsidRPr="004F3D01">
              <w:rPr>
                <w:spacing w:val="4"/>
                <w:sz w:val="25"/>
              </w:rPr>
              <w:t xml:space="preserve"> </w:t>
            </w:r>
            <w:r w:rsidRPr="004F3D01">
              <w:rPr>
                <w:sz w:val="25"/>
              </w:rPr>
              <w:t>средству</w:t>
            </w:r>
            <w:r w:rsidRPr="004F3D01">
              <w:rPr>
                <w:spacing w:val="8"/>
                <w:sz w:val="25"/>
              </w:rPr>
              <w:t xml:space="preserve"> </w:t>
            </w:r>
            <w:r w:rsidRPr="004F3D01">
              <w:rPr>
                <w:sz w:val="25"/>
              </w:rPr>
              <w:t>познания</w:t>
            </w:r>
          </w:p>
          <w:p w:rsidR="00622B7C" w:rsidRPr="004F3D01" w:rsidRDefault="00622B7C" w:rsidP="00804E47">
            <w:pPr>
              <w:pStyle w:val="TableParagraph"/>
              <w:spacing w:line="287" w:lineRule="exact"/>
              <w:rPr>
                <w:sz w:val="25"/>
              </w:rPr>
            </w:pPr>
            <w:r w:rsidRPr="004F3D01">
              <w:rPr>
                <w:sz w:val="25"/>
              </w:rPr>
              <w:t>отечественной</w:t>
            </w:r>
            <w:r w:rsidRPr="004F3D01">
              <w:rPr>
                <w:spacing w:val="-3"/>
                <w:sz w:val="25"/>
              </w:rPr>
              <w:t xml:space="preserve"> </w:t>
            </w:r>
            <w:r w:rsidRPr="004F3D01">
              <w:rPr>
                <w:sz w:val="25"/>
              </w:rPr>
              <w:t>и</w:t>
            </w:r>
            <w:r w:rsidRPr="004F3D01">
              <w:rPr>
                <w:spacing w:val="-3"/>
                <w:sz w:val="25"/>
              </w:rPr>
              <w:t xml:space="preserve"> </w:t>
            </w:r>
            <w:r w:rsidRPr="004F3D01">
              <w:rPr>
                <w:sz w:val="25"/>
              </w:rPr>
              <w:t>мировой</w:t>
            </w:r>
            <w:r w:rsidRPr="004F3D01">
              <w:rPr>
                <w:spacing w:val="-4"/>
                <w:sz w:val="25"/>
              </w:rPr>
              <w:t xml:space="preserve"> </w:t>
            </w:r>
            <w:r w:rsidRPr="004F3D01">
              <w:rPr>
                <w:sz w:val="25"/>
              </w:rPr>
              <w:t>духовной</w:t>
            </w:r>
            <w:r w:rsidRPr="004F3D01">
              <w:rPr>
                <w:spacing w:val="-1"/>
                <w:sz w:val="25"/>
              </w:rPr>
              <w:t xml:space="preserve"> </w:t>
            </w:r>
            <w:r w:rsidRPr="004F3D01">
              <w:rPr>
                <w:sz w:val="25"/>
              </w:rPr>
              <w:t>культуры.</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3"/>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622B7C" w:rsidRPr="004F3D01" w:rsidTr="00804E47">
        <w:trPr>
          <w:trHeight w:val="3967"/>
        </w:trPr>
        <w:tc>
          <w:tcPr>
            <w:tcW w:w="9357" w:type="dxa"/>
          </w:tcPr>
          <w:p w:rsidR="00622B7C" w:rsidRPr="004F3D01" w:rsidRDefault="00622B7C" w:rsidP="00804E47">
            <w:pPr>
              <w:pStyle w:val="TableParagraph"/>
              <w:spacing w:line="276" w:lineRule="auto"/>
              <w:ind w:right="106" w:firstLine="175"/>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российского</w:t>
            </w:r>
            <w:r w:rsidRPr="004F3D01">
              <w:rPr>
                <w:spacing w:val="-2"/>
                <w:sz w:val="25"/>
              </w:rPr>
              <w:t xml:space="preserve"> </w:t>
            </w:r>
            <w:r w:rsidRPr="004F3D01">
              <w:rPr>
                <w:sz w:val="25"/>
              </w:rPr>
              <w:t>и мирового</w:t>
            </w:r>
            <w:r w:rsidRPr="004F3D01">
              <w:rPr>
                <w:spacing w:val="-1"/>
                <w:sz w:val="25"/>
              </w:rPr>
              <w:t xml:space="preserve"> </w:t>
            </w:r>
            <w:r w:rsidRPr="004F3D01">
              <w:rPr>
                <w:sz w:val="25"/>
              </w:rPr>
              <w:t>художественного</w:t>
            </w:r>
            <w:r w:rsidRPr="004F3D01">
              <w:rPr>
                <w:spacing w:val="-1"/>
                <w:sz w:val="25"/>
              </w:rPr>
              <w:t xml:space="preserve"> </w:t>
            </w:r>
            <w:r w:rsidRPr="004F3D01">
              <w:rPr>
                <w:sz w:val="25"/>
              </w:rPr>
              <w:t>наследия.</w:t>
            </w:r>
          </w:p>
          <w:p w:rsidR="00622B7C" w:rsidRPr="004F3D01" w:rsidRDefault="00622B7C" w:rsidP="00804E47">
            <w:pPr>
              <w:pStyle w:val="TableParagraph"/>
              <w:spacing w:line="276" w:lineRule="auto"/>
              <w:ind w:right="95" w:firstLine="175"/>
              <w:rPr>
                <w:sz w:val="25"/>
              </w:rPr>
            </w:pPr>
            <w:r w:rsidRPr="004F3D01">
              <w:rPr>
                <w:sz w:val="25"/>
              </w:rPr>
              <w:t>Проявляющий</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эмоционального воздействия искусства, его влияния на поведение людей, умеющий</w:t>
            </w:r>
            <w:r w:rsidRPr="004F3D01">
              <w:rPr>
                <w:spacing w:val="1"/>
                <w:sz w:val="25"/>
              </w:rPr>
              <w:t xml:space="preserve"> </w:t>
            </w:r>
            <w:r w:rsidRPr="004F3D01">
              <w:rPr>
                <w:sz w:val="25"/>
              </w:rPr>
              <w:t>критически</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это</w:t>
            </w:r>
            <w:r w:rsidRPr="004F3D01">
              <w:rPr>
                <w:spacing w:val="-1"/>
                <w:sz w:val="25"/>
              </w:rPr>
              <w:t xml:space="preserve"> </w:t>
            </w:r>
            <w:r w:rsidRPr="004F3D01">
              <w:rPr>
                <w:sz w:val="25"/>
              </w:rPr>
              <w:t>влияние.</w:t>
            </w:r>
          </w:p>
          <w:p w:rsidR="00622B7C" w:rsidRPr="004F3D01" w:rsidRDefault="00622B7C" w:rsidP="00804E47">
            <w:pPr>
              <w:pStyle w:val="TableParagraph"/>
              <w:spacing w:line="276" w:lineRule="auto"/>
              <w:ind w:right="96" w:firstLine="175"/>
              <w:rPr>
                <w:sz w:val="25"/>
              </w:rPr>
            </w:pPr>
            <w:r w:rsidRPr="004F3D01">
              <w:rPr>
                <w:sz w:val="25"/>
              </w:rPr>
              <w:t>Проявляющий понимание художественной культуры как средства коммуникации и</w:t>
            </w:r>
            <w:r w:rsidRPr="004F3D01">
              <w:rPr>
                <w:spacing w:val="-60"/>
                <w:sz w:val="25"/>
              </w:rPr>
              <w:t xml:space="preserve"> </w:t>
            </w:r>
            <w:r w:rsidRPr="004F3D01">
              <w:rPr>
                <w:sz w:val="25"/>
              </w:rPr>
              <w:t>самовыражения в современном обществе, значения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622B7C" w:rsidRPr="004F3D01" w:rsidRDefault="00622B7C" w:rsidP="00804E47">
            <w:pPr>
              <w:pStyle w:val="TableParagraph"/>
              <w:spacing w:line="276" w:lineRule="auto"/>
              <w:ind w:right="102"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осознанное</w:t>
            </w:r>
            <w:r w:rsidRPr="004F3D01">
              <w:rPr>
                <w:spacing w:val="1"/>
                <w:sz w:val="25"/>
              </w:rPr>
              <w:t xml:space="preserve"> </w:t>
            </w:r>
            <w:r w:rsidRPr="004F3D01">
              <w:rPr>
                <w:sz w:val="25"/>
              </w:rPr>
              <w:t>творческое</w:t>
            </w:r>
            <w:r w:rsidRPr="004F3D01">
              <w:rPr>
                <w:spacing w:val="1"/>
                <w:sz w:val="25"/>
              </w:rPr>
              <w:t xml:space="preserve"> </w:t>
            </w:r>
            <w:r w:rsidRPr="004F3D01">
              <w:rPr>
                <w:sz w:val="25"/>
              </w:rPr>
              <w:t>самовыражение,</w:t>
            </w:r>
            <w:r w:rsidRPr="004F3D01">
              <w:rPr>
                <w:spacing w:val="1"/>
                <w:sz w:val="25"/>
              </w:rPr>
              <w:t xml:space="preserve"> </w:t>
            </w:r>
            <w:r w:rsidRPr="004F3D01">
              <w:rPr>
                <w:sz w:val="25"/>
              </w:rPr>
              <w:t>реализацию</w:t>
            </w:r>
            <w:r w:rsidRPr="004F3D01">
              <w:rPr>
                <w:spacing w:val="1"/>
                <w:sz w:val="25"/>
              </w:rPr>
              <w:t xml:space="preserve"> </w:t>
            </w:r>
            <w:r w:rsidRPr="004F3D01">
              <w:rPr>
                <w:sz w:val="25"/>
              </w:rPr>
              <w:t>творческих</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в</w:t>
            </w:r>
            <w:r w:rsidRPr="004F3D01">
              <w:rPr>
                <w:spacing w:val="1"/>
                <w:sz w:val="25"/>
              </w:rPr>
              <w:t xml:space="preserve"> </w:t>
            </w:r>
            <w:r w:rsidRPr="004F3D01">
              <w:rPr>
                <w:sz w:val="25"/>
              </w:rPr>
              <w:t>разных</w:t>
            </w:r>
            <w:r w:rsidRPr="004F3D01">
              <w:rPr>
                <w:spacing w:val="1"/>
                <w:sz w:val="25"/>
              </w:rPr>
              <w:t xml:space="preserve"> </w:t>
            </w:r>
            <w:r w:rsidRPr="004F3D01">
              <w:rPr>
                <w:sz w:val="25"/>
              </w:rPr>
              <w:t>видах</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27"/>
                <w:sz w:val="25"/>
              </w:rPr>
              <w:t xml:space="preserve"> </w:t>
            </w:r>
            <w:r w:rsidRPr="004F3D01">
              <w:rPr>
                <w:sz w:val="25"/>
              </w:rPr>
              <w:t>духовных</w:t>
            </w:r>
            <w:r w:rsidRPr="004F3D01">
              <w:rPr>
                <w:spacing w:val="27"/>
                <w:sz w:val="25"/>
              </w:rPr>
              <w:t xml:space="preserve"> </w:t>
            </w:r>
            <w:r w:rsidRPr="004F3D01">
              <w:rPr>
                <w:sz w:val="25"/>
              </w:rPr>
              <w:t>и</w:t>
            </w:r>
            <w:r w:rsidRPr="004F3D01">
              <w:rPr>
                <w:spacing w:val="27"/>
                <w:sz w:val="25"/>
              </w:rPr>
              <w:t xml:space="preserve"> </w:t>
            </w:r>
            <w:r w:rsidRPr="004F3D01">
              <w:rPr>
                <w:sz w:val="25"/>
              </w:rPr>
              <w:t>нравственных</w:t>
            </w:r>
            <w:r w:rsidRPr="004F3D01">
              <w:rPr>
                <w:spacing w:val="27"/>
                <w:sz w:val="25"/>
              </w:rPr>
              <w:t xml:space="preserve"> </w:t>
            </w:r>
            <w:r w:rsidRPr="004F3D01">
              <w:rPr>
                <w:sz w:val="25"/>
              </w:rPr>
              <w:t>ценностей,</w:t>
            </w:r>
            <w:r w:rsidRPr="004F3D01">
              <w:rPr>
                <w:spacing w:val="27"/>
                <w:sz w:val="25"/>
              </w:rPr>
              <w:t xml:space="preserve"> </w:t>
            </w:r>
            <w:r w:rsidRPr="004F3D01">
              <w:rPr>
                <w:sz w:val="25"/>
              </w:rPr>
              <w:t>на</w:t>
            </w:r>
            <w:r w:rsidRPr="004F3D01">
              <w:rPr>
                <w:spacing w:val="27"/>
                <w:sz w:val="25"/>
              </w:rPr>
              <w:t xml:space="preserve"> </w:t>
            </w:r>
            <w:r w:rsidRPr="004F3D01">
              <w:rPr>
                <w:sz w:val="25"/>
              </w:rPr>
              <w:t>эстетическое</w:t>
            </w:r>
            <w:r w:rsidRPr="004F3D01">
              <w:rPr>
                <w:spacing w:val="26"/>
                <w:sz w:val="25"/>
              </w:rPr>
              <w:t xml:space="preserve"> </w:t>
            </w:r>
            <w:r w:rsidRPr="004F3D01">
              <w:rPr>
                <w:sz w:val="25"/>
              </w:rPr>
              <w:t>обустройство</w:t>
            </w:r>
          </w:p>
          <w:p w:rsidR="00622B7C" w:rsidRPr="004F3D01" w:rsidRDefault="00622B7C" w:rsidP="00804E47">
            <w:pPr>
              <w:pStyle w:val="TableParagraph"/>
              <w:rPr>
                <w:sz w:val="25"/>
              </w:rPr>
            </w:pPr>
            <w:r w:rsidRPr="004F3D01">
              <w:rPr>
                <w:sz w:val="25"/>
              </w:rPr>
              <w:t>собственного</w:t>
            </w:r>
            <w:r w:rsidRPr="004F3D01">
              <w:rPr>
                <w:spacing w:val="-3"/>
                <w:sz w:val="25"/>
              </w:rPr>
              <w:t xml:space="preserve"> </w:t>
            </w:r>
            <w:r w:rsidRPr="004F3D01">
              <w:rPr>
                <w:sz w:val="25"/>
              </w:rPr>
              <w:t>быта.</w:t>
            </w:r>
          </w:p>
        </w:tc>
      </w:tr>
      <w:tr w:rsidR="00622B7C" w:rsidRPr="004F3D01" w:rsidTr="00804E47">
        <w:trPr>
          <w:trHeight w:val="662"/>
        </w:trPr>
        <w:tc>
          <w:tcPr>
            <w:tcW w:w="9357" w:type="dxa"/>
          </w:tcPr>
          <w:p w:rsidR="00622B7C" w:rsidRPr="004F3D01" w:rsidRDefault="00622B7C" w:rsidP="00804E47">
            <w:pPr>
              <w:pStyle w:val="TableParagraph"/>
              <w:tabs>
                <w:tab w:val="left" w:pos="2199"/>
                <w:tab w:val="left" w:pos="3999"/>
                <w:tab w:val="left" w:pos="6100"/>
                <w:tab w:val="left" w:pos="7652"/>
                <w:tab w:val="left" w:pos="9099"/>
              </w:tabs>
              <w:spacing w:line="281" w:lineRule="exact"/>
              <w:ind w:left="427"/>
              <w:rPr>
                <w:b/>
                <w:sz w:val="25"/>
              </w:rPr>
            </w:pPr>
            <w:r w:rsidRPr="004F3D01">
              <w:rPr>
                <w:b/>
                <w:sz w:val="25"/>
              </w:rPr>
              <w:t>Физическое</w:t>
            </w:r>
            <w:r w:rsidRPr="004F3D01">
              <w:rPr>
                <w:b/>
                <w:sz w:val="25"/>
              </w:rPr>
              <w:tab/>
              <w:t>воспитание,</w:t>
            </w:r>
            <w:r w:rsidRPr="004F3D01">
              <w:rPr>
                <w:b/>
                <w:sz w:val="25"/>
              </w:rPr>
              <w:tab/>
              <w:t>формирование</w:t>
            </w:r>
            <w:r w:rsidRPr="004F3D01">
              <w:rPr>
                <w:b/>
                <w:sz w:val="25"/>
              </w:rPr>
              <w:tab/>
              <w:t>культуры</w:t>
            </w:r>
            <w:r w:rsidRPr="004F3D01">
              <w:rPr>
                <w:b/>
                <w:sz w:val="25"/>
              </w:rPr>
              <w:tab/>
              <w:t>здоровья</w:t>
            </w:r>
            <w:r w:rsidRPr="004F3D01">
              <w:rPr>
                <w:b/>
                <w:sz w:val="25"/>
              </w:rPr>
              <w:tab/>
              <w:t>и</w:t>
            </w:r>
          </w:p>
          <w:p w:rsidR="00622B7C" w:rsidRPr="004F3D01" w:rsidRDefault="00622B7C" w:rsidP="00804E47">
            <w:pPr>
              <w:pStyle w:val="TableParagraph"/>
              <w:spacing w:before="43"/>
              <w:rPr>
                <w:b/>
                <w:sz w:val="25"/>
              </w:rPr>
            </w:pPr>
            <w:r w:rsidRPr="004F3D01">
              <w:rPr>
                <w:b/>
                <w:sz w:val="25"/>
              </w:rPr>
              <w:t>эмоционального</w:t>
            </w:r>
            <w:r w:rsidRPr="004F3D01">
              <w:rPr>
                <w:b/>
                <w:spacing w:val="-9"/>
                <w:sz w:val="25"/>
              </w:rPr>
              <w:t xml:space="preserve"> </w:t>
            </w:r>
            <w:r w:rsidRPr="004F3D01">
              <w:rPr>
                <w:b/>
                <w:sz w:val="25"/>
              </w:rPr>
              <w:t>благополучия</w:t>
            </w:r>
          </w:p>
        </w:tc>
      </w:tr>
      <w:tr w:rsidR="00622B7C" w:rsidRPr="004F3D01" w:rsidTr="00804E47">
        <w:trPr>
          <w:trHeight w:val="3638"/>
        </w:trPr>
        <w:tc>
          <w:tcPr>
            <w:tcW w:w="9357" w:type="dxa"/>
          </w:tcPr>
          <w:p w:rsidR="00622B7C" w:rsidRPr="004F3D01" w:rsidRDefault="00622B7C" w:rsidP="00804E47">
            <w:pPr>
              <w:pStyle w:val="TableParagraph"/>
              <w:spacing w:line="276" w:lineRule="auto"/>
              <w:ind w:right="101" w:firstLine="319"/>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в</w:t>
            </w:r>
            <w:r w:rsidRPr="004F3D01">
              <w:rPr>
                <w:spacing w:val="1"/>
                <w:sz w:val="25"/>
              </w:rPr>
              <w:t xml:space="preserve"> </w:t>
            </w:r>
            <w:r w:rsidRPr="004F3D01">
              <w:rPr>
                <w:sz w:val="25"/>
              </w:rPr>
              <w:t>практической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жизни,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и</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значение</w:t>
            </w:r>
            <w:r w:rsidRPr="004F3D01">
              <w:rPr>
                <w:spacing w:val="1"/>
                <w:sz w:val="25"/>
              </w:rPr>
              <w:t xml:space="preserve"> </w:t>
            </w:r>
            <w:r w:rsidRPr="004F3D01">
              <w:rPr>
                <w:sz w:val="25"/>
              </w:rPr>
              <w:t>личных</w:t>
            </w:r>
            <w:r w:rsidRPr="004F3D01">
              <w:rPr>
                <w:spacing w:val="1"/>
                <w:sz w:val="25"/>
              </w:rPr>
              <w:t xml:space="preserve"> </w:t>
            </w:r>
            <w:r w:rsidRPr="004F3D01">
              <w:rPr>
                <w:sz w:val="25"/>
              </w:rPr>
              <w:t>усилий</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и</w:t>
            </w:r>
            <w:r w:rsidRPr="004F3D01">
              <w:rPr>
                <w:spacing w:val="62"/>
                <w:sz w:val="25"/>
              </w:rPr>
              <w:t xml:space="preserve"> </w:t>
            </w:r>
            <w:r w:rsidRPr="004F3D01">
              <w:rPr>
                <w:sz w:val="25"/>
              </w:rPr>
              <w:t>укреплении</w:t>
            </w:r>
            <w:r w:rsidRPr="004F3D01">
              <w:rPr>
                <w:spacing w:val="1"/>
                <w:sz w:val="25"/>
              </w:rPr>
              <w:t xml:space="preserve"> </w:t>
            </w:r>
            <w:r w:rsidRPr="004F3D01">
              <w:rPr>
                <w:sz w:val="25"/>
              </w:rPr>
              <w:t>своего</w:t>
            </w:r>
            <w:r w:rsidRPr="004F3D01">
              <w:rPr>
                <w:spacing w:val="-2"/>
                <w:sz w:val="25"/>
              </w:rPr>
              <w:t xml:space="preserve"> </w:t>
            </w:r>
            <w:r w:rsidRPr="004F3D01">
              <w:rPr>
                <w:sz w:val="25"/>
              </w:rPr>
              <w:t>здоровья</w:t>
            </w:r>
            <w:r w:rsidRPr="004F3D01">
              <w:rPr>
                <w:spacing w:val="-1"/>
                <w:sz w:val="25"/>
              </w:rPr>
              <w:t xml:space="preserve"> </w:t>
            </w:r>
            <w:r w:rsidRPr="004F3D01">
              <w:rPr>
                <w:sz w:val="25"/>
              </w:rPr>
              <w:t>и здоровья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p>
          <w:p w:rsidR="00622B7C" w:rsidRPr="004F3D01" w:rsidRDefault="00622B7C" w:rsidP="00804E47">
            <w:pPr>
              <w:pStyle w:val="TableParagraph"/>
              <w:spacing w:line="276" w:lineRule="auto"/>
              <w:ind w:right="99" w:firstLine="319"/>
              <w:rPr>
                <w:sz w:val="25"/>
              </w:rPr>
            </w:pP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личной</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общественной</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информационной среде.</w:t>
            </w:r>
          </w:p>
          <w:p w:rsidR="00622B7C" w:rsidRPr="004F3D01" w:rsidRDefault="00622B7C" w:rsidP="00804E47">
            <w:pPr>
              <w:pStyle w:val="TableParagraph"/>
              <w:spacing w:line="276" w:lineRule="auto"/>
              <w:ind w:right="99" w:firstLine="319"/>
              <w:rPr>
                <w:sz w:val="25"/>
              </w:rPr>
            </w:pPr>
            <w:r w:rsidRPr="004F3D01">
              <w:rPr>
                <w:sz w:val="25"/>
              </w:rPr>
              <w:t>Выражающий</w:t>
            </w:r>
            <w:r w:rsidRPr="004F3D01">
              <w:rPr>
                <w:spacing w:val="1"/>
                <w:sz w:val="25"/>
              </w:rPr>
              <w:t xml:space="preserve"> </w:t>
            </w:r>
            <w:r w:rsidRPr="004F3D01">
              <w:rPr>
                <w:sz w:val="25"/>
              </w:rPr>
              <w:t>на</w:t>
            </w:r>
            <w:r w:rsidRPr="004F3D01">
              <w:rPr>
                <w:spacing w:val="1"/>
                <w:sz w:val="25"/>
              </w:rPr>
              <w:t xml:space="preserve"> </w:t>
            </w:r>
            <w:r w:rsidRPr="004F3D01">
              <w:rPr>
                <w:sz w:val="25"/>
              </w:rPr>
              <w:t>практике</w:t>
            </w:r>
            <w:r w:rsidRPr="004F3D01">
              <w:rPr>
                <w:spacing w:val="1"/>
                <w:sz w:val="25"/>
              </w:rPr>
              <w:t xml:space="preserve"> </w:t>
            </w:r>
            <w:r w:rsidRPr="004F3D01">
              <w:rPr>
                <w:sz w:val="25"/>
              </w:rPr>
              <w:t>установку</w:t>
            </w:r>
            <w:r w:rsidRPr="004F3D01">
              <w:rPr>
                <w:spacing w:val="1"/>
                <w:sz w:val="25"/>
              </w:rPr>
              <w:t xml:space="preserve"> </w:t>
            </w:r>
            <w:r w:rsidRPr="004F3D01">
              <w:rPr>
                <w:sz w:val="25"/>
              </w:rPr>
              <w:t>на</w:t>
            </w:r>
            <w:r w:rsidRPr="004F3D01">
              <w:rPr>
                <w:spacing w:val="1"/>
                <w:sz w:val="25"/>
              </w:rPr>
              <w:t xml:space="preserve"> </w:t>
            </w:r>
            <w:r w:rsidRPr="004F3D01">
              <w:rPr>
                <w:sz w:val="25"/>
              </w:rPr>
              <w:t>здоровый</w:t>
            </w:r>
            <w:r w:rsidRPr="004F3D01">
              <w:rPr>
                <w:spacing w:val="1"/>
                <w:sz w:val="25"/>
              </w:rPr>
              <w:t xml:space="preserve"> </w:t>
            </w:r>
            <w:r w:rsidRPr="004F3D01">
              <w:rPr>
                <w:sz w:val="25"/>
              </w:rPr>
              <w:t>образ</w:t>
            </w:r>
            <w:r w:rsidRPr="004F3D01">
              <w:rPr>
                <w:spacing w:val="1"/>
                <w:sz w:val="25"/>
              </w:rPr>
              <w:t xml:space="preserve"> </w:t>
            </w:r>
            <w:r w:rsidRPr="004F3D01">
              <w:rPr>
                <w:sz w:val="25"/>
              </w:rPr>
              <w:t>жизни</w:t>
            </w:r>
            <w:r w:rsidRPr="004F3D01">
              <w:rPr>
                <w:spacing w:val="62"/>
                <w:sz w:val="25"/>
              </w:rPr>
              <w:t xml:space="preserve"> </w:t>
            </w:r>
            <w:r w:rsidRPr="004F3D01">
              <w:rPr>
                <w:sz w:val="25"/>
              </w:rPr>
              <w:t>(здоровое</w:t>
            </w:r>
            <w:r w:rsidRPr="004F3D01">
              <w:rPr>
                <w:spacing w:val="1"/>
                <w:sz w:val="25"/>
              </w:rPr>
              <w:t xml:space="preserve"> </w:t>
            </w:r>
            <w:r w:rsidRPr="004F3D01">
              <w:rPr>
                <w:sz w:val="25"/>
              </w:rPr>
              <w:t>питание, соблюдение гигиены, режим занятий и отдыха, регулярную физическую</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стремление</w:t>
            </w:r>
            <w:r w:rsidRPr="004F3D01">
              <w:rPr>
                <w:spacing w:val="1"/>
                <w:sz w:val="25"/>
              </w:rPr>
              <w:t xml:space="preserve"> </w:t>
            </w:r>
            <w:r w:rsidRPr="004F3D01">
              <w:rPr>
                <w:sz w:val="25"/>
              </w:rPr>
              <w:t>к</w:t>
            </w:r>
            <w:r w:rsidRPr="004F3D01">
              <w:rPr>
                <w:spacing w:val="1"/>
                <w:sz w:val="25"/>
              </w:rPr>
              <w:t xml:space="preserve"> </w:t>
            </w:r>
            <w:r w:rsidRPr="004F3D01">
              <w:rPr>
                <w:sz w:val="25"/>
              </w:rPr>
              <w:t>физическому</w:t>
            </w:r>
            <w:r w:rsidRPr="004F3D01">
              <w:rPr>
                <w:spacing w:val="1"/>
                <w:sz w:val="25"/>
              </w:rPr>
              <w:t xml:space="preserve"> </w:t>
            </w:r>
            <w:r w:rsidRPr="004F3D01">
              <w:rPr>
                <w:sz w:val="25"/>
              </w:rPr>
              <w:t>совершенствованию,</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и</w:t>
            </w:r>
            <w:r w:rsidRPr="004F3D01">
              <w:rPr>
                <w:spacing w:val="1"/>
                <w:sz w:val="25"/>
              </w:rPr>
              <w:t xml:space="preserve"> </w:t>
            </w:r>
            <w:r w:rsidRPr="004F3D01">
              <w:rPr>
                <w:sz w:val="25"/>
              </w:rPr>
              <w:t>пропагандирующий безопасный</w:t>
            </w:r>
            <w:r w:rsidRPr="004F3D01">
              <w:rPr>
                <w:spacing w:val="1"/>
                <w:sz w:val="25"/>
              </w:rPr>
              <w:t xml:space="preserve"> </w:t>
            </w:r>
            <w:r w:rsidRPr="004F3D01">
              <w:rPr>
                <w:sz w:val="25"/>
              </w:rPr>
              <w:t>и здоровый образ</w:t>
            </w:r>
            <w:r w:rsidRPr="004F3D01">
              <w:rPr>
                <w:spacing w:val="-2"/>
                <w:sz w:val="25"/>
              </w:rPr>
              <w:t xml:space="preserve"> </w:t>
            </w:r>
            <w:r w:rsidRPr="004F3D01">
              <w:rPr>
                <w:sz w:val="25"/>
              </w:rPr>
              <w:t>жизни.</w:t>
            </w:r>
          </w:p>
          <w:p w:rsidR="00622B7C" w:rsidRPr="004F3D01" w:rsidRDefault="00622B7C" w:rsidP="00804E47">
            <w:pPr>
              <w:pStyle w:val="TableParagraph"/>
              <w:tabs>
                <w:tab w:val="left" w:pos="1748"/>
              </w:tabs>
              <w:ind w:left="0" w:right="104"/>
              <w:jc w:val="right"/>
              <w:rPr>
                <w:sz w:val="25"/>
              </w:rPr>
            </w:pPr>
            <w:r w:rsidRPr="004F3D01">
              <w:rPr>
                <w:sz w:val="25"/>
              </w:rPr>
              <w:t>Проявляющий</w:t>
            </w:r>
            <w:r w:rsidRPr="004F3D01">
              <w:rPr>
                <w:sz w:val="25"/>
              </w:rPr>
              <w:tab/>
              <w:t xml:space="preserve">сознательное  </w:t>
            </w:r>
            <w:r w:rsidRPr="004F3D01">
              <w:rPr>
                <w:spacing w:val="7"/>
                <w:sz w:val="25"/>
              </w:rPr>
              <w:t xml:space="preserve"> </w:t>
            </w:r>
            <w:r w:rsidRPr="004F3D01">
              <w:rPr>
                <w:sz w:val="25"/>
              </w:rPr>
              <w:t xml:space="preserve">и  </w:t>
            </w:r>
            <w:r w:rsidRPr="004F3D01">
              <w:rPr>
                <w:spacing w:val="8"/>
                <w:sz w:val="25"/>
              </w:rPr>
              <w:t xml:space="preserve"> </w:t>
            </w:r>
            <w:r w:rsidRPr="004F3D01">
              <w:rPr>
                <w:sz w:val="25"/>
              </w:rPr>
              <w:t xml:space="preserve">обоснованное  </w:t>
            </w:r>
            <w:r w:rsidRPr="004F3D01">
              <w:rPr>
                <w:spacing w:val="7"/>
                <w:sz w:val="25"/>
              </w:rPr>
              <w:t xml:space="preserve"> </w:t>
            </w:r>
            <w:r w:rsidRPr="004F3D01">
              <w:rPr>
                <w:sz w:val="25"/>
              </w:rPr>
              <w:t xml:space="preserve">неприятие  </w:t>
            </w:r>
            <w:r w:rsidRPr="004F3D01">
              <w:rPr>
                <w:spacing w:val="9"/>
                <w:sz w:val="25"/>
              </w:rPr>
              <w:t xml:space="preserve"> </w:t>
            </w:r>
            <w:r w:rsidRPr="004F3D01">
              <w:rPr>
                <w:sz w:val="25"/>
              </w:rPr>
              <w:t xml:space="preserve">вредных  </w:t>
            </w:r>
            <w:r w:rsidRPr="004F3D01">
              <w:rPr>
                <w:spacing w:val="8"/>
                <w:sz w:val="25"/>
              </w:rPr>
              <w:t xml:space="preserve"> </w:t>
            </w:r>
            <w:r w:rsidRPr="004F3D01">
              <w:rPr>
                <w:sz w:val="25"/>
              </w:rPr>
              <w:t>привычек</w:t>
            </w:r>
          </w:p>
          <w:p w:rsidR="00622B7C" w:rsidRPr="004F3D01" w:rsidRDefault="00622B7C" w:rsidP="00804E47">
            <w:pPr>
              <w:pStyle w:val="TableParagraph"/>
              <w:tabs>
                <w:tab w:val="left" w:pos="1251"/>
                <w:tab w:val="left" w:pos="2968"/>
                <w:tab w:val="left" w:pos="4222"/>
                <w:tab w:val="left" w:pos="5754"/>
                <w:tab w:val="left" w:pos="6728"/>
                <w:tab w:val="left" w:pos="7541"/>
              </w:tabs>
              <w:spacing w:before="30"/>
              <w:ind w:left="0" w:right="97"/>
              <w:jc w:val="right"/>
              <w:rPr>
                <w:sz w:val="25"/>
              </w:rPr>
            </w:pPr>
            <w:r w:rsidRPr="004F3D01">
              <w:rPr>
                <w:sz w:val="25"/>
              </w:rPr>
              <w:t>(курения,</w:t>
            </w:r>
            <w:r w:rsidRPr="004F3D01">
              <w:rPr>
                <w:sz w:val="25"/>
              </w:rPr>
              <w:tab/>
              <w:t>употребления</w:t>
            </w:r>
            <w:r w:rsidRPr="004F3D01">
              <w:rPr>
                <w:sz w:val="25"/>
              </w:rPr>
              <w:tab/>
              <w:t>алкоголя,</w:t>
            </w:r>
            <w:r w:rsidRPr="004F3D01">
              <w:rPr>
                <w:sz w:val="25"/>
              </w:rPr>
              <w:tab/>
              <w:t>наркотиков,</w:t>
            </w:r>
            <w:r w:rsidRPr="004F3D01">
              <w:rPr>
                <w:sz w:val="25"/>
              </w:rPr>
              <w:tab/>
              <w:t>любых</w:t>
            </w:r>
            <w:r w:rsidRPr="004F3D01">
              <w:rPr>
                <w:sz w:val="25"/>
              </w:rPr>
              <w:tab/>
              <w:t>форм</w:t>
            </w:r>
            <w:r w:rsidRPr="004F3D01">
              <w:rPr>
                <w:sz w:val="25"/>
              </w:rPr>
              <w:tab/>
              <w:t>зависимостей),</w:t>
            </w:r>
          </w:p>
        </w:tc>
      </w:tr>
    </w:tbl>
    <w:p w:rsidR="00622B7C" w:rsidRPr="004F3D01" w:rsidRDefault="00622B7C" w:rsidP="00622B7C">
      <w:pPr>
        <w:jc w:val="righ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2644"/>
        </w:trPr>
        <w:tc>
          <w:tcPr>
            <w:tcW w:w="9357" w:type="dxa"/>
          </w:tcPr>
          <w:p w:rsidR="00622B7C" w:rsidRPr="004F3D01" w:rsidRDefault="00622B7C" w:rsidP="00804E47">
            <w:pPr>
              <w:pStyle w:val="TableParagraph"/>
              <w:spacing w:line="273" w:lineRule="auto"/>
              <w:ind w:right="104"/>
              <w:rPr>
                <w:sz w:val="25"/>
              </w:rPr>
            </w:pPr>
            <w:r w:rsidRPr="004F3D01">
              <w:rPr>
                <w:sz w:val="25"/>
              </w:rPr>
              <w:t>деструктивного поведения в обществе и цифровой среде, понимание их вреда для</w:t>
            </w:r>
            <w:r w:rsidRPr="004F3D01">
              <w:rPr>
                <w:spacing w:val="1"/>
                <w:sz w:val="25"/>
              </w:rPr>
              <w:t xml:space="preserve"> </w:t>
            </w:r>
            <w:r w:rsidRPr="004F3D01">
              <w:rPr>
                <w:sz w:val="25"/>
              </w:rPr>
              <w:t>физического</w:t>
            </w:r>
            <w:r w:rsidRPr="004F3D01">
              <w:rPr>
                <w:spacing w:val="-2"/>
                <w:sz w:val="25"/>
              </w:rPr>
              <w:t xml:space="preserve"> </w:t>
            </w:r>
            <w:r w:rsidRPr="004F3D01">
              <w:rPr>
                <w:sz w:val="25"/>
              </w:rPr>
              <w:t>и психического</w:t>
            </w:r>
            <w:r w:rsidRPr="004F3D01">
              <w:rPr>
                <w:spacing w:val="-1"/>
                <w:sz w:val="25"/>
              </w:rPr>
              <w:t xml:space="preserve"> </w:t>
            </w:r>
            <w:r w:rsidRPr="004F3D01">
              <w:rPr>
                <w:sz w:val="25"/>
              </w:rPr>
              <w:t>здоровья.</w:t>
            </w:r>
          </w:p>
          <w:p w:rsidR="00622B7C" w:rsidRPr="004F3D01" w:rsidRDefault="00622B7C" w:rsidP="00804E47">
            <w:pPr>
              <w:pStyle w:val="TableParagraph"/>
              <w:spacing w:line="276" w:lineRule="auto"/>
              <w:ind w:right="96" w:firstLine="319"/>
              <w:rPr>
                <w:sz w:val="25"/>
              </w:rPr>
            </w:pPr>
            <w:r w:rsidRPr="004F3D01">
              <w:rPr>
                <w:sz w:val="25"/>
              </w:rPr>
              <w:t>Демонстрирующий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рефлексии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(физического,</w:t>
            </w:r>
            <w:r w:rsidRPr="004F3D01">
              <w:rPr>
                <w:spacing w:val="1"/>
                <w:sz w:val="25"/>
              </w:rPr>
              <w:t xml:space="preserve"> </w:t>
            </w:r>
            <w:r w:rsidRPr="004F3D01">
              <w:rPr>
                <w:sz w:val="25"/>
              </w:rPr>
              <w:t>эмоционального,</w:t>
            </w:r>
            <w:r w:rsidRPr="004F3D01">
              <w:rPr>
                <w:spacing w:val="1"/>
                <w:sz w:val="25"/>
              </w:rPr>
              <w:t xml:space="preserve"> </w:t>
            </w:r>
            <w:r w:rsidRPr="004F3D01">
              <w:rPr>
                <w:sz w:val="25"/>
              </w:rPr>
              <w:t>психологического),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точки</w:t>
            </w:r>
            <w:r w:rsidRPr="004F3D01">
              <w:rPr>
                <w:spacing w:val="1"/>
                <w:sz w:val="25"/>
              </w:rPr>
              <w:t xml:space="preserve"> </w:t>
            </w:r>
            <w:r w:rsidRPr="004F3D01">
              <w:rPr>
                <w:sz w:val="25"/>
              </w:rPr>
              <w:t>зрения</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сознательного</w:t>
            </w:r>
            <w:r w:rsidRPr="004F3D01">
              <w:rPr>
                <w:spacing w:val="1"/>
                <w:sz w:val="25"/>
              </w:rPr>
              <w:t xml:space="preserve"> </w:t>
            </w:r>
            <w:r w:rsidRPr="004F3D01">
              <w:rPr>
                <w:sz w:val="25"/>
              </w:rPr>
              <w:t>управления</w:t>
            </w:r>
            <w:r w:rsidRPr="004F3D01">
              <w:rPr>
                <w:spacing w:val="1"/>
                <w:sz w:val="25"/>
              </w:rPr>
              <w:t xml:space="preserve"> </w:t>
            </w:r>
            <w:r w:rsidRPr="004F3D01">
              <w:rPr>
                <w:sz w:val="25"/>
              </w:rPr>
              <w:t>своим</w:t>
            </w:r>
            <w:r w:rsidRPr="004F3D01">
              <w:rPr>
                <w:spacing w:val="1"/>
                <w:sz w:val="25"/>
              </w:rPr>
              <w:t xml:space="preserve"> </w:t>
            </w:r>
            <w:r w:rsidRPr="004F3D01">
              <w:rPr>
                <w:sz w:val="25"/>
              </w:rPr>
              <w:t>эмоциональным</w:t>
            </w:r>
            <w:r w:rsidRPr="004F3D01">
              <w:rPr>
                <w:spacing w:val="1"/>
                <w:sz w:val="25"/>
              </w:rPr>
              <w:t xml:space="preserve"> </w:t>
            </w:r>
            <w:r w:rsidRPr="004F3D01">
              <w:rPr>
                <w:sz w:val="25"/>
              </w:rPr>
              <w:t>состоянием,</w:t>
            </w:r>
            <w:r w:rsidRPr="004F3D01">
              <w:rPr>
                <w:spacing w:val="1"/>
                <w:sz w:val="25"/>
              </w:rPr>
              <w:t xml:space="preserve"> </w:t>
            </w:r>
            <w:r w:rsidRPr="004F3D01">
              <w:rPr>
                <w:sz w:val="25"/>
              </w:rPr>
              <w:t>развивающий способности адаптироваться к стрессовым ситуациям в общении, в</w:t>
            </w:r>
            <w:r w:rsidRPr="004F3D01">
              <w:rPr>
                <w:spacing w:val="1"/>
                <w:sz w:val="25"/>
              </w:rPr>
              <w:t xml:space="preserve"> </w:t>
            </w:r>
            <w:r w:rsidRPr="004F3D01">
              <w:rPr>
                <w:sz w:val="25"/>
              </w:rPr>
              <w:t>разных</w:t>
            </w:r>
            <w:r w:rsidRPr="004F3D01">
              <w:rPr>
                <w:spacing w:val="37"/>
                <w:sz w:val="25"/>
              </w:rPr>
              <w:t xml:space="preserve"> </w:t>
            </w:r>
            <w:r w:rsidRPr="004F3D01">
              <w:rPr>
                <w:sz w:val="25"/>
              </w:rPr>
              <w:t>коллективах,</w:t>
            </w:r>
            <w:r w:rsidRPr="004F3D01">
              <w:rPr>
                <w:spacing w:val="36"/>
                <w:sz w:val="25"/>
              </w:rPr>
              <w:t xml:space="preserve"> </w:t>
            </w:r>
            <w:r w:rsidRPr="004F3D01">
              <w:rPr>
                <w:sz w:val="25"/>
              </w:rPr>
              <w:t>к</w:t>
            </w:r>
            <w:r w:rsidRPr="004F3D01">
              <w:rPr>
                <w:spacing w:val="37"/>
                <w:sz w:val="25"/>
              </w:rPr>
              <w:t xml:space="preserve"> </w:t>
            </w:r>
            <w:r w:rsidRPr="004F3D01">
              <w:rPr>
                <w:sz w:val="25"/>
              </w:rPr>
              <w:t>меняющимся</w:t>
            </w:r>
            <w:r w:rsidRPr="004F3D01">
              <w:rPr>
                <w:spacing w:val="36"/>
                <w:sz w:val="25"/>
              </w:rPr>
              <w:t xml:space="preserve"> </w:t>
            </w:r>
            <w:r w:rsidRPr="004F3D01">
              <w:rPr>
                <w:sz w:val="25"/>
              </w:rPr>
              <w:t>условиям</w:t>
            </w:r>
            <w:r w:rsidRPr="004F3D01">
              <w:rPr>
                <w:spacing w:val="37"/>
                <w:sz w:val="25"/>
              </w:rPr>
              <w:t xml:space="preserve"> </w:t>
            </w:r>
            <w:r w:rsidRPr="004F3D01">
              <w:rPr>
                <w:sz w:val="25"/>
              </w:rPr>
              <w:t>(социальным,</w:t>
            </w:r>
            <w:r w:rsidRPr="004F3D01">
              <w:rPr>
                <w:spacing w:val="35"/>
                <w:sz w:val="25"/>
              </w:rPr>
              <w:t xml:space="preserve"> </w:t>
            </w:r>
            <w:r w:rsidRPr="004F3D01">
              <w:rPr>
                <w:sz w:val="25"/>
              </w:rPr>
              <w:t>информационным,</w:t>
            </w:r>
          </w:p>
          <w:p w:rsidR="00622B7C" w:rsidRPr="004F3D01" w:rsidRDefault="00622B7C" w:rsidP="00804E47">
            <w:pPr>
              <w:pStyle w:val="TableParagraph"/>
              <w:rPr>
                <w:sz w:val="25"/>
              </w:rPr>
            </w:pPr>
            <w:r w:rsidRPr="004F3D01">
              <w:rPr>
                <w:sz w:val="25"/>
              </w:rPr>
              <w:t>природным).</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427"/>
              <w:rPr>
                <w:b/>
                <w:sz w:val="25"/>
              </w:rPr>
            </w:pPr>
            <w:r w:rsidRPr="004F3D01">
              <w:rPr>
                <w:b/>
                <w:sz w:val="25"/>
              </w:rPr>
              <w:t>Трудовое</w:t>
            </w:r>
            <w:r w:rsidRPr="004F3D01">
              <w:rPr>
                <w:b/>
                <w:spacing w:val="-3"/>
                <w:sz w:val="25"/>
              </w:rPr>
              <w:t xml:space="preserve"> </w:t>
            </w:r>
            <w:r w:rsidRPr="004F3D01">
              <w:rPr>
                <w:b/>
                <w:sz w:val="25"/>
              </w:rPr>
              <w:t>воспитание</w:t>
            </w:r>
          </w:p>
        </w:tc>
      </w:tr>
      <w:tr w:rsidR="00622B7C" w:rsidRPr="004F3D01" w:rsidTr="00804E47">
        <w:trPr>
          <w:trHeight w:val="6612"/>
        </w:trPr>
        <w:tc>
          <w:tcPr>
            <w:tcW w:w="9357" w:type="dxa"/>
          </w:tcPr>
          <w:p w:rsidR="00622B7C" w:rsidRPr="004F3D01" w:rsidRDefault="00622B7C" w:rsidP="00804E47">
            <w:pPr>
              <w:pStyle w:val="TableParagraph"/>
              <w:spacing w:line="276" w:lineRule="auto"/>
              <w:ind w:right="103" w:firstLine="319"/>
              <w:rPr>
                <w:sz w:val="25"/>
              </w:rPr>
            </w:pPr>
            <w:r w:rsidRPr="004F3D01">
              <w:rPr>
                <w:sz w:val="25"/>
              </w:rPr>
              <w:t>Уважающий труд, результаты труда, трудовые и профессиональные достижения</w:t>
            </w:r>
            <w:r w:rsidRPr="004F3D01">
              <w:rPr>
                <w:spacing w:val="1"/>
                <w:sz w:val="25"/>
              </w:rPr>
              <w:t xml:space="preserve"> </w:t>
            </w:r>
            <w:r w:rsidRPr="004F3D01">
              <w:rPr>
                <w:sz w:val="25"/>
              </w:rPr>
              <w:t>своих</w:t>
            </w:r>
            <w:r w:rsidRPr="004F3D01">
              <w:rPr>
                <w:spacing w:val="1"/>
                <w:sz w:val="25"/>
              </w:rPr>
              <w:t xml:space="preserve"> </w:t>
            </w:r>
            <w:r w:rsidRPr="004F3D01">
              <w:rPr>
                <w:sz w:val="25"/>
              </w:rPr>
              <w:t>земляков,</w:t>
            </w:r>
            <w:r w:rsidRPr="004F3D01">
              <w:rPr>
                <w:spacing w:val="1"/>
                <w:sz w:val="25"/>
              </w:rPr>
              <w:t xml:space="preserve"> </w:t>
            </w:r>
            <w:r w:rsidRPr="004F3D01">
              <w:rPr>
                <w:sz w:val="25"/>
              </w:rPr>
              <w:t>их</w:t>
            </w:r>
            <w:r w:rsidRPr="004F3D01">
              <w:rPr>
                <w:spacing w:val="1"/>
                <w:sz w:val="25"/>
              </w:rPr>
              <w:t xml:space="preserve"> </w:t>
            </w:r>
            <w:r w:rsidRPr="004F3D01">
              <w:rPr>
                <w:sz w:val="25"/>
              </w:rPr>
              <w:t>вклад</w:t>
            </w:r>
            <w:r w:rsidRPr="004F3D01">
              <w:rPr>
                <w:spacing w:val="1"/>
                <w:sz w:val="25"/>
              </w:rPr>
              <w:t xml:space="preserve"> </w:t>
            </w:r>
            <w:r w:rsidRPr="004F3D01">
              <w:rPr>
                <w:sz w:val="25"/>
              </w:rPr>
              <w:t>в</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своего</w:t>
            </w:r>
            <w:r w:rsidRPr="004F3D01">
              <w:rPr>
                <w:spacing w:val="1"/>
                <w:sz w:val="25"/>
              </w:rPr>
              <w:t xml:space="preserve"> </w:t>
            </w:r>
            <w:r w:rsidRPr="004F3D01">
              <w:rPr>
                <w:sz w:val="25"/>
              </w:rPr>
              <w:t>поселения,</w:t>
            </w:r>
            <w:r w:rsidRPr="004F3D01">
              <w:rPr>
                <w:spacing w:val="1"/>
                <w:sz w:val="25"/>
              </w:rPr>
              <w:t xml:space="preserve"> </w:t>
            </w:r>
            <w:r w:rsidRPr="004F3D01">
              <w:rPr>
                <w:sz w:val="25"/>
              </w:rPr>
              <w:t>края,</w:t>
            </w:r>
            <w:r w:rsidRPr="004F3D01">
              <w:rPr>
                <w:spacing w:val="1"/>
                <w:sz w:val="25"/>
              </w:rPr>
              <w:t xml:space="preserve"> </w:t>
            </w:r>
            <w:r w:rsidRPr="004F3D01">
              <w:rPr>
                <w:sz w:val="25"/>
              </w:rPr>
              <w:t>страны,</w:t>
            </w:r>
            <w:r w:rsidRPr="004F3D01">
              <w:rPr>
                <w:spacing w:val="1"/>
                <w:sz w:val="25"/>
              </w:rPr>
              <w:t xml:space="preserve"> </w:t>
            </w:r>
            <w:r w:rsidRPr="004F3D01">
              <w:rPr>
                <w:sz w:val="25"/>
              </w:rPr>
              <w:t>трудовые</w:t>
            </w:r>
            <w:r w:rsidRPr="004F3D01">
              <w:rPr>
                <w:spacing w:val="1"/>
                <w:sz w:val="25"/>
              </w:rPr>
              <w:t xml:space="preserve"> </w:t>
            </w:r>
            <w:r w:rsidRPr="004F3D01">
              <w:rPr>
                <w:sz w:val="25"/>
              </w:rPr>
              <w:t>достижения</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народа.</w:t>
            </w:r>
          </w:p>
          <w:p w:rsidR="00622B7C" w:rsidRPr="004F3D01" w:rsidRDefault="00622B7C" w:rsidP="00804E47">
            <w:pPr>
              <w:pStyle w:val="TableParagraph"/>
              <w:spacing w:line="276" w:lineRule="auto"/>
              <w:ind w:right="95" w:firstLine="319"/>
              <w:rPr>
                <w:sz w:val="25"/>
              </w:rPr>
            </w:pPr>
            <w:r w:rsidRPr="004F3D01">
              <w:rPr>
                <w:sz w:val="25"/>
              </w:rPr>
              <w:t>Проявляющий способность к творческому созидательному социально значимому</w:t>
            </w:r>
            <w:r w:rsidRPr="004F3D01">
              <w:rPr>
                <w:spacing w:val="1"/>
                <w:sz w:val="25"/>
              </w:rPr>
              <w:t xml:space="preserve"> </w:t>
            </w:r>
            <w:r w:rsidRPr="004F3D01">
              <w:rPr>
                <w:sz w:val="25"/>
              </w:rPr>
              <w:t>труду</w:t>
            </w:r>
            <w:r w:rsidRPr="004F3D01">
              <w:rPr>
                <w:spacing w:val="1"/>
                <w:sz w:val="25"/>
              </w:rPr>
              <w:t xml:space="preserve"> </w:t>
            </w:r>
            <w:r w:rsidRPr="004F3D01">
              <w:rPr>
                <w:sz w:val="25"/>
              </w:rPr>
              <w:t>в</w:t>
            </w:r>
            <w:r w:rsidRPr="004F3D01">
              <w:rPr>
                <w:spacing w:val="1"/>
                <w:sz w:val="25"/>
              </w:rPr>
              <w:t xml:space="preserve"> </w:t>
            </w:r>
            <w:r w:rsidRPr="004F3D01">
              <w:rPr>
                <w:sz w:val="25"/>
              </w:rPr>
              <w:t>доступных</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социально-трудовых</w:t>
            </w:r>
            <w:r w:rsidRPr="004F3D01">
              <w:rPr>
                <w:spacing w:val="1"/>
                <w:sz w:val="25"/>
              </w:rPr>
              <w:t xml:space="preserve"> </w:t>
            </w:r>
            <w:r w:rsidRPr="004F3D01">
              <w:rPr>
                <w:sz w:val="25"/>
              </w:rPr>
              <w:t>ролях,</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предпринимательской</w:t>
            </w:r>
            <w:r w:rsidRPr="004F3D01">
              <w:rPr>
                <w:spacing w:val="-2"/>
                <w:sz w:val="25"/>
              </w:rPr>
              <w:t xml:space="preserve"> </w:t>
            </w:r>
            <w:r w:rsidRPr="004F3D01">
              <w:rPr>
                <w:sz w:val="25"/>
              </w:rPr>
              <w:t>деятельности</w:t>
            </w:r>
            <w:r w:rsidRPr="004F3D01">
              <w:rPr>
                <w:spacing w:val="-2"/>
                <w:sz w:val="25"/>
              </w:rPr>
              <w:t xml:space="preserve"> </w:t>
            </w:r>
            <w:r w:rsidRPr="004F3D01">
              <w:rPr>
                <w:sz w:val="25"/>
              </w:rPr>
              <w:t>в</w:t>
            </w:r>
            <w:r w:rsidRPr="004F3D01">
              <w:rPr>
                <w:spacing w:val="-2"/>
                <w:sz w:val="25"/>
              </w:rPr>
              <w:t xml:space="preserve"> </w:t>
            </w:r>
            <w:r w:rsidRPr="004F3D01">
              <w:rPr>
                <w:sz w:val="25"/>
              </w:rPr>
              <w:t>условиях</w:t>
            </w:r>
            <w:r w:rsidRPr="004F3D01">
              <w:rPr>
                <w:spacing w:val="-3"/>
                <w:sz w:val="25"/>
              </w:rPr>
              <w:t xml:space="preserve"> </w:t>
            </w:r>
            <w:r w:rsidRPr="004F3D01">
              <w:rPr>
                <w:sz w:val="25"/>
              </w:rPr>
              <w:t>самозанятости</w:t>
            </w:r>
            <w:r w:rsidRPr="004F3D01">
              <w:rPr>
                <w:spacing w:val="-2"/>
                <w:sz w:val="25"/>
              </w:rPr>
              <w:t xml:space="preserve"> </w:t>
            </w:r>
            <w:r w:rsidRPr="004F3D01">
              <w:rPr>
                <w:sz w:val="25"/>
              </w:rPr>
              <w:t>или</w:t>
            </w:r>
            <w:r w:rsidRPr="004F3D01">
              <w:rPr>
                <w:spacing w:val="-3"/>
                <w:sz w:val="25"/>
              </w:rPr>
              <w:t xml:space="preserve"> </w:t>
            </w:r>
            <w:r w:rsidRPr="004F3D01">
              <w:rPr>
                <w:sz w:val="25"/>
              </w:rPr>
              <w:t>наёмного</w:t>
            </w:r>
            <w:r w:rsidRPr="004F3D01">
              <w:rPr>
                <w:spacing w:val="-3"/>
                <w:sz w:val="25"/>
              </w:rPr>
              <w:t xml:space="preserve"> </w:t>
            </w:r>
            <w:r w:rsidRPr="004F3D01">
              <w:rPr>
                <w:sz w:val="25"/>
              </w:rPr>
              <w:t>труда.</w:t>
            </w:r>
          </w:p>
          <w:p w:rsidR="00622B7C" w:rsidRPr="004F3D01" w:rsidRDefault="00622B7C" w:rsidP="00804E47">
            <w:pPr>
              <w:pStyle w:val="TableParagraph"/>
              <w:spacing w:line="276" w:lineRule="auto"/>
              <w:ind w:right="100" w:firstLine="319"/>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разного</w:t>
            </w:r>
            <w:r w:rsidRPr="004F3D01">
              <w:rPr>
                <w:spacing w:val="1"/>
                <w:sz w:val="25"/>
              </w:rPr>
              <w:t xml:space="preserve"> </w:t>
            </w:r>
            <w:r w:rsidRPr="004F3D01">
              <w:rPr>
                <w:sz w:val="25"/>
              </w:rPr>
              <w:t>вида</w:t>
            </w:r>
            <w:r w:rsidRPr="004F3D01">
              <w:rPr>
                <w:spacing w:val="62"/>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w:t>
            </w:r>
            <w:r w:rsidRPr="004F3D01">
              <w:rPr>
                <w:spacing w:val="1"/>
                <w:sz w:val="25"/>
              </w:rPr>
              <w:t xml:space="preserve"> </w:t>
            </w:r>
            <w:r w:rsidRPr="004F3D01">
              <w:rPr>
                <w:sz w:val="25"/>
              </w:rPr>
              <w:t>организации,</w:t>
            </w:r>
            <w:r w:rsidRPr="004F3D01">
              <w:rPr>
                <w:spacing w:val="1"/>
                <w:sz w:val="25"/>
              </w:rPr>
              <w:t xml:space="preserve"> </w:t>
            </w:r>
            <w:r w:rsidRPr="004F3D01">
              <w:rPr>
                <w:sz w:val="25"/>
              </w:rPr>
              <w:t>своей</w:t>
            </w:r>
            <w:r w:rsidRPr="004F3D01">
              <w:rPr>
                <w:spacing w:val="1"/>
                <w:sz w:val="25"/>
              </w:rPr>
              <w:t xml:space="preserve"> </w:t>
            </w:r>
            <w:r w:rsidRPr="004F3D01">
              <w:rPr>
                <w:sz w:val="25"/>
              </w:rPr>
              <w:t>местности,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оплачиваемом</w:t>
            </w:r>
            <w:r w:rsidRPr="004F3D01">
              <w:rPr>
                <w:spacing w:val="1"/>
                <w:sz w:val="25"/>
              </w:rPr>
              <w:t xml:space="preserve"> </w:t>
            </w:r>
            <w:r w:rsidRPr="004F3D01">
              <w:rPr>
                <w:sz w:val="25"/>
              </w:rPr>
              <w:t>труде</w:t>
            </w:r>
            <w:r w:rsidRPr="004F3D01">
              <w:rPr>
                <w:spacing w:val="1"/>
                <w:sz w:val="25"/>
              </w:rPr>
              <w:t xml:space="preserve"> </w:t>
            </w:r>
            <w:r w:rsidRPr="004F3D01">
              <w:rPr>
                <w:sz w:val="25"/>
              </w:rPr>
              <w:t>в</w:t>
            </w:r>
            <w:r w:rsidRPr="004F3D01">
              <w:rPr>
                <w:spacing w:val="1"/>
                <w:sz w:val="25"/>
              </w:rPr>
              <w:t xml:space="preserve"> </w:t>
            </w:r>
            <w:r w:rsidRPr="004F3D01">
              <w:rPr>
                <w:sz w:val="25"/>
              </w:rPr>
              <w:t>каникулярные</w:t>
            </w:r>
            <w:r w:rsidRPr="004F3D01">
              <w:rPr>
                <w:spacing w:val="1"/>
                <w:sz w:val="25"/>
              </w:rPr>
              <w:t xml:space="preserve"> </w:t>
            </w:r>
            <w:r w:rsidRPr="004F3D01">
              <w:rPr>
                <w:sz w:val="25"/>
              </w:rPr>
              <w:t>периоды,</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соблюдения</w:t>
            </w:r>
            <w:r w:rsidRPr="004F3D01">
              <w:rPr>
                <w:spacing w:val="-60"/>
                <w:sz w:val="25"/>
              </w:rPr>
              <w:t xml:space="preserve"> </w:t>
            </w:r>
            <w:r w:rsidRPr="004F3D01">
              <w:rPr>
                <w:sz w:val="25"/>
              </w:rPr>
              <w:t>законодательства.</w:t>
            </w:r>
          </w:p>
          <w:p w:rsidR="00622B7C" w:rsidRPr="004F3D01" w:rsidRDefault="00622B7C" w:rsidP="00804E47">
            <w:pPr>
              <w:pStyle w:val="TableParagraph"/>
              <w:spacing w:line="276" w:lineRule="auto"/>
              <w:ind w:right="97" w:firstLine="319"/>
              <w:rPr>
                <w:sz w:val="25"/>
              </w:rPr>
            </w:pPr>
            <w:r w:rsidRPr="004F3D01">
              <w:rPr>
                <w:sz w:val="25"/>
              </w:rPr>
              <w:t>Выражающий</w:t>
            </w:r>
            <w:r w:rsidRPr="004F3D01">
              <w:rPr>
                <w:spacing w:val="1"/>
                <w:sz w:val="25"/>
              </w:rPr>
              <w:t xml:space="preserve"> </w:t>
            </w:r>
            <w:r w:rsidRPr="004F3D01">
              <w:rPr>
                <w:sz w:val="25"/>
              </w:rPr>
              <w:t>осознанную</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получению</w:t>
            </w:r>
            <w:r w:rsidRPr="004F3D01">
              <w:rPr>
                <w:spacing w:val="1"/>
                <w:sz w:val="25"/>
              </w:rPr>
              <w:t xml:space="preserve"> </w:t>
            </w:r>
            <w:r w:rsidRPr="004F3D01">
              <w:rPr>
                <w:sz w:val="25"/>
              </w:rPr>
              <w:t>профессионального</w:t>
            </w:r>
            <w:r w:rsidRPr="004F3D01">
              <w:rPr>
                <w:spacing w:val="1"/>
                <w:sz w:val="25"/>
              </w:rPr>
              <w:t xml:space="preserve"> </w:t>
            </w:r>
            <w:r w:rsidRPr="004F3D01">
              <w:rPr>
                <w:sz w:val="25"/>
              </w:rPr>
              <w:t>образования, к непрерывному образованию в течение жизни как условию 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и общественной деятельности.</w:t>
            </w:r>
          </w:p>
          <w:p w:rsidR="00622B7C" w:rsidRPr="004F3D01" w:rsidRDefault="00622B7C" w:rsidP="00804E47">
            <w:pPr>
              <w:pStyle w:val="TableParagraph"/>
              <w:spacing w:line="276" w:lineRule="auto"/>
              <w:ind w:right="95" w:firstLine="319"/>
              <w:rPr>
                <w:sz w:val="25"/>
              </w:rPr>
            </w:pPr>
            <w:r w:rsidRPr="004F3D01">
              <w:rPr>
                <w:sz w:val="25"/>
              </w:rPr>
              <w:t>Понимающий</w:t>
            </w:r>
            <w:r w:rsidRPr="004F3D01">
              <w:rPr>
                <w:spacing w:val="1"/>
                <w:sz w:val="25"/>
              </w:rPr>
              <w:t xml:space="preserve"> </w:t>
            </w:r>
            <w:r w:rsidRPr="004F3D01">
              <w:rPr>
                <w:sz w:val="25"/>
              </w:rPr>
              <w:t>специфику</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регулирования</w:t>
            </w:r>
            <w:r w:rsidRPr="004F3D01">
              <w:rPr>
                <w:spacing w:val="1"/>
                <w:sz w:val="25"/>
              </w:rPr>
              <w:t xml:space="preserve"> </w:t>
            </w:r>
            <w:r w:rsidRPr="004F3D01">
              <w:rPr>
                <w:sz w:val="25"/>
              </w:rPr>
              <w:t>трудовых</w:t>
            </w:r>
            <w:r w:rsidRPr="004F3D01">
              <w:rPr>
                <w:spacing w:val="1"/>
                <w:sz w:val="25"/>
              </w:rPr>
              <w:t xml:space="preserve"> </w:t>
            </w:r>
            <w:r w:rsidRPr="004F3D01">
              <w:rPr>
                <w:sz w:val="25"/>
              </w:rPr>
              <w:t>отношений,</w:t>
            </w:r>
            <w:r w:rsidRPr="004F3D01">
              <w:rPr>
                <w:spacing w:val="1"/>
                <w:sz w:val="25"/>
              </w:rPr>
              <w:t xml:space="preserve"> </w:t>
            </w:r>
            <w:r w:rsidRPr="004F3D01">
              <w:rPr>
                <w:sz w:val="25"/>
              </w:rPr>
              <w:t>самообразования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самоподготовки</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информационном высокотехнологическом обществе, готовый учиться и трудиться в</w:t>
            </w:r>
            <w:r w:rsidRPr="004F3D01">
              <w:rPr>
                <w:spacing w:val="1"/>
                <w:sz w:val="25"/>
              </w:rPr>
              <w:t xml:space="preserve"> </w:t>
            </w:r>
            <w:r w:rsidRPr="004F3D01">
              <w:rPr>
                <w:sz w:val="25"/>
              </w:rPr>
              <w:t>современном</w:t>
            </w:r>
            <w:r w:rsidRPr="004F3D01">
              <w:rPr>
                <w:spacing w:val="-2"/>
                <w:sz w:val="25"/>
              </w:rPr>
              <w:t xml:space="preserve"> </w:t>
            </w:r>
            <w:r w:rsidRPr="004F3D01">
              <w:rPr>
                <w:sz w:val="25"/>
              </w:rPr>
              <w:t>обществе.</w:t>
            </w:r>
          </w:p>
          <w:p w:rsidR="00622B7C" w:rsidRPr="004F3D01" w:rsidRDefault="00622B7C" w:rsidP="00804E47">
            <w:pPr>
              <w:pStyle w:val="TableParagraph"/>
              <w:spacing w:line="273" w:lineRule="auto"/>
              <w:ind w:right="103" w:firstLine="319"/>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осознанный</w:t>
            </w:r>
            <w:r w:rsidRPr="004F3D01">
              <w:rPr>
                <w:spacing w:val="1"/>
                <w:sz w:val="25"/>
              </w:rPr>
              <w:t xml:space="preserve"> </w:t>
            </w:r>
            <w:r w:rsidRPr="004F3D01">
              <w:rPr>
                <w:sz w:val="25"/>
              </w:rPr>
              <w:t>выбор</w:t>
            </w:r>
            <w:r w:rsidRPr="004F3D01">
              <w:rPr>
                <w:spacing w:val="1"/>
                <w:sz w:val="25"/>
              </w:rPr>
              <w:t xml:space="preserve"> </w:t>
            </w:r>
            <w:r w:rsidRPr="004F3D01">
              <w:rPr>
                <w:sz w:val="25"/>
              </w:rPr>
              <w:t>сферы</w:t>
            </w:r>
            <w:r w:rsidRPr="004F3D01">
              <w:rPr>
                <w:spacing w:val="1"/>
                <w:sz w:val="25"/>
              </w:rPr>
              <w:t xml:space="preserve"> </w:t>
            </w:r>
            <w:r w:rsidRPr="004F3D01">
              <w:rPr>
                <w:sz w:val="25"/>
              </w:rPr>
              <w:t>трудовой,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деятельности</w:t>
            </w:r>
            <w:r w:rsidRPr="004F3D01">
              <w:rPr>
                <w:spacing w:val="17"/>
                <w:sz w:val="25"/>
              </w:rPr>
              <w:t xml:space="preserve"> </w:t>
            </w:r>
            <w:r w:rsidRPr="004F3D01">
              <w:rPr>
                <w:sz w:val="25"/>
              </w:rPr>
              <w:t>в</w:t>
            </w:r>
            <w:r w:rsidRPr="004F3D01">
              <w:rPr>
                <w:spacing w:val="16"/>
                <w:sz w:val="25"/>
              </w:rPr>
              <w:t xml:space="preserve"> </w:t>
            </w:r>
            <w:r w:rsidRPr="004F3D01">
              <w:rPr>
                <w:sz w:val="25"/>
              </w:rPr>
              <w:t>российском</w:t>
            </w:r>
            <w:r w:rsidRPr="004F3D01">
              <w:rPr>
                <w:spacing w:val="17"/>
                <w:sz w:val="25"/>
              </w:rPr>
              <w:t xml:space="preserve"> </w:t>
            </w:r>
            <w:r w:rsidRPr="004F3D01">
              <w:rPr>
                <w:sz w:val="25"/>
              </w:rPr>
              <w:t>обществе</w:t>
            </w:r>
            <w:r w:rsidRPr="004F3D01">
              <w:rPr>
                <w:spacing w:val="15"/>
                <w:sz w:val="25"/>
              </w:rPr>
              <w:t xml:space="preserve"> </w:t>
            </w:r>
            <w:r w:rsidRPr="004F3D01">
              <w:rPr>
                <w:sz w:val="25"/>
              </w:rPr>
              <w:t>с</w:t>
            </w:r>
            <w:r w:rsidRPr="004F3D01">
              <w:rPr>
                <w:spacing w:val="16"/>
                <w:sz w:val="25"/>
              </w:rPr>
              <w:t xml:space="preserve"> </w:t>
            </w:r>
            <w:r w:rsidRPr="004F3D01">
              <w:rPr>
                <w:sz w:val="25"/>
              </w:rPr>
              <w:t>учётом</w:t>
            </w:r>
            <w:r w:rsidRPr="004F3D01">
              <w:rPr>
                <w:spacing w:val="14"/>
                <w:sz w:val="25"/>
              </w:rPr>
              <w:t xml:space="preserve"> </w:t>
            </w:r>
            <w:r w:rsidRPr="004F3D01">
              <w:rPr>
                <w:sz w:val="25"/>
              </w:rPr>
              <w:t>личных</w:t>
            </w:r>
            <w:r w:rsidRPr="004F3D01">
              <w:rPr>
                <w:spacing w:val="16"/>
                <w:sz w:val="25"/>
              </w:rPr>
              <w:t xml:space="preserve"> </w:t>
            </w:r>
            <w:r w:rsidRPr="004F3D01">
              <w:rPr>
                <w:sz w:val="25"/>
              </w:rPr>
              <w:t>жизненных</w:t>
            </w:r>
            <w:r w:rsidRPr="004F3D01">
              <w:rPr>
                <w:spacing w:val="14"/>
                <w:sz w:val="25"/>
              </w:rPr>
              <w:t xml:space="preserve"> </w:t>
            </w:r>
            <w:r w:rsidRPr="004F3D01">
              <w:rPr>
                <w:sz w:val="25"/>
              </w:rPr>
              <w:t>планов,</w:t>
            </w:r>
          </w:p>
          <w:p w:rsidR="00622B7C" w:rsidRPr="004F3D01" w:rsidRDefault="00622B7C" w:rsidP="00804E47">
            <w:pPr>
              <w:pStyle w:val="TableParagraph"/>
              <w:rPr>
                <w:sz w:val="25"/>
              </w:rPr>
            </w:pPr>
            <w:r w:rsidRPr="004F3D01">
              <w:rPr>
                <w:sz w:val="25"/>
              </w:rPr>
              <w:t>потребностей</w:t>
            </w:r>
            <w:r w:rsidRPr="004F3D01">
              <w:rPr>
                <w:spacing w:val="-3"/>
                <w:sz w:val="25"/>
              </w:rPr>
              <w:t xml:space="preserve"> </w:t>
            </w:r>
            <w:r w:rsidRPr="004F3D01">
              <w:rPr>
                <w:sz w:val="25"/>
              </w:rPr>
              <w:t>своей</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427"/>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622B7C" w:rsidRPr="004F3D01" w:rsidTr="00804E47">
        <w:trPr>
          <w:trHeight w:val="2976"/>
        </w:trPr>
        <w:tc>
          <w:tcPr>
            <w:tcW w:w="9357" w:type="dxa"/>
          </w:tcPr>
          <w:p w:rsidR="00622B7C" w:rsidRPr="004F3D01" w:rsidRDefault="00622B7C" w:rsidP="00804E47">
            <w:pPr>
              <w:pStyle w:val="TableParagraph"/>
              <w:spacing w:line="276" w:lineRule="auto"/>
              <w:ind w:right="101" w:firstLine="319"/>
              <w:rPr>
                <w:sz w:val="25"/>
              </w:rPr>
            </w:pPr>
            <w:r w:rsidRPr="004F3D01">
              <w:rPr>
                <w:sz w:val="25"/>
              </w:rPr>
              <w:t>Демонстрирующий в поведении сформированность экологической культуры на</w:t>
            </w:r>
            <w:r w:rsidRPr="004F3D01">
              <w:rPr>
                <w:spacing w:val="1"/>
                <w:sz w:val="25"/>
              </w:rPr>
              <w:t xml:space="preserve"> </w:t>
            </w:r>
            <w:r w:rsidRPr="004F3D01">
              <w:rPr>
                <w:sz w:val="25"/>
              </w:rPr>
              <w:t>основе понимания влияния социально-экономических процессов на природу, в том</w:t>
            </w:r>
            <w:r w:rsidRPr="004F3D01">
              <w:rPr>
                <w:spacing w:val="1"/>
                <w:sz w:val="25"/>
              </w:rPr>
              <w:t xml:space="preserve"> </w:t>
            </w:r>
            <w:r w:rsidRPr="004F3D01">
              <w:rPr>
                <w:sz w:val="25"/>
              </w:rPr>
              <w:t>числе</w:t>
            </w:r>
            <w:r w:rsidRPr="004F3D01">
              <w:rPr>
                <w:spacing w:val="-2"/>
                <w:sz w:val="25"/>
              </w:rPr>
              <w:t xml:space="preserve"> </w:t>
            </w:r>
            <w:r w:rsidRPr="004F3D01">
              <w:rPr>
                <w:sz w:val="25"/>
              </w:rPr>
              <w:t>на</w:t>
            </w:r>
            <w:r w:rsidRPr="004F3D01">
              <w:rPr>
                <w:spacing w:val="-2"/>
                <w:sz w:val="25"/>
              </w:rPr>
              <w:t xml:space="preserve"> </w:t>
            </w:r>
            <w:r w:rsidRPr="004F3D01">
              <w:rPr>
                <w:sz w:val="25"/>
              </w:rPr>
              <w:t>глобальном</w:t>
            </w:r>
            <w:r w:rsidRPr="004F3D01">
              <w:rPr>
                <w:spacing w:val="1"/>
                <w:sz w:val="25"/>
              </w:rPr>
              <w:t xml:space="preserve"> </w:t>
            </w:r>
            <w:r w:rsidRPr="004F3D01">
              <w:rPr>
                <w:sz w:val="25"/>
              </w:rPr>
              <w:t>уровне,</w:t>
            </w:r>
            <w:r w:rsidRPr="004F3D01">
              <w:rPr>
                <w:spacing w:val="-2"/>
                <w:sz w:val="25"/>
              </w:rPr>
              <w:t xml:space="preserve"> </w:t>
            </w:r>
            <w:r w:rsidRPr="004F3D01">
              <w:rPr>
                <w:sz w:val="25"/>
              </w:rPr>
              <w:t>ответственность</w:t>
            </w:r>
            <w:r w:rsidRPr="004F3D01">
              <w:rPr>
                <w:spacing w:val="-3"/>
                <w:sz w:val="25"/>
              </w:rPr>
              <w:t xml:space="preserve"> </w:t>
            </w:r>
            <w:r w:rsidRPr="004F3D01">
              <w:rPr>
                <w:sz w:val="25"/>
              </w:rPr>
              <w:t>за</w:t>
            </w:r>
            <w:r w:rsidRPr="004F3D01">
              <w:rPr>
                <w:spacing w:val="-2"/>
                <w:sz w:val="25"/>
              </w:rPr>
              <w:t xml:space="preserve"> </w:t>
            </w:r>
            <w:r w:rsidRPr="004F3D01">
              <w:rPr>
                <w:sz w:val="25"/>
              </w:rPr>
              <w:t>действия</w:t>
            </w:r>
            <w:r w:rsidRPr="004F3D01">
              <w:rPr>
                <w:spacing w:val="-1"/>
                <w:sz w:val="25"/>
              </w:rPr>
              <w:t xml:space="preserve"> </w:t>
            </w:r>
            <w:r w:rsidRPr="004F3D01">
              <w:rPr>
                <w:sz w:val="25"/>
              </w:rPr>
              <w:t>в</w:t>
            </w:r>
            <w:r w:rsidRPr="004F3D01">
              <w:rPr>
                <w:spacing w:val="-2"/>
                <w:sz w:val="25"/>
              </w:rPr>
              <w:t xml:space="preserve"> </w:t>
            </w:r>
            <w:r w:rsidRPr="004F3D01">
              <w:rPr>
                <w:sz w:val="25"/>
              </w:rPr>
              <w:t>природной</w:t>
            </w:r>
            <w:r w:rsidRPr="004F3D01">
              <w:rPr>
                <w:spacing w:val="-1"/>
                <w:sz w:val="25"/>
              </w:rPr>
              <w:t xml:space="preserve"> </w:t>
            </w:r>
            <w:r w:rsidRPr="004F3D01">
              <w:rPr>
                <w:sz w:val="25"/>
              </w:rPr>
              <w:t>среде.</w:t>
            </w:r>
          </w:p>
          <w:p w:rsidR="00622B7C" w:rsidRPr="004F3D01" w:rsidRDefault="00622B7C" w:rsidP="00804E47">
            <w:pPr>
              <w:pStyle w:val="TableParagraph"/>
              <w:ind w:left="427"/>
              <w:rPr>
                <w:sz w:val="25"/>
              </w:rPr>
            </w:pPr>
            <w:r w:rsidRPr="004F3D01">
              <w:rPr>
                <w:sz w:val="25"/>
              </w:rPr>
              <w:t>Выражающий</w:t>
            </w:r>
            <w:r w:rsidRPr="004F3D01">
              <w:rPr>
                <w:spacing w:val="-2"/>
                <w:sz w:val="25"/>
              </w:rPr>
              <w:t xml:space="preserve"> </w:t>
            </w:r>
            <w:r w:rsidRPr="004F3D01">
              <w:rPr>
                <w:sz w:val="25"/>
              </w:rPr>
              <w:t>деятельное</w:t>
            </w:r>
            <w:r w:rsidRPr="004F3D01">
              <w:rPr>
                <w:spacing w:val="-3"/>
                <w:sz w:val="25"/>
              </w:rPr>
              <w:t xml:space="preserve"> </w:t>
            </w:r>
            <w:r w:rsidRPr="004F3D01">
              <w:rPr>
                <w:sz w:val="25"/>
              </w:rPr>
              <w:t>неприятие</w:t>
            </w:r>
            <w:r w:rsidRPr="004F3D01">
              <w:rPr>
                <w:spacing w:val="-3"/>
                <w:sz w:val="25"/>
              </w:rPr>
              <w:t xml:space="preserve"> </w:t>
            </w:r>
            <w:r w:rsidRPr="004F3D01">
              <w:rPr>
                <w:sz w:val="25"/>
              </w:rPr>
              <w:t>действий,</w:t>
            </w:r>
            <w:r w:rsidRPr="004F3D01">
              <w:rPr>
                <w:spacing w:val="-3"/>
                <w:sz w:val="25"/>
              </w:rPr>
              <w:t xml:space="preserve"> </w:t>
            </w:r>
            <w:r w:rsidRPr="004F3D01">
              <w:rPr>
                <w:sz w:val="25"/>
              </w:rPr>
              <w:t>приносящих</w:t>
            </w:r>
            <w:r w:rsidRPr="004F3D01">
              <w:rPr>
                <w:spacing w:val="-3"/>
                <w:sz w:val="25"/>
              </w:rPr>
              <w:t xml:space="preserve"> </w:t>
            </w:r>
            <w:r w:rsidRPr="004F3D01">
              <w:rPr>
                <w:sz w:val="25"/>
              </w:rPr>
              <w:t>вред</w:t>
            </w:r>
            <w:r w:rsidRPr="004F3D01">
              <w:rPr>
                <w:spacing w:val="-3"/>
                <w:sz w:val="25"/>
              </w:rPr>
              <w:t xml:space="preserve"> </w:t>
            </w:r>
            <w:r w:rsidRPr="004F3D01">
              <w:rPr>
                <w:sz w:val="25"/>
              </w:rPr>
              <w:t>природе.</w:t>
            </w:r>
          </w:p>
          <w:p w:rsidR="00622B7C" w:rsidRPr="004F3D01" w:rsidRDefault="00622B7C" w:rsidP="00804E47">
            <w:pPr>
              <w:pStyle w:val="TableParagraph"/>
              <w:spacing w:before="29" w:line="276" w:lineRule="auto"/>
              <w:ind w:right="104" w:firstLine="319"/>
              <w:rPr>
                <w:sz w:val="25"/>
              </w:rPr>
            </w:pPr>
            <w:r w:rsidRPr="004F3D01">
              <w:rPr>
                <w:sz w:val="25"/>
              </w:rPr>
              <w:t>Применяющий</w:t>
            </w:r>
            <w:r w:rsidRPr="004F3D01">
              <w:rPr>
                <w:spacing w:val="1"/>
                <w:sz w:val="25"/>
              </w:rPr>
              <w:t xml:space="preserve"> </w:t>
            </w:r>
            <w:r w:rsidRPr="004F3D01">
              <w:rPr>
                <w:sz w:val="25"/>
              </w:rPr>
              <w:t>знания</w:t>
            </w:r>
            <w:r w:rsidRPr="004F3D01">
              <w:rPr>
                <w:spacing w:val="1"/>
                <w:sz w:val="25"/>
              </w:rPr>
              <w:t xml:space="preserve"> </w:t>
            </w:r>
            <w:r w:rsidRPr="004F3D01">
              <w:rPr>
                <w:sz w:val="25"/>
              </w:rPr>
              <w:t>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1"/>
                <w:sz w:val="25"/>
              </w:rPr>
              <w:t xml:space="preserve"> </w:t>
            </w:r>
            <w:r w:rsidRPr="004F3D01">
              <w:rPr>
                <w:sz w:val="25"/>
              </w:rPr>
              <w:t>разумного,</w:t>
            </w:r>
            <w:r w:rsidRPr="004F3D01">
              <w:rPr>
                <w:spacing w:val="1"/>
                <w:sz w:val="25"/>
              </w:rPr>
              <w:t xml:space="preserve"> </w:t>
            </w:r>
            <w:r w:rsidRPr="004F3D01">
              <w:rPr>
                <w:sz w:val="25"/>
              </w:rPr>
              <w:t>бережливого</w:t>
            </w:r>
            <w:r w:rsidRPr="004F3D01">
              <w:rPr>
                <w:spacing w:val="-2"/>
                <w:sz w:val="25"/>
              </w:rPr>
              <w:t xml:space="preserve"> </w:t>
            </w:r>
            <w:r w:rsidRPr="004F3D01">
              <w:rPr>
                <w:sz w:val="25"/>
              </w:rPr>
              <w:t>природопользования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2"/>
                <w:sz w:val="25"/>
              </w:rPr>
              <w:t xml:space="preserve"> </w:t>
            </w:r>
            <w:r w:rsidRPr="004F3D01">
              <w:rPr>
                <w:sz w:val="25"/>
              </w:rPr>
              <w:t>общественном</w:t>
            </w:r>
            <w:r w:rsidRPr="004F3D01">
              <w:rPr>
                <w:spacing w:val="-2"/>
                <w:sz w:val="25"/>
              </w:rPr>
              <w:t xml:space="preserve"> </w:t>
            </w:r>
            <w:r w:rsidRPr="004F3D01">
              <w:rPr>
                <w:sz w:val="25"/>
              </w:rPr>
              <w:t>пространстве.</w:t>
            </w:r>
          </w:p>
          <w:p w:rsidR="00622B7C" w:rsidRPr="004F3D01" w:rsidRDefault="00622B7C" w:rsidP="00804E47">
            <w:pPr>
              <w:pStyle w:val="TableParagraph"/>
              <w:spacing w:line="286" w:lineRule="exact"/>
              <w:ind w:firstLine="319"/>
              <w:rPr>
                <w:sz w:val="25"/>
              </w:rPr>
            </w:pPr>
            <w:r w:rsidRPr="004F3D01">
              <w:rPr>
                <w:sz w:val="25"/>
              </w:rPr>
              <w:t>Имеющий</w:t>
            </w:r>
            <w:r w:rsidRPr="004F3D01">
              <w:rPr>
                <w:spacing w:val="37"/>
                <w:sz w:val="25"/>
              </w:rPr>
              <w:t xml:space="preserve"> </w:t>
            </w:r>
            <w:r w:rsidRPr="004F3D01">
              <w:rPr>
                <w:sz w:val="25"/>
              </w:rPr>
              <w:t>и</w:t>
            </w:r>
            <w:r w:rsidRPr="004F3D01">
              <w:rPr>
                <w:spacing w:val="37"/>
                <w:sz w:val="25"/>
              </w:rPr>
              <w:t xml:space="preserve"> </w:t>
            </w:r>
            <w:r w:rsidRPr="004F3D01">
              <w:rPr>
                <w:sz w:val="25"/>
              </w:rPr>
              <w:t>развивающий</w:t>
            </w:r>
            <w:r w:rsidRPr="004F3D01">
              <w:rPr>
                <w:spacing w:val="39"/>
                <w:sz w:val="25"/>
              </w:rPr>
              <w:t xml:space="preserve"> </w:t>
            </w:r>
            <w:r w:rsidRPr="004F3D01">
              <w:rPr>
                <w:sz w:val="25"/>
              </w:rPr>
              <w:t>опыт</w:t>
            </w:r>
            <w:r w:rsidRPr="004F3D01">
              <w:rPr>
                <w:spacing w:val="36"/>
                <w:sz w:val="25"/>
              </w:rPr>
              <w:t xml:space="preserve"> </w:t>
            </w:r>
            <w:r w:rsidRPr="004F3D01">
              <w:rPr>
                <w:sz w:val="25"/>
              </w:rPr>
              <w:t>экологически</w:t>
            </w:r>
            <w:r w:rsidRPr="004F3D01">
              <w:rPr>
                <w:spacing w:val="37"/>
                <w:sz w:val="25"/>
              </w:rPr>
              <w:t xml:space="preserve"> </w:t>
            </w:r>
            <w:r w:rsidRPr="004F3D01">
              <w:rPr>
                <w:sz w:val="25"/>
              </w:rPr>
              <w:t>направленной,</w:t>
            </w:r>
            <w:r w:rsidRPr="004F3D01">
              <w:rPr>
                <w:spacing w:val="37"/>
                <w:sz w:val="25"/>
              </w:rPr>
              <w:t xml:space="preserve"> </w:t>
            </w:r>
            <w:r w:rsidRPr="004F3D01">
              <w:rPr>
                <w:sz w:val="25"/>
              </w:rPr>
              <w:t>природоохранной,</w:t>
            </w:r>
          </w:p>
          <w:p w:rsidR="00622B7C" w:rsidRPr="004F3D01" w:rsidRDefault="00622B7C" w:rsidP="00804E47">
            <w:pPr>
              <w:pStyle w:val="TableParagraph"/>
              <w:spacing w:before="1" w:line="330" w:lineRule="atLeast"/>
              <w:ind w:right="97"/>
              <w:rPr>
                <w:sz w:val="25"/>
              </w:rPr>
            </w:pPr>
            <w:r w:rsidRPr="004F3D01">
              <w:rPr>
                <w:sz w:val="25"/>
              </w:rPr>
              <w:t>ресурсосберегающей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его</w:t>
            </w:r>
            <w:r w:rsidRPr="004F3D01">
              <w:rPr>
                <w:spacing w:val="1"/>
                <w:sz w:val="25"/>
              </w:rPr>
              <w:t xml:space="preserve"> </w:t>
            </w:r>
            <w:r w:rsidRPr="004F3D01">
              <w:rPr>
                <w:sz w:val="25"/>
              </w:rPr>
              <w:t>приобретении</w:t>
            </w:r>
            <w:r w:rsidRPr="004F3D01">
              <w:rPr>
                <w:spacing w:val="1"/>
                <w:sz w:val="25"/>
              </w:rPr>
              <w:t xml:space="preserve"> </w:t>
            </w:r>
            <w:r w:rsidRPr="004F3D01">
              <w:rPr>
                <w:sz w:val="25"/>
              </w:rPr>
              <w:t>другими</w:t>
            </w:r>
            <w:r w:rsidRPr="004F3D01">
              <w:rPr>
                <w:spacing w:val="1"/>
                <w:sz w:val="25"/>
              </w:rPr>
              <w:t xml:space="preserve"> </w:t>
            </w:r>
            <w:r w:rsidRPr="004F3D01">
              <w:rPr>
                <w:sz w:val="25"/>
              </w:rPr>
              <w:t>людьми.</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427"/>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622B7C" w:rsidRPr="004F3D01" w:rsidTr="00804E47">
        <w:trPr>
          <w:trHeight w:val="1322"/>
        </w:trPr>
        <w:tc>
          <w:tcPr>
            <w:tcW w:w="9357" w:type="dxa"/>
          </w:tcPr>
          <w:p w:rsidR="00622B7C" w:rsidRPr="004F3D01" w:rsidRDefault="00622B7C" w:rsidP="00804E47">
            <w:pPr>
              <w:pStyle w:val="TableParagraph"/>
              <w:tabs>
                <w:tab w:val="left" w:pos="1765"/>
                <w:tab w:val="left" w:pos="3449"/>
                <w:tab w:val="left" w:pos="5377"/>
                <w:tab w:val="left" w:pos="6605"/>
                <w:tab w:val="left" w:pos="6951"/>
                <w:tab w:val="left" w:pos="7941"/>
              </w:tabs>
              <w:spacing w:line="276" w:lineRule="auto"/>
              <w:ind w:right="103" w:firstLine="319"/>
              <w:rPr>
                <w:sz w:val="25"/>
              </w:rPr>
            </w:pPr>
            <w:r w:rsidRPr="004F3D01">
              <w:rPr>
                <w:sz w:val="25"/>
              </w:rPr>
              <w:t>Деятельно</w:t>
            </w:r>
            <w:r w:rsidRPr="004F3D01">
              <w:rPr>
                <w:sz w:val="25"/>
              </w:rPr>
              <w:tab/>
              <w:t>выражающий</w:t>
            </w:r>
            <w:r w:rsidRPr="004F3D01">
              <w:rPr>
                <w:sz w:val="25"/>
              </w:rPr>
              <w:tab/>
              <w:t>познавательные</w:t>
            </w:r>
            <w:r w:rsidRPr="004F3D01">
              <w:rPr>
                <w:sz w:val="25"/>
              </w:rPr>
              <w:tab/>
              <w:t>интересы</w:t>
            </w:r>
            <w:r w:rsidRPr="004F3D01">
              <w:rPr>
                <w:sz w:val="25"/>
              </w:rPr>
              <w:tab/>
              <w:t>в</w:t>
            </w:r>
            <w:r w:rsidRPr="004F3D01">
              <w:rPr>
                <w:sz w:val="25"/>
              </w:rPr>
              <w:tab/>
              <w:t>разных</w:t>
            </w:r>
            <w:r w:rsidRPr="004F3D01">
              <w:rPr>
                <w:sz w:val="25"/>
              </w:rPr>
              <w:tab/>
            </w:r>
            <w:r w:rsidRPr="004F3D01">
              <w:rPr>
                <w:spacing w:val="-1"/>
                <w:sz w:val="25"/>
              </w:rPr>
              <w:t>предметных</w:t>
            </w:r>
            <w:r w:rsidRPr="004F3D01">
              <w:rPr>
                <w:spacing w:val="-60"/>
                <w:sz w:val="25"/>
              </w:rPr>
              <w:t xml:space="preserve"> </w:t>
            </w:r>
            <w:r w:rsidRPr="004F3D01">
              <w:rPr>
                <w:sz w:val="25"/>
              </w:rPr>
              <w:t>областях</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своих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622B7C" w:rsidRPr="004F3D01" w:rsidRDefault="00622B7C" w:rsidP="00804E47">
            <w:pPr>
              <w:pStyle w:val="TableParagraph"/>
              <w:spacing w:line="287" w:lineRule="exact"/>
              <w:ind w:left="0" w:right="96"/>
              <w:jc w:val="right"/>
              <w:rPr>
                <w:sz w:val="25"/>
              </w:rPr>
            </w:pPr>
            <w:r w:rsidRPr="004F3D01">
              <w:rPr>
                <w:sz w:val="25"/>
              </w:rPr>
              <w:t>Обладающий</w:t>
            </w:r>
            <w:r w:rsidRPr="004F3D01">
              <w:rPr>
                <w:spacing w:val="-3"/>
                <w:sz w:val="25"/>
              </w:rPr>
              <w:t xml:space="preserve"> </w:t>
            </w:r>
            <w:r w:rsidRPr="004F3D01">
              <w:rPr>
                <w:sz w:val="25"/>
              </w:rPr>
              <w:t>представлением</w:t>
            </w:r>
            <w:r w:rsidRPr="004F3D01">
              <w:rPr>
                <w:spacing w:val="-3"/>
                <w:sz w:val="25"/>
              </w:rPr>
              <w:t xml:space="preserve"> </w:t>
            </w:r>
            <w:r w:rsidRPr="004F3D01">
              <w:rPr>
                <w:sz w:val="25"/>
              </w:rPr>
              <w:t>о</w:t>
            </w:r>
            <w:r w:rsidRPr="004F3D01">
              <w:rPr>
                <w:spacing w:val="-3"/>
                <w:sz w:val="25"/>
              </w:rPr>
              <w:t xml:space="preserve"> </w:t>
            </w:r>
            <w:r w:rsidRPr="004F3D01">
              <w:rPr>
                <w:sz w:val="25"/>
              </w:rPr>
              <w:t>современной</w:t>
            </w:r>
            <w:r w:rsidRPr="004F3D01">
              <w:rPr>
                <w:spacing w:val="-2"/>
                <w:sz w:val="25"/>
              </w:rPr>
              <w:t xml:space="preserve"> </w:t>
            </w:r>
            <w:r w:rsidRPr="004F3D01">
              <w:rPr>
                <w:sz w:val="25"/>
              </w:rPr>
              <w:t>научной</w:t>
            </w:r>
            <w:r w:rsidRPr="004F3D01">
              <w:rPr>
                <w:spacing w:val="-2"/>
                <w:sz w:val="25"/>
              </w:rPr>
              <w:t xml:space="preserve"> </w:t>
            </w:r>
            <w:r w:rsidRPr="004F3D01">
              <w:rPr>
                <w:sz w:val="25"/>
              </w:rPr>
              <w:t>картине</w:t>
            </w:r>
            <w:r w:rsidRPr="004F3D01">
              <w:rPr>
                <w:spacing w:val="-3"/>
                <w:sz w:val="25"/>
              </w:rPr>
              <w:t xml:space="preserve"> </w:t>
            </w:r>
            <w:r w:rsidRPr="004F3D01">
              <w:rPr>
                <w:sz w:val="25"/>
              </w:rPr>
              <w:t>мира,</w:t>
            </w:r>
            <w:r w:rsidRPr="004F3D01">
              <w:rPr>
                <w:spacing w:val="-3"/>
                <w:sz w:val="25"/>
              </w:rPr>
              <w:t xml:space="preserve"> </w:t>
            </w:r>
            <w:r w:rsidRPr="004F3D01">
              <w:rPr>
                <w:sz w:val="25"/>
              </w:rPr>
              <w:t>достижениях</w:t>
            </w:r>
          </w:p>
          <w:p w:rsidR="00622B7C" w:rsidRPr="004F3D01" w:rsidRDefault="00622B7C" w:rsidP="00804E47">
            <w:pPr>
              <w:pStyle w:val="TableParagraph"/>
              <w:spacing w:before="29"/>
              <w:ind w:left="0" w:right="110"/>
              <w:jc w:val="right"/>
              <w:rPr>
                <w:sz w:val="25"/>
              </w:rPr>
            </w:pPr>
            <w:r w:rsidRPr="004F3D01">
              <w:rPr>
                <w:sz w:val="25"/>
              </w:rPr>
              <w:t>науки</w:t>
            </w:r>
            <w:r w:rsidRPr="004F3D01">
              <w:rPr>
                <w:spacing w:val="75"/>
                <w:sz w:val="25"/>
              </w:rPr>
              <w:t xml:space="preserve"> </w:t>
            </w:r>
            <w:r w:rsidRPr="004F3D01">
              <w:rPr>
                <w:sz w:val="25"/>
              </w:rPr>
              <w:t>и</w:t>
            </w:r>
            <w:r w:rsidRPr="004F3D01">
              <w:rPr>
                <w:spacing w:val="76"/>
                <w:sz w:val="25"/>
              </w:rPr>
              <w:t xml:space="preserve"> </w:t>
            </w:r>
            <w:r w:rsidRPr="004F3D01">
              <w:rPr>
                <w:sz w:val="25"/>
              </w:rPr>
              <w:t>техники,</w:t>
            </w:r>
            <w:r w:rsidRPr="004F3D01">
              <w:rPr>
                <w:spacing w:val="76"/>
                <w:sz w:val="25"/>
              </w:rPr>
              <w:t xml:space="preserve"> </w:t>
            </w:r>
            <w:r w:rsidRPr="004F3D01">
              <w:rPr>
                <w:sz w:val="25"/>
              </w:rPr>
              <w:t>аргументированно</w:t>
            </w:r>
            <w:r w:rsidRPr="004F3D01">
              <w:rPr>
                <w:spacing w:val="76"/>
                <w:sz w:val="25"/>
              </w:rPr>
              <w:t xml:space="preserve"> </w:t>
            </w:r>
            <w:r w:rsidRPr="004F3D01">
              <w:rPr>
                <w:sz w:val="25"/>
              </w:rPr>
              <w:t>выражающий</w:t>
            </w:r>
            <w:r w:rsidRPr="004F3D01">
              <w:rPr>
                <w:spacing w:val="76"/>
                <w:sz w:val="25"/>
              </w:rPr>
              <w:t xml:space="preserve"> </w:t>
            </w:r>
            <w:r w:rsidRPr="004F3D01">
              <w:rPr>
                <w:sz w:val="25"/>
              </w:rPr>
              <w:t>понимание</w:t>
            </w:r>
            <w:r w:rsidRPr="004F3D01">
              <w:rPr>
                <w:spacing w:val="73"/>
                <w:sz w:val="25"/>
              </w:rPr>
              <w:t xml:space="preserve"> </w:t>
            </w:r>
            <w:r w:rsidRPr="004F3D01">
              <w:rPr>
                <w:sz w:val="25"/>
              </w:rPr>
              <w:t>значения</w:t>
            </w:r>
            <w:r w:rsidRPr="004F3D01">
              <w:rPr>
                <w:spacing w:val="76"/>
                <w:sz w:val="25"/>
              </w:rPr>
              <w:t xml:space="preserve"> </w:t>
            </w:r>
            <w:r w:rsidRPr="004F3D01">
              <w:rPr>
                <w:sz w:val="25"/>
              </w:rPr>
              <w:t>науки</w:t>
            </w:r>
            <w:r w:rsidRPr="004F3D01">
              <w:rPr>
                <w:spacing w:val="76"/>
                <w:sz w:val="25"/>
              </w:rPr>
              <w:t xml:space="preserve"> </w:t>
            </w:r>
            <w:r w:rsidRPr="004F3D01">
              <w:rPr>
                <w:sz w:val="25"/>
              </w:rPr>
              <w:t>в</w:t>
            </w:r>
          </w:p>
        </w:tc>
      </w:tr>
    </w:tbl>
    <w:p w:rsidR="00622B7C" w:rsidRPr="004F3D01" w:rsidRDefault="00622B7C" w:rsidP="00622B7C">
      <w:pPr>
        <w:jc w:val="righ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2313"/>
        </w:trPr>
        <w:tc>
          <w:tcPr>
            <w:tcW w:w="9357" w:type="dxa"/>
          </w:tcPr>
          <w:p w:rsidR="00622B7C" w:rsidRPr="004F3D01" w:rsidRDefault="00622B7C" w:rsidP="00804E47">
            <w:pPr>
              <w:pStyle w:val="TableParagraph"/>
              <w:tabs>
                <w:tab w:val="left" w:pos="997"/>
                <w:tab w:val="left" w:pos="2536"/>
                <w:tab w:val="left" w:pos="3818"/>
                <w:tab w:val="left" w:pos="5393"/>
                <w:tab w:val="left" w:pos="5947"/>
                <w:tab w:val="left" w:pos="7655"/>
              </w:tabs>
              <w:spacing w:line="273" w:lineRule="auto"/>
              <w:ind w:right="103"/>
              <w:rPr>
                <w:sz w:val="25"/>
              </w:rPr>
            </w:pPr>
            <w:r w:rsidRPr="004F3D01">
              <w:rPr>
                <w:sz w:val="25"/>
              </w:rPr>
              <w:t>жизни</w:t>
            </w:r>
            <w:r w:rsidRPr="004F3D01">
              <w:rPr>
                <w:sz w:val="25"/>
              </w:rPr>
              <w:tab/>
              <w:t>российского</w:t>
            </w:r>
            <w:r w:rsidRPr="004F3D01">
              <w:rPr>
                <w:sz w:val="25"/>
              </w:rPr>
              <w:tab/>
              <w:t>общества,</w:t>
            </w:r>
            <w:r w:rsidRPr="004F3D01">
              <w:rPr>
                <w:sz w:val="25"/>
              </w:rPr>
              <w:tab/>
              <w:t>обеспечении</w:t>
            </w:r>
            <w:r w:rsidRPr="004F3D01">
              <w:rPr>
                <w:sz w:val="25"/>
              </w:rPr>
              <w:tab/>
              <w:t>его</w:t>
            </w:r>
            <w:r w:rsidRPr="004F3D01">
              <w:rPr>
                <w:sz w:val="25"/>
              </w:rPr>
              <w:tab/>
              <w:t>безопасности,</w:t>
            </w:r>
            <w:r w:rsidRPr="004F3D01">
              <w:rPr>
                <w:sz w:val="25"/>
              </w:rPr>
              <w:tab/>
            </w:r>
            <w:r w:rsidRPr="004F3D01">
              <w:rPr>
                <w:spacing w:val="-1"/>
                <w:sz w:val="25"/>
              </w:rPr>
              <w:t>гуманитарном,</w:t>
            </w:r>
            <w:r w:rsidRPr="004F3D01">
              <w:rPr>
                <w:spacing w:val="-60"/>
                <w:sz w:val="25"/>
              </w:rPr>
              <w:t xml:space="preserve"> </w:t>
            </w:r>
            <w:r w:rsidRPr="004F3D01">
              <w:rPr>
                <w:sz w:val="25"/>
              </w:rPr>
              <w:t>социально-экономическом</w:t>
            </w:r>
            <w:r w:rsidRPr="004F3D01">
              <w:rPr>
                <w:spacing w:val="-2"/>
                <w:sz w:val="25"/>
              </w:rPr>
              <w:t xml:space="preserve"> </w:t>
            </w:r>
            <w:r w:rsidRPr="004F3D01">
              <w:rPr>
                <w:sz w:val="25"/>
              </w:rPr>
              <w:t>развитии России.</w:t>
            </w:r>
          </w:p>
          <w:p w:rsidR="00622B7C" w:rsidRPr="004F3D01" w:rsidRDefault="00622B7C" w:rsidP="00804E47">
            <w:pPr>
              <w:pStyle w:val="TableParagraph"/>
              <w:spacing w:line="276" w:lineRule="auto"/>
              <w:ind w:firstLine="319"/>
              <w:rPr>
                <w:sz w:val="25"/>
              </w:rPr>
            </w:pPr>
            <w:r w:rsidRPr="004F3D01">
              <w:rPr>
                <w:sz w:val="25"/>
              </w:rPr>
              <w:t>Демонстрирующий</w:t>
            </w:r>
            <w:r w:rsidRPr="004F3D01">
              <w:rPr>
                <w:spacing w:val="58"/>
                <w:sz w:val="25"/>
              </w:rPr>
              <w:t xml:space="preserve"> </w:t>
            </w:r>
            <w:r w:rsidRPr="004F3D01">
              <w:rPr>
                <w:sz w:val="25"/>
              </w:rPr>
              <w:t>навыки</w:t>
            </w:r>
            <w:r w:rsidRPr="004F3D01">
              <w:rPr>
                <w:spacing w:val="58"/>
                <w:sz w:val="25"/>
              </w:rPr>
              <w:t xml:space="preserve"> </w:t>
            </w:r>
            <w:r w:rsidRPr="004F3D01">
              <w:rPr>
                <w:sz w:val="25"/>
              </w:rPr>
              <w:t>критического</w:t>
            </w:r>
            <w:r w:rsidRPr="004F3D01">
              <w:rPr>
                <w:spacing w:val="58"/>
                <w:sz w:val="25"/>
              </w:rPr>
              <w:t xml:space="preserve"> </w:t>
            </w:r>
            <w:r w:rsidRPr="004F3D01">
              <w:rPr>
                <w:sz w:val="25"/>
              </w:rPr>
              <w:t>мышления,</w:t>
            </w:r>
            <w:r w:rsidRPr="004F3D01">
              <w:rPr>
                <w:spacing w:val="58"/>
                <w:sz w:val="25"/>
              </w:rPr>
              <w:t xml:space="preserve"> </w:t>
            </w:r>
            <w:r w:rsidRPr="004F3D01">
              <w:rPr>
                <w:sz w:val="25"/>
              </w:rPr>
              <w:t>определения</w:t>
            </w:r>
            <w:r w:rsidRPr="004F3D01">
              <w:rPr>
                <w:spacing w:val="59"/>
                <w:sz w:val="25"/>
              </w:rPr>
              <w:t xml:space="preserve"> </w:t>
            </w:r>
            <w:r w:rsidRPr="004F3D01">
              <w:rPr>
                <w:sz w:val="25"/>
              </w:rPr>
              <w:t>достоверной</w:t>
            </w:r>
            <w:r w:rsidRPr="004F3D01">
              <w:rPr>
                <w:spacing w:val="-60"/>
                <w:sz w:val="25"/>
              </w:rPr>
              <w:t xml:space="preserve"> </w:t>
            </w:r>
            <w:r w:rsidRPr="004F3D01">
              <w:rPr>
                <w:sz w:val="25"/>
              </w:rPr>
              <w:t>научной</w:t>
            </w:r>
            <w:r w:rsidRPr="004F3D01">
              <w:rPr>
                <w:spacing w:val="-1"/>
                <w:sz w:val="25"/>
              </w:rPr>
              <w:t xml:space="preserve"> </w:t>
            </w:r>
            <w:r w:rsidRPr="004F3D01">
              <w:rPr>
                <w:sz w:val="25"/>
              </w:rPr>
              <w:t>информации</w:t>
            </w:r>
            <w:r w:rsidRPr="004F3D01">
              <w:rPr>
                <w:spacing w:val="2"/>
                <w:sz w:val="25"/>
              </w:rPr>
              <w:t xml:space="preserve"> </w:t>
            </w:r>
            <w:r w:rsidRPr="004F3D01">
              <w:rPr>
                <w:sz w:val="25"/>
              </w:rPr>
              <w:t>и</w:t>
            </w:r>
            <w:r w:rsidRPr="004F3D01">
              <w:rPr>
                <w:spacing w:val="-1"/>
                <w:sz w:val="25"/>
              </w:rPr>
              <w:t xml:space="preserve"> </w:t>
            </w:r>
            <w:r w:rsidRPr="004F3D01">
              <w:rPr>
                <w:sz w:val="25"/>
              </w:rPr>
              <w:t>критики антинаучных</w:t>
            </w:r>
            <w:r w:rsidRPr="004F3D01">
              <w:rPr>
                <w:spacing w:val="-2"/>
                <w:sz w:val="25"/>
              </w:rPr>
              <w:t xml:space="preserve"> </w:t>
            </w:r>
            <w:r w:rsidRPr="004F3D01">
              <w:rPr>
                <w:sz w:val="25"/>
              </w:rPr>
              <w:t>представлений.</w:t>
            </w:r>
          </w:p>
          <w:p w:rsidR="00622B7C" w:rsidRPr="004F3D01" w:rsidRDefault="00622B7C" w:rsidP="00804E47">
            <w:pPr>
              <w:pStyle w:val="TableParagraph"/>
              <w:tabs>
                <w:tab w:val="left" w:pos="2254"/>
                <w:tab w:val="left" w:pos="2741"/>
                <w:tab w:val="left" w:pos="4655"/>
                <w:tab w:val="left" w:pos="5791"/>
                <w:tab w:val="left" w:pos="7511"/>
                <w:tab w:val="left" w:pos="9108"/>
              </w:tabs>
              <w:spacing w:line="273" w:lineRule="auto"/>
              <w:ind w:right="102" w:firstLine="319"/>
              <w:rPr>
                <w:sz w:val="25"/>
              </w:rPr>
            </w:pPr>
            <w:r w:rsidRPr="004F3D01">
              <w:rPr>
                <w:sz w:val="25"/>
              </w:rPr>
              <w:t>Развивающий</w:t>
            </w:r>
            <w:r w:rsidRPr="004F3D01">
              <w:rPr>
                <w:sz w:val="25"/>
              </w:rPr>
              <w:tab/>
              <w:t>и</w:t>
            </w:r>
            <w:r w:rsidRPr="004F3D01">
              <w:rPr>
                <w:sz w:val="25"/>
              </w:rPr>
              <w:tab/>
              <w:t>применяющий</w:t>
            </w:r>
            <w:r w:rsidRPr="004F3D01">
              <w:rPr>
                <w:sz w:val="25"/>
              </w:rPr>
              <w:tab/>
              <w:t>навыки</w:t>
            </w:r>
            <w:r w:rsidRPr="004F3D01">
              <w:rPr>
                <w:sz w:val="25"/>
              </w:rPr>
              <w:tab/>
              <w:t>наблюдения,</w:t>
            </w:r>
            <w:r w:rsidRPr="004F3D01">
              <w:rPr>
                <w:sz w:val="25"/>
              </w:rPr>
              <w:tab/>
              <w:t>накопления</w:t>
            </w:r>
            <w:r w:rsidRPr="004F3D01">
              <w:rPr>
                <w:sz w:val="25"/>
              </w:rPr>
              <w:tab/>
            </w:r>
            <w:r w:rsidRPr="004F3D01">
              <w:rPr>
                <w:spacing w:val="-4"/>
                <w:sz w:val="25"/>
              </w:rPr>
              <w:t>и</w:t>
            </w:r>
            <w:r w:rsidRPr="004F3D01">
              <w:rPr>
                <w:spacing w:val="-60"/>
                <w:sz w:val="25"/>
              </w:rPr>
              <w:t xml:space="preserve"> </w:t>
            </w:r>
            <w:r w:rsidRPr="004F3D01">
              <w:rPr>
                <w:sz w:val="25"/>
              </w:rPr>
              <w:t>систематизации</w:t>
            </w:r>
            <w:r w:rsidRPr="004F3D01">
              <w:rPr>
                <w:spacing w:val="43"/>
                <w:sz w:val="25"/>
              </w:rPr>
              <w:t xml:space="preserve"> </w:t>
            </w:r>
            <w:r w:rsidRPr="004F3D01">
              <w:rPr>
                <w:sz w:val="25"/>
              </w:rPr>
              <w:t>фактов,</w:t>
            </w:r>
            <w:r w:rsidRPr="004F3D01">
              <w:rPr>
                <w:spacing w:val="43"/>
                <w:sz w:val="25"/>
              </w:rPr>
              <w:t xml:space="preserve"> </w:t>
            </w:r>
            <w:r w:rsidRPr="004F3D01">
              <w:rPr>
                <w:sz w:val="25"/>
              </w:rPr>
              <w:t>осмысления</w:t>
            </w:r>
            <w:r w:rsidRPr="004F3D01">
              <w:rPr>
                <w:spacing w:val="44"/>
                <w:sz w:val="25"/>
              </w:rPr>
              <w:t xml:space="preserve"> </w:t>
            </w:r>
            <w:r w:rsidRPr="004F3D01">
              <w:rPr>
                <w:sz w:val="25"/>
              </w:rPr>
              <w:t>опыта</w:t>
            </w:r>
            <w:r w:rsidRPr="004F3D01">
              <w:rPr>
                <w:spacing w:val="42"/>
                <w:sz w:val="25"/>
              </w:rPr>
              <w:t xml:space="preserve"> </w:t>
            </w:r>
            <w:r w:rsidRPr="004F3D01">
              <w:rPr>
                <w:sz w:val="25"/>
              </w:rPr>
              <w:t>в</w:t>
            </w:r>
            <w:r w:rsidRPr="004F3D01">
              <w:rPr>
                <w:spacing w:val="43"/>
                <w:sz w:val="25"/>
              </w:rPr>
              <w:t xml:space="preserve"> </w:t>
            </w:r>
            <w:r w:rsidRPr="004F3D01">
              <w:rPr>
                <w:sz w:val="25"/>
              </w:rPr>
              <w:t>естественнонаучной</w:t>
            </w:r>
            <w:r w:rsidRPr="004F3D01">
              <w:rPr>
                <w:spacing w:val="47"/>
                <w:sz w:val="25"/>
              </w:rPr>
              <w:t xml:space="preserve"> </w:t>
            </w:r>
            <w:r w:rsidRPr="004F3D01">
              <w:rPr>
                <w:sz w:val="25"/>
              </w:rPr>
              <w:t>и</w:t>
            </w:r>
            <w:r w:rsidRPr="004F3D01">
              <w:rPr>
                <w:spacing w:val="43"/>
                <w:sz w:val="25"/>
              </w:rPr>
              <w:t xml:space="preserve"> </w:t>
            </w:r>
            <w:r w:rsidRPr="004F3D01">
              <w:rPr>
                <w:sz w:val="25"/>
              </w:rPr>
              <w:t>гуманитарной</w:t>
            </w:r>
          </w:p>
          <w:p w:rsidR="00622B7C" w:rsidRPr="004F3D01" w:rsidRDefault="00622B7C" w:rsidP="00804E47">
            <w:pPr>
              <w:pStyle w:val="TableParagraph"/>
              <w:rPr>
                <w:sz w:val="25"/>
              </w:rPr>
            </w:pPr>
            <w:r w:rsidRPr="004F3D01">
              <w:rPr>
                <w:sz w:val="25"/>
              </w:rPr>
              <w:t>областях</w:t>
            </w:r>
            <w:r w:rsidRPr="004F3D01">
              <w:rPr>
                <w:spacing w:val="-4"/>
                <w:sz w:val="25"/>
              </w:rPr>
              <w:t xml:space="preserve"> </w:t>
            </w:r>
            <w:r w:rsidRPr="004F3D01">
              <w:rPr>
                <w:sz w:val="25"/>
              </w:rPr>
              <w:t>познания,</w:t>
            </w:r>
            <w:r w:rsidRPr="004F3D01">
              <w:rPr>
                <w:spacing w:val="-4"/>
                <w:sz w:val="25"/>
              </w:rPr>
              <w:t xml:space="preserve"> </w:t>
            </w:r>
            <w:r w:rsidRPr="004F3D01">
              <w:rPr>
                <w:sz w:val="25"/>
              </w:rPr>
              <w:t>исследовательской</w:t>
            </w:r>
            <w:r w:rsidRPr="004F3D01">
              <w:rPr>
                <w:spacing w:val="-2"/>
                <w:sz w:val="25"/>
              </w:rPr>
              <w:t xml:space="preserve"> </w:t>
            </w:r>
            <w:r w:rsidRPr="004F3D01">
              <w:rPr>
                <w:sz w:val="25"/>
              </w:rPr>
              <w:t>деятельности.</w:t>
            </w:r>
          </w:p>
        </w:tc>
      </w:tr>
    </w:tbl>
    <w:p w:rsidR="00622B7C" w:rsidRPr="004F3D01" w:rsidRDefault="00622B7C" w:rsidP="00622B7C">
      <w:pPr>
        <w:pStyle w:val="a5"/>
        <w:spacing w:before="10"/>
        <w:ind w:left="0"/>
        <w:jc w:val="left"/>
        <w:rPr>
          <w:b/>
          <w:sz w:val="18"/>
        </w:rPr>
      </w:pPr>
    </w:p>
    <w:p w:rsidR="00622B7C" w:rsidRPr="004F3D01" w:rsidRDefault="00622B7C" w:rsidP="00622B7C">
      <w:pPr>
        <w:pStyle w:val="a5"/>
        <w:spacing w:before="89"/>
        <w:ind w:left="941"/>
      </w:pPr>
      <w:r w:rsidRPr="004F3D01">
        <w:t>Выделение</w:t>
      </w:r>
      <w:r w:rsidRPr="004F3D01">
        <w:rPr>
          <w:spacing w:val="-3"/>
        </w:rPr>
        <w:t xml:space="preserve"> </w:t>
      </w:r>
      <w:r w:rsidRPr="004F3D01">
        <w:t>в</w:t>
      </w:r>
      <w:r w:rsidRPr="004F3D01">
        <w:rPr>
          <w:spacing w:val="-3"/>
        </w:rPr>
        <w:t xml:space="preserve"> </w:t>
      </w:r>
      <w:r w:rsidRPr="004F3D01">
        <w:t>общей</w:t>
      </w:r>
      <w:r w:rsidRPr="004F3D01">
        <w:rPr>
          <w:spacing w:val="-5"/>
        </w:rPr>
        <w:t xml:space="preserve"> </w:t>
      </w:r>
      <w:r w:rsidRPr="004F3D01">
        <w:t>цели</w:t>
      </w:r>
      <w:r w:rsidRPr="004F3D01">
        <w:rPr>
          <w:spacing w:val="-2"/>
        </w:rPr>
        <w:t xml:space="preserve"> </w:t>
      </w:r>
      <w:r w:rsidRPr="004F3D01">
        <w:t>воспитания</w:t>
      </w:r>
      <w:r w:rsidRPr="004F3D01">
        <w:rPr>
          <w:spacing w:val="-2"/>
        </w:rPr>
        <w:t xml:space="preserve"> </w:t>
      </w:r>
      <w:r w:rsidRPr="004F3D01">
        <w:t>целевых</w:t>
      </w:r>
      <w:r w:rsidRPr="004F3D01">
        <w:rPr>
          <w:spacing w:val="-4"/>
        </w:rPr>
        <w:t xml:space="preserve"> </w:t>
      </w:r>
      <w:r w:rsidRPr="004F3D01">
        <w:t>приоритетов,</w:t>
      </w:r>
      <w:r w:rsidRPr="004F3D01">
        <w:rPr>
          <w:spacing w:val="-3"/>
        </w:rPr>
        <w:t xml:space="preserve"> </w:t>
      </w:r>
      <w:r w:rsidRPr="004F3D01">
        <w:t>связанных</w:t>
      </w:r>
    </w:p>
    <w:p w:rsidR="00622B7C" w:rsidRPr="004F3D01" w:rsidRDefault="00622B7C" w:rsidP="00622B7C">
      <w:pPr>
        <w:pStyle w:val="a5"/>
        <w:spacing w:before="129" w:line="336" w:lineRule="auto"/>
        <w:ind w:right="123"/>
      </w:pPr>
      <w:r w:rsidRPr="004F3D01">
        <w:t>с возрастными особенностями воспитанников, не означает игнорирования других</w:t>
      </w:r>
      <w:r w:rsidRPr="004F3D01">
        <w:rPr>
          <w:spacing w:val="1"/>
        </w:rPr>
        <w:t xml:space="preserve"> </w:t>
      </w:r>
      <w:r w:rsidRPr="004F3D01">
        <w:t>составляющих общей цели воспитания. Приоритет – это то, чему педагогическим</w:t>
      </w:r>
      <w:r w:rsidRPr="004F3D01">
        <w:rPr>
          <w:spacing w:val="1"/>
        </w:rPr>
        <w:t xml:space="preserve"> </w:t>
      </w:r>
      <w:r w:rsidRPr="004F3D01">
        <w:t>работникам,</w:t>
      </w:r>
      <w:r w:rsidRPr="004F3D01">
        <w:rPr>
          <w:spacing w:val="1"/>
        </w:rPr>
        <w:t xml:space="preserve"> </w:t>
      </w:r>
      <w:r w:rsidRPr="004F3D01">
        <w:t>работающим</w:t>
      </w:r>
      <w:r w:rsidRPr="004F3D01">
        <w:rPr>
          <w:spacing w:val="1"/>
        </w:rPr>
        <w:t xml:space="preserve"> </w:t>
      </w:r>
      <w:r w:rsidRPr="004F3D01">
        <w:t>с</w:t>
      </w:r>
      <w:r w:rsidRPr="004F3D01">
        <w:rPr>
          <w:spacing w:val="1"/>
        </w:rPr>
        <w:t xml:space="preserve"> </w:t>
      </w:r>
      <w:r w:rsidRPr="004F3D01">
        <w:t>обучающимися</w:t>
      </w:r>
      <w:r w:rsidRPr="004F3D01">
        <w:rPr>
          <w:spacing w:val="1"/>
        </w:rPr>
        <w:t xml:space="preserve"> </w:t>
      </w:r>
      <w:r w:rsidRPr="004F3D01">
        <w:t>конкретной</w:t>
      </w:r>
      <w:r w:rsidRPr="004F3D01">
        <w:rPr>
          <w:spacing w:val="1"/>
        </w:rPr>
        <w:t xml:space="preserve"> </w:t>
      </w:r>
      <w:r w:rsidRPr="004F3D01">
        <w:t>возрастной</w:t>
      </w:r>
      <w:r w:rsidRPr="004F3D01">
        <w:rPr>
          <w:spacing w:val="1"/>
        </w:rPr>
        <w:t xml:space="preserve"> </w:t>
      </w:r>
      <w:r w:rsidRPr="004F3D01">
        <w:t>категории,</w:t>
      </w:r>
      <w:r w:rsidRPr="004F3D01">
        <w:rPr>
          <w:spacing w:val="1"/>
        </w:rPr>
        <w:t xml:space="preserve"> </w:t>
      </w:r>
      <w:r w:rsidRPr="004F3D01">
        <w:t>предстоит</w:t>
      </w:r>
      <w:r w:rsidRPr="004F3D01">
        <w:rPr>
          <w:spacing w:val="-2"/>
        </w:rPr>
        <w:t xml:space="preserve"> </w:t>
      </w:r>
      <w:r w:rsidRPr="004F3D01">
        <w:t>уделять</w:t>
      </w:r>
      <w:r w:rsidRPr="004F3D01">
        <w:rPr>
          <w:spacing w:val="-2"/>
        </w:rPr>
        <w:t xml:space="preserve"> </w:t>
      </w:r>
      <w:r w:rsidRPr="004F3D01">
        <w:t>большее,</w:t>
      </w:r>
      <w:r w:rsidRPr="004F3D01">
        <w:rPr>
          <w:spacing w:val="-1"/>
        </w:rPr>
        <w:t xml:space="preserve"> </w:t>
      </w:r>
      <w:r w:rsidRPr="004F3D01">
        <w:t>но не единственное внимание.</w:t>
      </w:r>
    </w:p>
    <w:p w:rsidR="00622B7C" w:rsidRPr="004F3D01" w:rsidRDefault="00622B7C" w:rsidP="00622B7C">
      <w:pPr>
        <w:pStyle w:val="121"/>
        <w:spacing w:before="4"/>
        <w:ind w:left="941"/>
      </w:pPr>
      <w:r>
        <w:t xml:space="preserve">2.3.3 </w:t>
      </w:r>
      <w:r w:rsidRPr="004F3D01">
        <w:t>РАЗДЕЛ</w:t>
      </w:r>
      <w:r w:rsidRPr="004F3D01">
        <w:rPr>
          <w:spacing w:val="-3"/>
        </w:rPr>
        <w:t xml:space="preserve"> </w:t>
      </w:r>
      <w:r w:rsidRPr="004F3D01">
        <w:t>2.</w:t>
      </w:r>
      <w:r w:rsidRPr="004F3D01">
        <w:rPr>
          <w:spacing w:val="-1"/>
        </w:rPr>
        <w:t xml:space="preserve"> </w:t>
      </w:r>
      <w:r w:rsidRPr="004F3D01">
        <w:t>СОДЕРЖАТЕЛЬНЫЙ</w:t>
      </w:r>
    </w:p>
    <w:p w:rsidR="00622B7C" w:rsidRPr="004F3D01" w:rsidRDefault="00622B7C" w:rsidP="00622B7C">
      <w:pPr>
        <w:spacing w:before="130"/>
        <w:ind w:left="941"/>
        <w:jc w:val="both"/>
        <w:rPr>
          <w:b/>
          <w:sz w:val="24"/>
          <w:szCs w:val="24"/>
        </w:rPr>
      </w:pPr>
      <w:r w:rsidRPr="004F3D01">
        <w:rPr>
          <w:b/>
          <w:sz w:val="24"/>
          <w:szCs w:val="24"/>
        </w:rPr>
        <w:t>2.1.</w:t>
      </w:r>
      <w:r w:rsidRPr="004F3D01">
        <w:rPr>
          <w:b/>
          <w:spacing w:val="-3"/>
          <w:sz w:val="24"/>
          <w:szCs w:val="24"/>
        </w:rPr>
        <w:t xml:space="preserve"> </w:t>
      </w:r>
      <w:r w:rsidRPr="004F3D01">
        <w:rPr>
          <w:b/>
          <w:sz w:val="24"/>
          <w:szCs w:val="24"/>
        </w:rPr>
        <w:t>Уклад</w:t>
      </w:r>
      <w:r w:rsidRPr="004F3D01">
        <w:rPr>
          <w:b/>
          <w:spacing w:val="-5"/>
          <w:sz w:val="24"/>
          <w:szCs w:val="24"/>
        </w:rPr>
        <w:t xml:space="preserve"> </w:t>
      </w:r>
      <w:r w:rsidRPr="004F3D01">
        <w:rPr>
          <w:b/>
          <w:sz w:val="24"/>
          <w:szCs w:val="24"/>
        </w:rPr>
        <w:t>общеобразовательной</w:t>
      </w:r>
      <w:r w:rsidRPr="004F3D01">
        <w:rPr>
          <w:b/>
          <w:spacing w:val="-6"/>
          <w:sz w:val="24"/>
          <w:szCs w:val="24"/>
        </w:rPr>
        <w:t xml:space="preserve"> </w:t>
      </w:r>
      <w:r w:rsidRPr="004F3D01">
        <w:rPr>
          <w:b/>
          <w:sz w:val="24"/>
          <w:szCs w:val="24"/>
        </w:rPr>
        <w:t>организации</w:t>
      </w:r>
    </w:p>
    <w:p w:rsidR="00622B7C" w:rsidRPr="004F3D01" w:rsidRDefault="00622B7C" w:rsidP="00622B7C">
      <w:pPr>
        <w:jc w:val="both"/>
        <w:rPr>
          <w:sz w:val="24"/>
          <w:szCs w:val="24"/>
        </w:rPr>
      </w:pPr>
      <w:r w:rsidRPr="004F3D01">
        <w:rPr>
          <w:sz w:val="24"/>
          <w:szCs w:val="24"/>
        </w:rPr>
        <w:t>Школа – это возвышенный дух, мечта, идея, которые увлекают сразу троих – учителя, ребёнка, родителя.</w:t>
      </w:r>
    </w:p>
    <w:p w:rsidR="00622B7C" w:rsidRPr="004F3D01" w:rsidRDefault="00622B7C" w:rsidP="00622B7C">
      <w:pPr>
        <w:ind w:firstLine="708"/>
        <w:jc w:val="both"/>
        <w:rPr>
          <w:sz w:val="24"/>
          <w:szCs w:val="24"/>
        </w:rPr>
      </w:pPr>
      <w:r w:rsidRPr="004F3D01">
        <w:rPr>
          <w:sz w:val="24"/>
          <w:szCs w:val="24"/>
        </w:rPr>
        <w:t>МБОУ «Уярская СОШ № 3» расположена в административном центре Уярского района г. Уяра, в котором проживают очень активные люди, семьи разного достатка и статуса.</w:t>
      </w:r>
    </w:p>
    <w:p w:rsidR="00622B7C" w:rsidRPr="004F3D01" w:rsidRDefault="00622B7C" w:rsidP="00622B7C">
      <w:pPr>
        <w:ind w:firstLine="708"/>
        <w:jc w:val="both"/>
        <w:rPr>
          <w:sz w:val="24"/>
          <w:szCs w:val="24"/>
        </w:rPr>
      </w:pPr>
      <w:r w:rsidRPr="004F3D01">
        <w:rPr>
          <w:sz w:val="24"/>
          <w:szCs w:val="24"/>
        </w:rPr>
        <w:t>Особенностью расположения образовательного учреждения является его соседство. Рядом со школой располагаются следующие объекты социального значения: Городской Дом культуры, Центр Дополнительного образования «Пионер», физкультурно-оздоровительный комплекс, Уярская спортивная школа «Юность», детская школа-искусств, межпоселенческая городская библиотека.</w:t>
      </w:r>
    </w:p>
    <w:p w:rsidR="00622B7C" w:rsidRPr="004F3D01" w:rsidRDefault="00622B7C" w:rsidP="00622B7C">
      <w:pPr>
        <w:ind w:firstLine="708"/>
        <w:jc w:val="both"/>
        <w:rPr>
          <w:sz w:val="24"/>
          <w:szCs w:val="24"/>
        </w:rPr>
      </w:pPr>
      <w:r w:rsidRPr="004F3D01">
        <w:rPr>
          <w:sz w:val="24"/>
          <w:szCs w:val="24"/>
        </w:rPr>
        <w:t>Значимые партнеры школы: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w:t>
      </w:r>
    </w:p>
    <w:p w:rsidR="00622B7C" w:rsidRPr="004F3D01" w:rsidRDefault="00622B7C" w:rsidP="00622B7C">
      <w:pPr>
        <w:jc w:val="both"/>
        <w:rPr>
          <w:sz w:val="24"/>
          <w:szCs w:val="24"/>
        </w:rPr>
      </w:pPr>
      <w:r w:rsidRPr="004F3D01">
        <w:rPr>
          <w:sz w:val="24"/>
          <w:szCs w:val="24"/>
        </w:rPr>
        <w:t>МБОУ «Уярская СОШ № 3» гордится своим героическим прошлым и достойным настоящим. В  здании школы располагается историко-краеведческий  музей. Сергей Горбушин – выпускник нашей школы, воин-интернационалист погиб в Афганистане. За мужество, отвагу награжден орденом Красной звезды.</w:t>
      </w:r>
    </w:p>
    <w:p w:rsidR="00622B7C" w:rsidRPr="004F3D01" w:rsidRDefault="00622B7C" w:rsidP="00622B7C">
      <w:pPr>
        <w:ind w:firstLine="708"/>
        <w:jc w:val="both"/>
        <w:rPr>
          <w:sz w:val="24"/>
          <w:szCs w:val="24"/>
        </w:rPr>
      </w:pPr>
      <w:r w:rsidRPr="004F3D01">
        <w:rPr>
          <w:sz w:val="24"/>
          <w:szCs w:val="24"/>
        </w:rPr>
        <w:t>Ландшафтный дизайн пришкольного участка является отличительной возможностью приобщить подрастающее поколение к природе, научить школьников ценить ее красоту и уникальность.</w:t>
      </w:r>
    </w:p>
    <w:p w:rsidR="00622B7C" w:rsidRPr="004F3D01" w:rsidRDefault="00622B7C" w:rsidP="00622B7C">
      <w:pPr>
        <w:jc w:val="both"/>
        <w:rPr>
          <w:sz w:val="24"/>
          <w:szCs w:val="24"/>
        </w:rPr>
      </w:pPr>
      <w:r w:rsidRPr="004F3D01">
        <w:rPr>
          <w:sz w:val="24"/>
          <w:szCs w:val="24"/>
        </w:rPr>
        <w:tab/>
        <w:t>Сегодня наша школа-это опытный, работоспособный коллектив единомышленников.   Педагоги школы  являются экспертами предметных комиссий по проверке работ ЕГЭ, экспертами  предметных олимпиад, руководителями  и организаторами ППЭ.</w:t>
      </w:r>
    </w:p>
    <w:p w:rsidR="00622B7C" w:rsidRPr="004F3D01" w:rsidRDefault="00622B7C" w:rsidP="00622B7C">
      <w:pPr>
        <w:jc w:val="both"/>
        <w:rPr>
          <w:sz w:val="24"/>
          <w:szCs w:val="24"/>
        </w:rPr>
      </w:pPr>
      <w:r w:rsidRPr="004F3D01">
        <w:rPr>
          <w:sz w:val="24"/>
          <w:szCs w:val="24"/>
        </w:rPr>
        <w:t>Основные традиции воспитания в школе :</w:t>
      </w:r>
    </w:p>
    <w:p w:rsidR="00622B7C" w:rsidRPr="004F3D01" w:rsidRDefault="00622B7C" w:rsidP="00622B7C">
      <w:pPr>
        <w:jc w:val="both"/>
        <w:rPr>
          <w:sz w:val="24"/>
          <w:szCs w:val="24"/>
        </w:rPr>
      </w:pPr>
      <w:r w:rsidRPr="004F3D01">
        <w:rPr>
          <w:sz w:val="24"/>
          <w:szCs w:val="24"/>
        </w:rPr>
        <w:t>-стержнем годового цикла воспитательной работы школы являются ключевые общешкольные дела, через которые осуществляются интеграция воспитательных усилий педагогов;</w:t>
      </w:r>
    </w:p>
    <w:p w:rsidR="00622B7C" w:rsidRPr="004F3D01" w:rsidRDefault="00622B7C" w:rsidP="00622B7C">
      <w:pPr>
        <w:jc w:val="both"/>
        <w:rPr>
          <w:sz w:val="24"/>
          <w:szCs w:val="24"/>
        </w:rPr>
      </w:pPr>
      <w:r w:rsidRPr="004F3D01">
        <w:rPr>
          <w:sz w:val="24"/>
          <w:szCs w:val="24"/>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22B7C" w:rsidRPr="004F3D01" w:rsidRDefault="00622B7C" w:rsidP="00622B7C">
      <w:pPr>
        <w:jc w:val="both"/>
        <w:rPr>
          <w:sz w:val="24"/>
          <w:szCs w:val="24"/>
        </w:rPr>
      </w:pPr>
      <w:r w:rsidRPr="004F3D01">
        <w:rPr>
          <w:sz w:val="24"/>
          <w:szCs w:val="24"/>
        </w:rPr>
        <w:t>- педагоги школы ориентированы на формирование коллективов в рамках школьных классов и детских объединений, на установление в них доброжелательных и товарищеских взаимоотношений.</w:t>
      </w:r>
    </w:p>
    <w:p w:rsidR="00622B7C" w:rsidRPr="004F3D01" w:rsidRDefault="00622B7C" w:rsidP="00622B7C">
      <w:pPr>
        <w:pStyle w:val="a5"/>
        <w:spacing w:before="48" w:line="276" w:lineRule="auto"/>
        <w:ind w:left="0" w:right="123"/>
      </w:pPr>
      <w:r w:rsidRPr="004F3D01">
        <w:t>Воспитательная</w:t>
      </w:r>
      <w:r w:rsidRPr="004F3D01">
        <w:rPr>
          <w:spacing w:val="1"/>
        </w:rPr>
        <w:t xml:space="preserve"> </w:t>
      </w:r>
      <w:r w:rsidRPr="004F3D01">
        <w:t>работа</w:t>
      </w:r>
      <w:r w:rsidRPr="004F3D01">
        <w:rPr>
          <w:spacing w:val="1"/>
        </w:rPr>
        <w:t xml:space="preserve"> </w:t>
      </w:r>
      <w:r w:rsidRPr="004F3D01">
        <w:t>школы</w:t>
      </w:r>
      <w:r w:rsidRPr="004F3D01">
        <w:rPr>
          <w:spacing w:val="1"/>
        </w:rPr>
        <w:t xml:space="preserve"> </w:t>
      </w:r>
      <w:r w:rsidRPr="004F3D01">
        <w:t>строиться</w:t>
      </w:r>
      <w:r w:rsidRPr="004F3D01">
        <w:rPr>
          <w:spacing w:val="1"/>
        </w:rPr>
        <w:t xml:space="preserve"> </w:t>
      </w:r>
      <w:r w:rsidRPr="004F3D01">
        <w:t>с</w:t>
      </w:r>
      <w:r w:rsidRPr="004F3D01">
        <w:rPr>
          <w:spacing w:val="1"/>
        </w:rPr>
        <w:t xml:space="preserve"> </w:t>
      </w:r>
      <w:r w:rsidRPr="004F3D01">
        <w:t>учетом</w:t>
      </w:r>
      <w:r w:rsidRPr="004F3D01">
        <w:rPr>
          <w:spacing w:val="1"/>
        </w:rPr>
        <w:t xml:space="preserve"> </w:t>
      </w:r>
      <w:r w:rsidRPr="004F3D01">
        <w:t>состава</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2"/>
        </w:rPr>
        <w:t xml:space="preserve"> </w:t>
      </w:r>
      <w:r w:rsidRPr="004F3D01">
        <w:t>с</w:t>
      </w:r>
      <w:r w:rsidRPr="004F3D01">
        <w:rPr>
          <w:spacing w:val="-1"/>
        </w:rPr>
        <w:t xml:space="preserve"> </w:t>
      </w:r>
      <w:r w:rsidRPr="004F3D01">
        <w:t>ОВЗ,</w:t>
      </w:r>
      <w:r w:rsidRPr="004F3D01">
        <w:rPr>
          <w:spacing w:val="-1"/>
        </w:rPr>
        <w:t xml:space="preserve"> </w:t>
      </w:r>
      <w:r w:rsidRPr="004F3D01">
        <w:t>находящихся</w:t>
      </w:r>
      <w:r w:rsidRPr="004F3D01">
        <w:rPr>
          <w:spacing w:val="-1"/>
        </w:rPr>
        <w:t xml:space="preserve"> </w:t>
      </w:r>
      <w:r w:rsidRPr="004F3D01">
        <w:t>в</w:t>
      </w:r>
      <w:r w:rsidRPr="004F3D01">
        <w:rPr>
          <w:spacing w:val="2"/>
        </w:rPr>
        <w:t xml:space="preserve"> </w:t>
      </w:r>
      <w:r w:rsidRPr="004F3D01">
        <w:t>трудной</w:t>
      </w:r>
      <w:r w:rsidRPr="004F3D01">
        <w:rPr>
          <w:spacing w:val="-1"/>
        </w:rPr>
        <w:t xml:space="preserve"> </w:t>
      </w:r>
      <w:r w:rsidRPr="004F3D01">
        <w:t>жизненной</w:t>
      </w:r>
      <w:r w:rsidRPr="004F3D01">
        <w:rPr>
          <w:spacing w:val="-1"/>
        </w:rPr>
        <w:t xml:space="preserve"> </w:t>
      </w:r>
      <w:r w:rsidRPr="004F3D01">
        <w:t>ситуации</w:t>
      </w:r>
      <w:r w:rsidRPr="004F3D01">
        <w:rPr>
          <w:spacing w:val="-1"/>
        </w:rPr>
        <w:t xml:space="preserve"> </w:t>
      </w:r>
      <w:r w:rsidRPr="004F3D01">
        <w:t>.</w:t>
      </w:r>
    </w:p>
    <w:p w:rsidR="00622B7C" w:rsidRPr="004F3D01" w:rsidRDefault="00622B7C" w:rsidP="00622B7C">
      <w:pPr>
        <w:jc w:val="both"/>
        <w:rPr>
          <w:sz w:val="24"/>
          <w:szCs w:val="24"/>
        </w:rPr>
      </w:pPr>
      <w:r w:rsidRPr="004F3D01">
        <w:rPr>
          <w:sz w:val="24"/>
          <w:szCs w:val="24"/>
        </w:rPr>
        <w:t>Основными</w:t>
      </w:r>
      <w:r w:rsidRPr="004F3D01">
        <w:rPr>
          <w:spacing w:val="1"/>
          <w:sz w:val="24"/>
          <w:szCs w:val="24"/>
        </w:rPr>
        <w:t xml:space="preserve"> </w:t>
      </w:r>
      <w:r w:rsidRPr="004F3D01">
        <w:rPr>
          <w:sz w:val="24"/>
          <w:szCs w:val="24"/>
        </w:rPr>
        <w:t>характеристиками</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являются</w:t>
      </w:r>
      <w:r w:rsidRPr="004F3D01">
        <w:rPr>
          <w:spacing w:val="1"/>
          <w:sz w:val="24"/>
          <w:szCs w:val="24"/>
        </w:rPr>
        <w:t xml:space="preserve"> </w:t>
      </w:r>
      <w:r w:rsidRPr="004F3D01">
        <w:rPr>
          <w:sz w:val="24"/>
          <w:szCs w:val="24"/>
        </w:rPr>
        <w:t>ее</w:t>
      </w:r>
      <w:r w:rsidRPr="004F3D01">
        <w:rPr>
          <w:spacing w:val="1"/>
          <w:sz w:val="24"/>
          <w:szCs w:val="24"/>
        </w:rPr>
        <w:t xml:space="preserve"> </w:t>
      </w:r>
      <w:r w:rsidRPr="004F3D01">
        <w:rPr>
          <w:sz w:val="24"/>
          <w:szCs w:val="24"/>
        </w:rPr>
        <w:t>насыщенность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структурированность.</w:t>
      </w:r>
      <w:r w:rsidRPr="004F3D01">
        <w:rPr>
          <w:spacing w:val="1"/>
          <w:sz w:val="24"/>
          <w:szCs w:val="24"/>
        </w:rPr>
        <w:t xml:space="preserve"> </w:t>
      </w:r>
      <w:r w:rsidRPr="004F3D01">
        <w:rPr>
          <w:sz w:val="24"/>
          <w:szCs w:val="24"/>
        </w:rPr>
        <w:t>Процесс</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участников</w:t>
      </w:r>
      <w:r w:rsidRPr="004F3D01">
        <w:rPr>
          <w:spacing w:val="-67"/>
          <w:sz w:val="24"/>
          <w:szCs w:val="24"/>
        </w:rPr>
        <w:t xml:space="preserve"> </w:t>
      </w:r>
      <w:r w:rsidRPr="004F3D01">
        <w:rPr>
          <w:sz w:val="24"/>
          <w:szCs w:val="24"/>
        </w:rPr>
        <w:t>образовательного</w:t>
      </w:r>
      <w:r w:rsidRPr="004F3D01">
        <w:rPr>
          <w:spacing w:val="1"/>
          <w:sz w:val="24"/>
          <w:szCs w:val="24"/>
        </w:rPr>
        <w:t xml:space="preserve"> </w:t>
      </w:r>
      <w:r w:rsidRPr="004F3D01">
        <w:rPr>
          <w:sz w:val="24"/>
          <w:szCs w:val="24"/>
        </w:rPr>
        <w:t>процесса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взрослых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детей</w:t>
      </w:r>
      <w:r w:rsidRPr="004F3D01">
        <w:rPr>
          <w:spacing w:val="1"/>
          <w:sz w:val="24"/>
          <w:szCs w:val="24"/>
        </w:rPr>
        <w:t xml:space="preserve"> </w:t>
      </w:r>
      <w:r w:rsidRPr="004F3D01">
        <w:rPr>
          <w:sz w:val="24"/>
          <w:szCs w:val="24"/>
        </w:rPr>
        <w:t>направлен</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укрепление</w:t>
      </w:r>
      <w:r w:rsidRPr="004F3D01">
        <w:rPr>
          <w:spacing w:val="1"/>
          <w:sz w:val="24"/>
          <w:szCs w:val="24"/>
        </w:rPr>
        <w:t xml:space="preserve"> </w:t>
      </w:r>
      <w:r w:rsidRPr="004F3D01">
        <w:rPr>
          <w:sz w:val="24"/>
          <w:szCs w:val="24"/>
        </w:rPr>
        <w:t>общешкольного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детского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актива,</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пропаганды</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традиций и реализуется в традиционных формах работы и мероприятиях: : «День</w:t>
      </w:r>
      <w:r w:rsidRPr="004F3D01">
        <w:rPr>
          <w:spacing w:val="1"/>
          <w:sz w:val="24"/>
          <w:szCs w:val="24"/>
        </w:rPr>
        <w:t xml:space="preserve"> </w:t>
      </w:r>
      <w:r w:rsidRPr="004F3D01">
        <w:rPr>
          <w:sz w:val="24"/>
          <w:szCs w:val="24"/>
        </w:rPr>
        <w:t>Знаний»,</w:t>
      </w:r>
      <w:r w:rsidRPr="004F3D01">
        <w:rPr>
          <w:spacing w:val="117"/>
          <w:sz w:val="24"/>
          <w:szCs w:val="24"/>
        </w:rPr>
        <w:t xml:space="preserve"> </w:t>
      </w:r>
      <w:r w:rsidRPr="004F3D01">
        <w:rPr>
          <w:sz w:val="24"/>
          <w:szCs w:val="24"/>
        </w:rPr>
        <w:t>«День красоты», «Посвящение в первоклассники»,«Посвящение в пятиклассники», «Новогодний калейдоскоп», «Смотр –конкурс песни и строя», «День науки», «День Победы», «Слет отличников», экологические акции и субботники («Спасибо от Ёжика»,</w:t>
      </w:r>
      <w:r w:rsidRPr="004F3D01">
        <w:rPr>
          <w:spacing w:val="1"/>
          <w:sz w:val="24"/>
          <w:szCs w:val="24"/>
        </w:rPr>
        <w:t xml:space="preserve"> </w:t>
      </w:r>
      <w:r w:rsidRPr="004F3D01">
        <w:rPr>
          <w:sz w:val="24"/>
          <w:szCs w:val="24"/>
        </w:rPr>
        <w:t>«Каждой</w:t>
      </w:r>
      <w:r w:rsidRPr="004F3D01">
        <w:rPr>
          <w:spacing w:val="1"/>
          <w:sz w:val="24"/>
          <w:szCs w:val="24"/>
        </w:rPr>
        <w:t xml:space="preserve"> </w:t>
      </w:r>
      <w:r w:rsidRPr="004F3D01">
        <w:rPr>
          <w:sz w:val="24"/>
          <w:szCs w:val="24"/>
        </w:rPr>
        <w:t>пичужке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кормушке»,</w:t>
      </w:r>
      <w:r w:rsidRPr="004F3D01">
        <w:rPr>
          <w:spacing w:val="1"/>
          <w:sz w:val="24"/>
          <w:szCs w:val="24"/>
        </w:rPr>
        <w:t xml:space="preserve"> </w:t>
      </w:r>
      <w:r w:rsidRPr="004F3D01">
        <w:rPr>
          <w:sz w:val="24"/>
          <w:szCs w:val="24"/>
        </w:rPr>
        <w:t>«Покормите</w:t>
      </w:r>
      <w:r w:rsidRPr="004F3D01">
        <w:rPr>
          <w:spacing w:val="1"/>
          <w:sz w:val="24"/>
          <w:szCs w:val="24"/>
        </w:rPr>
        <w:t xml:space="preserve"> </w:t>
      </w:r>
      <w:r w:rsidRPr="004F3D01">
        <w:rPr>
          <w:sz w:val="24"/>
          <w:szCs w:val="24"/>
        </w:rPr>
        <w:t>птиц</w:t>
      </w:r>
      <w:r w:rsidRPr="004F3D01">
        <w:rPr>
          <w:spacing w:val="1"/>
          <w:sz w:val="24"/>
          <w:szCs w:val="24"/>
        </w:rPr>
        <w:t xml:space="preserve"> </w:t>
      </w:r>
      <w:r w:rsidRPr="004F3D01">
        <w:rPr>
          <w:sz w:val="24"/>
          <w:szCs w:val="24"/>
        </w:rPr>
        <w:t>зимой»),</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мероприятия, праздник Последнего звонка, проведение Уроков мужества, Уроков</w:t>
      </w:r>
      <w:r w:rsidRPr="004F3D01">
        <w:rPr>
          <w:spacing w:val="1"/>
          <w:sz w:val="24"/>
          <w:szCs w:val="24"/>
        </w:rPr>
        <w:t xml:space="preserve"> </w:t>
      </w:r>
      <w:r w:rsidRPr="004F3D01">
        <w:rPr>
          <w:sz w:val="24"/>
          <w:szCs w:val="24"/>
        </w:rPr>
        <w:t>здоровья,</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единых</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 xml:space="preserve">недели профориентации, заседание </w:t>
      </w:r>
      <w:r w:rsidRPr="004F3D01">
        <w:rPr>
          <w:spacing w:val="31"/>
          <w:sz w:val="24"/>
          <w:szCs w:val="24"/>
        </w:rPr>
        <w:t xml:space="preserve"> </w:t>
      </w:r>
      <w:r w:rsidRPr="004F3D01">
        <w:rPr>
          <w:sz w:val="24"/>
          <w:szCs w:val="24"/>
        </w:rPr>
        <w:t>«Совета обучающихся»,</w:t>
      </w:r>
      <w:r w:rsidRPr="004F3D01">
        <w:rPr>
          <w:spacing w:val="31"/>
          <w:sz w:val="24"/>
          <w:szCs w:val="24"/>
        </w:rPr>
        <w:t xml:space="preserve"> </w:t>
      </w:r>
      <w:r w:rsidRPr="004F3D01">
        <w:rPr>
          <w:sz w:val="24"/>
          <w:szCs w:val="24"/>
        </w:rPr>
        <w:t>работа</w:t>
      </w:r>
      <w:r w:rsidRPr="004F3D01">
        <w:rPr>
          <w:spacing w:val="33"/>
          <w:sz w:val="24"/>
          <w:szCs w:val="24"/>
        </w:rPr>
        <w:t xml:space="preserve"> </w:t>
      </w:r>
      <w:r w:rsidRPr="004F3D01">
        <w:rPr>
          <w:sz w:val="24"/>
          <w:szCs w:val="24"/>
        </w:rPr>
        <w:t>школьных</w:t>
      </w:r>
      <w:r w:rsidRPr="004F3D01">
        <w:rPr>
          <w:spacing w:val="33"/>
          <w:sz w:val="24"/>
          <w:szCs w:val="24"/>
        </w:rPr>
        <w:t xml:space="preserve"> детских общественных объединений</w:t>
      </w:r>
      <w:r w:rsidRPr="004F3D01">
        <w:rPr>
          <w:sz w:val="24"/>
          <w:szCs w:val="24"/>
        </w:rPr>
        <w:t>:</w:t>
      </w:r>
      <w:r w:rsidRPr="004F3D01">
        <w:rPr>
          <w:spacing w:val="33"/>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ЮИД «Светофорик»</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юнармейского</w:t>
      </w:r>
      <w:r w:rsidRPr="004F3D01">
        <w:rPr>
          <w:spacing w:val="1"/>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«Патриот»,</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социально-психологической</w:t>
      </w:r>
      <w:r w:rsidRPr="004F3D01">
        <w:rPr>
          <w:spacing w:val="1"/>
          <w:sz w:val="24"/>
          <w:szCs w:val="24"/>
        </w:rPr>
        <w:t xml:space="preserve"> </w:t>
      </w:r>
      <w:r w:rsidRPr="004F3D01">
        <w:rPr>
          <w:sz w:val="24"/>
          <w:szCs w:val="24"/>
        </w:rPr>
        <w:t>службы,</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мероприятия, библиотечные уроки, музейные уроки,</w:t>
      </w:r>
      <w:r w:rsidRPr="004F3D01">
        <w:rPr>
          <w:spacing w:val="1"/>
          <w:sz w:val="24"/>
          <w:szCs w:val="24"/>
        </w:rPr>
        <w:t xml:space="preserve"> </w:t>
      </w:r>
      <w:r w:rsidRPr="004F3D01">
        <w:rPr>
          <w:sz w:val="24"/>
          <w:szCs w:val="24"/>
        </w:rPr>
        <w:t>участие в проектах и Днях</w:t>
      </w:r>
      <w:r w:rsidRPr="004F3D01">
        <w:rPr>
          <w:spacing w:val="1"/>
          <w:sz w:val="24"/>
          <w:szCs w:val="24"/>
        </w:rPr>
        <w:t xml:space="preserve"> </w:t>
      </w:r>
      <w:r w:rsidRPr="004F3D01">
        <w:rPr>
          <w:sz w:val="24"/>
          <w:szCs w:val="24"/>
        </w:rPr>
        <w:t>единых</w:t>
      </w:r>
      <w:r w:rsidRPr="004F3D01">
        <w:rPr>
          <w:spacing w:val="40"/>
          <w:sz w:val="24"/>
          <w:szCs w:val="24"/>
        </w:rPr>
        <w:t xml:space="preserve"> </w:t>
      </w:r>
      <w:r w:rsidRPr="004F3D01">
        <w:rPr>
          <w:sz w:val="24"/>
          <w:szCs w:val="24"/>
        </w:rPr>
        <w:t>действий</w:t>
      </w:r>
      <w:r w:rsidRPr="004F3D01">
        <w:rPr>
          <w:spacing w:val="43"/>
          <w:sz w:val="24"/>
          <w:szCs w:val="24"/>
        </w:rPr>
        <w:t xml:space="preserve"> </w:t>
      </w:r>
      <w:r w:rsidRPr="004F3D01">
        <w:rPr>
          <w:sz w:val="24"/>
          <w:szCs w:val="24"/>
        </w:rPr>
        <w:t>РДШ,</w:t>
      </w:r>
      <w:r w:rsidRPr="004F3D01">
        <w:rPr>
          <w:spacing w:val="42"/>
          <w:sz w:val="24"/>
          <w:szCs w:val="24"/>
        </w:rPr>
        <w:t xml:space="preserve"> </w:t>
      </w:r>
      <w:r w:rsidRPr="004F3D01">
        <w:rPr>
          <w:sz w:val="24"/>
          <w:szCs w:val="24"/>
        </w:rPr>
        <w:t>участие</w:t>
      </w:r>
      <w:r w:rsidRPr="004F3D01">
        <w:rPr>
          <w:spacing w:val="42"/>
          <w:sz w:val="24"/>
          <w:szCs w:val="24"/>
        </w:rPr>
        <w:t xml:space="preserve"> </w:t>
      </w:r>
      <w:r w:rsidRPr="004F3D01">
        <w:rPr>
          <w:sz w:val="24"/>
          <w:szCs w:val="24"/>
        </w:rPr>
        <w:t>в</w:t>
      </w:r>
      <w:r w:rsidRPr="004F3D01">
        <w:rPr>
          <w:spacing w:val="42"/>
          <w:sz w:val="24"/>
          <w:szCs w:val="24"/>
        </w:rPr>
        <w:t xml:space="preserve"> </w:t>
      </w:r>
      <w:r w:rsidRPr="004F3D01">
        <w:rPr>
          <w:sz w:val="24"/>
          <w:szCs w:val="24"/>
        </w:rPr>
        <w:t>профилактических</w:t>
      </w:r>
      <w:r w:rsidRPr="004F3D01">
        <w:rPr>
          <w:spacing w:val="43"/>
          <w:sz w:val="24"/>
          <w:szCs w:val="24"/>
        </w:rPr>
        <w:t xml:space="preserve"> </w:t>
      </w:r>
      <w:r w:rsidRPr="004F3D01">
        <w:rPr>
          <w:sz w:val="24"/>
          <w:szCs w:val="24"/>
        </w:rPr>
        <w:t>акциях.</w:t>
      </w:r>
      <w:r w:rsidRPr="004F3D01">
        <w:rPr>
          <w:sz w:val="24"/>
          <w:szCs w:val="24"/>
        </w:rPr>
        <w:tab/>
      </w:r>
      <w:r w:rsidRPr="004F3D01">
        <w:rPr>
          <w:spacing w:val="-1"/>
          <w:sz w:val="24"/>
          <w:szCs w:val="24"/>
        </w:rPr>
        <w:t>Обучающиеся</w:t>
      </w:r>
      <w:r w:rsidRPr="004F3D01">
        <w:rPr>
          <w:spacing w:val="-68"/>
          <w:sz w:val="24"/>
          <w:szCs w:val="24"/>
        </w:rPr>
        <w:t xml:space="preserve"> </w:t>
      </w:r>
      <w:r w:rsidRPr="004F3D01">
        <w:rPr>
          <w:sz w:val="24"/>
          <w:szCs w:val="24"/>
        </w:rPr>
        <w:t>участвуют в трудовых делах школы и класса, в совместных общественно значимых</w:t>
      </w:r>
      <w:r w:rsidRPr="004F3D01">
        <w:rPr>
          <w:spacing w:val="1"/>
          <w:sz w:val="24"/>
          <w:szCs w:val="24"/>
        </w:rPr>
        <w:t xml:space="preserve"> </w:t>
      </w:r>
      <w:r w:rsidRPr="004F3D01">
        <w:rPr>
          <w:sz w:val="24"/>
          <w:szCs w:val="24"/>
        </w:rPr>
        <w:t>делах школы, что способствует развитию общественной активности, формированию</w:t>
      </w:r>
      <w:r w:rsidRPr="004F3D01">
        <w:rPr>
          <w:spacing w:val="1"/>
          <w:sz w:val="24"/>
          <w:szCs w:val="24"/>
        </w:rPr>
        <w:t xml:space="preserve"> </w:t>
      </w:r>
      <w:r w:rsidRPr="004F3D01">
        <w:rPr>
          <w:sz w:val="24"/>
          <w:szCs w:val="24"/>
        </w:rPr>
        <w:t>нравственного</w:t>
      </w:r>
      <w:r w:rsidRPr="004F3D01">
        <w:rPr>
          <w:spacing w:val="1"/>
          <w:sz w:val="24"/>
          <w:szCs w:val="24"/>
        </w:rPr>
        <w:t xml:space="preserve"> </w:t>
      </w:r>
      <w:r w:rsidRPr="004F3D01">
        <w:rPr>
          <w:sz w:val="24"/>
          <w:szCs w:val="24"/>
        </w:rPr>
        <w:t>идеала,</w:t>
      </w:r>
      <w:r w:rsidRPr="004F3D01">
        <w:rPr>
          <w:spacing w:val="1"/>
          <w:sz w:val="24"/>
          <w:szCs w:val="24"/>
        </w:rPr>
        <w:t xml:space="preserve"> </w:t>
      </w:r>
      <w:r w:rsidRPr="004F3D01">
        <w:rPr>
          <w:sz w:val="24"/>
          <w:szCs w:val="24"/>
        </w:rPr>
        <w:t>гражданского</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Отечеству,</w:t>
      </w:r>
      <w:r w:rsidRPr="004F3D01">
        <w:rPr>
          <w:spacing w:val="1"/>
          <w:sz w:val="24"/>
          <w:szCs w:val="24"/>
        </w:rPr>
        <w:t xml:space="preserve"> </w:t>
      </w:r>
      <w:r w:rsidRPr="004F3D01">
        <w:rPr>
          <w:sz w:val="24"/>
          <w:szCs w:val="24"/>
        </w:rPr>
        <w:t>воспитанию</w:t>
      </w:r>
      <w:r w:rsidRPr="004F3D01">
        <w:rPr>
          <w:spacing w:val="-67"/>
          <w:sz w:val="24"/>
          <w:szCs w:val="24"/>
        </w:rPr>
        <w:t xml:space="preserve"> </w:t>
      </w:r>
      <w:r w:rsidRPr="004F3D01">
        <w:rPr>
          <w:sz w:val="24"/>
          <w:szCs w:val="24"/>
        </w:rPr>
        <w:t>нравственного</w:t>
      </w:r>
      <w:r w:rsidRPr="004F3D01">
        <w:rPr>
          <w:spacing w:val="-3"/>
          <w:sz w:val="24"/>
          <w:szCs w:val="24"/>
        </w:rPr>
        <w:t xml:space="preserve"> </w:t>
      </w:r>
      <w:r w:rsidRPr="004F3D01">
        <w:rPr>
          <w:sz w:val="24"/>
          <w:szCs w:val="24"/>
        </w:rPr>
        <w:t>потенциала,</w:t>
      </w:r>
      <w:r w:rsidRPr="004F3D01">
        <w:rPr>
          <w:spacing w:val="-2"/>
          <w:sz w:val="24"/>
          <w:szCs w:val="24"/>
        </w:rPr>
        <w:t xml:space="preserve"> </w:t>
      </w:r>
      <w:r w:rsidRPr="004F3D01">
        <w:rPr>
          <w:sz w:val="24"/>
          <w:szCs w:val="24"/>
        </w:rPr>
        <w:t>сознательного отношения</w:t>
      </w:r>
      <w:r w:rsidRPr="004F3D01">
        <w:rPr>
          <w:spacing w:val="-3"/>
          <w:sz w:val="24"/>
          <w:szCs w:val="24"/>
        </w:rPr>
        <w:t xml:space="preserve"> </w:t>
      </w:r>
      <w:r w:rsidRPr="004F3D01">
        <w:rPr>
          <w:sz w:val="24"/>
          <w:szCs w:val="24"/>
        </w:rPr>
        <w:t>к</w:t>
      </w:r>
      <w:r w:rsidRPr="004F3D01">
        <w:rPr>
          <w:spacing w:val="-1"/>
          <w:sz w:val="24"/>
          <w:szCs w:val="24"/>
        </w:rPr>
        <w:t xml:space="preserve"> </w:t>
      </w:r>
      <w:r w:rsidRPr="004F3D01">
        <w:rPr>
          <w:sz w:val="24"/>
          <w:szCs w:val="24"/>
        </w:rPr>
        <w:t>труду.</w:t>
      </w:r>
    </w:p>
    <w:p w:rsidR="00622B7C" w:rsidRPr="004F3D01" w:rsidRDefault="00622B7C" w:rsidP="00622B7C">
      <w:pPr>
        <w:pStyle w:val="a5"/>
        <w:spacing w:line="276" w:lineRule="auto"/>
        <w:ind w:right="120" w:firstLine="278"/>
      </w:pPr>
      <w:r w:rsidRPr="004F3D01">
        <w:t>Приоритетом</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школы</w:t>
      </w:r>
      <w:r w:rsidRPr="004F3D01">
        <w:rPr>
          <w:spacing w:val="1"/>
        </w:rPr>
        <w:t xml:space="preserve"> </w:t>
      </w:r>
      <w:r w:rsidRPr="004F3D01">
        <w:t>является</w:t>
      </w:r>
      <w:r w:rsidRPr="004F3D01">
        <w:rPr>
          <w:spacing w:val="71"/>
        </w:rPr>
        <w:t xml:space="preserve"> </w:t>
      </w:r>
      <w:r w:rsidRPr="004F3D01">
        <w:t>патриотическое</w:t>
      </w:r>
      <w:r w:rsidRPr="004F3D01">
        <w:rPr>
          <w:spacing w:val="1"/>
        </w:rPr>
        <w:t xml:space="preserve"> </w:t>
      </w:r>
      <w:r w:rsidRPr="004F3D01">
        <w:t>воспитание, уклад школьной жизни основан на</w:t>
      </w:r>
      <w:r w:rsidRPr="004F3D01">
        <w:rPr>
          <w:spacing w:val="1"/>
        </w:rPr>
        <w:t xml:space="preserve"> </w:t>
      </w:r>
      <w:r w:rsidRPr="004F3D01">
        <w:t>духовно-нравственных традициях и</w:t>
      </w:r>
      <w:r w:rsidRPr="004F3D01">
        <w:rPr>
          <w:spacing w:val="1"/>
        </w:rPr>
        <w:t xml:space="preserve"> </w:t>
      </w:r>
      <w:r w:rsidRPr="004F3D01">
        <w:t>поэтому</w:t>
      </w:r>
      <w:r w:rsidRPr="004F3D01">
        <w:rPr>
          <w:spacing w:val="-6"/>
        </w:rPr>
        <w:t xml:space="preserve"> </w:t>
      </w:r>
      <w:r w:rsidRPr="004F3D01">
        <w:t>в</w:t>
      </w:r>
      <w:r w:rsidRPr="004F3D01">
        <w:rPr>
          <w:spacing w:val="-2"/>
        </w:rPr>
        <w:t xml:space="preserve"> </w:t>
      </w:r>
      <w:r w:rsidRPr="004F3D01">
        <w:t>школе</w:t>
      </w:r>
      <w:r w:rsidRPr="004F3D01">
        <w:rPr>
          <w:spacing w:val="-1"/>
        </w:rPr>
        <w:t xml:space="preserve"> </w:t>
      </w:r>
      <w:r w:rsidRPr="004F3D01">
        <w:t>организовано</w:t>
      </w:r>
      <w:r w:rsidRPr="004F3D01">
        <w:rPr>
          <w:spacing w:val="65"/>
        </w:rPr>
        <w:t xml:space="preserve"> </w:t>
      </w:r>
      <w:r w:rsidRPr="004F3D01">
        <w:t>объединение</w:t>
      </w:r>
      <w:r w:rsidRPr="004F3D01">
        <w:rPr>
          <w:spacing w:val="-4"/>
        </w:rPr>
        <w:t xml:space="preserve"> </w:t>
      </w:r>
      <w:r w:rsidRPr="004F3D01">
        <w:t>патриотической</w:t>
      </w:r>
      <w:r w:rsidRPr="004F3D01">
        <w:rPr>
          <w:spacing w:val="-4"/>
        </w:rPr>
        <w:t xml:space="preserve"> </w:t>
      </w:r>
      <w:r w:rsidRPr="004F3D01">
        <w:t>направленности:</w:t>
      </w:r>
    </w:p>
    <w:p w:rsidR="00622B7C" w:rsidRPr="004F3D01" w:rsidRDefault="00622B7C" w:rsidP="00622B7C">
      <w:pPr>
        <w:pStyle w:val="a5"/>
        <w:spacing w:line="276" w:lineRule="auto"/>
        <w:ind w:right="122"/>
      </w:pPr>
      <w:r w:rsidRPr="004F3D01">
        <w:t>- отряд юнармейцев «Патриот», цель - физическое, военно-патриотическое воспитания;</w:t>
      </w:r>
      <w:r w:rsidRPr="004F3D01">
        <w:rPr>
          <w:spacing w:val="-67"/>
        </w:rPr>
        <w:t xml:space="preserve"> </w:t>
      </w:r>
      <w:r w:rsidRPr="004F3D01">
        <w:t>возрождения</w:t>
      </w:r>
      <w:r w:rsidRPr="004F3D01">
        <w:rPr>
          <w:spacing w:val="-5"/>
        </w:rPr>
        <w:t xml:space="preserve"> </w:t>
      </w:r>
      <w:r w:rsidRPr="004F3D01">
        <w:t>духовных,</w:t>
      </w:r>
      <w:r w:rsidRPr="004F3D01">
        <w:rPr>
          <w:spacing w:val="-2"/>
        </w:rPr>
        <w:t xml:space="preserve"> </w:t>
      </w:r>
      <w:r w:rsidRPr="004F3D01">
        <w:t>исторических</w:t>
      </w:r>
      <w:r w:rsidRPr="004F3D01">
        <w:rPr>
          <w:spacing w:val="-4"/>
        </w:rPr>
        <w:t xml:space="preserve"> </w:t>
      </w:r>
      <w:r w:rsidRPr="004F3D01">
        <w:t>и</w:t>
      </w:r>
      <w:r w:rsidRPr="004F3D01">
        <w:rPr>
          <w:spacing w:val="-1"/>
        </w:rPr>
        <w:t xml:space="preserve"> </w:t>
      </w:r>
      <w:r w:rsidRPr="004F3D01">
        <w:t>военно-патриотических традиций.</w:t>
      </w:r>
    </w:p>
    <w:p w:rsidR="00622B7C" w:rsidRPr="004F3D01" w:rsidRDefault="00622B7C" w:rsidP="00622B7C">
      <w:pPr>
        <w:pStyle w:val="a5"/>
        <w:spacing w:before="1" w:line="276" w:lineRule="auto"/>
        <w:ind w:right="130" w:firstLine="69"/>
      </w:pPr>
      <w:r w:rsidRPr="004F3D01">
        <w:t>Также школа  принимает участие в реализации Всероссийских проектов и</w:t>
      </w:r>
      <w:r w:rsidRPr="004F3D01">
        <w:rPr>
          <w:spacing w:val="1"/>
        </w:rPr>
        <w:t xml:space="preserve"> </w:t>
      </w:r>
      <w:r w:rsidRPr="004F3D01">
        <w:t>конкурсов:</w:t>
      </w:r>
    </w:p>
    <w:p w:rsidR="00622B7C" w:rsidRPr="004F3D01" w:rsidRDefault="00622B7C" w:rsidP="00622B7C">
      <w:pPr>
        <w:rPr>
          <w:sz w:val="24"/>
          <w:szCs w:val="24"/>
        </w:rPr>
      </w:pPr>
    </w:p>
    <w:p w:rsidR="00622B7C" w:rsidRPr="004F3D01" w:rsidRDefault="00622B7C" w:rsidP="00622B7C">
      <w:pPr>
        <w:pStyle w:val="a5"/>
        <w:spacing w:before="48" w:line="276" w:lineRule="auto"/>
        <w:ind w:left="0" w:right="123"/>
      </w:pPr>
      <w:r w:rsidRPr="004F3D01">
        <w:t>-проект «Парта героя», цель проекта – создание условий для формирования у детей и подростков уважительного отношения к истории Отечества, героическому прошлому и настоящему нашей страны, Героям боевых действий.</w:t>
      </w:r>
    </w:p>
    <w:p w:rsidR="00622B7C" w:rsidRPr="004F3D01" w:rsidRDefault="00622B7C" w:rsidP="00622B7C">
      <w:pPr>
        <w:pStyle w:val="a5"/>
        <w:spacing w:before="48" w:line="276" w:lineRule="auto"/>
        <w:ind w:left="0" w:right="123"/>
      </w:pPr>
    </w:p>
    <w:p w:rsidR="00622B7C" w:rsidRPr="004F3D01" w:rsidRDefault="00622B7C" w:rsidP="00EE3785">
      <w:pPr>
        <w:pStyle w:val="a7"/>
        <w:numPr>
          <w:ilvl w:val="0"/>
          <w:numId w:val="86"/>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sidRPr="004F3D01">
        <w:rPr>
          <w:sz w:val="24"/>
          <w:szCs w:val="24"/>
        </w:rPr>
        <w:t>организаций.</w:t>
      </w:r>
    </w:p>
    <w:p w:rsidR="00622B7C" w:rsidRPr="004F3D01" w:rsidRDefault="00622B7C" w:rsidP="00622B7C">
      <w:pPr>
        <w:pStyle w:val="a5"/>
        <w:spacing w:line="276" w:lineRule="auto"/>
        <w:ind w:right="128"/>
      </w:pPr>
      <w:r w:rsidRPr="004F3D01">
        <w:t>-конкурс</w:t>
      </w:r>
      <w:r w:rsidRPr="004F3D01">
        <w:rPr>
          <w:spacing w:val="1"/>
        </w:rPr>
        <w:t xml:space="preserve"> </w:t>
      </w:r>
      <w:r w:rsidRPr="004F3D01">
        <w:t>«Большая</w:t>
      </w:r>
      <w:r w:rsidRPr="004F3D01">
        <w:rPr>
          <w:spacing w:val="1"/>
        </w:rPr>
        <w:t xml:space="preserve"> </w:t>
      </w:r>
      <w:r w:rsidRPr="004F3D01">
        <w:t>перемена»,</w:t>
      </w:r>
      <w:r w:rsidRPr="004F3D01">
        <w:rPr>
          <w:spacing w:val="1"/>
        </w:rPr>
        <w:t xml:space="preserve"> </w:t>
      </w:r>
      <w:r w:rsidRPr="004F3D01">
        <w:t>цель</w:t>
      </w:r>
      <w:r w:rsidRPr="004F3D01">
        <w:rPr>
          <w:spacing w:val="1"/>
        </w:rPr>
        <w:t xml:space="preserve"> </w:t>
      </w:r>
      <w:r w:rsidRPr="004F3D01">
        <w:t>конкурса:</w:t>
      </w:r>
      <w:r w:rsidRPr="004F3D01">
        <w:rPr>
          <w:spacing w:val="1"/>
        </w:rPr>
        <w:t xml:space="preserve"> </w:t>
      </w:r>
      <w:r w:rsidRPr="004F3D01">
        <w:t>формирование</w:t>
      </w:r>
      <w:r w:rsidRPr="004F3D01">
        <w:rPr>
          <w:spacing w:val="1"/>
        </w:rPr>
        <w:t xml:space="preserve"> </w:t>
      </w:r>
      <w:r w:rsidRPr="004F3D01">
        <w:t>сообщества</w:t>
      </w:r>
      <w:r w:rsidRPr="004F3D01">
        <w:rPr>
          <w:spacing w:val="1"/>
        </w:rPr>
        <w:t xml:space="preserve"> </w:t>
      </w:r>
      <w:r w:rsidRPr="004F3D01">
        <w:t>школьников с активной жизненной позицией, лидеров мнений, которые не боятся</w:t>
      </w:r>
      <w:r w:rsidRPr="004F3D01">
        <w:rPr>
          <w:spacing w:val="1"/>
        </w:rPr>
        <w:t xml:space="preserve"> </w:t>
      </w:r>
      <w:r w:rsidRPr="004F3D01">
        <w:t>проявлять себя, учиться новому и менять мир лучшему среди сверстников в своей</w:t>
      </w:r>
      <w:r w:rsidRPr="004F3D01">
        <w:rPr>
          <w:spacing w:val="1"/>
        </w:rPr>
        <w:t xml:space="preserve"> </w:t>
      </w:r>
      <w:r w:rsidRPr="004F3D01">
        <w:t>группе,</w:t>
      </w:r>
      <w:r w:rsidRPr="004F3D01">
        <w:rPr>
          <w:spacing w:val="-2"/>
        </w:rPr>
        <w:t xml:space="preserve"> </w:t>
      </w:r>
      <w:r w:rsidRPr="004F3D01">
        <w:t>школе,</w:t>
      </w:r>
      <w:r w:rsidRPr="004F3D01">
        <w:rPr>
          <w:spacing w:val="-1"/>
        </w:rPr>
        <w:t xml:space="preserve"> </w:t>
      </w:r>
      <w:r w:rsidRPr="004F3D01">
        <w:t>стране.</w:t>
      </w:r>
    </w:p>
    <w:p w:rsidR="00622B7C" w:rsidRPr="004F3D01" w:rsidRDefault="00622B7C" w:rsidP="00EE3785">
      <w:pPr>
        <w:pStyle w:val="a7"/>
        <w:numPr>
          <w:ilvl w:val="0"/>
          <w:numId w:val="86"/>
        </w:numPr>
        <w:tabs>
          <w:tab w:val="left" w:pos="476"/>
        </w:tabs>
        <w:spacing w:line="276" w:lineRule="auto"/>
        <w:ind w:right="127" w:firstLine="0"/>
        <w:rPr>
          <w:sz w:val="24"/>
          <w:szCs w:val="24"/>
        </w:rPr>
      </w:pPr>
      <w:r w:rsidRPr="004F3D01">
        <w:rPr>
          <w:sz w:val="24"/>
          <w:szCs w:val="24"/>
        </w:rPr>
        <w:t>Всероссийский</w:t>
      </w:r>
      <w:r w:rsidRPr="004F3D01">
        <w:rPr>
          <w:spacing w:val="1"/>
          <w:sz w:val="24"/>
          <w:szCs w:val="24"/>
        </w:rPr>
        <w:t xml:space="preserve"> </w:t>
      </w:r>
      <w:r w:rsidRPr="004F3D01">
        <w:rPr>
          <w:sz w:val="24"/>
          <w:szCs w:val="24"/>
        </w:rPr>
        <w:t>проект</w:t>
      </w:r>
      <w:r w:rsidRPr="004F3D01">
        <w:rPr>
          <w:spacing w:val="1"/>
          <w:sz w:val="24"/>
          <w:szCs w:val="24"/>
        </w:rPr>
        <w:t xml:space="preserve"> </w:t>
      </w:r>
      <w:r w:rsidRPr="004F3D01">
        <w:rPr>
          <w:sz w:val="24"/>
          <w:szCs w:val="24"/>
        </w:rPr>
        <w:t>«Разговор</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w:t>
      </w:r>
      <w:r w:rsidRPr="004F3D01">
        <w:rPr>
          <w:spacing w:val="1"/>
          <w:sz w:val="24"/>
          <w:szCs w:val="24"/>
        </w:rPr>
        <w:t xml:space="preserve"> </w:t>
      </w:r>
      <w:r w:rsidRPr="004F3D01">
        <w:rPr>
          <w:sz w:val="24"/>
          <w:szCs w:val="24"/>
        </w:rPr>
        <w:t>посвященный</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622B7C" w:rsidRPr="004F3D01" w:rsidRDefault="00622B7C" w:rsidP="00622B7C">
      <w:pPr>
        <w:pStyle w:val="a7"/>
        <w:tabs>
          <w:tab w:val="left" w:pos="476"/>
        </w:tabs>
        <w:spacing w:line="276" w:lineRule="auto"/>
        <w:ind w:left="328" w:right="127" w:firstLine="0"/>
        <w:rPr>
          <w:sz w:val="24"/>
          <w:szCs w:val="24"/>
        </w:rPr>
      </w:pPr>
    </w:p>
    <w:p w:rsidR="00622B7C" w:rsidRPr="004F3D01" w:rsidRDefault="00622B7C" w:rsidP="00622B7C">
      <w:pPr>
        <w:pStyle w:val="a7"/>
        <w:tabs>
          <w:tab w:val="left" w:pos="476"/>
        </w:tabs>
        <w:spacing w:line="276" w:lineRule="auto"/>
        <w:ind w:left="328" w:right="127" w:firstLine="0"/>
        <w:rPr>
          <w:sz w:val="24"/>
          <w:szCs w:val="24"/>
        </w:rPr>
      </w:pPr>
    </w:p>
    <w:p w:rsidR="00622B7C" w:rsidRPr="004F3D01" w:rsidRDefault="00622B7C" w:rsidP="00622B7C">
      <w:pPr>
        <w:pStyle w:val="a5"/>
        <w:spacing w:before="66" w:line="276" w:lineRule="auto"/>
        <w:ind w:left="0"/>
        <w:jc w:val="left"/>
        <w:rPr>
          <w:b/>
        </w:rPr>
      </w:pPr>
      <w:r w:rsidRPr="004F3D01">
        <w:rPr>
          <w:b/>
        </w:rPr>
        <w:t>2.2. Виды, формы и содержание воспитательной деятельности</w:t>
      </w:r>
    </w:p>
    <w:p w:rsidR="00622B7C" w:rsidRPr="004F3D01" w:rsidRDefault="00622B7C" w:rsidP="00622B7C">
      <w:pPr>
        <w:pStyle w:val="a5"/>
        <w:spacing w:before="1"/>
        <w:ind w:left="941"/>
        <w:jc w:val="left"/>
      </w:pPr>
      <w:r w:rsidRPr="004F3D01">
        <w:t>Достижение цели и решение задач воспитания осуществляется в рамках всех</w:t>
      </w:r>
      <w:r w:rsidRPr="004F3D01">
        <w:rPr>
          <w:spacing w:val="1"/>
        </w:rPr>
        <w:t xml:space="preserve"> </w:t>
      </w:r>
      <w:r w:rsidRPr="004F3D01">
        <w:t>направлений</w:t>
      </w:r>
      <w:r w:rsidRPr="004F3D01">
        <w:rPr>
          <w:spacing w:val="22"/>
        </w:rPr>
        <w:t xml:space="preserve"> </w:t>
      </w:r>
      <w:r w:rsidRPr="004F3D01">
        <w:t>деятельности</w:t>
      </w:r>
      <w:r w:rsidRPr="004F3D01">
        <w:rPr>
          <w:spacing w:val="24"/>
        </w:rPr>
        <w:t xml:space="preserve"> </w:t>
      </w:r>
      <w:r w:rsidRPr="004F3D01">
        <w:t>школы.</w:t>
      </w:r>
      <w:r w:rsidRPr="004F3D01">
        <w:rPr>
          <w:spacing w:val="21"/>
        </w:rPr>
        <w:t xml:space="preserve"> </w:t>
      </w:r>
      <w:r w:rsidRPr="004F3D01">
        <w:t>Содержание,</w:t>
      </w:r>
      <w:r w:rsidRPr="004F3D01">
        <w:rPr>
          <w:spacing w:val="23"/>
        </w:rPr>
        <w:t xml:space="preserve"> </w:t>
      </w:r>
      <w:r w:rsidRPr="004F3D01">
        <w:t>виды</w:t>
      </w:r>
      <w:r w:rsidRPr="004F3D01">
        <w:rPr>
          <w:spacing w:val="22"/>
        </w:rPr>
        <w:t xml:space="preserve"> </w:t>
      </w:r>
      <w:r w:rsidRPr="004F3D01">
        <w:t>и</w:t>
      </w:r>
      <w:r w:rsidRPr="004F3D01">
        <w:rPr>
          <w:spacing w:val="22"/>
        </w:rPr>
        <w:t xml:space="preserve"> </w:t>
      </w:r>
      <w:r w:rsidRPr="004F3D01">
        <w:t>формы</w:t>
      </w:r>
      <w:r w:rsidRPr="004F3D01">
        <w:rPr>
          <w:spacing w:val="24"/>
        </w:rPr>
        <w:t xml:space="preserve"> </w:t>
      </w:r>
      <w:r w:rsidRPr="004F3D01">
        <w:t>воспитательной</w:t>
      </w:r>
      <w:r w:rsidRPr="004F3D01">
        <w:rPr>
          <w:spacing w:val="-67"/>
        </w:rPr>
        <w:t xml:space="preserve"> </w:t>
      </w:r>
      <w:r w:rsidRPr="004F3D01">
        <w:t>деятельности представлены в</w:t>
      </w:r>
      <w:r w:rsidRPr="004F3D01">
        <w:rPr>
          <w:spacing w:val="-2"/>
        </w:rPr>
        <w:t xml:space="preserve"> </w:t>
      </w:r>
      <w:r w:rsidRPr="004F3D01">
        <w:t>соответствующих</w:t>
      </w:r>
      <w:r>
        <w:t xml:space="preserve"> инвариативных</w:t>
      </w:r>
      <w:r w:rsidRPr="004F3D01">
        <w:rPr>
          <w:spacing w:val="1"/>
        </w:rPr>
        <w:t xml:space="preserve"> </w:t>
      </w:r>
      <w:r w:rsidRPr="004F3D01">
        <w:t>модулях: «Урочная</w:t>
      </w:r>
      <w:r w:rsidRPr="004F3D01">
        <w:rPr>
          <w:spacing w:val="-3"/>
        </w:rPr>
        <w:t xml:space="preserve"> </w:t>
      </w:r>
      <w:r w:rsidRPr="004F3D01">
        <w:t>деятельность»,</w:t>
      </w:r>
      <w:r w:rsidRPr="004F3D01">
        <w:tab/>
        <w:t>«Внеурочная</w:t>
      </w:r>
      <w:r w:rsidRPr="004F3D01">
        <w:tab/>
        <w:t>деятельность», «Классное</w:t>
      </w:r>
      <w:r w:rsidRPr="004F3D01">
        <w:rPr>
          <w:spacing w:val="-7"/>
        </w:rPr>
        <w:t xml:space="preserve"> </w:t>
      </w:r>
      <w:r w:rsidRPr="004F3D01">
        <w:t>руководство»,</w:t>
      </w:r>
      <w:r w:rsidRPr="004F3D01">
        <w:tab/>
        <w:t>«Основные школьные дела», «Внешкольные мероприятия»,</w:t>
      </w:r>
    </w:p>
    <w:p w:rsidR="00622B7C" w:rsidRPr="004F3D01" w:rsidRDefault="00622B7C" w:rsidP="00622B7C">
      <w:pPr>
        <w:pStyle w:val="a5"/>
        <w:spacing w:before="48"/>
        <w:jc w:val="left"/>
      </w:pPr>
      <w:r w:rsidRPr="004F3D01">
        <w:t>«Организация предметно-пространственной</w:t>
      </w:r>
      <w:r w:rsidRPr="004F3D01">
        <w:rPr>
          <w:spacing w:val="40"/>
        </w:rPr>
        <w:t xml:space="preserve"> </w:t>
      </w:r>
      <w:r w:rsidRPr="004F3D01">
        <w:t>среды»,</w:t>
      </w:r>
      <w:r w:rsidRPr="004F3D01">
        <w:rPr>
          <w:spacing w:val="40"/>
        </w:rPr>
        <w:t xml:space="preserve"> </w:t>
      </w:r>
      <w:r w:rsidRPr="004F3D01">
        <w:t>«Взаимодействие с родителями»,</w:t>
      </w:r>
      <w:r w:rsidRPr="004F3D01">
        <w:rPr>
          <w:spacing w:val="40"/>
        </w:rPr>
        <w:t xml:space="preserve"> </w:t>
      </w:r>
      <w:r w:rsidRPr="004F3D01">
        <w:t>«Самоуправление», «Профилактика и безопасность», «Социальное</w:t>
      </w:r>
      <w:r>
        <w:t xml:space="preserve"> партнерство», «Профориентация» и вариативных модулях: «Детские общественные объединения», «Школьные медиа», «Школьный музей», «Школьный театр».</w:t>
      </w:r>
    </w:p>
    <w:p w:rsidR="00622B7C" w:rsidRPr="004F3D01" w:rsidRDefault="00622B7C" w:rsidP="00622B7C">
      <w:pPr>
        <w:pStyle w:val="a5"/>
        <w:spacing w:before="66" w:line="276" w:lineRule="auto"/>
        <w:ind w:left="0"/>
        <w:jc w:val="left"/>
      </w:pPr>
    </w:p>
    <w:p w:rsidR="00622B7C" w:rsidRPr="004F3D01" w:rsidRDefault="00622B7C" w:rsidP="00622B7C">
      <w:pPr>
        <w:pStyle w:val="a5"/>
        <w:spacing w:line="276" w:lineRule="auto"/>
        <w:ind w:left="0"/>
        <w:jc w:val="left"/>
      </w:pPr>
      <w:r w:rsidRPr="004F3D01">
        <w:t>Состав и содержание модулей определяется с учетом уклада школы, реальной</w:t>
      </w:r>
      <w:r w:rsidRPr="004F3D01">
        <w:rPr>
          <w:spacing w:val="1"/>
        </w:rPr>
        <w:t xml:space="preserve"> </w:t>
      </w:r>
      <w:r w:rsidRPr="004F3D01">
        <w:t>деятельности,</w:t>
      </w:r>
      <w:r w:rsidRPr="004F3D01">
        <w:rPr>
          <w:spacing w:val="43"/>
        </w:rPr>
        <w:t xml:space="preserve"> </w:t>
      </w:r>
      <w:r w:rsidRPr="004F3D01">
        <w:t>имеющихся</w:t>
      </w:r>
      <w:r w:rsidRPr="004F3D01">
        <w:rPr>
          <w:spacing w:val="47"/>
        </w:rPr>
        <w:t xml:space="preserve"> </w:t>
      </w:r>
      <w:r w:rsidRPr="004F3D01">
        <w:t>в</w:t>
      </w:r>
      <w:r w:rsidRPr="004F3D01">
        <w:rPr>
          <w:spacing w:val="43"/>
        </w:rPr>
        <w:t xml:space="preserve"> </w:t>
      </w:r>
      <w:r w:rsidRPr="004F3D01">
        <w:t>школе</w:t>
      </w:r>
      <w:r w:rsidRPr="004F3D01">
        <w:rPr>
          <w:spacing w:val="44"/>
        </w:rPr>
        <w:t xml:space="preserve"> </w:t>
      </w:r>
      <w:r w:rsidRPr="004F3D01">
        <w:t>ресурсов,</w:t>
      </w:r>
      <w:r w:rsidRPr="004F3D01">
        <w:rPr>
          <w:spacing w:val="43"/>
        </w:rPr>
        <w:t xml:space="preserve"> </w:t>
      </w:r>
      <w:r w:rsidRPr="004F3D01">
        <w:t>планов.</w:t>
      </w:r>
      <w:r w:rsidRPr="004F3D01">
        <w:rPr>
          <w:spacing w:val="43"/>
        </w:rPr>
        <w:t xml:space="preserve"> </w:t>
      </w:r>
      <w:r w:rsidRPr="004F3D01">
        <w:t>Перечни</w:t>
      </w:r>
      <w:r w:rsidRPr="004F3D01">
        <w:rPr>
          <w:spacing w:val="45"/>
        </w:rPr>
        <w:t xml:space="preserve"> </w:t>
      </w:r>
      <w:r w:rsidRPr="004F3D01">
        <w:t>видов</w:t>
      </w:r>
      <w:r w:rsidRPr="004F3D01">
        <w:rPr>
          <w:spacing w:val="44"/>
        </w:rPr>
        <w:t xml:space="preserve"> </w:t>
      </w:r>
      <w:r w:rsidRPr="004F3D01">
        <w:t>и</w:t>
      </w:r>
      <w:r w:rsidRPr="004F3D01">
        <w:rPr>
          <w:spacing w:val="43"/>
        </w:rPr>
        <w:t xml:space="preserve"> </w:t>
      </w:r>
      <w:r w:rsidRPr="004F3D01">
        <w:t>форм</w:t>
      </w:r>
      <w:r w:rsidRPr="004F3D01">
        <w:rPr>
          <w:spacing w:val="-67"/>
        </w:rPr>
        <w:t xml:space="preserve"> </w:t>
      </w:r>
      <w:r w:rsidRPr="004F3D01">
        <w:t>деятельности</w:t>
      </w:r>
      <w:r w:rsidRPr="004F3D01">
        <w:rPr>
          <w:spacing w:val="5"/>
        </w:rPr>
        <w:t xml:space="preserve"> </w:t>
      </w:r>
      <w:r w:rsidRPr="004F3D01">
        <w:t>являются</w:t>
      </w:r>
      <w:r w:rsidRPr="004F3D01">
        <w:rPr>
          <w:spacing w:val="5"/>
        </w:rPr>
        <w:t xml:space="preserve"> </w:t>
      </w:r>
      <w:r w:rsidRPr="004F3D01">
        <w:t>примерными,</w:t>
      </w:r>
      <w:r w:rsidRPr="004F3D01">
        <w:rPr>
          <w:spacing w:val="1"/>
        </w:rPr>
        <w:t xml:space="preserve"> </w:t>
      </w:r>
      <w:r w:rsidRPr="004F3D01">
        <w:t>в</w:t>
      </w:r>
      <w:r w:rsidRPr="004F3D01">
        <w:rPr>
          <w:spacing w:val="4"/>
        </w:rPr>
        <w:t xml:space="preserve"> </w:t>
      </w:r>
      <w:r w:rsidRPr="004F3D01">
        <w:t>рабочую</w:t>
      </w:r>
      <w:r w:rsidRPr="004F3D01">
        <w:rPr>
          <w:spacing w:val="4"/>
        </w:rPr>
        <w:t xml:space="preserve"> </w:t>
      </w:r>
      <w:r w:rsidRPr="004F3D01">
        <w:t>программу</w:t>
      </w:r>
      <w:r w:rsidRPr="004F3D01">
        <w:rPr>
          <w:spacing w:val="9"/>
        </w:rPr>
        <w:t xml:space="preserve"> </w:t>
      </w:r>
      <w:r w:rsidRPr="004F3D01">
        <w:t xml:space="preserve">включены </w:t>
      </w:r>
      <w:r w:rsidRPr="004F3D01">
        <w:rPr>
          <w:spacing w:val="5"/>
        </w:rPr>
        <w:t xml:space="preserve"> </w:t>
      </w:r>
      <w:r w:rsidRPr="004F3D01">
        <w:t>виды</w:t>
      </w:r>
      <w:r w:rsidRPr="004F3D01">
        <w:rPr>
          <w:spacing w:val="5"/>
        </w:rPr>
        <w:t xml:space="preserve"> </w:t>
      </w:r>
      <w:r w:rsidRPr="004F3D01">
        <w:t>и</w:t>
      </w:r>
      <w:r w:rsidRPr="004F3D01">
        <w:rPr>
          <w:spacing w:val="-67"/>
        </w:rPr>
        <w:t xml:space="preserve"> </w:t>
      </w:r>
      <w:r w:rsidRPr="004F3D01">
        <w:t>формы</w:t>
      </w:r>
      <w:r w:rsidRPr="004F3D01">
        <w:rPr>
          <w:spacing w:val="-4"/>
        </w:rPr>
        <w:t xml:space="preserve"> </w:t>
      </w:r>
      <w:r w:rsidRPr="004F3D01">
        <w:t>деятельности,</w:t>
      </w:r>
      <w:r w:rsidRPr="004F3D01">
        <w:rPr>
          <w:spacing w:val="-2"/>
        </w:rPr>
        <w:t xml:space="preserve"> </w:t>
      </w:r>
      <w:r w:rsidRPr="004F3D01">
        <w:t>которые</w:t>
      </w:r>
      <w:r w:rsidRPr="004F3D01">
        <w:rPr>
          <w:spacing w:val="-3"/>
        </w:rPr>
        <w:t xml:space="preserve"> </w:t>
      </w:r>
      <w:r w:rsidRPr="004F3D01">
        <w:t>используются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или запланированы.</w:t>
      </w:r>
    </w:p>
    <w:p w:rsidR="00622B7C" w:rsidRPr="004F3D01" w:rsidRDefault="00622B7C" w:rsidP="00622B7C">
      <w:pPr>
        <w:pStyle w:val="a5"/>
        <w:spacing w:before="1"/>
        <w:ind w:left="0"/>
        <w:jc w:val="left"/>
      </w:pPr>
    </w:p>
    <w:p w:rsidR="00622B7C" w:rsidRPr="004F3D01" w:rsidRDefault="00622B7C" w:rsidP="00EE3785">
      <w:pPr>
        <w:pStyle w:val="121"/>
        <w:numPr>
          <w:ilvl w:val="1"/>
          <w:numId w:val="102"/>
        </w:numPr>
        <w:tabs>
          <w:tab w:val="left" w:pos="1074"/>
        </w:tabs>
        <w:ind w:hanging="493"/>
        <w:rPr>
          <w:sz w:val="24"/>
          <w:szCs w:val="24"/>
        </w:rPr>
      </w:pPr>
      <w:r w:rsidRPr="004F3D01">
        <w:rPr>
          <w:sz w:val="24"/>
          <w:szCs w:val="24"/>
        </w:rPr>
        <w:t>Модуль</w:t>
      </w:r>
      <w:r w:rsidRPr="004F3D01">
        <w:rPr>
          <w:spacing w:val="-16"/>
          <w:sz w:val="24"/>
          <w:szCs w:val="24"/>
        </w:rPr>
        <w:t xml:space="preserve"> </w:t>
      </w:r>
      <w:r w:rsidRPr="004F3D01">
        <w:rPr>
          <w:sz w:val="24"/>
          <w:szCs w:val="24"/>
        </w:rPr>
        <w:t>«Урочная</w:t>
      </w:r>
      <w:r w:rsidRPr="004F3D01">
        <w:rPr>
          <w:spacing w:val="-18"/>
          <w:sz w:val="24"/>
          <w:szCs w:val="24"/>
        </w:rPr>
        <w:t xml:space="preserve"> </w:t>
      </w:r>
      <w:r w:rsidRPr="004F3D01">
        <w:rPr>
          <w:sz w:val="24"/>
          <w:szCs w:val="24"/>
        </w:rPr>
        <w:t>деятельность»</w:t>
      </w:r>
    </w:p>
    <w:p w:rsidR="00622B7C" w:rsidRPr="004F3D01" w:rsidRDefault="00622B7C" w:rsidP="00622B7C">
      <w:pPr>
        <w:pStyle w:val="a5"/>
        <w:spacing w:before="156" w:line="278" w:lineRule="auto"/>
        <w:ind w:right="132" w:firstLine="566"/>
        <w:rPr>
          <w:i/>
        </w:rPr>
      </w:pPr>
      <w:r w:rsidRPr="004F3D01">
        <w:t>Реализация</w:t>
      </w:r>
      <w:r w:rsidRPr="004F3D01">
        <w:rPr>
          <w:spacing w:val="1"/>
        </w:rPr>
        <w:t xml:space="preserve"> </w:t>
      </w:r>
      <w:r w:rsidRPr="004F3D01">
        <w:t>школьными</w:t>
      </w:r>
      <w:r w:rsidRPr="004F3D01">
        <w:rPr>
          <w:spacing w:val="1"/>
        </w:rPr>
        <w:t xml:space="preserve"> </w:t>
      </w:r>
      <w:r w:rsidRPr="004F3D01">
        <w:t>педагогами</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урока</w:t>
      </w:r>
      <w:r w:rsidRPr="004F3D01">
        <w:rPr>
          <w:spacing w:val="-67"/>
        </w:rPr>
        <w:t xml:space="preserve"> </w:t>
      </w:r>
      <w:r w:rsidRPr="004F3D01">
        <w:t>предполагает</w:t>
      </w:r>
      <w:r w:rsidRPr="004F3D01">
        <w:rPr>
          <w:spacing w:val="-1"/>
        </w:rPr>
        <w:t xml:space="preserve"> </w:t>
      </w:r>
      <w:r w:rsidRPr="004F3D01">
        <w:t>следующее</w:t>
      </w:r>
      <w:r w:rsidRPr="004F3D01">
        <w:rPr>
          <w:i/>
        </w:rPr>
        <w:t>:</w:t>
      </w:r>
    </w:p>
    <w:p w:rsidR="00622B7C" w:rsidRPr="004F3D01" w:rsidRDefault="00622B7C" w:rsidP="00622B7C">
      <w:pPr>
        <w:pStyle w:val="a5"/>
        <w:spacing w:line="317" w:lineRule="exact"/>
        <w:ind w:left="799"/>
      </w:pPr>
      <w:r w:rsidRPr="004F3D01">
        <w:t>-организацию</w:t>
      </w:r>
      <w:r w:rsidRPr="004F3D01">
        <w:rPr>
          <w:spacing w:val="-7"/>
        </w:rPr>
        <w:t xml:space="preserve"> </w:t>
      </w:r>
      <w:r w:rsidRPr="004F3D01">
        <w:t>работы</w:t>
      </w:r>
      <w:r w:rsidRPr="004F3D01">
        <w:rPr>
          <w:spacing w:val="-3"/>
        </w:rPr>
        <w:t xml:space="preserve"> </w:t>
      </w:r>
      <w:r w:rsidRPr="004F3D01">
        <w:t>с</w:t>
      </w:r>
      <w:r w:rsidRPr="004F3D01">
        <w:rPr>
          <w:spacing w:val="-4"/>
        </w:rPr>
        <w:t xml:space="preserve"> </w:t>
      </w:r>
      <w:r w:rsidRPr="004F3D01">
        <w:t>детьми</w:t>
      </w:r>
      <w:r w:rsidRPr="004F3D01">
        <w:rPr>
          <w:spacing w:val="-3"/>
        </w:rPr>
        <w:t xml:space="preserve"> </w:t>
      </w:r>
      <w:r w:rsidRPr="004F3D01">
        <w:t>как</w:t>
      </w:r>
      <w:r w:rsidRPr="004F3D01">
        <w:rPr>
          <w:spacing w:val="-3"/>
        </w:rPr>
        <w:t xml:space="preserve"> </w:t>
      </w:r>
      <w:r w:rsidRPr="004F3D01">
        <w:t>в</w:t>
      </w:r>
      <w:r w:rsidRPr="004F3D01">
        <w:rPr>
          <w:spacing w:val="-7"/>
        </w:rPr>
        <w:t xml:space="preserve"> </w:t>
      </w:r>
      <w:r w:rsidRPr="004F3D01">
        <w:t>офлайн,</w:t>
      </w:r>
      <w:r w:rsidRPr="004F3D01">
        <w:rPr>
          <w:spacing w:val="-4"/>
        </w:rPr>
        <w:t xml:space="preserve"> </w:t>
      </w:r>
      <w:r w:rsidRPr="004F3D01">
        <w:t>так</w:t>
      </w:r>
      <w:r w:rsidRPr="004F3D01">
        <w:rPr>
          <w:spacing w:val="-3"/>
        </w:rPr>
        <w:t xml:space="preserve"> </w:t>
      </w:r>
      <w:r w:rsidRPr="004F3D01">
        <w:t>и</w:t>
      </w:r>
      <w:r w:rsidRPr="004F3D01">
        <w:rPr>
          <w:spacing w:val="-6"/>
        </w:rPr>
        <w:t xml:space="preserve"> </w:t>
      </w:r>
      <w:r w:rsidRPr="004F3D01">
        <w:t>онлайн</w:t>
      </w:r>
      <w:r w:rsidRPr="004F3D01">
        <w:rPr>
          <w:spacing w:val="-6"/>
        </w:rPr>
        <w:t xml:space="preserve"> </w:t>
      </w:r>
      <w:r w:rsidRPr="004F3D01">
        <w:t>формате</w:t>
      </w:r>
    </w:p>
    <w:p w:rsidR="00622B7C" w:rsidRPr="004F3D01" w:rsidRDefault="00622B7C" w:rsidP="00EE3785">
      <w:pPr>
        <w:pStyle w:val="a7"/>
        <w:numPr>
          <w:ilvl w:val="2"/>
          <w:numId w:val="102"/>
        </w:numPr>
        <w:tabs>
          <w:tab w:val="left" w:pos="1227"/>
        </w:tabs>
        <w:spacing w:before="47" w:line="276" w:lineRule="auto"/>
        <w:ind w:right="126" w:firstLine="708"/>
        <w:rPr>
          <w:sz w:val="24"/>
          <w:szCs w:val="24"/>
        </w:rPr>
      </w:pPr>
      <w:r w:rsidRPr="004F3D01">
        <w:rPr>
          <w:sz w:val="24"/>
          <w:szCs w:val="24"/>
        </w:rPr>
        <w:t>максимальное</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возможностей</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учебных предметов для формирования у обучающихся российских традиционных</w:t>
      </w:r>
      <w:r w:rsidRPr="004F3D01">
        <w:rPr>
          <w:spacing w:val="1"/>
          <w:sz w:val="24"/>
          <w:szCs w:val="24"/>
        </w:rPr>
        <w:t xml:space="preserve"> </w:t>
      </w:r>
      <w:r w:rsidRPr="004F3D01">
        <w:rPr>
          <w:sz w:val="24"/>
          <w:szCs w:val="24"/>
        </w:rPr>
        <w:t>духовно-нравственных и социокультурных ценностей, российского исторического</w:t>
      </w:r>
      <w:r w:rsidRPr="004F3D01">
        <w:rPr>
          <w:spacing w:val="1"/>
          <w:sz w:val="24"/>
          <w:szCs w:val="24"/>
        </w:rPr>
        <w:t xml:space="preserve"> </w:t>
      </w:r>
      <w:r w:rsidRPr="004F3D01">
        <w:rPr>
          <w:sz w:val="24"/>
          <w:szCs w:val="24"/>
        </w:rPr>
        <w:t>сознания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основе</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подбор</w:t>
      </w:r>
      <w:r w:rsidRPr="004F3D01">
        <w:rPr>
          <w:spacing w:val="1"/>
          <w:sz w:val="24"/>
          <w:szCs w:val="24"/>
        </w:rPr>
        <w:t xml:space="preserve"> </w:t>
      </w:r>
      <w:r w:rsidRPr="004F3D01">
        <w:rPr>
          <w:sz w:val="24"/>
          <w:szCs w:val="24"/>
        </w:rPr>
        <w:t>соответствующего</w:t>
      </w:r>
      <w:r w:rsidRPr="004F3D01">
        <w:rPr>
          <w:spacing w:val="1"/>
          <w:sz w:val="24"/>
          <w:szCs w:val="24"/>
        </w:rPr>
        <w:t xml:space="preserve"> </w:t>
      </w:r>
      <w:r w:rsidRPr="004F3D01">
        <w:rPr>
          <w:sz w:val="24"/>
          <w:szCs w:val="24"/>
        </w:rPr>
        <w:t>содержания уроков, заданий, вспомогательных материалов, проблемных ситуаций</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обсуждений;</w:t>
      </w:r>
    </w:p>
    <w:p w:rsidR="00622B7C" w:rsidRPr="004F3D01" w:rsidRDefault="00622B7C" w:rsidP="00EE3785">
      <w:pPr>
        <w:pStyle w:val="a7"/>
        <w:numPr>
          <w:ilvl w:val="2"/>
          <w:numId w:val="102"/>
        </w:numPr>
        <w:tabs>
          <w:tab w:val="left" w:pos="1227"/>
        </w:tabs>
        <w:spacing w:line="276" w:lineRule="auto"/>
        <w:ind w:right="125" w:firstLine="708"/>
        <w:rPr>
          <w:sz w:val="24"/>
          <w:szCs w:val="24"/>
        </w:rPr>
      </w:pPr>
      <w:r w:rsidRPr="004F3D01">
        <w:rPr>
          <w:sz w:val="24"/>
          <w:szCs w:val="24"/>
        </w:rPr>
        <w:t>включение учителями в рабочие программы по учебным предметам, курсам,</w:t>
      </w:r>
      <w:r w:rsidRPr="004F3D01">
        <w:rPr>
          <w:spacing w:val="-67"/>
          <w:sz w:val="24"/>
          <w:szCs w:val="24"/>
        </w:rPr>
        <w:t xml:space="preserve"> </w:t>
      </w:r>
      <w:r w:rsidRPr="004F3D01">
        <w:rPr>
          <w:sz w:val="24"/>
          <w:szCs w:val="24"/>
        </w:rPr>
        <w:t>модулям</w:t>
      </w:r>
      <w:r w:rsidRPr="004F3D01">
        <w:rPr>
          <w:spacing w:val="1"/>
          <w:sz w:val="24"/>
          <w:szCs w:val="24"/>
        </w:rPr>
        <w:t xml:space="preserve"> </w:t>
      </w:r>
      <w:r w:rsidRPr="004F3D01">
        <w:rPr>
          <w:sz w:val="24"/>
          <w:szCs w:val="24"/>
        </w:rPr>
        <w:t>целевых</w:t>
      </w:r>
      <w:r w:rsidRPr="004F3D01">
        <w:rPr>
          <w:spacing w:val="1"/>
          <w:sz w:val="24"/>
          <w:szCs w:val="24"/>
        </w:rPr>
        <w:t xml:space="preserve"> </w:t>
      </w:r>
      <w:r w:rsidRPr="004F3D01">
        <w:rPr>
          <w:sz w:val="24"/>
          <w:szCs w:val="24"/>
        </w:rPr>
        <w:t>ориентиров</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учёт</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определении</w:t>
      </w:r>
      <w:r w:rsidRPr="004F3D01">
        <w:rPr>
          <w:spacing w:val="1"/>
          <w:sz w:val="24"/>
          <w:szCs w:val="24"/>
        </w:rPr>
        <w:t xml:space="preserve"> </w:t>
      </w:r>
      <w:r w:rsidRPr="004F3D01">
        <w:rPr>
          <w:sz w:val="24"/>
          <w:szCs w:val="24"/>
        </w:rPr>
        <w:t>воспитательных задач уроков,</w:t>
      </w:r>
      <w:r w:rsidRPr="004F3D01">
        <w:rPr>
          <w:spacing w:val="-1"/>
          <w:sz w:val="24"/>
          <w:szCs w:val="24"/>
        </w:rPr>
        <w:t xml:space="preserve"> </w:t>
      </w:r>
      <w:r w:rsidRPr="004F3D01">
        <w:rPr>
          <w:sz w:val="24"/>
          <w:szCs w:val="24"/>
        </w:rPr>
        <w:t>занятий;</w:t>
      </w:r>
    </w:p>
    <w:p w:rsidR="00622B7C" w:rsidRPr="004F3D01" w:rsidRDefault="00622B7C" w:rsidP="00EE3785">
      <w:pPr>
        <w:pStyle w:val="a7"/>
        <w:numPr>
          <w:ilvl w:val="2"/>
          <w:numId w:val="102"/>
        </w:numPr>
        <w:tabs>
          <w:tab w:val="left" w:pos="1227"/>
        </w:tabs>
        <w:spacing w:line="273" w:lineRule="auto"/>
        <w:ind w:right="129" w:firstLine="708"/>
        <w:rPr>
          <w:sz w:val="24"/>
          <w:szCs w:val="24"/>
        </w:rPr>
      </w:pPr>
      <w:r w:rsidRPr="004F3D01">
        <w:rPr>
          <w:sz w:val="24"/>
          <w:szCs w:val="24"/>
        </w:rPr>
        <w:t>включение учителями в рабочие программы учебных предметов, курсов,</w:t>
      </w:r>
      <w:r w:rsidRPr="004F3D01">
        <w:rPr>
          <w:spacing w:val="1"/>
          <w:sz w:val="24"/>
          <w:szCs w:val="24"/>
        </w:rPr>
        <w:t xml:space="preserve"> </w:t>
      </w:r>
      <w:r w:rsidRPr="004F3D01">
        <w:rPr>
          <w:sz w:val="24"/>
          <w:szCs w:val="24"/>
        </w:rPr>
        <w:t>модулей</w:t>
      </w:r>
      <w:r w:rsidRPr="004F3D01">
        <w:rPr>
          <w:spacing w:val="-1"/>
          <w:sz w:val="24"/>
          <w:szCs w:val="24"/>
        </w:rPr>
        <w:t xml:space="preserve"> </w:t>
      </w:r>
      <w:r w:rsidRPr="004F3D01">
        <w:rPr>
          <w:sz w:val="24"/>
          <w:szCs w:val="24"/>
        </w:rPr>
        <w:t>тематики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3"/>
          <w:sz w:val="24"/>
          <w:szCs w:val="24"/>
        </w:rPr>
        <w:t xml:space="preserve"> </w:t>
      </w:r>
      <w:r w:rsidRPr="004F3D01">
        <w:rPr>
          <w:sz w:val="24"/>
          <w:szCs w:val="24"/>
        </w:rPr>
        <w:t>календарным</w:t>
      </w:r>
      <w:r w:rsidRPr="004F3D01">
        <w:rPr>
          <w:spacing w:val="-4"/>
          <w:sz w:val="24"/>
          <w:szCs w:val="24"/>
        </w:rPr>
        <w:t xml:space="preserve"> </w:t>
      </w:r>
      <w:r w:rsidRPr="004F3D01">
        <w:rPr>
          <w:sz w:val="24"/>
          <w:szCs w:val="24"/>
        </w:rPr>
        <w:t>планом</w:t>
      </w:r>
      <w:r w:rsidRPr="004F3D01">
        <w:rPr>
          <w:spacing w:val="-1"/>
          <w:sz w:val="24"/>
          <w:szCs w:val="24"/>
        </w:rPr>
        <w:t xml:space="preserve"> </w:t>
      </w:r>
      <w:r w:rsidRPr="004F3D01">
        <w:rPr>
          <w:sz w:val="24"/>
          <w:szCs w:val="24"/>
        </w:rPr>
        <w:t>воспитательной</w:t>
      </w:r>
      <w:r w:rsidRPr="004F3D01">
        <w:rPr>
          <w:spacing w:val="-5"/>
          <w:sz w:val="24"/>
          <w:szCs w:val="24"/>
        </w:rPr>
        <w:t xml:space="preserve"> </w:t>
      </w:r>
      <w:r w:rsidRPr="004F3D01">
        <w:rPr>
          <w:sz w:val="24"/>
          <w:szCs w:val="24"/>
        </w:rPr>
        <w:t>работы;</w:t>
      </w:r>
    </w:p>
    <w:p w:rsidR="00622B7C" w:rsidRPr="004F3D01" w:rsidRDefault="00622B7C" w:rsidP="00EE3785">
      <w:pPr>
        <w:pStyle w:val="a7"/>
        <w:numPr>
          <w:ilvl w:val="2"/>
          <w:numId w:val="102"/>
        </w:numPr>
        <w:tabs>
          <w:tab w:val="left" w:pos="1227"/>
        </w:tabs>
        <w:spacing w:line="276" w:lineRule="auto"/>
        <w:ind w:right="125" w:firstLine="708"/>
        <w:rPr>
          <w:sz w:val="24"/>
          <w:szCs w:val="24"/>
        </w:rPr>
      </w:pPr>
      <w:r w:rsidRPr="004F3D01">
        <w:rPr>
          <w:sz w:val="24"/>
          <w:szCs w:val="24"/>
        </w:rPr>
        <w:t>выбор</w:t>
      </w:r>
      <w:r w:rsidRPr="004F3D01">
        <w:rPr>
          <w:spacing w:val="1"/>
          <w:sz w:val="24"/>
          <w:szCs w:val="24"/>
        </w:rPr>
        <w:t xml:space="preserve"> </w:t>
      </w:r>
      <w:r w:rsidRPr="004F3D01">
        <w:rPr>
          <w:sz w:val="24"/>
          <w:szCs w:val="24"/>
        </w:rPr>
        <w:t>методов,</w:t>
      </w:r>
      <w:r w:rsidRPr="004F3D01">
        <w:rPr>
          <w:spacing w:val="1"/>
          <w:sz w:val="24"/>
          <w:szCs w:val="24"/>
        </w:rPr>
        <w:t xml:space="preserve"> </w:t>
      </w:r>
      <w:r w:rsidRPr="004F3D01">
        <w:rPr>
          <w:sz w:val="24"/>
          <w:szCs w:val="24"/>
        </w:rPr>
        <w:t>методик,</w:t>
      </w:r>
      <w:r w:rsidRPr="004F3D01">
        <w:rPr>
          <w:spacing w:val="1"/>
          <w:sz w:val="24"/>
          <w:szCs w:val="24"/>
        </w:rPr>
        <w:t xml:space="preserve"> </w:t>
      </w:r>
      <w:r w:rsidRPr="004F3D01">
        <w:rPr>
          <w:sz w:val="24"/>
          <w:szCs w:val="24"/>
        </w:rPr>
        <w:t>технологий,</w:t>
      </w:r>
      <w:r w:rsidRPr="004F3D01">
        <w:rPr>
          <w:spacing w:val="1"/>
          <w:sz w:val="24"/>
          <w:szCs w:val="24"/>
        </w:rPr>
        <w:t xml:space="preserve"> </w:t>
      </w:r>
      <w:r w:rsidRPr="004F3D01">
        <w:rPr>
          <w:sz w:val="24"/>
          <w:szCs w:val="24"/>
        </w:rPr>
        <w:t>оказывающих</w:t>
      </w:r>
      <w:r w:rsidRPr="004F3D01">
        <w:rPr>
          <w:spacing w:val="1"/>
          <w:sz w:val="24"/>
          <w:szCs w:val="24"/>
        </w:rPr>
        <w:t xml:space="preserve"> </w:t>
      </w:r>
      <w:r w:rsidRPr="004F3D01">
        <w:rPr>
          <w:sz w:val="24"/>
          <w:szCs w:val="24"/>
        </w:rPr>
        <w:t>воспитательное</w:t>
      </w:r>
      <w:r w:rsidRPr="004F3D01">
        <w:rPr>
          <w:spacing w:val="1"/>
          <w:sz w:val="24"/>
          <w:szCs w:val="24"/>
        </w:rPr>
        <w:t xml:space="preserve"> </w:t>
      </w:r>
      <w:r w:rsidRPr="004F3D01">
        <w:rPr>
          <w:sz w:val="24"/>
          <w:szCs w:val="24"/>
        </w:rPr>
        <w:t>воздействие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личность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воспитательным</w:t>
      </w:r>
      <w:r w:rsidRPr="004F3D01">
        <w:rPr>
          <w:spacing w:val="1"/>
          <w:sz w:val="24"/>
          <w:szCs w:val="24"/>
        </w:rPr>
        <w:t xml:space="preserve"> </w:t>
      </w:r>
      <w:r w:rsidRPr="004F3D01">
        <w:rPr>
          <w:sz w:val="24"/>
          <w:szCs w:val="24"/>
        </w:rPr>
        <w:t>идеалом,</w:t>
      </w:r>
      <w:r w:rsidRPr="004F3D01">
        <w:rPr>
          <w:spacing w:val="1"/>
          <w:sz w:val="24"/>
          <w:szCs w:val="24"/>
        </w:rPr>
        <w:t xml:space="preserve"> </w:t>
      </w:r>
      <w:r w:rsidRPr="004F3D01">
        <w:rPr>
          <w:sz w:val="24"/>
          <w:szCs w:val="24"/>
        </w:rPr>
        <w:t>целью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задачами воспитания, целевыми ориентирами результатов воспитания; реализацию</w:t>
      </w:r>
      <w:r w:rsidRPr="004F3D01">
        <w:rPr>
          <w:spacing w:val="1"/>
          <w:sz w:val="24"/>
          <w:szCs w:val="24"/>
        </w:rPr>
        <w:t xml:space="preserve"> </w:t>
      </w:r>
      <w:r w:rsidRPr="004F3D01">
        <w:rPr>
          <w:sz w:val="24"/>
          <w:szCs w:val="24"/>
        </w:rPr>
        <w:t>приоритета</w:t>
      </w:r>
      <w:r w:rsidRPr="004F3D01">
        <w:rPr>
          <w:spacing w:val="-2"/>
          <w:sz w:val="24"/>
          <w:szCs w:val="24"/>
        </w:rPr>
        <w:t xml:space="preserve"> </w:t>
      </w:r>
      <w:r w:rsidRPr="004F3D01">
        <w:rPr>
          <w:sz w:val="24"/>
          <w:szCs w:val="24"/>
        </w:rPr>
        <w:t>воспитания в</w:t>
      </w:r>
      <w:r w:rsidRPr="004F3D01">
        <w:rPr>
          <w:spacing w:val="-2"/>
          <w:sz w:val="24"/>
          <w:szCs w:val="24"/>
        </w:rPr>
        <w:t xml:space="preserve"> </w:t>
      </w:r>
      <w:r w:rsidRPr="004F3D01">
        <w:rPr>
          <w:sz w:val="24"/>
          <w:szCs w:val="24"/>
        </w:rPr>
        <w:t>учебной деятельности;</w:t>
      </w:r>
    </w:p>
    <w:p w:rsidR="00622B7C" w:rsidRPr="004F3D01" w:rsidRDefault="00622B7C" w:rsidP="00EE3785">
      <w:pPr>
        <w:pStyle w:val="a7"/>
        <w:numPr>
          <w:ilvl w:val="2"/>
          <w:numId w:val="102"/>
        </w:numPr>
        <w:tabs>
          <w:tab w:val="left" w:pos="1227"/>
        </w:tabs>
        <w:spacing w:line="276" w:lineRule="auto"/>
        <w:ind w:right="125" w:firstLine="708"/>
        <w:rPr>
          <w:sz w:val="24"/>
          <w:szCs w:val="24"/>
        </w:rPr>
      </w:pPr>
      <w:r w:rsidRPr="004F3D01">
        <w:rPr>
          <w:sz w:val="24"/>
          <w:szCs w:val="24"/>
        </w:rPr>
        <w:t>привлечение внимания обучающихся к ценностному аспекту изучаемых на</w:t>
      </w:r>
      <w:r w:rsidRPr="004F3D01">
        <w:rPr>
          <w:spacing w:val="1"/>
          <w:sz w:val="24"/>
          <w:szCs w:val="24"/>
        </w:rPr>
        <w:t xml:space="preserve"> </w:t>
      </w:r>
      <w:r w:rsidRPr="004F3D01">
        <w:rPr>
          <w:sz w:val="24"/>
          <w:szCs w:val="24"/>
        </w:rPr>
        <w:t>уроках предметов, явлений и событий, инициирование обсуждений, высказываний</w:t>
      </w:r>
      <w:r w:rsidRPr="004F3D01">
        <w:rPr>
          <w:spacing w:val="1"/>
          <w:sz w:val="24"/>
          <w:szCs w:val="24"/>
        </w:rPr>
        <w:t xml:space="preserve"> </w:t>
      </w:r>
      <w:r w:rsidRPr="004F3D01">
        <w:rPr>
          <w:sz w:val="24"/>
          <w:szCs w:val="24"/>
        </w:rPr>
        <w:t>своего мнения, выработки своего личностного отношения к изучаемым событиям,</w:t>
      </w:r>
      <w:r w:rsidRPr="004F3D01">
        <w:rPr>
          <w:spacing w:val="1"/>
          <w:sz w:val="24"/>
          <w:szCs w:val="24"/>
        </w:rPr>
        <w:t xml:space="preserve"> </w:t>
      </w:r>
      <w:r w:rsidRPr="004F3D01">
        <w:rPr>
          <w:sz w:val="24"/>
          <w:szCs w:val="24"/>
        </w:rPr>
        <w:t>явлениям,</w:t>
      </w:r>
      <w:r w:rsidRPr="004F3D01">
        <w:rPr>
          <w:spacing w:val="-2"/>
          <w:sz w:val="24"/>
          <w:szCs w:val="24"/>
        </w:rPr>
        <w:t xml:space="preserve"> </w:t>
      </w:r>
      <w:r w:rsidRPr="004F3D01">
        <w:rPr>
          <w:sz w:val="24"/>
          <w:szCs w:val="24"/>
        </w:rPr>
        <w:t>лицам;</w:t>
      </w:r>
    </w:p>
    <w:p w:rsidR="00622B7C" w:rsidRPr="004F3D01" w:rsidRDefault="00622B7C" w:rsidP="00622B7C">
      <w:pPr>
        <w:pStyle w:val="a5"/>
        <w:spacing w:before="66" w:line="276" w:lineRule="auto"/>
        <w:ind w:right="127"/>
      </w:pPr>
      <w:r w:rsidRPr="004F3D01">
        <w:t>применение</w:t>
      </w:r>
      <w:r w:rsidRPr="004F3D01">
        <w:rPr>
          <w:spacing w:val="1"/>
        </w:rPr>
        <w:t xml:space="preserve"> </w:t>
      </w:r>
      <w:r w:rsidRPr="004F3D01">
        <w:t>интерактивных</w:t>
      </w:r>
      <w:r w:rsidRPr="004F3D01">
        <w:rPr>
          <w:spacing w:val="1"/>
        </w:rPr>
        <w:t xml:space="preserve"> </w:t>
      </w:r>
      <w:r w:rsidRPr="004F3D01">
        <w:t>форм</w:t>
      </w:r>
      <w:r w:rsidRPr="004F3D01">
        <w:rPr>
          <w:spacing w:val="1"/>
        </w:rPr>
        <w:t xml:space="preserve"> </w:t>
      </w:r>
      <w:r w:rsidRPr="004F3D01">
        <w:t>учебной</w:t>
      </w:r>
      <w:r w:rsidRPr="004F3D01">
        <w:rPr>
          <w:spacing w:val="1"/>
        </w:rPr>
        <w:t xml:space="preserve"> </w:t>
      </w:r>
      <w:r w:rsidRPr="004F3D01">
        <w:t>работы</w:t>
      </w:r>
      <w:r w:rsidRPr="004F3D01">
        <w:rPr>
          <w:spacing w:val="1"/>
        </w:rPr>
        <w:t xml:space="preserve"> </w:t>
      </w:r>
      <w:r w:rsidRPr="004F3D01">
        <w:t>—</w:t>
      </w:r>
      <w:r w:rsidRPr="004F3D01">
        <w:rPr>
          <w:spacing w:val="1"/>
        </w:rPr>
        <w:t xml:space="preserve"> </w:t>
      </w:r>
      <w:r w:rsidRPr="004F3D01">
        <w:t>интеллектуальных,</w:t>
      </w:r>
      <w:r w:rsidRPr="004F3D01">
        <w:rPr>
          <w:spacing w:val="1"/>
        </w:rPr>
        <w:t xml:space="preserve"> </w:t>
      </w:r>
      <w:r w:rsidRPr="004F3D01">
        <w:t>стимулирующих познавательную мотивацию, игровых методик, дискуссий, дающих</w:t>
      </w:r>
      <w:r w:rsidRPr="004F3D01">
        <w:rPr>
          <w:spacing w:val="-67"/>
        </w:rPr>
        <w:t xml:space="preserve"> </w:t>
      </w:r>
      <w:r w:rsidRPr="004F3D01">
        <w:t>возможность</w:t>
      </w:r>
      <w:r w:rsidRPr="004F3D01">
        <w:rPr>
          <w:spacing w:val="17"/>
        </w:rPr>
        <w:t xml:space="preserve"> </w:t>
      </w:r>
      <w:r w:rsidRPr="004F3D01">
        <w:t>приобрести</w:t>
      </w:r>
      <w:r w:rsidRPr="004F3D01">
        <w:rPr>
          <w:spacing w:val="19"/>
        </w:rPr>
        <w:t xml:space="preserve"> </w:t>
      </w:r>
      <w:r w:rsidRPr="004F3D01">
        <w:t>опыт</w:t>
      </w:r>
      <w:r w:rsidRPr="004F3D01">
        <w:rPr>
          <w:spacing w:val="18"/>
        </w:rPr>
        <w:t xml:space="preserve"> </w:t>
      </w:r>
      <w:r w:rsidRPr="004F3D01">
        <w:t>ведения</w:t>
      </w:r>
      <w:r w:rsidRPr="004F3D01">
        <w:rPr>
          <w:spacing w:val="19"/>
        </w:rPr>
        <w:t xml:space="preserve"> </w:t>
      </w:r>
      <w:r w:rsidRPr="004F3D01">
        <w:t>конструктивного</w:t>
      </w:r>
      <w:r w:rsidRPr="004F3D01">
        <w:rPr>
          <w:spacing w:val="19"/>
        </w:rPr>
        <w:t xml:space="preserve"> </w:t>
      </w:r>
      <w:r w:rsidRPr="004F3D01">
        <w:t>диалога;</w:t>
      </w:r>
      <w:r w:rsidRPr="004F3D01">
        <w:rPr>
          <w:spacing w:val="21"/>
        </w:rPr>
        <w:t xml:space="preserve"> </w:t>
      </w:r>
      <w:r w:rsidRPr="004F3D01">
        <w:t>групповой работы, которая учит строить отношения и действовать в команде, способствует</w:t>
      </w:r>
      <w:r w:rsidRPr="004F3D01">
        <w:rPr>
          <w:spacing w:val="1"/>
        </w:rPr>
        <w:t xml:space="preserve"> </w:t>
      </w:r>
      <w:r w:rsidRPr="004F3D01">
        <w:t>развитию</w:t>
      </w:r>
      <w:r w:rsidRPr="004F3D01">
        <w:rPr>
          <w:spacing w:val="-2"/>
        </w:rPr>
        <w:t xml:space="preserve"> </w:t>
      </w:r>
      <w:r w:rsidRPr="004F3D01">
        <w:t>критического</w:t>
      </w:r>
      <w:r w:rsidRPr="004F3D01">
        <w:rPr>
          <w:spacing w:val="1"/>
        </w:rPr>
        <w:t xml:space="preserve"> </w:t>
      </w:r>
      <w:r w:rsidRPr="004F3D01">
        <w:t>мышления;</w:t>
      </w:r>
    </w:p>
    <w:p w:rsidR="00622B7C" w:rsidRPr="004F3D01" w:rsidRDefault="00622B7C" w:rsidP="00EE3785">
      <w:pPr>
        <w:pStyle w:val="a7"/>
        <w:numPr>
          <w:ilvl w:val="2"/>
          <w:numId w:val="102"/>
        </w:numPr>
        <w:tabs>
          <w:tab w:val="left" w:pos="1227"/>
        </w:tabs>
        <w:spacing w:line="276" w:lineRule="auto"/>
        <w:ind w:right="128" w:firstLine="708"/>
        <w:rPr>
          <w:sz w:val="24"/>
          <w:szCs w:val="24"/>
        </w:rPr>
      </w:pPr>
      <w:r w:rsidRPr="004F3D01">
        <w:rPr>
          <w:sz w:val="24"/>
          <w:szCs w:val="24"/>
        </w:rPr>
        <w:t>побуждение</w:t>
      </w:r>
      <w:r w:rsidRPr="004F3D01">
        <w:rPr>
          <w:spacing w:val="44"/>
          <w:sz w:val="24"/>
          <w:szCs w:val="24"/>
        </w:rPr>
        <w:t xml:space="preserve"> </w:t>
      </w:r>
      <w:r w:rsidRPr="004F3D01">
        <w:rPr>
          <w:sz w:val="24"/>
          <w:szCs w:val="24"/>
        </w:rPr>
        <w:t>обучающихся</w:t>
      </w:r>
      <w:r w:rsidRPr="004F3D01">
        <w:rPr>
          <w:spacing w:val="44"/>
          <w:sz w:val="24"/>
          <w:szCs w:val="24"/>
        </w:rPr>
        <w:t xml:space="preserve"> </w:t>
      </w:r>
      <w:r w:rsidRPr="004F3D01">
        <w:rPr>
          <w:sz w:val="24"/>
          <w:szCs w:val="24"/>
        </w:rPr>
        <w:t>соблюдать</w:t>
      </w:r>
      <w:r w:rsidRPr="004F3D01">
        <w:rPr>
          <w:spacing w:val="41"/>
          <w:sz w:val="24"/>
          <w:szCs w:val="24"/>
        </w:rPr>
        <w:t xml:space="preserve"> </w:t>
      </w:r>
      <w:r w:rsidRPr="004F3D01">
        <w:rPr>
          <w:sz w:val="24"/>
          <w:szCs w:val="24"/>
        </w:rPr>
        <w:t>нормы</w:t>
      </w:r>
      <w:r w:rsidRPr="004F3D01">
        <w:rPr>
          <w:spacing w:val="45"/>
          <w:sz w:val="24"/>
          <w:szCs w:val="24"/>
        </w:rPr>
        <w:t xml:space="preserve"> </w:t>
      </w:r>
      <w:r w:rsidRPr="004F3D01">
        <w:rPr>
          <w:sz w:val="24"/>
          <w:szCs w:val="24"/>
        </w:rPr>
        <w:t>поведения,</w:t>
      </w:r>
      <w:r w:rsidRPr="004F3D01">
        <w:rPr>
          <w:spacing w:val="44"/>
          <w:sz w:val="24"/>
          <w:szCs w:val="24"/>
        </w:rPr>
        <w:t xml:space="preserve"> </w:t>
      </w:r>
      <w:r w:rsidRPr="004F3D01">
        <w:rPr>
          <w:sz w:val="24"/>
          <w:szCs w:val="24"/>
        </w:rPr>
        <w:t>правила</w:t>
      </w:r>
      <w:r w:rsidRPr="004F3D01">
        <w:rPr>
          <w:spacing w:val="45"/>
          <w:sz w:val="24"/>
          <w:szCs w:val="24"/>
        </w:rPr>
        <w:t xml:space="preserve"> </w:t>
      </w:r>
      <w:r w:rsidRPr="004F3D01">
        <w:rPr>
          <w:sz w:val="24"/>
          <w:szCs w:val="24"/>
        </w:rPr>
        <w:t>общения</w:t>
      </w:r>
      <w:r w:rsidRPr="004F3D01">
        <w:rPr>
          <w:spacing w:val="-68"/>
          <w:sz w:val="24"/>
          <w:szCs w:val="24"/>
        </w:rPr>
        <w:t xml:space="preserve"> </w:t>
      </w:r>
      <w:r w:rsidRPr="004F3D01">
        <w:rPr>
          <w:sz w:val="24"/>
          <w:szCs w:val="24"/>
        </w:rPr>
        <w:t>со</w:t>
      </w:r>
      <w:r w:rsidRPr="004F3D01">
        <w:rPr>
          <w:spacing w:val="1"/>
          <w:sz w:val="24"/>
          <w:szCs w:val="24"/>
        </w:rPr>
        <w:t xml:space="preserve"> </w:t>
      </w:r>
      <w:r w:rsidRPr="004F3D01">
        <w:rPr>
          <w:sz w:val="24"/>
          <w:szCs w:val="24"/>
        </w:rPr>
        <w:t>сверстниками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соответствующие</w:t>
      </w:r>
      <w:r w:rsidRPr="004F3D01">
        <w:rPr>
          <w:spacing w:val="1"/>
          <w:sz w:val="24"/>
          <w:szCs w:val="24"/>
        </w:rPr>
        <w:t xml:space="preserve"> </w:t>
      </w:r>
      <w:r w:rsidRPr="004F3D01">
        <w:rPr>
          <w:sz w:val="24"/>
          <w:szCs w:val="24"/>
        </w:rPr>
        <w:t>укладу</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2"/>
          <w:sz w:val="24"/>
          <w:szCs w:val="24"/>
        </w:rPr>
        <w:t xml:space="preserve"> </w:t>
      </w:r>
      <w:r w:rsidRPr="004F3D01">
        <w:rPr>
          <w:sz w:val="24"/>
          <w:szCs w:val="24"/>
        </w:rPr>
        <w:t>установление</w:t>
      </w:r>
      <w:r w:rsidRPr="004F3D01">
        <w:rPr>
          <w:spacing w:val="-3"/>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доброжелательной</w:t>
      </w:r>
      <w:r w:rsidRPr="004F3D01">
        <w:rPr>
          <w:spacing w:val="-4"/>
          <w:sz w:val="24"/>
          <w:szCs w:val="24"/>
        </w:rPr>
        <w:t xml:space="preserve"> </w:t>
      </w:r>
      <w:r w:rsidRPr="004F3D01">
        <w:rPr>
          <w:sz w:val="24"/>
          <w:szCs w:val="24"/>
        </w:rPr>
        <w:t>атмосферы;</w:t>
      </w:r>
    </w:p>
    <w:p w:rsidR="00622B7C" w:rsidRPr="004F3D01" w:rsidRDefault="00622B7C" w:rsidP="00EE3785">
      <w:pPr>
        <w:pStyle w:val="a7"/>
        <w:numPr>
          <w:ilvl w:val="2"/>
          <w:numId w:val="102"/>
        </w:numPr>
        <w:tabs>
          <w:tab w:val="left" w:pos="1227"/>
        </w:tabs>
        <w:spacing w:line="276" w:lineRule="auto"/>
        <w:ind w:right="129" w:firstLine="708"/>
        <w:rPr>
          <w:sz w:val="24"/>
          <w:szCs w:val="24"/>
        </w:rPr>
      </w:pPr>
      <w:r w:rsidRPr="004F3D01">
        <w:rPr>
          <w:sz w:val="24"/>
          <w:szCs w:val="24"/>
        </w:rPr>
        <w:t>организацию шефства мотивированных и эрудированных обучающихся над</w:t>
      </w:r>
      <w:r w:rsidRPr="004F3D01">
        <w:rPr>
          <w:spacing w:val="1"/>
          <w:sz w:val="24"/>
          <w:szCs w:val="24"/>
        </w:rPr>
        <w:t xml:space="preserve"> </w:t>
      </w:r>
      <w:r w:rsidRPr="004F3D01">
        <w:rPr>
          <w:sz w:val="24"/>
          <w:szCs w:val="24"/>
        </w:rPr>
        <w:t>неуспевающими</w:t>
      </w:r>
      <w:r w:rsidRPr="004F3D01">
        <w:rPr>
          <w:spacing w:val="1"/>
          <w:sz w:val="24"/>
          <w:szCs w:val="24"/>
        </w:rPr>
        <w:t xml:space="preserve"> </w:t>
      </w:r>
      <w:r w:rsidRPr="004F3D01">
        <w:rPr>
          <w:sz w:val="24"/>
          <w:szCs w:val="24"/>
        </w:rPr>
        <w:t>одноклассниками,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 дающего обучающимся социально значимый опыт сотрудничества и</w:t>
      </w:r>
      <w:r w:rsidRPr="004F3D01">
        <w:rPr>
          <w:spacing w:val="-67"/>
          <w:sz w:val="24"/>
          <w:szCs w:val="24"/>
        </w:rPr>
        <w:t xml:space="preserve"> </w:t>
      </w:r>
      <w:r w:rsidRPr="004F3D01">
        <w:rPr>
          <w:sz w:val="24"/>
          <w:szCs w:val="24"/>
        </w:rPr>
        <w:t>взаимной</w:t>
      </w:r>
      <w:r w:rsidRPr="004F3D01">
        <w:rPr>
          <w:spacing w:val="-1"/>
          <w:sz w:val="24"/>
          <w:szCs w:val="24"/>
        </w:rPr>
        <w:t xml:space="preserve"> </w:t>
      </w:r>
      <w:r w:rsidRPr="004F3D01">
        <w:rPr>
          <w:sz w:val="24"/>
          <w:szCs w:val="24"/>
        </w:rPr>
        <w:t>помощи;</w:t>
      </w:r>
    </w:p>
    <w:p w:rsidR="00622B7C" w:rsidRPr="004F3D01" w:rsidRDefault="00622B7C" w:rsidP="00EE3785">
      <w:pPr>
        <w:pStyle w:val="a7"/>
        <w:numPr>
          <w:ilvl w:val="2"/>
          <w:numId w:val="102"/>
        </w:numPr>
        <w:tabs>
          <w:tab w:val="left" w:pos="1227"/>
        </w:tabs>
        <w:spacing w:line="276" w:lineRule="auto"/>
        <w:ind w:right="124" w:firstLine="708"/>
        <w:rPr>
          <w:sz w:val="24"/>
          <w:szCs w:val="24"/>
        </w:rPr>
      </w:pPr>
      <w:r w:rsidRPr="004F3D01">
        <w:rPr>
          <w:sz w:val="24"/>
          <w:szCs w:val="24"/>
        </w:rPr>
        <w:t>инициирование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исследовательской</w:t>
      </w:r>
      <w:r w:rsidRPr="004F3D01">
        <w:rPr>
          <w:spacing w:val="7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обучающихся, планирование и выполнение индивидуальных и групповых проектов</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направленности.</w:t>
      </w:r>
    </w:p>
    <w:p w:rsidR="00622B7C" w:rsidRPr="004F3D01" w:rsidRDefault="00622B7C" w:rsidP="00622B7C">
      <w:pPr>
        <w:pStyle w:val="a5"/>
        <w:spacing w:before="6"/>
        <w:ind w:left="0"/>
        <w:jc w:val="left"/>
      </w:pPr>
    </w:p>
    <w:p w:rsidR="00622B7C" w:rsidRPr="004F3D01" w:rsidRDefault="00622B7C" w:rsidP="00622B7C">
      <w:pPr>
        <w:pStyle w:val="121"/>
        <w:ind w:left="799"/>
        <w:rPr>
          <w:sz w:val="24"/>
          <w:szCs w:val="24"/>
        </w:rPr>
      </w:pPr>
      <w:r w:rsidRPr="004F3D01">
        <w:rPr>
          <w:sz w:val="24"/>
          <w:szCs w:val="24"/>
        </w:rPr>
        <w:t>Модуль «</w:t>
      </w:r>
      <w:r w:rsidRPr="004F3D01">
        <w:rPr>
          <w:spacing w:val="-6"/>
          <w:sz w:val="24"/>
          <w:szCs w:val="24"/>
        </w:rPr>
        <w:t xml:space="preserve"> </w:t>
      </w:r>
      <w:r w:rsidRPr="004F3D01">
        <w:rPr>
          <w:sz w:val="24"/>
          <w:szCs w:val="24"/>
        </w:rPr>
        <w:t>Внеурочная</w:t>
      </w:r>
      <w:r w:rsidRPr="004F3D01">
        <w:rPr>
          <w:spacing w:val="-7"/>
          <w:sz w:val="24"/>
          <w:szCs w:val="24"/>
        </w:rPr>
        <w:t xml:space="preserve"> </w:t>
      </w:r>
      <w:r w:rsidRPr="004F3D01">
        <w:rPr>
          <w:sz w:val="24"/>
          <w:szCs w:val="24"/>
        </w:rPr>
        <w:t>деятельность»</w:t>
      </w:r>
    </w:p>
    <w:p w:rsidR="00622B7C" w:rsidRPr="004F3D01" w:rsidRDefault="00622B7C" w:rsidP="00622B7C">
      <w:pPr>
        <w:pStyle w:val="a5"/>
        <w:spacing w:before="158" w:line="276" w:lineRule="auto"/>
        <w:ind w:right="129" w:firstLine="566"/>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обеспечения индивидуальных потребностей обучающихся осуществляется в рамках</w:t>
      </w:r>
      <w:r w:rsidRPr="004F3D01">
        <w:rPr>
          <w:spacing w:val="1"/>
        </w:rPr>
        <w:t xml:space="preserve"> </w:t>
      </w:r>
      <w:r w:rsidRPr="004F3D01">
        <w:t>выбранных</w:t>
      </w:r>
      <w:r w:rsidRPr="004F3D01">
        <w:rPr>
          <w:spacing w:val="-4"/>
        </w:rPr>
        <w:t xml:space="preserve"> </w:t>
      </w:r>
      <w:r w:rsidRPr="004F3D01">
        <w:t>ими курсов,</w:t>
      </w:r>
      <w:r w:rsidRPr="004F3D01">
        <w:rPr>
          <w:spacing w:val="-1"/>
        </w:rPr>
        <w:t xml:space="preserve"> </w:t>
      </w:r>
      <w:r w:rsidRPr="004F3D01">
        <w:t>занятий:</w:t>
      </w:r>
    </w:p>
    <w:p w:rsidR="00622B7C" w:rsidRPr="004F3D01" w:rsidRDefault="00622B7C" w:rsidP="00EE3785">
      <w:pPr>
        <w:pStyle w:val="a7"/>
        <w:numPr>
          <w:ilvl w:val="0"/>
          <w:numId w:val="103"/>
        </w:numPr>
        <w:tabs>
          <w:tab w:val="left" w:pos="1216"/>
        </w:tabs>
        <w:spacing w:before="1" w:line="357" w:lineRule="auto"/>
        <w:ind w:right="203" w:firstLine="707"/>
        <w:rPr>
          <w:sz w:val="24"/>
          <w:szCs w:val="24"/>
        </w:rPr>
      </w:pPr>
      <w:r w:rsidRPr="004F3D01">
        <w:rPr>
          <w:sz w:val="24"/>
          <w:szCs w:val="24"/>
        </w:rPr>
        <w:t>курсы,</w:t>
      </w:r>
      <w:r w:rsidRPr="004F3D01">
        <w:rPr>
          <w:spacing w:val="1"/>
          <w:sz w:val="24"/>
          <w:szCs w:val="24"/>
        </w:rPr>
        <w:t xml:space="preserve"> </w:t>
      </w:r>
      <w:r w:rsidRPr="004F3D01">
        <w:rPr>
          <w:sz w:val="24"/>
          <w:szCs w:val="24"/>
        </w:rPr>
        <w:t>занятия</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патриотической,</w:t>
      </w:r>
      <w:r w:rsidRPr="004F3D01">
        <w:rPr>
          <w:spacing w:val="1"/>
          <w:sz w:val="24"/>
          <w:szCs w:val="24"/>
        </w:rPr>
        <w:t xml:space="preserve"> </w:t>
      </w:r>
      <w:r w:rsidRPr="004F3D01">
        <w:rPr>
          <w:sz w:val="24"/>
          <w:szCs w:val="24"/>
        </w:rPr>
        <w:t>гражданско-патриотической,</w:t>
      </w:r>
      <w:r w:rsidRPr="004F3D01">
        <w:rPr>
          <w:spacing w:val="1"/>
          <w:sz w:val="24"/>
          <w:szCs w:val="24"/>
        </w:rPr>
        <w:t xml:space="preserve"> </w:t>
      </w:r>
      <w:r w:rsidRPr="004F3D01">
        <w:rPr>
          <w:sz w:val="24"/>
          <w:szCs w:val="24"/>
        </w:rPr>
        <w:t>военно-патриотической,</w:t>
      </w:r>
      <w:r w:rsidRPr="004F3D01">
        <w:rPr>
          <w:spacing w:val="1"/>
          <w:sz w:val="24"/>
          <w:szCs w:val="24"/>
        </w:rPr>
        <w:t xml:space="preserve"> </w:t>
      </w:r>
      <w:r w:rsidRPr="004F3D01">
        <w:rPr>
          <w:sz w:val="24"/>
          <w:szCs w:val="24"/>
        </w:rPr>
        <w:t>краеведческой,</w:t>
      </w:r>
      <w:r w:rsidRPr="004F3D01">
        <w:rPr>
          <w:spacing w:val="-67"/>
          <w:sz w:val="24"/>
          <w:szCs w:val="24"/>
        </w:rPr>
        <w:t xml:space="preserve"> </w:t>
      </w:r>
      <w:r w:rsidRPr="004F3D01">
        <w:rPr>
          <w:sz w:val="24"/>
          <w:szCs w:val="24"/>
        </w:rPr>
        <w:t>историко-культурной</w:t>
      </w:r>
      <w:r w:rsidRPr="004F3D01">
        <w:rPr>
          <w:spacing w:val="-1"/>
          <w:sz w:val="24"/>
          <w:szCs w:val="24"/>
        </w:rPr>
        <w:t xml:space="preserve"> </w:t>
      </w:r>
      <w:r w:rsidRPr="004F3D01">
        <w:rPr>
          <w:sz w:val="24"/>
          <w:szCs w:val="24"/>
        </w:rPr>
        <w:t>направленности (</w:t>
      </w:r>
      <w:r w:rsidRPr="004F3D01">
        <w:rPr>
          <w:i/>
          <w:sz w:val="24"/>
          <w:szCs w:val="24"/>
        </w:rPr>
        <w:t>Всероссийский</w:t>
      </w:r>
      <w:r w:rsidRPr="004F3D01">
        <w:rPr>
          <w:i/>
          <w:spacing w:val="-4"/>
          <w:sz w:val="24"/>
          <w:szCs w:val="24"/>
        </w:rPr>
        <w:t xml:space="preserve"> </w:t>
      </w:r>
      <w:r w:rsidRPr="004F3D01">
        <w:rPr>
          <w:i/>
          <w:sz w:val="24"/>
          <w:szCs w:val="24"/>
        </w:rPr>
        <w:t>проект</w:t>
      </w:r>
      <w:r w:rsidRPr="004F3D01">
        <w:rPr>
          <w:i/>
          <w:spacing w:val="-2"/>
          <w:sz w:val="24"/>
          <w:szCs w:val="24"/>
        </w:rPr>
        <w:t xml:space="preserve"> </w:t>
      </w:r>
      <w:r w:rsidRPr="004F3D01">
        <w:rPr>
          <w:i/>
          <w:sz w:val="24"/>
          <w:szCs w:val="24"/>
        </w:rPr>
        <w:t>«Разговоры</w:t>
      </w:r>
      <w:r w:rsidRPr="004F3D01">
        <w:rPr>
          <w:i/>
          <w:spacing w:val="-4"/>
          <w:sz w:val="24"/>
          <w:szCs w:val="24"/>
        </w:rPr>
        <w:t xml:space="preserve"> </w:t>
      </w:r>
      <w:r w:rsidRPr="004F3D01">
        <w:rPr>
          <w:i/>
          <w:sz w:val="24"/>
          <w:szCs w:val="24"/>
        </w:rPr>
        <w:t>о важном»,</w:t>
      </w:r>
      <w:r w:rsidRPr="004F3D01">
        <w:rPr>
          <w:i/>
          <w:spacing w:val="-2"/>
          <w:sz w:val="24"/>
          <w:szCs w:val="24"/>
        </w:rPr>
        <w:t xml:space="preserve"> </w:t>
      </w:r>
      <w:r w:rsidRPr="004F3D01">
        <w:rPr>
          <w:i/>
          <w:sz w:val="24"/>
          <w:szCs w:val="24"/>
        </w:rPr>
        <w:t xml:space="preserve"> работа</w:t>
      </w:r>
      <w:r w:rsidRPr="004F3D01">
        <w:rPr>
          <w:i/>
          <w:spacing w:val="1"/>
          <w:sz w:val="24"/>
          <w:szCs w:val="24"/>
        </w:rPr>
        <w:t xml:space="preserve"> </w:t>
      </w:r>
      <w:r w:rsidRPr="004F3D01">
        <w:rPr>
          <w:i/>
          <w:sz w:val="24"/>
          <w:szCs w:val="24"/>
        </w:rPr>
        <w:t>отряда</w:t>
      </w:r>
      <w:r w:rsidRPr="004F3D01">
        <w:rPr>
          <w:i/>
          <w:spacing w:val="1"/>
          <w:sz w:val="24"/>
          <w:szCs w:val="24"/>
        </w:rPr>
        <w:t xml:space="preserve"> </w:t>
      </w:r>
      <w:r w:rsidRPr="004F3D01">
        <w:rPr>
          <w:i/>
          <w:sz w:val="24"/>
          <w:szCs w:val="24"/>
        </w:rPr>
        <w:t>юнармии «Патриот»,</w:t>
      </w:r>
      <w:r w:rsidRPr="004F3D01">
        <w:rPr>
          <w:rStyle w:val="CharAttribute501"/>
          <w:rFonts w:eastAsia="№Е"/>
          <w:sz w:val="24"/>
          <w:szCs w:val="24"/>
        </w:rPr>
        <w:t xml:space="preserve"> «ЮИД», «Юные пожарные», </w:t>
      </w:r>
      <w:r w:rsidRPr="004F3D01">
        <w:rPr>
          <w:i/>
          <w:sz w:val="24"/>
          <w:szCs w:val="24"/>
        </w:rPr>
        <w:t xml:space="preserve"> Уроки</w:t>
      </w:r>
      <w:r w:rsidRPr="004F3D01">
        <w:rPr>
          <w:i/>
          <w:spacing w:val="-1"/>
          <w:sz w:val="24"/>
          <w:szCs w:val="24"/>
        </w:rPr>
        <w:t xml:space="preserve"> </w:t>
      </w:r>
      <w:r w:rsidRPr="004F3D01">
        <w:rPr>
          <w:i/>
          <w:sz w:val="24"/>
          <w:szCs w:val="24"/>
        </w:rPr>
        <w:t>мужества, курс  «Я- гражданин»);</w:t>
      </w:r>
    </w:p>
    <w:p w:rsidR="00622B7C" w:rsidRPr="004F3D01" w:rsidRDefault="00622B7C" w:rsidP="00622B7C">
      <w:pPr>
        <w:pStyle w:val="a5"/>
        <w:spacing w:line="276" w:lineRule="auto"/>
        <w:ind w:right="123" w:firstLine="566"/>
      </w:pPr>
      <w:r w:rsidRPr="004F3D01">
        <w:t>курсы,</w:t>
      </w:r>
      <w:r w:rsidRPr="004F3D01">
        <w:rPr>
          <w:spacing w:val="1"/>
        </w:rPr>
        <w:t xml:space="preserve"> </w:t>
      </w:r>
      <w:r w:rsidRPr="004F3D01">
        <w:t>занятия</w:t>
      </w:r>
      <w:r w:rsidRPr="004F3D01">
        <w:rPr>
          <w:spacing w:val="1"/>
        </w:rPr>
        <w:t xml:space="preserve"> </w:t>
      </w:r>
      <w:r w:rsidRPr="004F3D01">
        <w:t>духовно-нравственной</w:t>
      </w:r>
      <w:r w:rsidRPr="004F3D01">
        <w:rPr>
          <w:spacing w:val="1"/>
        </w:rPr>
        <w:t xml:space="preserve"> </w:t>
      </w:r>
      <w:r w:rsidRPr="004F3D01">
        <w:t>направленности</w:t>
      </w:r>
      <w:r w:rsidRPr="004F3D01">
        <w:rPr>
          <w:spacing w:val="1"/>
        </w:rPr>
        <w:t xml:space="preserve"> </w:t>
      </w:r>
      <w:r w:rsidRPr="004F3D01">
        <w:t>по</w:t>
      </w:r>
      <w:r w:rsidRPr="004F3D01">
        <w:rPr>
          <w:spacing w:val="-67"/>
        </w:rPr>
        <w:t xml:space="preserve"> </w:t>
      </w:r>
      <w:r w:rsidRPr="004F3D01">
        <w:t>религиозным</w:t>
      </w:r>
      <w:r w:rsidRPr="004F3D01">
        <w:rPr>
          <w:spacing w:val="1"/>
        </w:rPr>
        <w:t xml:space="preserve"> </w:t>
      </w:r>
      <w:r w:rsidRPr="004F3D01">
        <w:t>культурам</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основам</w:t>
      </w:r>
      <w:r w:rsidRPr="004F3D01">
        <w:rPr>
          <w:spacing w:val="1"/>
        </w:rPr>
        <w:t xml:space="preserve"> </w:t>
      </w:r>
      <w:r w:rsidRPr="004F3D01">
        <w:t>духовно-нравственной</w:t>
      </w:r>
      <w:r w:rsidRPr="004F3D01">
        <w:rPr>
          <w:spacing w:val="1"/>
        </w:rPr>
        <w:t xml:space="preserve"> </w:t>
      </w:r>
      <w:r w:rsidRPr="004F3D01">
        <w:t>культуры</w:t>
      </w:r>
      <w:r w:rsidRPr="004F3D01">
        <w:rPr>
          <w:spacing w:val="-1"/>
        </w:rPr>
        <w:t xml:space="preserve"> </w:t>
      </w:r>
      <w:r w:rsidRPr="004F3D01">
        <w:t>народов</w:t>
      </w:r>
      <w:r w:rsidRPr="004F3D01">
        <w:rPr>
          <w:spacing w:val="-3"/>
        </w:rPr>
        <w:t xml:space="preserve"> </w:t>
      </w:r>
      <w:r w:rsidRPr="004F3D01">
        <w:t>России,</w:t>
      </w:r>
      <w:r w:rsidRPr="004F3D01">
        <w:rPr>
          <w:spacing w:val="-5"/>
        </w:rPr>
        <w:t xml:space="preserve"> </w:t>
      </w:r>
      <w:r w:rsidRPr="004F3D01">
        <w:t>духовно-историческому</w:t>
      </w:r>
      <w:r w:rsidRPr="004F3D01">
        <w:rPr>
          <w:spacing w:val="-4"/>
        </w:rPr>
        <w:t xml:space="preserve"> </w:t>
      </w:r>
      <w:r w:rsidRPr="004F3D01">
        <w:t xml:space="preserve">краеведению </w:t>
      </w:r>
      <w:r w:rsidRPr="004F3D01">
        <w:rPr>
          <w:i/>
        </w:rPr>
        <w:t>(проект «Семья народов Красноярского края»</w:t>
      </w:r>
      <w:r w:rsidRPr="004F3D01">
        <w:rPr>
          <w:i/>
          <w:spacing w:val="-1"/>
        </w:rPr>
        <w:t>)</w:t>
      </w:r>
      <w:r w:rsidRPr="004F3D01">
        <w:rPr>
          <w:spacing w:val="-1"/>
        </w:rPr>
        <w:t>;</w:t>
      </w:r>
    </w:p>
    <w:p w:rsidR="00622B7C" w:rsidRPr="004F3D01" w:rsidRDefault="00622B7C" w:rsidP="00EE3785">
      <w:pPr>
        <w:pStyle w:val="a7"/>
        <w:numPr>
          <w:ilvl w:val="0"/>
          <w:numId w:val="103"/>
        </w:numPr>
        <w:tabs>
          <w:tab w:val="left" w:pos="1216"/>
        </w:tabs>
        <w:spacing w:line="342" w:lineRule="exact"/>
        <w:ind w:left="1215"/>
        <w:rPr>
          <w:sz w:val="24"/>
          <w:szCs w:val="24"/>
        </w:rPr>
      </w:pPr>
      <w:r w:rsidRPr="004F3D01">
        <w:rPr>
          <w:sz w:val="24"/>
          <w:szCs w:val="24"/>
        </w:rPr>
        <w:t xml:space="preserve">курсы,  </w:t>
      </w:r>
      <w:r w:rsidRPr="004F3D01">
        <w:rPr>
          <w:spacing w:val="38"/>
          <w:sz w:val="24"/>
          <w:szCs w:val="24"/>
        </w:rPr>
        <w:t xml:space="preserve"> </w:t>
      </w:r>
      <w:r w:rsidRPr="004F3D01">
        <w:rPr>
          <w:sz w:val="24"/>
          <w:szCs w:val="24"/>
        </w:rPr>
        <w:t xml:space="preserve">занятия   </w:t>
      </w:r>
      <w:r w:rsidRPr="004F3D01">
        <w:rPr>
          <w:spacing w:val="36"/>
          <w:sz w:val="24"/>
          <w:szCs w:val="24"/>
        </w:rPr>
        <w:t xml:space="preserve"> </w:t>
      </w:r>
      <w:r w:rsidRPr="004F3D01">
        <w:rPr>
          <w:sz w:val="24"/>
          <w:szCs w:val="24"/>
        </w:rPr>
        <w:t xml:space="preserve">познавательной,   </w:t>
      </w:r>
      <w:r w:rsidRPr="004F3D01">
        <w:rPr>
          <w:spacing w:val="37"/>
          <w:sz w:val="24"/>
          <w:szCs w:val="24"/>
        </w:rPr>
        <w:t xml:space="preserve"> </w:t>
      </w:r>
      <w:r w:rsidRPr="004F3D01">
        <w:rPr>
          <w:sz w:val="24"/>
          <w:szCs w:val="24"/>
        </w:rPr>
        <w:t xml:space="preserve">научной,   </w:t>
      </w:r>
      <w:r w:rsidRPr="004F3D01">
        <w:rPr>
          <w:spacing w:val="37"/>
          <w:sz w:val="24"/>
          <w:szCs w:val="24"/>
        </w:rPr>
        <w:t xml:space="preserve"> </w:t>
      </w:r>
      <w:r w:rsidRPr="004F3D01">
        <w:rPr>
          <w:sz w:val="24"/>
          <w:szCs w:val="24"/>
        </w:rPr>
        <w:t>исследовательской,</w:t>
      </w:r>
    </w:p>
    <w:p w:rsidR="00622B7C" w:rsidRPr="004F3D01" w:rsidRDefault="00622B7C" w:rsidP="00622B7C">
      <w:pPr>
        <w:tabs>
          <w:tab w:val="left" w:pos="1310"/>
        </w:tabs>
        <w:jc w:val="both"/>
        <w:rPr>
          <w:rFonts w:eastAsia="№Е"/>
          <w:i/>
          <w:sz w:val="24"/>
          <w:szCs w:val="24"/>
        </w:rPr>
      </w:pPr>
      <w:r w:rsidRPr="004F3D01">
        <w:rPr>
          <w:sz w:val="24"/>
          <w:szCs w:val="24"/>
        </w:rPr>
        <w:t>просветительской</w:t>
      </w:r>
      <w:r w:rsidRPr="004F3D01">
        <w:rPr>
          <w:spacing w:val="-8"/>
          <w:sz w:val="24"/>
          <w:szCs w:val="24"/>
        </w:rPr>
        <w:t xml:space="preserve"> </w:t>
      </w:r>
      <w:r w:rsidRPr="004F3D01">
        <w:rPr>
          <w:sz w:val="24"/>
          <w:szCs w:val="24"/>
        </w:rPr>
        <w:t xml:space="preserve">направленности </w:t>
      </w:r>
      <w:r w:rsidRPr="004F3D01">
        <w:rPr>
          <w:i/>
          <w:sz w:val="24"/>
          <w:szCs w:val="24"/>
        </w:rPr>
        <w:t>(</w:t>
      </w:r>
      <w:r w:rsidRPr="004F3D01">
        <w:rPr>
          <w:rFonts w:eastAsia="Arial"/>
          <w:i/>
          <w:sz w:val="24"/>
          <w:szCs w:val="24"/>
        </w:rPr>
        <w:t>«Планета загадок», «Для тех, кто любит математику», «Занимательный русский язык», «Мир геометрии»,  «Удивительный мир животных», школьный клуб «Знатоки», «Шахматы», «Финансовая грамотность», «Исследования в биологии»,</w:t>
      </w:r>
      <w:r w:rsidRPr="004F3D01">
        <w:rPr>
          <w:rStyle w:val="CharAttribute501"/>
          <w:rFonts w:eastAsia="№Е"/>
          <w:sz w:val="24"/>
          <w:szCs w:val="24"/>
        </w:rPr>
        <w:t xml:space="preserve"> «Жить в добре», «Школа вежлиых наук», «В жизнь по безопасной дороге», «Живой родник», «Юный книголюб», «Сердце в ладонях», «Досугое общение», «Путь к успеху», «Вдохновение», «Мир во мне»</w:t>
      </w:r>
      <w:r w:rsidRPr="004F3D01">
        <w:rPr>
          <w:rFonts w:eastAsia="Arial"/>
          <w:sz w:val="24"/>
          <w:szCs w:val="24"/>
        </w:rPr>
        <w:t>);</w:t>
      </w:r>
    </w:p>
    <w:p w:rsidR="00622B7C" w:rsidRPr="004F3D01" w:rsidRDefault="00622B7C" w:rsidP="00622B7C">
      <w:pPr>
        <w:pStyle w:val="a5"/>
        <w:spacing w:before="65"/>
        <w:jc w:val="left"/>
      </w:pPr>
    </w:p>
    <w:p w:rsidR="00622B7C" w:rsidRPr="004F3D01" w:rsidRDefault="00622B7C" w:rsidP="00EE3785">
      <w:pPr>
        <w:pStyle w:val="a7"/>
        <w:numPr>
          <w:ilvl w:val="0"/>
          <w:numId w:val="103"/>
        </w:numPr>
        <w:tabs>
          <w:tab w:val="left" w:pos="1216"/>
        </w:tabs>
        <w:spacing w:before="162"/>
        <w:ind w:left="1215"/>
        <w:jc w:val="left"/>
        <w:rPr>
          <w:i/>
          <w:sz w:val="24"/>
          <w:szCs w:val="24"/>
        </w:rPr>
      </w:pPr>
      <w:r w:rsidRPr="004F3D01">
        <w:rPr>
          <w:sz w:val="24"/>
          <w:szCs w:val="24"/>
        </w:rPr>
        <w:t>курсы,</w:t>
      </w:r>
      <w:r w:rsidRPr="004F3D01">
        <w:rPr>
          <w:spacing w:val="-8"/>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экологической,</w:t>
      </w:r>
      <w:r w:rsidRPr="004F3D01">
        <w:rPr>
          <w:spacing w:val="-7"/>
          <w:sz w:val="24"/>
          <w:szCs w:val="24"/>
        </w:rPr>
        <w:t xml:space="preserve"> </w:t>
      </w:r>
      <w:r w:rsidRPr="004F3D01">
        <w:rPr>
          <w:sz w:val="24"/>
          <w:szCs w:val="24"/>
        </w:rPr>
        <w:t>природоохранной</w:t>
      </w:r>
      <w:r w:rsidRPr="004F3D01">
        <w:rPr>
          <w:spacing w:val="-6"/>
          <w:sz w:val="24"/>
          <w:szCs w:val="24"/>
        </w:rPr>
        <w:t xml:space="preserve"> </w:t>
      </w:r>
      <w:r w:rsidRPr="004F3D01">
        <w:rPr>
          <w:i/>
          <w:sz w:val="24"/>
          <w:szCs w:val="24"/>
        </w:rPr>
        <w:t>направленности («Юный эколог», «Экология человека») ;</w:t>
      </w:r>
    </w:p>
    <w:p w:rsidR="00622B7C" w:rsidRPr="004F3D01" w:rsidRDefault="00622B7C" w:rsidP="00EE3785">
      <w:pPr>
        <w:pStyle w:val="a7"/>
        <w:numPr>
          <w:ilvl w:val="0"/>
          <w:numId w:val="103"/>
        </w:numPr>
        <w:tabs>
          <w:tab w:val="left" w:pos="1216"/>
        </w:tabs>
        <w:spacing w:before="159" w:line="352" w:lineRule="auto"/>
        <w:ind w:right="212" w:firstLine="707"/>
        <w:jc w:val="left"/>
        <w:rPr>
          <w:sz w:val="24"/>
          <w:szCs w:val="24"/>
        </w:rPr>
      </w:pPr>
      <w:r w:rsidRPr="004F3D01">
        <w:rPr>
          <w:sz w:val="24"/>
          <w:szCs w:val="24"/>
        </w:rPr>
        <w:t>курсы,</w:t>
      </w:r>
      <w:r w:rsidRPr="004F3D01">
        <w:rPr>
          <w:spacing w:val="33"/>
          <w:sz w:val="24"/>
          <w:szCs w:val="24"/>
        </w:rPr>
        <w:t xml:space="preserve"> </w:t>
      </w:r>
      <w:r w:rsidRPr="004F3D01">
        <w:rPr>
          <w:sz w:val="24"/>
          <w:szCs w:val="24"/>
        </w:rPr>
        <w:t>занятия</w:t>
      </w:r>
      <w:r w:rsidRPr="004F3D01">
        <w:rPr>
          <w:spacing w:val="32"/>
          <w:sz w:val="24"/>
          <w:szCs w:val="24"/>
        </w:rPr>
        <w:t xml:space="preserve"> </w:t>
      </w:r>
      <w:r w:rsidRPr="004F3D01">
        <w:rPr>
          <w:sz w:val="24"/>
          <w:szCs w:val="24"/>
        </w:rPr>
        <w:t>художественной и эстетической направленности в области искусств, художественного</w:t>
      </w:r>
      <w:r w:rsidRPr="004F3D01">
        <w:rPr>
          <w:spacing w:val="35"/>
          <w:sz w:val="24"/>
          <w:szCs w:val="24"/>
        </w:rPr>
        <w:t xml:space="preserve"> </w:t>
      </w:r>
      <w:r w:rsidRPr="004F3D01">
        <w:rPr>
          <w:sz w:val="24"/>
          <w:szCs w:val="24"/>
        </w:rPr>
        <w:t>творчества</w:t>
      </w:r>
      <w:r w:rsidRPr="004F3D01">
        <w:rPr>
          <w:spacing w:val="-67"/>
          <w:sz w:val="24"/>
          <w:szCs w:val="24"/>
        </w:rPr>
        <w:t xml:space="preserve">     </w:t>
      </w:r>
      <w:r w:rsidRPr="004F3D01">
        <w:rPr>
          <w:sz w:val="24"/>
          <w:szCs w:val="24"/>
        </w:rPr>
        <w:t>разных видов</w:t>
      </w:r>
      <w:r w:rsidRPr="004F3D01">
        <w:rPr>
          <w:spacing w:val="-4"/>
          <w:sz w:val="24"/>
          <w:szCs w:val="24"/>
        </w:rPr>
        <w:t xml:space="preserve"> </w:t>
      </w:r>
      <w:r w:rsidRPr="004F3D01">
        <w:rPr>
          <w:sz w:val="24"/>
          <w:szCs w:val="24"/>
        </w:rPr>
        <w:t>и жанров (</w:t>
      </w:r>
      <w:r w:rsidRPr="004F3D01">
        <w:rPr>
          <w:rStyle w:val="CharAttribute501"/>
          <w:rFonts w:eastAsia="№Е"/>
          <w:sz w:val="24"/>
          <w:szCs w:val="24"/>
        </w:rPr>
        <w:t>«Смотрю на мир глазами художника», «Светофорик», «Вокальная студия», «Коварные знаки»</w:t>
      </w:r>
      <w:r w:rsidRPr="004F3D01">
        <w:rPr>
          <w:sz w:val="24"/>
          <w:szCs w:val="24"/>
        </w:rPr>
        <w:t>);</w:t>
      </w:r>
    </w:p>
    <w:p w:rsidR="00622B7C" w:rsidRPr="004F3D01" w:rsidRDefault="00622B7C" w:rsidP="00622B7C">
      <w:pPr>
        <w:tabs>
          <w:tab w:val="left" w:pos="851"/>
        </w:tabs>
        <w:rPr>
          <w:rStyle w:val="CharAttribute501"/>
          <w:rFonts w:eastAsia="№Е"/>
          <w:sz w:val="24"/>
          <w:szCs w:val="24"/>
        </w:rPr>
      </w:pPr>
      <w:r w:rsidRPr="004F3D01">
        <w:rPr>
          <w:sz w:val="24"/>
          <w:szCs w:val="24"/>
        </w:rPr>
        <w:t>курсы,</w:t>
      </w:r>
      <w:r w:rsidRPr="004F3D01">
        <w:rPr>
          <w:spacing w:val="-5"/>
          <w:sz w:val="24"/>
          <w:szCs w:val="24"/>
        </w:rPr>
        <w:t xml:space="preserve"> </w:t>
      </w:r>
      <w:r w:rsidRPr="004F3D01">
        <w:rPr>
          <w:sz w:val="24"/>
          <w:szCs w:val="24"/>
        </w:rPr>
        <w:t>занятия</w:t>
      </w:r>
      <w:r w:rsidRPr="004F3D01">
        <w:rPr>
          <w:spacing w:val="-4"/>
          <w:sz w:val="24"/>
          <w:szCs w:val="24"/>
        </w:rPr>
        <w:t xml:space="preserve"> </w:t>
      </w:r>
      <w:r w:rsidRPr="004F3D01">
        <w:rPr>
          <w:sz w:val="24"/>
          <w:szCs w:val="24"/>
        </w:rPr>
        <w:t>туристско-краеведческой</w:t>
      </w:r>
      <w:r w:rsidRPr="004F3D01">
        <w:rPr>
          <w:spacing w:val="-3"/>
          <w:sz w:val="24"/>
          <w:szCs w:val="24"/>
        </w:rPr>
        <w:t xml:space="preserve"> </w:t>
      </w:r>
      <w:r w:rsidRPr="004F3D01">
        <w:rPr>
          <w:sz w:val="24"/>
          <w:szCs w:val="24"/>
        </w:rPr>
        <w:t xml:space="preserve">направленности </w:t>
      </w:r>
      <w:r w:rsidRPr="004F3D01">
        <w:rPr>
          <w:i/>
          <w:sz w:val="24"/>
          <w:szCs w:val="24"/>
        </w:rPr>
        <w:t>(</w:t>
      </w:r>
      <w:r w:rsidRPr="004F3D01">
        <w:rPr>
          <w:rStyle w:val="CharAttribute501"/>
          <w:rFonts w:eastAsia="№Е"/>
          <w:sz w:val="24"/>
          <w:szCs w:val="24"/>
        </w:rPr>
        <w:t xml:space="preserve"> «Музейное дело»</w:t>
      </w:r>
    </w:p>
    <w:p w:rsidR="00622B7C" w:rsidRPr="004F3D01" w:rsidRDefault="00622B7C" w:rsidP="00622B7C">
      <w:pPr>
        <w:tabs>
          <w:tab w:val="left" w:pos="851"/>
        </w:tabs>
        <w:rPr>
          <w:rFonts w:eastAsia="Arial"/>
          <w:i/>
          <w:sz w:val="24"/>
          <w:szCs w:val="24"/>
        </w:rPr>
      </w:pPr>
      <w:r w:rsidRPr="004F3D01">
        <w:rPr>
          <w:rStyle w:val="CharAttribute501"/>
          <w:rFonts w:eastAsia="№Е"/>
          <w:sz w:val="24"/>
          <w:szCs w:val="24"/>
        </w:rPr>
        <w:t xml:space="preserve"> проект«История города Уяра»</w:t>
      </w:r>
      <w:r w:rsidRPr="004F3D01">
        <w:rPr>
          <w:i/>
          <w:sz w:val="24"/>
          <w:szCs w:val="24"/>
        </w:rPr>
        <w:t>);</w:t>
      </w:r>
    </w:p>
    <w:p w:rsidR="00622B7C" w:rsidRPr="004F3D01" w:rsidRDefault="00622B7C" w:rsidP="00622B7C">
      <w:pPr>
        <w:jc w:val="both"/>
        <w:rPr>
          <w:rFonts w:eastAsia="№Е"/>
          <w:sz w:val="24"/>
          <w:szCs w:val="24"/>
        </w:rPr>
      </w:pPr>
      <w:r w:rsidRPr="004F3D01">
        <w:rPr>
          <w:sz w:val="24"/>
          <w:szCs w:val="24"/>
        </w:rPr>
        <w:t>курсы,</w:t>
      </w:r>
      <w:r w:rsidRPr="004F3D01">
        <w:rPr>
          <w:spacing w:val="-4"/>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оздоровительной</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спортивной</w:t>
      </w:r>
      <w:r w:rsidRPr="004F3D01">
        <w:rPr>
          <w:spacing w:val="-6"/>
          <w:sz w:val="24"/>
          <w:szCs w:val="24"/>
        </w:rPr>
        <w:t xml:space="preserve"> </w:t>
      </w:r>
      <w:r w:rsidRPr="004F3D01">
        <w:rPr>
          <w:sz w:val="24"/>
          <w:szCs w:val="24"/>
        </w:rPr>
        <w:t xml:space="preserve">направленности </w:t>
      </w:r>
      <w:r w:rsidRPr="004F3D01">
        <w:rPr>
          <w:rFonts w:eastAsia="Arial"/>
          <w:sz w:val="24"/>
          <w:szCs w:val="24"/>
        </w:rPr>
        <w:t xml:space="preserve"> (</w:t>
      </w:r>
      <w:r w:rsidRPr="004F3D01">
        <w:rPr>
          <w:rStyle w:val="CharAttribute501"/>
          <w:rFonts w:eastAsia="№Е"/>
          <w:sz w:val="24"/>
          <w:szCs w:val="24"/>
        </w:rPr>
        <w:t xml:space="preserve">«Здоровейка»,«Корригирующая гимнастика» «Ступеньки здоровья», «Если хочешь быть здоров», «Растём здоровыми и сильными», «Волейбол», «Настольный теннис», Проект «ЗОЖ»). </w:t>
      </w:r>
    </w:p>
    <w:p w:rsidR="00622B7C" w:rsidRPr="004F3D01" w:rsidRDefault="00622B7C" w:rsidP="00622B7C">
      <w:pPr>
        <w:pStyle w:val="a5"/>
        <w:spacing w:before="8"/>
        <w:ind w:left="0"/>
        <w:jc w:val="left"/>
      </w:pPr>
    </w:p>
    <w:p w:rsidR="00622B7C" w:rsidRPr="004F3D01" w:rsidRDefault="00622B7C" w:rsidP="00EE3785">
      <w:pPr>
        <w:pStyle w:val="121"/>
        <w:numPr>
          <w:ilvl w:val="1"/>
          <w:numId w:val="101"/>
        </w:numPr>
        <w:tabs>
          <w:tab w:val="left" w:pos="726"/>
        </w:tabs>
        <w:ind w:left="392" w:hanging="660"/>
        <w:rPr>
          <w:sz w:val="24"/>
          <w:szCs w:val="24"/>
        </w:rPr>
      </w:pPr>
      <w:r w:rsidRPr="004F3D01">
        <w:rPr>
          <w:sz w:val="24"/>
          <w:szCs w:val="24"/>
        </w:rPr>
        <w:t>Модуль</w:t>
      </w:r>
      <w:r w:rsidRPr="004F3D01">
        <w:rPr>
          <w:spacing w:val="-17"/>
          <w:sz w:val="24"/>
          <w:szCs w:val="24"/>
        </w:rPr>
        <w:t xml:space="preserve"> </w:t>
      </w:r>
      <w:r w:rsidRPr="004F3D01">
        <w:rPr>
          <w:sz w:val="24"/>
          <w:szCs w:val="24"/>
        </w:rPr>
        <w:t>«Классное</w:t>
      </w:r>
      <w:r w:rsidRPr="004F3D01">
        <w:rPr>
          <w:spacing w:val="-17"/>
          <w:sz w:val="24"/>
          <w:szCs w:val="24"/>
        </w:rPr>
        <w:t xml:space="preserve"> </w:t>
      </w:r>
      <w:r w:rsidRPr="004F3D01">
        <w:rPr>
          <w:sz w:val="24"/>
          <w:szCs w:val="24"/>
        </w:rPr>
        <w:t>руководство»</w:t>
      </w:r>
    </w:p>
    <w:p w:rsidR="00622B7C" w:rsidRDefault="00622B7C" w:rsidP="00622B7C">
      <w:pPr>
        <w:pStyle w:val="a5"/>
        <w:spacing w:before="158" w:line="276" w:lineRule="auto"/>
        <w:ind w:right="124" w:firstLine="418"/>
      </w:pPr>
      <w:r w:rsidRPr="004F3D01">
        <w:t xml:space="preserve">Реализация  </w:t>
      </w:r>
      <w:r w:rsidRPr="004F3D01">
        <w:rPr>
          <w:spacing w:val="1"/>
        </w:rPr>
        <w:t xml:space="preserve"> </w:t>
      </w:r>
      <w:r w:rsidRPr="004F3D01">
        <w:t>воспитательного потенциала классного руководства как особого</w:t>
      </w:r>
      <w:r w:rsidRPr="004F3D01">
        <w:rPr>
          <w:spacing w:val="1"/>
        </w:rPr>
        <w:t xml:space="preserve"> </w:t>
      </w:r>
      <w:r w:rsidRPr="004F3D01">
        <w:t>вида педагогической деятельности, направленной, в первую очередь, на решение</w:t>
      </w:r>
      <w:r w:rsidRPr="004F3D01">
        <w:rPr>
          <w:spacing w:val="1"/>
        </w:rPr>
        <w:t xml:space="preserve"> </w:t>
      </w:r>
      <w:r w:rsidRPr="004F3D01">
        <w:t>задач воспитания</w:t>
      </w:r>
      <w:r w:rsidRPr="004F3D01">
        <w:rPr>
          <w:spacing w:val="-1"/>
        </w:rPr>
        <w:t xml:space="preserve"> </w:t>
      </w:r>
      <w:r w:rsidRPr="004F3D01">
        <w:t>и</w:t>
      </w:r>
      <w:r w:rsidRPr="004F3D01">
        <w:rPr>
          <w:spacing w:val="-3"/>
        </w:rPr>
        <w:t xml:space="preserve"> </w:t>
      </w:r>
      <w:r w:rsidRPr="004F3D01">
        <w:t>социализации</w:t>
      </w:r>
      <w:r w:rsidRPr="004F3D01">
        <w:rPr>
          <w:spacing w:val="-4"/>
        </w:rPr>
        <w:t xml:space="preserve"> </w:t>
      </w:r>
      <w:r w:rsidRPr="004F3D01">
        <w:t xml:space="preserve">обучающихся, </w:t>
      </w:r>
      <w:r w:rsidRPr="004F3D01">
        <w:rPr>
          <w:spacing w:val="-1"/>
        </w:rPr>
        <w:t xml:space="preserve"> </w:t>
      </w:r>
      <w:r>
        <w:t>предусматривает</w:t>
      </w:r>
      <w:r w:rsidRPr="004F3D01">
        <w:t>:</w:t>
      </w:r>
    </w:p>
    <w:p w:rsidR="00622B7C" w:rsidRPr="004F3D01" w:rsidRDefault="00622B7C" w:rsidP="00622B7C">
      <w:pPr>
        <w:pStyle w:val="a7"/>
        <w:tabs>
          <w:tab w:val="left" w:pos="476"/>
        </w:tabs>
        <w:spacing w:line="276" w:lineRule="auto"/>
        <w:ind w:left="725" w:right="127" w:firstLine="0"/>
        <w:rPr>
          <w:sz w:val="24"/>
          <w:szCs w:val="24"/>
        </w:rPr>
      </w:pPr>
      <w:r>
        <w:rPr>
          <w:sz w:val="24"/>
          <w:szCs w:val="24"/>
        </w:rPr>
        <w:t>- участие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C23864">
        <w:rPr>
          <w:b/>
          <w:sz w:val="24"/>
          <w:szCs w:val="24"/>
        </w:rPr>
        <w:t>«Разговоры</w:t>
      </w:r>
      <w:r w:rsidRPr="00C23864">
        <w:rPr>
          <w:b/>
          <w:spacing w:val="1"/>
          <w:sz w:val="24"/>
          <w:szCs w:val="24"/>
        </w:rPr>
        <w:t xml:space="preserve"> </w:t>
      </w:r>
      <w:r w:rsidRPr="00C23864">
        <w:rPr>
          <w:b/>
          <w:sz w:val="24"/>
          <w:szCs w:val="24"/>
        </w:rPr>
        <w:t>о</w:t>
      </w:r>
      <w:r w:rsidRPr="00C23864">
        <w:rPr>
          <w:b/>
          <w:spacing w:val="1"/>
          <w:sz w:val="24"/>
          <w:szCs w:val="24"/>
        </w:rPr>
        <w:t xml:space="preserve"> </w:t>
      </w:r>
      <w:r w:rsidRPr="00C23864">
        <w:rPr>
          <w:b/>
          <w:sz w:val="24"/>
          <w:szCs w:val="24"/>
        </w:rPr>
        <w:t>важном»,</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622B7C" w:rsidRPr="004F3D01" w:rsidRDefault="00622B7C" w:rsidP="00EE3785">
      <w:pPr>
        <w:pStyle w:val="a7"/>
        <w:numPr>
          <w:ilvl w:val="2"/>
          <w:numId w:val="101"/>
        </w:numPr>
        <w:tabs>
          <w:tab w:val="left" w:pos="1227"/>
        </w:tabs>
        <w:spacing w:line="273" w:lineRule="auto"/>
        <w:ind w:right="123" w:firstLine="708"/>
        <w:rPr>
          <w:sz w:val="24"/>
          <w:szCs w:val="24"/>
        </w:rPr>
      </w:pPr>
      <w:r w:rsidRPr="004F3D01">
        <w:rPr>
          <w:sz w:val="24"/>
          <w:szCs w:val="24"/>
        </w:rPr>
        <w:t>планирование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целевой</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тематической</w:t>
      </w:r>
      <w:r w:rsidRPr="004F3D01">
        <w:rPr>
          <w:spacing w:val="-5"/>
          <w:sz w:val="24"/>
          <w:szCs w:val="24"/>
        </w:rPr>
        <w:t xml:space="preserve"> </w:t>
      </w:r>
      <w:r w:rsidRPr="004F3D01">
        <w:rPr>
          <w:sz w:val="24"/>
          <w:szCs w:val="24"/>
        </w:rPr>
        <w:t>направленности;</w:t>
      </w:r>
    </w:p>
    <w:p w:rsidR="00622B7C" w:rsidRPr="004F3D01" w:rsidRDefault="00622B7C" w:rsidP="00EE3785">
      <w:pPr>
        <w:pStyle w:val="a7"/>
        <w:numPr>
          <w:ilvl w:val="2"/>
          <w:numId w:val="101"/>
        </w:numPr>
        <w:tabs>
          <w:tab w:val="left" w:pos="1227"/>
        </w:tabs>
        <w:spacing w:before="1" w:line="276" w:lineRule="auto"/>
        <w:ind w:right="120" w:firstLine="708"/>
        <w:rPr>
          <w:sz w:val="24"/>
          <w:szCs w:val="24"/>
        </w:rPr>
      </w:pPr>
      <w:r w:rsidRPr="004F3D01">
        <w:rPr>
          <w:sz w:val="24"/>
          <w:szCs w:val="24"/>
        </w:rPr>
        <w:t>инициирование и поддержку классными руководителями участия классов в</w:t>
      </w:r>
      <w:r w:rsidRPr="004F3D01">
        <w:rPr>
          <w:spacing w:val="1"/>
          <w:sz w:val="24"/>
          <w:szCs w:val="24"/>
        </w:rPr>
        <w:t xml:space="preserve"> </w:t>
      </w:r>
      <w:r w:rsidRPr="004F3D01">
        <w:rPr>
          <w:sz w:val="24"/>
          <w:szCs w:val="24"/>
        </w:rPr>
        <w:t>общешкольных делах мероприятиях,</w:t>
      </w:r>
      <w:r w:rsidRPr="004F3D01">
        <w:rPr>
          <w:spacing w:val="1"/>
          <w:sz w:val="24"/>
          <w:szCs w:val="24"/>
        </w:rPr>
        <w:t xml:space="preserve"> </w:t>
      </w:r>
      <w:r w:rsidRPr="004F3D01">
        <w:rPr>
          <w:sz w:val="24"/>
          <w:szCs w:val="24"/>
        </w:rPr>
        <w:t>оказание</w:t>
      </w:r>
      <w:r w:rsidRPr="004F3D01">
        <w:rPr>
          <w:spacing w:val="1"/>
          <w:sz w:val="24"/>
          <w:szCs w:val="24"/>
        </w:rPr>
        <w:t xml:space="preserve"> </w:t>
      </w:r>
      <w:r w:rsidRPr="004F3D01">
        <w:rPr>
          <w:sz w:val="24"/>
          <w:szCs w:val="24"/>
        </w:rPr>
        <w:t>необходимой</w:t>
      </w:r>
      <w:r w:rsidRPr="004F3D01">
        <w:rPr>
          <w:spacing w:val="-1"/>
          <w:sz w:val="24"/>
          <w:szCs w:val="24"/>
        </w:rPr>
        <w:t xml:space="preserve"> </w:t>
      </w:r>
      <w:r w:rsidRPr="004F3D01">
        <w:rPr>
          <w:sz w:val="24"/>
          <w:szCs w:val="24"/>
        </w:rPr>
        <w:t>помощи</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в</w:t>
      </w:r>
      <w:r w:rsidRPr="004F3D01">
        <w:rPr>
          <w:spacing w:val="-5"/>
          <w:sz w:val="24"/>
          <w:szCs w:val="24"/>
        </w:rPr>
        <w:t xml:space="preserve"> </w:t>
      </w:r>
      <w:r w:rsidRPr="004F3D01">
        <w:rPr>
          <w:sz w:val="24"/>
          <w:szCs w:val="24"/>
        </w:rPr>
        <w:t>их</w:t>
      </w:r>
      <w:r w:rsidRPr="004F3D01">
        <w:rPr>
          <w:spacing w:val="-4"/>
          <w:sz w:val="24"/>
          <w:szCs w:val="24"/>
        </w:rPr>
        <w:t xml:space="preserve"> </w:t>
      </w:r>
      <w:r w:rsidRPr="004F3D01">
        <w:rPr>
          <w:sz w:val="24"/>
          <w:szCs w:val="24"/>
        </w:rPr>
        <w:t>подготовке, проведении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анализе;</w:t>
      </w:r>
    </w:p>
    <w:p w:rsidR="00622B7C" w:rsidRPr="004F3D01" w:rsidRDefault="00622B7C" w:rsidP="00EE3785">
      <w:pPr>
        <w:pStyle w:val="a7"/>
        <w:numPr>
          <w:ilvl w:val="2"/>
          <w:numId w:val="101"/>
        </w:numPr>
        <w:tabs>
          <w:tab w:val="left" w:pos="1227"/>
        </w:tabs>
        <w:spacing w:line="276" w:lineRule="auto"/>
        <w:ind w:right="126"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интересных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полезных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позволяющих</w:t>
      </w:r>
      <w:r w:rsidRPr="004F3D01">
        <w:rPr>
          <w:spacing w:val="1"/>
          <w:sz w:val="24"/>
          <w:szCs w:val="24"/>
        </w:rPr>
        <w:t xml:space="preserve"> </w:t>
      </w:r>
      <w:r w:rsidRPr="004F3D01">
        <w:rPr>
          <w:sz w:val="24"/>
          <w:szCs w:val="24"/>
        </w:rPr>
        <w:t>вовлекать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разными потребностями, способностями, давать возможности для самореализации,</w:t>
      </w:r>
      <w:r w:rsidRPr="004F3D01">
        <w:rPr>
          <w:spacing w:val="1"/>
          <w:sz w:val="24"/>
          <w:szCs w:val="24"/>
        </w:rPr>
        <w:t xml:space="preserve"> </w:t>
      </w:r>
      <w:r w:rsidRPr="004F3D01">
        <w:rPr>
          <w:sz w:val="24"/>
          <w:szCs w:val="24"/>
        </w:rPr>
        <w:t>устанавливать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укреплять</w:t>
      </w:r>
      <w:r w:rsidRPr="004F3D01">
        <w:rPr>
          <w:spacing w:val="1"/>
          <w:sz w:val="24"/>
          <w:szCs w:val="24"/>
        </w:rPr>
        <w:t xml:space="preserve"> </w:t>
      </w:r>
      <w:r w:rsidRPr="004F3D01">
        <w:rPr>
          <w:sz w:val="24"/>
          <w:szCs w:val="24"/>
        </w:rPr>
        <w:t>доверительные</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стать</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взрослым,</w:t>
      </w:r>
      <w:r w:rsidRPr="004F3D01">
        <w:rPr>
          <w:spacing w:val="-3"/>
          <w:sz w:val="24"/>
          <w:szCs w:val="24"/>
        </w:rPr>
        <w:t xml:space="preserve"> </w:t>
      </w:r>
      <w:r w:rsidRPr="004F3D01">
        <w:rPr>
          <w:sz w:val="24"/>
          <w:szCs w:val="24"/>
        </w:rPr>
        <w:t>задающим образцы</w:t>
      </w:r>
      <w:r w:rsidRPr="004F3D01">
        <w:rPr>
          <w:spacing w:val="-3"/>
          <w:sz w:val="24"/>
          <w:szCs w:val="24"/>
        </w:rPr>
        <w:t xml:space="preserve"> </w:t>
      </w:r>
      <w:r w:rsidRPr="004F3D01">
        <w:rPr>
          <w:sz w:val="24"/>
          <w:szCs w:val="24"/>
        </w:rPr>
        <w:t>поведения</w:t>
      </w:r>
      <w:r w:rsidRPr="004F3D01">
        <w:rPr>
          <w:spacing w:val="4"/>
          <w:sz w:val="24"/>
          <w:szCs w:val="24"/>
        </w:rPr>
        <w:t xml:space="preserve"> </w:t>
      </w:r>
      <w:r w:rsidRPr="004F3D01">
        <w:rPr>
          <w:sz w:val="24"/>
          <w:szCs w:val="24"/>
        </w:rPr>
        <w:t>;</w:t>
      </w:r>
    </w:p>
    <w:p w:rsidR="00622B7C" w:rsidRPr="004F3D01" w:rsidRDefault="00622B7C" w:rsidP="00EE3785">
      <w:pPr>
        <w:pStyle w:val="a7"/>
        <w:numPr>
          <w:ilvl w:val="2"/>
          <w:numId w:val="101"/>
        </w:numPr>
        <w:tabs>
          <w:tab w:val="left" w:pos="1227"/>
        </w:tabs>
        <w:spacing w:line="276" w:lineRule="auto"/>
        <w:ind w:right="126" w:firstLine="708"/>
        <w:rPr>
          <w:sz w:val="24"/>
          <w:szCs w:val="24"/>
        </w:rPr>
      </w:pPr>
      <w:r w:rsidRPr="004F3D01">
        <w:rPr>
          <w:sz w:val="24"/>
          <w:szCs w:val="24"/>
        </w:rPr>
        <w:t>сплочение</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игры</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тренинги</w:t>
      </w:r>
      <w:r w:rsidRPr="004F3D01">
        <w:rPr>
          <w:spacing w:val="71"/>
          <w:sz w:val="24"/>
          <w:szCs w:val="24"/>
        </w:rPr>
        <w:t xml:space="preserve"> </w:t>
      </w:r>
      <w:r w:rsidRPr="004F3D01">
        <w:rPr>
          <w:sz w:val="24"/>
          <w:szCs w:val="24"/>
        </w:rPr>
        <w:t>на</w:t>
      </w:r>
      <w:r w:rsidRPr="004F3D01">
        <w:rPr>
          <w:spacing w:val="1"/>
          <w:sz w:val="24"/>
          <w:szCs w:val="24"/>
        </w:rPr>
        <w:t xml:space="preserve"> </w:t>
      </w:r>
      <w:r w:rsidRPr="004F3D01">
        <w:rPr>
          <w:sz w:val="24"/>
          <w:szCs w:val="24"/>
        </w:rPr>
        <w:t>командообразование, внеучебные и внешкольные мероприятия, походы, экскурсии,</w:t>
      </w:r>
      <w:r w:rsidRPr="004F3D01">
        <w:rPr>
          <w:spacing w:val="1"/>
          <w:sz w:val="24"/>
          <w:szCs w:val="24"/>
        </w:rPr>
        <w:t xml:space="preserve"> </w:t>
      </w:r>
      <w:r w:rsidRPr="004F3D01">
        <w:rPr>
          <w:sz w:val="24"/>
          <w:szCs w:val="24"/>
        </w:rPr>
        <w:t>празднования</w:t>
      </w:r>
      <w:r w:rsidRPr="004F3D01">
        <w:rPr>
          <w:spacing w:val="12"/>
          <w:sz w:val="24"/>
          <w:szCs w:val="24"/>
        </w:rPr>
        <w:t xml:space="preserve"> </w:t>
      </w:r>
      <w:r w:rsidRPr="004F3D01">
        <w:rPr>
          <w:sz w:val="24"/>
          <w:szCs w:val="24"/>
        </w:rPr>
        <w:t>дней</w:t>
      </w:r>
      <w:r w:rsidRPr="004F3D01">
        <w:rPr>
          <w:spacing w:val="10"/>
          <w:sz w:val="24"/>
          <w:szCs w:val="24"/>
        </w:rPr>
        <w:t xml:space="preserve"> </w:t>
      </w:r>
      <w:r w:rsidRPr="004F3D01">
        <w:rPr>
          <w:sz w:val="24"/>
          <w:szCs w:val="24"/>
        </w:rPr>
        <w:t>рождения</w:t>
      </w:r>
      <w:r w:rsidRPr="004F3D01">
        <w:rPr>
          <w:spacing w:val="13"/>
          <w:sz w:val="24"/>
          <w:szCs w:val="24"/>
        </w:rPr>
        <w:t xml:space="preserve"> </w:t>
      </w:r>
      <w:r w:rsidRPr="004F3D01">
        <w:rPr>
          <w:sz w:val="24"/>
          <w:szCs w:val="24"/>
        </w:rPr>
        <w:t>обучающихся,</w:t>
      </w:r>
      <w:r w:rsidRPr="004F3D01">
        <w:rPr>
          <w:spacing w:val="11"/>
          <w:sz w:val="24"/>
          <w:szCs w:val="24"/>
        </w:rPr>
        <w:t xml:space="preserve"> </w:t>
      </w:r>
      <w:r w:rsidRPr="004F3D01">
        <w:rPr>
          <w:sz w:val="24"/>
          <w:szCs w:val="24"/>
        </w:rPr>
        <w:t>классные</w:t>
      </w:r>
      <w:r w:rsidRPr="004F3D01">
        <w:rPr>
          <w:spacing w:val="12"/>
          <w:sz w:val="24"/>
          <w:szCs w:val="24"/>
        </w:rPr>
        <w:t xml:space="preserve"> </w:t>
      </w:r>
      <w:r w:rsidRPr="004F3D01">
        <w:rPr>
          <w:sz w:val="24"/>
          <w:szCs w:val="24"/>
        </w:rPr>
        <w:t>вечера,</w:t>
      </w:r>
      <w:r w:rsidRPr="004F3D01">
        <w:rPr>
          <w:spacing w:val="12"/>
          <w:sz w:val="24"/>
          <w:szCs w:val="24"/>
        </w:rPr>
        <w:t xml:space="preserve"> </w:t>
      </w:r>
      <w:r w:rsidRPr="004F3D01">
        <w:rPr>
          <w:sz w:val="24"/>
          <w:szCs w:val="24"/>
        </w:rPr>
        <w:t>посвященные</w:t>
      </w:r>
      <w:r w:rsidRPr="004F3D01">
        <w:rPr>
          <w:spacing w:val="12"/>
          <w:sz w:val="24"/>
          <w:szCs w:val="24"/>
        </w:rPr>
        <w:t xml:space="preserve"> </w:t>
      </w:r>
      <w:r w:rsidRPr="004F3D01">
        <w:rPr>
          <w:sz w:val="24"/>
          <w:szCs w:val="24"/>
        </w:rPr>
        <w:t>«Дню</w:t>
      </w:r>
      <w:r w:rsidRPr="004F3D01">
        <w:rPr>
          <w:spacing w:val="10"/>
          <w:sz w:val="24"/>
          <w:szCs w:val="24"/>
        </w:rPr>
        <w:t xml:space="preserve"> </w:t>
      </w:r>
      <w:r w:rsidRPr="004F3D01">
        <w:rPr>
          <w:sz w:val="24"/>
          <w:szCs w:val="24"/>
        </w:rPr>
        <w:t>8</w:t>
      </w:r>
    </w:p>
    <w:p w:rsidR="00622B7C" w:rsidRPr="004F3D01" w:rsidRDefault="00622B7C" w:rsidP="00622B7C">
      <w:pPr>
        <w:pStyle w:val="a7"/>
        <w:tabs>
          <w:tab w:val="left" w:pos="1227"/>
        </w:tabs>
        <w:spacing w:line="276" w:lineRule="auto"/>
        <w:ind w:left="940" w:right="126" w:firstLine="0"/>
        <w:rPr>
          <w:sz w:val="24"/>
          <w:szCs w:val="24"/>
        </w:rPr>
      </w:pPr>
      <w:r w:rsidRPr="004F3D01">
        <w:rPr>
          <w:sz w:val="24"/>
          <w:szCs w:val="24"/>
        </w:rPr>
        <w:t>марта»,</w:t>
      </w:r>
      <w:r w:rsidRPr="004F3D01">
        <w:rPr>
          <w:spacing w:val="-3"/>
          <w:sz w:val="24"/>
          <w:szCs w:val="24"/>
        </w:rPr>
        <w:t xml:space="preserve"> </w:t>
      </w:r>
      <w:r w:rsidRPr="004F3D01">
        <w:rPr>
          <w:sz w:val="24"/>
          <w:szCs w:val="24"/>
        </w:rPr>
        <w:t>«Дню</w:t>
      </w:r>
      <w:r w:rsidRPr="004F3D01">
        <w:rPr>
          <w:spacing w:val="-3"/>
          <w:sz w:val="24"/>
          <w:szCs w:val="24"/>
        </w:rPr>
        <w:t xml:space="preserve"> </w:t>
      </w:r>
      <w:r w:rsidRPr="004F3D01">
        <w:rPr>
          <w:sz w:val="24"/>
          <w:szCs w:val="24"/>
        </w:rPr>
        <w:t>защитника</w:t>
      </w:r>
      <w:r w:rsidRPr="004F3D01">
        <w:rPr>
          <w:spacing w:val="-1"/>
          <w:sz w:val="24"/>
          <w:szCs w:val="24"/>
        </w:rPr>
        <w:t xml:space="preserve"> </w:t>
      </w:r>
      <w:r w:rsidRPr="004F3D01">
        <w:rPr>
          <w:sz w:val="24"/>
          <w:szCs w:val="24"/>
        </w:rPr>
        <w:t>Отечества»,</w:t>
      </w:r>
      <w:r w:rsidRPr="004F3D01">
        <w:rPr>
          <w:spacing w:val="-3"/>
          <w:sz w:val="24"/>
          <w:szCs w:val="24"/>
        </w:rPr>
        <w:t xml:space="preserve"> </w:t>
      </w:r>
      <w:r w:rsidRPr="004F3D01">
        <w:rPr>
          <w:sz w:val="24"/>
          <w:szCs w:val="24"/>
        </w:rPr>
        <w:t>командная</w:t>
      </w:r>
      <w:r w:rsidRPr="004F3D01">
        <w:rPr>
          <w:spacing w:val="-2"/>
          <w:sz w:val="24"/>
          <w:szCs w:val="24"/>
        </w:rPr>
        <w:t xml:space="preserve"> </w:t>
      </w:r>
      <w:r w:rsidRPr="004F3D01">
        <w:rPr>
          <w:sz w:val="24"/>
          <w:szCs w:val="24"/>
        </w:rPr>
        <w:t>игра</w:t>
      </w:r>
      <w:r w:rsidRPr="004F3D01">
        <w:rPr>
          <w:spacing w:val="-1"/>
          <w:sz w:val="24"/>
          <w:szCs w:val="24"/>
        </w:rPr>
        <w:t xml:space="preserve"> </w:t>
      </w:r>
      <w:r w:rsidRPr="004F3D01">
        <w:rPr>
          <w:sz w:val="24"/>
          <w:szCs w:val="24"/>
        </w:rPr>
        <w:t>«Что?</w:t>
      </w:r>
      <w:r w:rsidRPr="004F3D01">
        <w:rPr>
          <w:spacing w:val="-3"/>
          <w:sz w:val="24"/>
          <w:szCs w:val="24"/>
        </w:rPr>
        <w:t xml:space="preserve"> </w:t>
      </w:r>
      <w:r w:rsidRPr="004F3D01">
        <w:rPr>
          <w:sz w:val="24"/>
          <w:szCs w:val="24"/>
        </w:rPr>
        <w:t>Где?</w:t>
      </w:r>
      <w:r w:rsidRPr="004F3D01">
        <w:rPr>
          <w:spacing w:val="-3"/>
          <w:sz w:val="24"/>
          <w:szCs w:val="24"/>
        </w:rPr>
        <w:t xml:space="preserve"> </w:t>
      </w:r>
      <w:r w:rsidRPr="004F3D01">
        <w:rPr>
          <w:sz w:val="24"/>
          <w:szCs w:val="24"/>
        </w:rPr>
        <w:t>Когда?»</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622B7C" w:rsidRPr="004F3D01" w:rsidRDefault="00622B7C" w:rsidP="00EE3785">
      <w:pPr>
        <w:pStyle w:val="a7"/>
        <w:numPr>
          <w:ilvl w:val="2"/>
          <w:numId w:val="101"/>
        </w:numPr>
        <w:tabs>
          <w:tab w:val="left" w:pos="1227"/>
        </w:tabs>
        <w:spacing w:before="47" w:line="276" w:lineRule="auto"/>
        <w:ind w:right="120" w:firstLine="708"/>
        <w:rPr>
          <w:sz w:val="24"/>
          <w:szCs w:val="24"/>
        </w:rPr>
      </w:pPr>
      <w:r w:rsidRPr="004F3D01">
        <w:rPr>
          <w:sz w:val="24"/>
          <w:szCs w:val="24"/>
        </w:rPr>
        <w:t>выработку совместно с обучающимися правил поведения класса, участие в</w:t>
      </w:r>
      <w:r w:rsidRPr="004F3D01">
        <w:rPr>
          <w:spacing w:val="1"/>
          <w:sz w:val="24"/>
          <w:szCs w:val="24"/>
        </w:rPr>
        <w:t xml:space="preserve"> </w:t>
      </w:r>
      <w:r w:rsidRPr="004F3D01">
        <w:rPr>
          <w:sz w:val="24"/>
          <w:szCs w:val="24"/>
        </w:rPr>
        <w:t>выработке таких правил поведения в общеобразовательной организации (классные</w:t>
      </w:r>
      <w:r w:rsidRPr="004F3D01">
        <w:rPr>
          <w:spacing w:val="1"/>
          <w:sz w:val="24"/>
          <w:szCs w:val="24"/>
        </w:rPr>
        <w:t xml:space="preserve"> </w:t>
      </w:r>
      <w:r w:rsidRPr="004F3D01">
        <w:rPr>
          <w:sz w:val="24"/>
          <w:szCs w:val="24"/>
        </w:rPr>
        <w:t>поручения,</w:t>
      </w:r>
      <w:r w:rsidRPr="004F3D01">
        <w:rPr>
          <w:spacing w:val="-1"/>
          <w:sz w:val="24"/>
          <w:szCs w:val="24"/>
        </w:rPr>
        <w:t xml:space="preserve"> </w:t>
      </w:r>
      <w:r w:rsidRPr="004F3D01">
        <w:rPr>
          <w:sz w:val="24"/>
          <w:szCs w:val="24"/>
        </w:rPr>
        <w:t>школьное самоуправление);</w:t>
      </w:r>
    </w:p>
    <w:p w:rsidR="00622B7C" w:rsidRPr="004F3D01" w:rsidRDefault="00622B7C" w:rsidP="00EE3785">
      <w:pPr>
        <w:pStyle w:val="a7"/>
        <w:numPr>
          <w:ilvl w:val="2"/>
          <w:numId w:val="101"/>
        </w:numPr>
        <w:tabs>
          <w:tab w:val="left" w:pos="1227"/>
        </w:tabs>
        <w:spacing w:line="276" w:lineRule="auto"/>
        <w:ind w:right="122" w:firstLine="708"/>
        <w:rPr>
          <w:sz w:val="24"/>
          <w:szCs w:val="24"/>
        </w:rPr>
      </w:pPr>
      <w:r w:rsidRPr="004F3D01">
        <w:rPr>
          <w:sz w:val="24"/>
          <w:szCs w:val="24"/>
        </w:rPr>
        <w:t>изучение</w:t>
      </w:r>
      <w:r w:rsidRPr="004F3D01">
        <w:rPr>
          <w:spacing w:val="1"/>
          <w:sz w:val="24"/>
          <w:szCs w:val="24"/>
        </w:rPr>
        <w:t xml:space="preserve"> </w:t>
      </w:r>
      <w:r w:rsidRPr="004F3D01">
        <w:rPr>
          <w:sz w:val="24"/>
          <w:szCs w:val="24"/>
        </w:rPr>
        <w:t>особенностей</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путём</w:t>
      </w:r>
      <w:r w:rsidRPr="004F3D01">
        <w:rPr>
          <w:spacing w:val="1"/>
          <w:sz w:val="24"/>
          <w:szCs w:val="24"/>
        </w:rPr>
        <w:t xml:space="preserve"> </w:t>
      </w:r>
      <w:r w:rsidRPr="004F3D01">
        <w:rPr>
          <w:sz w:val="24"/>
          <w:szCs w:val="24"/>
        </w:rPr>
        <w:t>наблюдения</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поведением,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специально</w:t>
      </w:r>
      <w:r w:rsidRPr="004F3D01">
        <w:rPr>
          <w:spacing w:val="1"/>
          <w:sz w:val="24"/>
          <w:szCs w:val="24"/>
        </w:rPr>
        <w:t xml:space="preserve"> </w:t>
      </w:r>
      <w:r w:rsidRPr="004F3D01">
        <w:rPr>
          <w:sz w:val="24"/>
          <w:szCs w:val="24"/>
        </w:rPr>
        <w:t>создаваемых</w:t>
      </w:r>
      <w:r w:rsidRPr="004F3D01">
        <w:rPr>
          <w:spacing w:val="7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ситуациях, в играх, беседах по нравственным проблемам; результаты наблюдения</w:t>
      </w:r>
      <w:r w:rsidRPr="004F3D01">
        <w:rPr>
          <w:spacing w:val="1"/>
          <w:sz w:val="24"/>
          <w:szCs w:val="24"/>
        </w:rPr>
        <w:t xml:space="preserve"> </w:t>
      </w:r>
      <w:r w:rsidRPr="004F3D01">
        <w:rPr>
          <w:sz w:val="24"/>
          <w:szCs w:val="24"/>
        </w:rPr>
        <w:t>сверяются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результатами</w:t>
      </w:r>
      <w:r w:rsidRPr="004F3D01">
        <w:rPr>
          <w:spacing w:val="1"/>
          <w:sz w:val="24"/>
          <w:szCs w:val="24"/>
        </w:rPr>
        <w:t xml:space="preserve"> </w:t>
      </w:r>
      <w:r w:rsidRPr="004F3D01">
        <w:rPr>
          <w:sz w:val="24"/>
          <w:szCs w:val="24"/>
        </w:rPr>
        <w:t>бесед</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w:t>
      </w:r>
      <w:r w:rsidRPr="004F3D01">
        <w:rPr>
          <w:spacing w:val="1"/>
          <w:sz w:val="24"/>
          <w:szCs w:val="24"/>
        </w:rPr>
        <w:t xml:space="preserve"> </w:t>
      </w:r>
      <w:r w:rsidRPr="004F3D01">
        <w:rPr>
          <w:sz w:val="24"/>
          <w:szCs w:val="24"/>
        </w:rPr>
        <w:t>также</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необходимости) со школьным психологом (мониторинг, психолого-педагогическое</w:t>
      </w:r>
      <w:r w:rsidRPr="004F3D01">
        <w:rPr>
          <w:spacing w:val="1"/>
          <w:sz w:val="24"/>
          <w:szCs w:val="24"/>
        </w:rPr>
        <w:t xml:space="preserve"> </w:t>
      </w:r>
      <w:r w:rsidRPr="004F3D01">
        <w:rPr>
          <w:sz w:val="24"/>
          <w:szCs w:val="24"/>
        </w:rPr>
        <w:t>тестирование,</w:t>
      </w:r>
      <w:r w:rsidRPr="004F3D01">
        <w:rPr>
          <w:spacing w:val="-2"/>
          <w:sz w:val="24"/>
          <w:szCs w:val="24"/>
        </w:rPr>
        <w:t xml:space="preserve"> </w:t>
      </w:r>
      <w:r w:rsidRPr="004F3D01">
        <w:rPr>
          <w:sz w:val="24"/>
          <w:szCs w:val="24"/>
        </w:rPr>
        <w:t>анкетирование</w:t>
      </w:r>
      <w:r w:rsidRPr="004F3D01">
        <w:rPr>
          <w:spacing w:val="-3"/>
          <w:sz w:val="24"/>
          <w:szCs w:val="24"/>
        </w:rPr>
        <w:t xml:space="preserve"> </w:t>
      </w:r>
      <w:r w:rsidRPr="004F3D01">
        <w:rPr>
          <w:sz w:val="24"/>
          <w:szCs w:val="24"/>
        </w:rPr>
        <w:t>и другое);</w:t>
      </w:r>
    </w:p>
    <w:p w:rsidR="00622B7C" w:rsidRPr="004F3D01" w:rsidRDefault="00622B7C" w:rsidP="00EE3785">
      <w:pPr>
        <w:pStyle w:val="a7"/>
        <w:numPr>
          <w:ilvl w:val="2"/>
          <w:numId w:val="101"/>
        </w:numPr>
        <w:tabs>
          <w:tab w:val="left" w:pos="1227"/>
        </w:tabs>
        <w:spacing w:line="276" w:lineRule="auto"/>
        <w:ind w:right="122" w:firstLine="708"/>
        <w:rPr>
          <w:sz w:val="24"/>
          <w:szCs w:val="24"/>
        </w:rPr>
      </w:pPr>
      <w:r w:rsidRPr="004F3D01">
        <w:rPr>
          <w:sz w:val="24"/>
          <w:szCs w:val="24"/>
        </w:rPr>
        <w:t>доверительное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решении</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(налаживание взаимоотношений с одноклассниками или педагогами, успеваемость и</w:t>
      </w:r>
      <w:r w:rsidRPr="004F3D01">
        <w:rPr>
          <w:spacing w:val="-67"/>
          <w:sz w:val="24"/>
          <w:szCs w:val="24"/>
        </w:rPr>
        <w:t xml:space="preserve"> </w:t>
      </w:r>
      <w:r w:rsidRPr="004F3D01">
        <w:rPr>
          <w:sz w:val="24"/>
          <w:szCs w:val="24"/>
        </w:rPr>
        <w:t>т. д.),</w:t>
      </w:r>
      <w:r w:rsidRPr="004F3D01">
        <w:rPr>
          <w:spacing w:val="1"/>
          <w:sz w:val="24"/>
          <w:szCs w:val="24"/>
        </w:rPr>
        <w:t xml:space="preserve"> </w:t>
      </w:r>
      <w:r w:rsidRPr="004F3D01">
        <w:rPr>
          <w:sz w:val="24"/>
          <w:szCs w:val="24"/>
        </w:rPr>
        <w:t>совместный</w:t>
      </w:r>
      <w:r w:rsidRPr="004F3D01">
        <w:rPr>
          <w:spacing w:val="1"/>
          <w:sz w:val="24"/>
          <w:szCs w:val="24"/>
        </w:rPr>
        <w:t xml:space="preserve"> </w:t>
      </w:r>
      <w:r w:rsidRPr="004F3D01">
        <w:rPr>
          <w:sz w:val="24"/>
          <w:szCs w:val="24"/>
        </w:rPr>
        <w:t>поиск</w:t>
      </w:r>
      <w:r w:rsidRPr="004F3D01">
        <w:rPr>
          <w:spacing w:val="1"/>
          <w:sz w:val="24"/>
          <w:szCs w:val="24"/>
        </w:rPr>
        <w:t xml:space="preserve"> </w:t>
      </w:r>
      <w:r w:rsidRPr="004F3D01">
        <w:rPr>
          <w:sz w:val="24"/>
          <w:szCs w:val="24"/>
        </w:rPr>
        <w:t>решений</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коррекцию</w:t>
      </w:r>
      <w:r w:rsidRPr="004F3D01">
        <w:rPr>
          <w:spacing w:val="1"/>
          <w:sz w:val="24"/>
          <w:szCs w:val="24"/>
        </w:rPr>
        <w:t xml:space="preserve"> </w:t>
      </w:r>
      <w:r w:rsidRPr="004F3D01">
        <w:rPr>
          <w:sz w:val="24"/>
          <w:szCs w:val="24"/>
        </w:rPr>
        <w:t>поведения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частные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индивидуально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учащимися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состоящими</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профессиональных</w:t>
      </w:r>
      <w:r w:rsidRPr="004F3D01">
        <w:rPr>
          <w:spacing w:val="-4"/>
          <w:sz w:val="24"/>
          <w:szCs w:val="24"/>
        </w:rPr>
        <w:t xml:space="preserve"> </w:t>
      </w:r>
      <w:r w:rsidRPr="004F3D01">
        <w:rPr>
          <w:sz w:val="24"/>
          <w:szCs w:val="24"/>
        </w:rPr>
        <w:t>учетах,</w:t>
      </w:r>
      <w:r w:rsidRPr="004F3D01">
        <w:rPr>
          <w:spacing w:val="-2"/>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4"/>
          <w:sz w:val="24"/>
          <w:szCs w:val="24"/>
        </w:rPr>
        <w:t xml:space="preserve"> </w:t>
      </w:r>
      <w:r w:rsidRPr="004F3D01">
        <w:rPr>
          <w:sz w:val="24"/>
          <w:szCs w:val="24"/>
        </w:rPr>
        <w:t>одаренными</w:t>
      </w:r>
      <w:r w:rsidRPr="004F3D01">
        <w:rPr>
          <w:spacing w:val="-3"/>
          <w:sz w:val="24"/>
          <w:szCs w:val="24"/>
        </w:rPr>
        <w:t xml:space="preserve"> </w:t>
      </w:r>
      <w:r w:rsidRPr="004F3D01">
        <w:rPr>
          <w:sz w:val="24"/>
          <w:szCs w:val="24"/>
        </w:rPr>
        <w:t>детьми,</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622B7C" w:rsidRPr="004F3D01" w:rsidRDefault="00622B7C" w:rsidP="00EE3785">
      <w:pPr>
        <w:pStyle w:val="a7"/>
        <w:numPr>
          <w:ilvl w:val="2"/>
          <w:numId w:val="101"/>
        </w:numPr>
        <w:tabs>
          <w:tab w:val="left" w:pos="1227"/>
        </w:tabs>
        <w:spacing w:line="276" w:lineRule="auto"/>
        <w:ind w:right="130" w:firstLine="708"/>
        <w:rPr>
          <w:sz w:val="24"/>
          <w:szCs w:val="24"/>
        </w:rPr>
      </w:pPr>
      <w:r w:rsidRPr="004F3D01">
        <w:rPr>
          <w:sz w:val="24"/>
          <w:szCs w:val="24"/>
        </w:rPr>
        <w:t>индивидуальную</w:t>
      </w:r>
      <w:r w:rsidRPr="004F3D01">
        <w:rPr>
          <w:spacing w:val="1"/>
          <w:sz w:val="24"/>
          <w:szCs w:val="24"/>
        </w:rPr>
        <w:t xml:space="preserve"> </w:t>
      </w:r>
      <w:r w:rsidRPr="004F3D01">
        <w:rPr>
          <w:sz w:val="24"/>
          <w:szCs w:val="24"/>
        </w:rPr>
        <w:t>работу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ведению</w:t>
      </w:r>
      <w:r w:rsidRPr="004F3D01">
        <w:rPr>
          <w:spacing w:val="1"/>
          <w:sz w:val="24"/>
          <w:szCs w:val="24"/>
        </w:rPr>
        <w:t xml:space="preserve"> </w:t>
      </w:r>
      <w:r w:rsidRPr="004F3D01">
        <w:rPr>
          <w:sz w:val="24"/>
          <w:szCs w:val="24"/>
        </w:rPr>
        <w:t>личных</w:t>
      </w:r>
      <w:r w:rsidRPr="004F3D01">
        <w:rPr>
          <w:spacing w:val="1"/>
          <w:sz w:val="24"/>
          <w:szCs w:val="24"/>
        </w:rPr>
        <w:t xml:space="preserve"> </w:t>
      </w:r>
      <w:r w:rsidRPr="004F3D01">
        <w:rPr>
          <w:sz w:val="24"/>
          <w:szCs w:val="24"/>
        </w:rPr>
        <w:t>портфолио,</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они</w:t>
      </w:r>
      <w:r w:rsidRPr="004F3D01">
        <w:rPr>
          <w:spacing w:val="1"/>
          <w:sz w:val="24"/>
          <w:szCs w:val="24"/>
        </w:rPr>
        <w:t xml:space="preserve"> </w:t>
      </w:r>
      <w:r w:rsidRPr="004F3D01">
        <w:rPr>
          <w:sz w:val="24"/>
          <w:szCs w:val="24"/>
        </w:rPr>
        <w:t>фиксируют</w:t>
      </w:r>
      <w:r w:rsidRPr="004F3D01">
        <w:rPr>
          <w:spacing w:val="1"/>
          <w:sz w:val="24"/>
          <w:szCs w:val="24"/>
        </w:rPr>
        <w:t xml:space="preserve"> </w:t>
      </w:r>
      <w:r w:rsidRPr="004F3D01">
        <w:rPr>
          <w:sz w:val="24"/>
          <w:szCs w:val="24"/>
        </w:rPr>
        <w:t>свои</w:t>
      </w:r>
      <w:r w:rsidRPr="004F3D01">
        <w:rPr>
          <w:spacing w:val="1"/>
          <w:sz w:val="24"/>
          <w:szCs w:val="24"/>
        </w:rPr>
        <w:t xml:space="preserve"> </w:t>
      </w:r>
      <w:r w:rsidRPr="004F3D01">
        <w:rPr>
          <w:sz w:val="24"/>
          <w:szCs w:val="24"/>
        </w:rPr>
        <w:t>учебные,</w:t>
      </w:r>
      <w:r w:rsidRPr="004F3D01">
        <w:rPr>
          <w:spacing w:val="1"/>
          <w:sz w:val="24"/>
          <w:szCs w:val="24"/>
        </w:rPr>
        <w:t xml:space="preserve"> </w:t>
      </w:r>
      <w:r w:rsidRPr="004F3D01">
        <w:rPr>
          <w:sz w:val="24"/>
          <w:szCs w:val="24"/>
        </w:rPr>
        <w:t>творческие,</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личностные</w:t>
      </w:r>
      <w:r w:rsidRPr="004F3D01">
        <w:rPr>
          <w:spacing w:val="-4"/>
          <w:sz w:val="24"/>
          <w:szCs w:val="24"/>
        </w:rPr>
        <w:t xml:space="preserve"> </w:t>
      </w:r>
      <w:r w:rsidRPr="004F3D01">
        <w:rPr>
          <w:sz w:val="24"/>
          <w:szCs w:val="24"/>
        </w:rPr>
        <w:t>достижения</w:t>
      </w:r>
      <w:r w:rsidRPr="004F3D01">
        <w:rPr>
          <w:spacing w:val="2"/>
          <w:sz w:val="24"/>
          <w:szCs w:val="24"/>
        </w:rPr>
        <w:t xml:space="preserve"> </w:t>
      </w:r>
      <w:r w:rsidRPr="004F3D01">
        <w:rPr>
          <w:sz w:val="24"/>
          <w:szCs w:val="24"/>
        </w:rPr>
        <w:t>(ведение портфолио учащегося);</w:t>
      </w:r>
    </w:p>
    <w:p w:rsidR="00622B7C" w:rsidRPr="004F3D01" w:rsidRDefault="00622B7C" w:rsidP="00EE3785">
      <w:pPr>
        <w:pStyle w:val="a7"/>
        <w:numPr>
          <w:ilvl w:val="2"/>
          <w:numId w:val="101"/>
        </w:numPr>
        <w:tabs>
          <w:tab w:val="left" w:pos="1227"/>
        </w:tabs>
        <w:spacing w:line="276" w:lineRule="auto"/>
        <w:ind w:right="125" w:firstLine="708"/>
        <w:rPr>
          <w:sz w:val="24"/>
          <w:szCs w:val="24"/>
        </w:rPr>
      </w:pPr>
      <w:r w:rsidRPr="004F3D01">
        <w:rPr>
          <w:sz w:val="24"/>
          <w:szCs w:val="24"/>
        </w:rPr>
        <w:t>регулярные</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учителями-предметниками,</w:t>
      </w:r>
      <w:r w:rsidRPr="004F3D01">
        <w:rPr>
          <w:spacing w:val="1"/>
          <w:sz w:val="24"/>
          <w:szCs w:val="24"/>
        </w:rPr>
        <w:t xml:space="preserve"> </w:t>
      </w:r>
      <w:r w:rsidRPr="004F3D01">
        <w:rPr>
          <w:sz w:val="24"/>
          <w:szCs w:val="24"/>
        </w:rPr>
        <w:t>направленные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формирование</w:t>
      </w:r>
      <w:r w:rsidRPr="004F3D01">
        <w:rPr>
          <w:spacing w:val="1"/>
          <w:sz w:val="24"/>
          <w:szCs w:val="24"/>
        </w:rPr>
        <w:t xml:space="preserve"> </w:t>
      </w:r>
      <w:r w:rsidRPr="004F3D01">
        <w:rPr>
          <w:sz w:val="24"/>
          <w:szCs w:val="24"/>
        </w:rPr>
        <w:t>единства</w:t>
      </w:r>
      <w:r w:rsidRPr="004F3D01">
        <w:rPr>
          <w:spacing w:val="1"/>
          <w:sz w:val="24"/>
          <w:szCs w:val="24"/>
        </w:rPr>
        <w:t xml:space="preserve"> </w:t>
      </w:r>
      <w:r w:rsidRPr="004F3D01">
        <w:rPr>
          <w:sz w:val="24"/>
          <w:szCs w:val="24"/>
        </w:rPr>
        <w:t>требований</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предупреждение</w:t>
      </w:r>
      <w:r w:rsidRPr="004F3D01">
        <w:rPr>
          <w:spacing w:val="-3"/>
          <w:sz w:val="24"/>
          <w:szCs w:val="24"/>
        </w:rPr>
        <w:t xml:space="preserve"> </w:t>
      </w:r>
      <w:r w:rsidRPr="004F3D01">
        <w:rPr>
          <w:sz w:val="24"/>
          <w:szCs w:val="24"/>
        </w:rPr>
        <w:t>и/или</w:t>
      </w:r>
      <w:r w:rsidRPr="004F3D01">
        <w:rPr>
          <w:spacing w:val="-2"/>
          <w:sz w:val="24"/>
          <w:szCs w:val="24"/>
        </w:rPr>
        <w:t xml:space="preserve"> </w:t>
      </w:r>
      <w:r w:rsidRPr="004F3D01">
        <w:rPr>
          <w:sz w:val="24"/>
          <w:szCs w:val="24"/>
        </w:rPr>
        <w:t>разрешение</w:t>
      </w:r>
      <w:r w:rsidRPr="004F3D01">
        <w:rPr>
          <w:spacing w:val="-3"/>
          <w:sz w:val="24"/>
          <w:szCs w:val="24"/>
        </w:rPr>
        <w:t xml:space="preserve"> </w:t>
      </w:r>
      <w:r w:rsidRPr="004F3D01">
        <w:rPr>
          <w:sz w:val="24"/>
          <w:szCs w:val="24"/>
        </w:rPr>
        <w:t>конфликтов</w:t>
      </w:r>
      <w:r w:rsidRPr="004F3D01">
        <w:rPr>
          <w:spacing w:val="-4"/>
          <w:sz w:val="24"/>
          <w:szCs w:val="24"/>
        </w:rPr>
        <w:t xml:space="preserve"> </w:t>
      </w:r>
      <w:r w:rsidRPr="004F3D01">
        <w:rPr>
          <w:sz w:val="24"/>
          <w:szCs w:val="24"/>
        </w:rPr>
        <w:t>между</w:t>
      </w:r>
      <w:r w:rsidRPr="004F3D01">
        <w:rPr>
          <w:spacing w:val="-6"/>
          <w:sz w:val="24"/>
          <w:szCs w:val="24"/>
        </w:rPr>
        <w:t xml:space="preserve"> </w:t>
      </w:r>
      <w:r w:rsidRPr="004F3D01">
        <w:rPr>
          <w:sz w:val="24"/>
          <w:szCs w:val="24"/>
        </w:rPr>
        <w:t>учителями</w:t>
      </w:r>
      <w:r w:rsidRPr="004F3D01">
        <w:rPr>
          <w:spacing w:val="-2"/>
          <w:sz w:val="24"/>
          <w:szCs w:val="24"/>
        </w:rPr>
        <w:t xml:space="preserve"> </w:t>
      </w:r>
      <w:r w:rsidRPr="004F3D01">
        <w:rPr>
          <w:sz w:val="24"/>
          <w:szCs w:val="24"/>
        </w:rPr>
        <w:t>и</w:t>
      </w:r>
      <w:r w:rsidRPr="004F3D01">
        <w:rPr>
          <w:spacing w:val="-5"/>
          <w:sz w:val="24"/>
          <w:szCs w:val="24"/>
        </w:rPr>
        <w:t xml:space="preserve"> </w:t>
      </w:r>
      <w:r w:rsidRPr="004F3D01">
        <w:rPr>
          <w:sz w:val="24"/>
          <w:szCs w:val="24"/>
        </w:rPr>
        <w:t>обучающимися;</w:t>
      </w:r>
    </w:p>
    <w:p w:rsidR="00622B7C" w:rsidRPr="004F3D01" w:rsidRDefault="00622B7C" w:rsidP="00EE3785">
      <w:pPr>
        <w:pStyle w:val="a7"/>
        <w:numPr>
          <w:ilvl w:val="2"/>
          <w:numId w:val="101"/>
        </w:numPr>
        <w:tabs>
          <w:tab w:val="left" w:pos="1227"/>
        </w:tabs>
        <w:spacing w:line="276" w:lineRule="auto"/>
        <w:ind w:right="120"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мини-педсоветов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решения</w:t>
      </w:r>
      <w:r w:rsidRPr="004F3D01">
        <w:rPr>
          <w:spacing w:val="1"/>
          <w:sz w:val="24"/>
          <w:szCs w:val="24"/>
        </w:rPr>
        <w:t xml:space="preserve"> </w:t>
      </w:r>
      <w:r w:rsidRPr="004F3D01">
        <w:rPr>
          <w:sz w:val="24"/>
          <w:szCs w:val="24"/>
        </w:rPr>
        <w:t>конкретных</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интеграции</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влияний</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привлечение</w:t>
      </w:r>
      <w:r w:rsidRPr="004F3D01">
        <w:rPr>
          <w:spacing w:val="1"/>
          <w:sz w:val="24"/>
          <w:szCs w:val="24"/>
        </w:rPr>
        <w:t xml:space="preserve"> </w:t>
      </w:r>
      <w:r w:rsidRPr="004F3D01">
        <w:rPr>
          <w:sz w:val="24"/>
          <w:szCs w:val="24"/>
        </w:rPr>
        <w:t>учителей-предметников</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делах,</w:t>
      </w:r>
      <w:r w:rsidRPr="004F3D01">
        <w:rPr>
          <w:spacing w:val="1"/>
          <w:sz w:val="24"/>
          <w:szCs w:val="24"/>
        </w:rPr>
        <w:t xml:space="preserve"> </w:t>
      </w:r>
      <w:r w:rsidRPr="004F3D01">
        <w:rPr>
          <w:sz w:val="24"/>
          <w:szCs w:val="24"/>
        </w:rPr>
        <w:t>дающих</w:t>
      </w:r>
      <w:r w:rsidRPr="004F3D01">
        <w:rPr>
          <w:spacing w:val="1"/>
          <w:sz w:val="24"/>
          <w:szCs w:val="24"/>
        </w:rPr>
        <w:t xml:space="preserve"> </w:t>
      </w:r>
      <w:r w:rsidRPr="004F3D01">
        <w:rPr>
          <w:sz w:val="24"/>
          <w:szCs w:val="24"/>
        </w:rPr>
        <w:t>им</w:t>
      </w:r>
      <w:r w:rsidRPr="004F3D01">
        <w:rPr>
          <w:spacing w:val="70"/>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лучше узнавать и понимать обучающихся, общаясь и наблюдая их во внеучебной</w:t>
      </w:r>
      <w:r w:rsidRPr="004F3D01">
        <w:rPr>
          <w:spacing w:val="1"/>
          <w:sz w:val="24"/>
          <w:szCs w:val="24"/>
        </w:rPr>
        <w:t xml:space="preserve"> </w:t>
      </w:r>
      <w:r w:rsidRPr="004F3D01">
        <w:rPr>
          <w:sz w:val="24"/>
          <w:szCs w:val="24"/>
        </w:rPr>
        <w:t>обстановке,</w:t>
      </w:r>
      <w:r w:rsidRPr="004F3D01">
        <w:rPr>
          <w:spacing w:val="-3"/>
          <w:sz w:val="24"/>
          <w:szCs w:val="24"/>
        </w:rPr>
        <w:t xml:space="preserve"> </w:t>
      </w:r>
      <w:r w:rsidRPr="004F3D01">
        <w:rPr>
          <w:sz w:val="24"/>
          <w:szCs w:val="24"/>
        </w:rPr>
        <w:t>участвовать</w:t>
      </w:r>
      <w:r w:rsidRPr="004F3D01">
        <w:rPr>
          <w:spacing w:val="-2"/>
          <w:sz w:val="24"/>
          <w:szCs w:val="24"/>
        </w:rPr>
        <w:t xml:space="preserve"> </w:t>
      </w:r>
      <w:r w:rsidRPr="004F3D01">
        <w:rPr>
          <w:sz w:val="24"/>
          <w:szCs w:val="24"/>
        </w:rPr>
        <w:t>в</w:t>
      </w:r>
      <w:r w:rsidRPr="004F3D01">
        <w:rPr>
          <w:spacing w:val="-1"/>
          <w:sz w:val="24"/>
          <w:szCs w:val="24"/>
        </w:rPr>
        <w:t xml:space="preserve"> </w:t>
      </w:r>
      <w:r w:rsidRPr="004F3D01">
        <w:rPr>
          <w:sz w:val="24"/>
          <w:szCs w:val="24"/>
        </w:rPr>
        <w:t>родительских</w:t>
      </w:r>
      <w:r w:rsidRPr="004F3D01">
        <w:rPr>
          <w:spacing w:val="-2"/>
          <w:sz w:val="24"/>
          <w:szCs w:val="24"/>
        </w:rPr>
        <w:t xml:space="preserve"> </w:t>
      </w:r>
      <w:r w:rsidRPr="004F3D01">
        <w:rPr>
          <w:sz w:val="24"/>
          <w:szCs w:val="24"/>
        </w:rPr>
        <w:t>собраниях</w:t>
      </w:r>
      <w:r w:rsidRPr="004F3D01">
        <w:rPr>
          <w:spacing w:val="1"/>
          <w:sz w:val="24"/>
          <w:szCs w:val="24"/>
        </w:rPr>
        <w:t xml:space="preserve"> </w:t>
      </w:r>
      <w:r w:rsidRPr="004F3D01">
        <w:rPr>
          <w:sz w:val="24"/>
          <w:szCs w:val="24"/>
        </w:rPr>
        <w:t>класса;</w:t>
      </w:r>
    </w:p>
    <w:p w:rsidR="00622B7C" w:rsidRPr="004F3D01" w:rsidRDefault="00622B7C" w:rsidP="00EE3785">
      <w:pPr>
        <w:pStyle w:val="a7"/>
        <w:numPr>
          <w:ilvl w:val="2"/>
          <w:numId w:val="101"/>
        </w:numPr>
        <w:tabs>
          <w:tab w:val="left" w:pos="1227"/>
        </w:tabs>
        <w:spacing w:line="276" w:lineRule="auto"/>
        <w:ind w:right="122"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регулярных</w:t>
      </w:r>
      <w:r w:rsidRPr="004F3D01">
        <w:rPr>
          <w:spacing w:val="1"/>
          <w:sz w:val="24"/>
          <w:szCs w:val="24"/>
        </w:rPr>
        <w:t xml:space="preserve"> </w:t>
      </w:r>
      <w:r w:rsidRPr="004F3D01">
        <w:rPr>
          <w:sz w:val="24"/>
          <w:szCs w:val="24"/>
        </w:rPr>
        <w:t>родительских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информирование родителей об успехах и проблемах обучающихся, их положении 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жизни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помощь</w:t>
      </w:r>
      <w:r w:rsidRPr="004F3D01">
        <w:rPr>
          <w:spacing w:val="1"/>
          <w:sz w:val="24"/>
          <w:szCs w:val="24"/>
        </w:rPr>
        <w:t xml:space="preserve"> </w:t>
      </w:r>
      <w:r w:rsidRPr="004F3D01">
        <w:rPr>
          <w:sz w:val="24"/>
          <w:szCs w:val="24"/>
        </w:rPr>
        <w:t>родителям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иным</w:t>
      </w:r>
      <w:r w:rsidRPr="004F3D01">
        <w:rPr>
          <w:spacing w:val="1"/>
          <w:sz w:val="24"/>
          <w:szCs w:val="24"/>
        </w:rPr>
        <w:t xml:space="preserve"> </w:t>
      </w:r>
      <w:r w:rsidRPr="004F3D01">
        <w:rPr>
          <w:sz w:val="24"/>
          <w:szCs w:val="24"/>
        </w:rPr>
        <w:t>членам</w:t>
      </w:r>
      <w:r w:rsidRPr="004F3D01">
        <w:rPr>
          <w:spacing w:val="1"/>
          <w:sz w:val="24"/>
          <w:szCs w:val="24"/>
        </w:rPr>
        <w:t xml:space="preserve"> </w:t>
      </w:r>
      <w:r w:rsidRPr="004F3D01">
        <w:rPr>
          <w:sz w:val="24"/>
          <w:szCs w:val="24"/>
        </w:rPr>
        <w:t>семьи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отношениях с</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администрацией;</w:t>
      </w:r>
    </w:p>
    <w:p w:rsidR="00622B7C" w:rsidRDefault="00622B7C" w:rsidP="00EE3785">
      <w:pPr>
        <w:pStyle w:val="a7"/>
        <w:numPr>
          <w:ilvl w:val="2"/>
          <w:numId w:val="101"/>
        </w:numPr>
        <w:tabs>
          <w:tab w:val="left" w:pos="1227"/>
        </w:tabs>
        <w:spacing w:line="273" w:lineRule="auto"/>
        <w:ind w:right="122"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участвующего</w:t>
      </w:r>
      <w:r w:rsidRPr="004F3D01">
        <w:rPr>
          <w:spacing w:val="37"/>
          <w:sz w:val="24"/>
          <w:szCs w:val="24"/>
        </w:rPr>
        <w:t xml:space="preserve"> </w:t>
      </w:r>
      <w:r w:rsidRPr="004F3D01">
        <w:rPr>
          <w:sz w:val="24"/>
          <w:szCs w:val="24"/>
        </w:rPr>
        <w:t>в</w:t>
      </w:r>
      <w:r w:rsidRPr="004F3D01">
        <w:rPr>
          <w:spacing w:val="37"/>
          <w:sz w:val="24"/>
          <w:szCs w:val="24"/>
        </w:rPr>
        <w:t xml:space="preserve"> </w:t>
      </w:r>
      <w:r w:rsidRPr="004F3D01">
        <w:rPr>
          <w:sz w:val="24"/>
          <w:szCs w:val="24"/>
        </w:rPr>
        <w:t>решении</w:t>
      </w:r>
      <w:r w:rsidRPr="004F3D01">
        <w:rPr>
          <w:spacing w:val="38"/>
          <w:sz w:val="24"/>
          <w:szCs w:val="24"/>
        </w:rPr>
        <w:t xml:space="preserve"> </w:t>
      </w:r>
      <w:r w:rsidRPr="004F3D01">
        <w:rPr>
          <w:sz w:val="24"/>
          <w:szCs w:val="24"/>
        </w:rPr>
        <w:t>вопросов</w:t>
      </w:r>
      <w:r w:rsidRPr="004F3D01">
        <w:rPr>
          <w:spacing w:val="37"/>
          <w:sz w:val="24"/>
          <w:szCs w:val="24"/>
        </w:rPr>
        <w:t xml:space="preserve"> </w:t>
      </w:r>
      <w:r w:rsidRPr="004F3D01">
        <w:rPr>
          <w:sz w:val="24"/>
          <w:szCs w:val="24"/>
        </w:rPr>
        <w:t>воспитания</w:t>
      </w:r>
      <w:r w:rsidRPr="004F3D01">
        <w:rPr>
          <w:spacing w:val="36"/>
          <w:sz w:val="24"/>
          <w:szCs w:val="24"/>
        </w:rPr>
        <w:t xml:space="preserve"> </w:t>
      </w:r>
      <w:r w:rsidRPr="004F3D01">
        <w:rPr>
          <w:sz w:val="24"/>
          <w:szCs w:val="24"/>
        </w:rPr>
        <w:t>и</w:t>
      </w:r>
      <w:r w:rsidRPr="004F3D01">
        <w:rPr>
          <w:spacing w:val="36"/>
          <w:sz w:val="24"/>
          <w:szCs w:val="24"/>
        </w:rPr>
        <w:t xml:space="preserve"> </w:t>
      </w:r>
      <w:r w:rsidRPr="004F3D01">
        <w:rPr>
          <w:sz w:val="24"/>
          <w:szCs w:val="24"/>
        </w:rPr>
        <w:t>обучения</w:t>
      </w:r>
      <w:r w:rsidRPr="004F3D01">
        <w:rPr>
          <w:spacing w:val="38"/>
          <w:sz w:val="24"/>
          <w:szCs w:val="24"/>
        </w:rPr>
        <w:t xml:space="preserve"> </w:t>
      </w:r>
      <w:r w:rsidRPr="004F3D01">
        <w:rPr>
          <w:sz w:val="24"/>
          <w:szCs w:val="24"/>
        </w:rPr>
        <w:t>в</w:t>
      </w:r>
      <w:r w:rsidRPr="004F3D01">
        <w:rPr>
          <w:spacing w:val="37"/>
          <w:sz w:val="24"/>
          <w:szCs w:val="24"/>
        </w:rPr>
        <w:t xml:space="preserve"> </w:t>
      </w:r>
      <w:r w:rsidRPr="004F3D01">
        <w:rPr>
          <w:sz w:val="24"/>
          <w:szCs w:val="24"/>
        </w:rPr>
        <w:t>классе,</w:t>
      </w:r>
      <w:r w:rsidRPr="004F3D01">
        <w:rPr>
          <w:spacing w:val="46"/>
          <w:sz w:val="24"/>
          <w:szCs w:val="24"/>
        </w:rPr>
        <w:t xml:space="preserve"> </w:t>
      </w:r>
      <w:r w:rsidRPr="004F3D01">
        <w:rPr>
          <w:sz w:val="24"/>
          <w:szCs w:val="24"/>
        </w:rPr>
        <w:t>МБОУ</w:t>
      </w:r>
      <w:r w:rsidRPr="004F3D01">
        <w:rPr>
          <w:spacing w:val="36"/>
          <w:sz w:val="24"/>
          <w:szCs w:val="24"/>
        </w:rPr>
        <w:t xml:space="preserve"> «Уярская </w:t>
      </w:r>
      <w:r w:rsidRPr="004F3D01">
        <w:rPr>
          <w:sz w:val="24"/>
          <w:szCs w:val="24"/>
        </w:rPr>
        <w:t>СОШ № 3»;</w:t>
      </w:r>
    </w:p>
    <w:p w:rsidR="00622B7C" w:rsidRPr="004F3D01" w:rsidRDefault="00622B7C" w:rsidP="00EE3785">
      <w:pPr>
        <w:pStyle w:val="a7"/>
        <w:numPr>
          <w:ilvl w:val="2"/>
          <w:numId w:val="101"/>
        </w:numPr>
        <w:tabs>
          <w:tab w:val="left" w:pos="1227"/>
        </w:tabs>
        <w:spacing w:before="24" w:line="276" w:lineRule="auto"/>
        <w:ind w:right="119" w:firstLine="708"/>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членов</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(совет</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досуговые</w:t>
      </w:r>
      <w:r w:rsidRPr="004F3D01">
        <w:rPr>
          <w:spacing w:val="1"/>
          <w:sz w:val="24"/>
          <w:szCs w:val="24"/>
        </w:rPr>
        <w:t xml:space="preserve"> </w:t>
      </w:r>
      <w:r w:rsidRPr="004F3D01">
        <w:rPr>
          <w:sz w:val="24"/>
          <w:szCs w:val="24"/>
        </w:rPr>
        <w:t>мероприятия) ;</w:t>
      </w:r>
    </w:p>
    <w:p w:rsidR="00622B7C" w:rsidRPr="004F3D01" w:rsidRDefault="00622B7C" w:rsidP="00EE3785">
      <w:pPr>
        <w:pStyle w:val="a7"/>
        <w:numPr>
          <w:ilvl w:val="2"/>
          <w:numId w:val="101"/>
        </w:numPr>
        <w:tabs>
          <w:tab w:val="left" w:pos="1227"/>
        </w:tabs>
        <w:spacing w:line="341" w:lineRule="exact"/>
        <w:ind w:left="1226"/>
        <w:rPr>
          <w:sz w:val="24"/>
          <w:szCs w:val="24"/>
        </w:rPr>
      </w:pPr>
      <w:r w:rsidRPr="004F3D01">
        <w:rPr>
          <w:sz w:val="24"/>
          <w:szCs w:val="24"/>
        </w:rPr>
        <w:t xml:space="preserve">проведение  </w:t>
      </w:r>
      <w:r w:rsidRPr="004F3D01">
        <w:rPr>
          <w:spacing w:val="29"/>
          <w:sz w:val="24"/>
          <w:szCs w:val="24"/>
        </w:rPr>
        <w:t xml:space="preserve"> </w:t>
      </w:r>
      <w:r w:rsidRPr="004F3D01">
        <w:rPr>
          <w:sz w:val="24"/>
          <w:szCs w:val="24"/>
        </w:rPr>
        <w:t xml:space="preserve">в  </w:t>
      </w:r>
      <w:r w:rsidRPr="004F3D01">
        <w:rPr>
          <w:spacing w:val="26"/>
          <w:sz w:val="24"/>
          <w:szCs w:val="24"/>
        </w:rPr>
        <w:t xml:space="preserve"> </w:t>
      </w:r>
      <w:r w:rsidRPr="004F3D01">
        <w:rPr>
          <w:sz w:val="24"/>
          <w:szCs w:val="24"/>
        </w:rPr>
        <w:t xml:space="preserve">классе  </w:t>
      </w:r>
      <w:r w:rsidRPr="004F3D01">
        <w:rPr>
          <w:spacing w:val="30"/>
          <w:sz w:val="24"/>
          <w:szCs w:val="24"/>
        </w:rPr>
        <w:t xml:space="preserve"> </w:t>
      </w:r>
      <w:r w:rsidRPr="004F3D01">
        <w:rPr>
          <w:sz w:val="24"/>
          <w:szCs w:val="24"/>
        </w:rPr>
        <w:t xml:space="preserve">праздников,  </w:t>
      </w:r>
      <w:r w:rsidRPr="004F3D01">
        <w:rPr>
          <w:spacing w:val="32"/>
          <w:sz w:val="24"/>
          <w:szCs w:val="24"/>
        </w:rPr>
        <w:t xml:space="preserve"> </w:t>
      </w:r>
      <w:r w:rsidRPr="004F3D01">
        <w:rPr>
          <w:sz w:val="24"/>
          <w:szCs w:val="24"/>
        </w:rPr>
        <w:t xml:space="preserve">конкурсов,  </w:t>
      </w:r>
      <w:r w:rsidRPr="004F3D01">
        <w:rPr>
          <w:spacing w:val="27"/>
          <w:sz w:val="24"/>
          <w:szCs w:val="24"/>
        </w:rPr>
        <w:t xml:space="preserve"> </w:t>
      </w:r>
      <w:r w:rsidRPr="004F3D01">
        <w:rPr>
          <w:sz w:val="24"/>
          <w:szCs w:val="24"/>
        </w:rPr>
        <w:t xml:space="preserve">соревнований    </w:t>
      </w:r>
      <w:r w:rsidRPr="004F3D01">
        <w:rPr>
          <w:spacing w:val="60"/>
          <w:sz w:val="24"/>
          <w:szCs w:val="24"/>
        </w:rPr>
        <w:t xml:space="preserve"> </w:t>
      </w:r>
    </w:p>
    <w:p w:rsidR="00622B7C" w:rsidRPr="004F3D01" w:rsidRDefault="00622B7C" w:rsidP="00622B7C">
      <w:pPr>
        <w:pStyle w:val="a7"/>
        <w:tabs>
          <w:tab w:val="left" w:pos="1227"/>
        </w:tabs>
        <w:spacing w:line="341" w:lineRule="exact"/>
        <w:ind w:left="1226" w:firstLine="0"/>
        <w:rPr>
          <w:sz w:val="24"/>
          <w:szCs w:val="24"/>
        </w:rPr>
      </w:pPr>
    </w:p>
    <w:p w:rsidR="00622B7C" w:rsidRPr="004F3D01" w:rsidRDefault="00622B7C" w:rsidP="00EE3785">
      <w:pPr>
        <w:pStyle w:val="121"/>
        <w:numPr>
          <w:ilvl w:val="1"/>
          <w:numId w:val="100"/>
        </w:numPr>
        <w:tabs>
          <w:tab w:val="left" w:pos="939"/>
        </w:tabs>
        <w:spacing w:before="111"/>
        <w:ind w:left="2306" w:hanging="260"/>
        <w:rPr>
          <w:sz w:val="24"/>
          <w:szCs w:val="24"/>
        </w:rPr>
      </w:pPr>
      <w:r w:rsidRPr="004F3D01">
        <w:rPr>
          <w:sz w:val="24"/>
          <w:szCs w:val="24"/>
        </w:rPr>
        <w:t>Модуль «Основные</w:t>
      </w:r>
      <w:r w:rsidRPr="004F3D01">
        <w:rPr>
          <w:spacing w:val="-3"/>
          <w:sz w:val="24"/>
          <w:szCs w:val="24"/>
        </w:rPr>
        <w:t xml:space="preserve"> </w:t>
      </w:r>
      <w:r w:rsidRPr="004F3D01">
        <w:rPr>
          <w:sz w:val="24"/>
          <w:szCs w:val="24"/>
        </w:rPr>
        <w:t>школьные</w:t>
      </w:r>
      <w:r w:rsidRPr="004F3D01">
        <w:rPr>
          <w:spacing w:val="-3"/>
          <w:sz w:val="24"/>
          <w:szCs w:val="24"/>
        </w:rPr>
        <w:t xml:space="preserve"> </w:t>
      </w:r>
      <w:r w:rsidRPr="004F3D01">
        <w:rPr>
          <w:sz w:val="24"/>
          <w:szCs w:val="24"/>
        </w:rPr>
        <w:t>дела»</w:t>
      </w:r>
    </w:p>
    <w:p w:rsidR="00622B7C" w:rsidRPr="004F3D01" w:rsidRDefault="00622B7C" w:rsidP="00622B7C">
      <w:pPr>
        <w:pStyle w:val="a5"/>
        <w:spacing w:before="2"/>
        <w:ind w:left="0"/>
        <w:jc w:val="left"/>
        <w:rPr>
          <w:b/>
        </w:rPr>
      </w:pPr>
    </w:p>
    <w:p w:rsidR="00622B7C" w:rsidRPr="004F3D01" w:rsidRDefault="00622B7C" w:rsidP="00622B7C">
      <w:pPr>
        <w:pStyle w:val="a5"/>
        <w:spacing w:line="276" w:lineRule="auto"/>
        <w:ind w:left="516" w:right="126" w:firstLine="837"/>
      </w:pPr>
      <w:r w:rsidRPr="004F3D01">
        <w:t>Реализация воспитательного потенциала основных школьных дел может</w:t>
      </w:r>
      <w:r w:rsidRPr="004F3D01">
        <w:rPr>
          <w:spacing w:val="1"/>
        </w:rPr>
        <w:t xml:space="preserve"> </w:t>
      </w:r>
      <w:r w:rsidRPr="004F3D01">
        <w:t>предусматривать:</w:t>
      </w:r>
    </w:p>
    <w:p w:rsidR="00622B7C" w:rsidRPr="004F3D01" w:rsidRDefault="00622B7C" w:rsidP="00622B7C">
      <w:pPr>
        <w:pStyle w:val="a5"/>
        <w:spacing w:before="121" w:line="276" w:lineRule="auto"/>
        <w:ind w:left="516" w:right="120"/>
      </w:pPr>
      <w:r w:rsidRPr="004F3D01">
        <w:t>- общешкольные праздники, ежегодные творческие мероприятия,</w:t>
      </w:r>
      <w:r w:rsidRPr="004F3D01">
        <w:rPr>
          <w:spacing w:val="1"/>
        </w:rPr>
        <w:t xml:space="preserve"> </w:t>
      </w:r>
      <w:r w:rsidRPr="004F3D01">
        <w:t>связанные с</w:t>
      </w:r>
      <w:r w:rsidRPr="004F3D01">
        <w:rPr>
          <w:spacing w:val="1"/>
        </w:rPr>
        <w:t xml:space="preserve"> </w:t>
      </w:r>
      <w:r w:rsidRPr="004F3D01">
        <w:t>общероссийскими, региональными праздниками, памятными датами, в которых</w:t>
      </w:r>
      <w:r w:rsidRPr="004F3D01">
        <w:rPr>
          <w:spacing w:val="1"/>
        </w:rPr>
        <w:t xml:space="preserve"> </w:t>
      </w:r>
      <w:r w:rsidRPr="004F3D01">
        <w:t>участвуют</w:t>
      </w:r>
      <w:r w:rsidRPr="004F3D01">
        <w:rPr>
          <w:spacing w:val="-2"/>
        </w:rPr>
        <w:t xml:space="preserve"> </w:t>
      </w:r>
      <w:r w:rsidRPr="004F3D01">
        <w:t>все</w:t>
      </w:r>
      <w:r w:rsidRPr="004F3D01">
        <w:rPr>
          <w:spacing w:val="-1"/>
        </w:rPr>
        <w:t xml:space="preserve"> </w:t>
      </w:r>
      <w:r w:rsidRPr="004F3D01">
        <w:t>классы:</w:t>
      </w:r>
    </w:p>
    <w:p w:rsidR="00622B7C" w:rsidRPr="004F3D01" w:rsidRDefault="00622B7C" w:rsidP="00622B7C">
      <w:pPr>
        <w:pStyle w:val="a5"/>
        <w:spacing w:before="119" w:line="278" w:lineRule="auto"/>
        <w:ind w:right="8422"/>
      </w:pPr>
      <w:r w:rsidRPr="004F3D01">
        <w:t>Сентябрь:</w:t>
      </w:r>
      <w:r w:rsidRPr="004F3D01">
        <w:rPr>
          <w:spacing w:val="-68"/>
        </w:rPr>
        <w:t xml:space="preserve"> </w:t>
      </w:r>
      <w:r w:rsidRPr="004F3D01">
        <w:t>День</w:t>
      </w:r>
      <w:r w:rsidRPr="004F3D01">
        <w:rPr>
          <w:spacing w:val="-2"/>
        </w:rPr>
        <w:t xml:space="preserve"> </w:t>
      </w:r>
      <w:r w:rsidRPr="004F3D01">
        <w:t>знаний;</w:t>
      </w:r>
    </w:p>
    <w:p w:rsidR="00622B7C" w:rsidRPr="004F3D01" w:rsidRDefault="00622B7C" w:rsidP="00622B7C">
      <w:pPr>
        <w:pStyle w:val="a5"/>
        <w:spacing w:line="276" w:lineRule="auto"/>
        <w:ind w:right="131"/>
      </w:pPr>
      <w:r w:rsidRPr="004F3D01">
        <w:t>День</w:t>
      </w:r>
      <w:r w:rsidRPr="004F3D01">
        <w:rPr>
          <w:spacing w:val="1"/>
        </w:rPr>
        <w:t xml:space="preserve"> </w:t>
      </w:r>
      <w:r w:rsidRPr="004F3D01">
        <w:t>окончания</w:t>
      </w:r>
      <w:r w:rsidRPr="004F3D01">
        <w:rPr>
          <w:spacing w:val="1"/>
        </w:rPr>
        <w:t xml:space="preserve"> </w:t>
      </w:r>
      <w:r w:rsidRPr="004F3D01">
        <w:t>Второй</w:t>
      </w:r>
      <w:r w:rsidRPr="004F3D01">
        <w:rPr>
          <w:spacing w:val="1"/>
        </w:rPr>
        <w:t xml:space="preserve"> </w:t>
      </w:r>
      <w:r w:rsidRPr="004F3D01">
        <w:t>мировой</w:t>
      </w:r>
      <w:r w:rsidRPr="004F3D01">
        <w:rPr>
          <w:spacing w:val="1"/>
        </w:rPr>
        <w:t xml:space="preserve"> </w:t>
      </w:r>
      <w:r w:rsidRPr="004F3D01">
        <w:t>войны,</w:t>
      </w:r>
      <w:r w:rsidRPr="004F3D01">
        <w:rPr>
          <w:spacing w:val="1"/>
        </w:rPr>
        <w:t xml:space="preserve"> </w:t>
      </w:r>
      <w:r w:rsidRPr="004F3D01">
        <w:t>День</w:t>
      </w:r>
      <w:r w:rsidRPr="004F3D01">
        <w:rPr>
          <w:spacing w:val="1"/>
        </w:rPr>
        <w:t xml:space="preserve"> </w:t>
      </w:r>
      <w:r w:rsidRPr="004F3D01">
        <w:t>солидарности</w:t>
      </w:r>
      <w:r w:rsidRPr="004F3D01">
        <w:rPr>
          <w:spacing w:val="1"/>
        </w:rPr>
        <w:t xml:space="preserve"> </w:t>
      </w:r>
      <w:r w:rsidRPr="004F3D01">
        <w:t>в</w:t>
      </w:r>
      <w:r w:rsidRPr="004F3D01">
        <w:rPr>
          <w:spacing w:val="1"/>
        </w:rPr>
        <w:t xml:space="preserve"> </w:t>
      </w:r>
      <w:r w:rsidRPr="004F3D01">
        <w:t>борьбе</w:t>
      </w:r>
      <w:r w:rsidRPr="004F3D01">
        <w:rPr>
          <w:spacing w:val="71"/>
        </w:rPr>
        <w:t xml:space="preserve"> </w:t>
      </w:r>
      <w:r w:rsidRPr="004F3D01">
        <w:t>с</w:t>
      </w:r>
      <w:r w:rsidRPr="004F3D01">
        <w:rPr>
          <w:spacing w:val="1"/>
        </w:rPr>
        <w:t xml:space="preserve"> </w:t>
      </w:r>
      <w:r w:rsidRPr="004F3D01">
        <w:t>терроризмом.</w:t>
      </w:r>
    </w:p>
    <w:p w:rsidR="00622B7C" w:rsidRPr="004F3D01" w:rsidRDefault="00622B7C" w:rsidP="00622B7C">
      <w:pPr>
        <w:pStyle w:val="a5"/>
        <w:spacing w:line="321" w:lineRule="exact"/>
        <w:ind w:left="941"/>
        <w:jc w:val="left"/>
      </w:pPr>
      <w:r w:rsidRPr="004F3D01">
        <w:t>Октябрь:</w:t>
      </w:r>
    </w:p>
    <w:p w:rsidR="00622B7C" w:rsidRPr="004F3D01" w:rsidRDefault="00622B7C" w:rsidP="00622B7C">
      <w:pPr>
        <w:pStyle w:val="a5"/>
        <w:spacing w:before="44" w:line="276" w:lineRule="auto"/>
        <w:ind w:left="302" w:right="5515"/>
        <w:jc w:val="left"/>
      </w:pPr>
      <w:r w:rsidRPr="004F3D01">
        <w:t>Международный день пожилых людей;</w:t>
      </w:r>
      <w:r w:rsidRPr="004F3D01">
        <w:rPr>
          <w:spacing w:val="-67"/>
        </w:rPr>
        <w:t xml:space="preserve"> </w:t>
      </w:r>
      <w:r w:rsidRPr="004F3D01">
        <w:t>День</w:t>
      </w:r>
      <w:r w:rsidRPr="004F3D01">
        <w:rPr>
          <w:spacing w:val="-2"/>
        </w:rPr>
        <w:t xml:space="preserve"> </w:t>
      </w:r>
      <w:r w:rsidRPr="004F3D01">
        <w:t>Учителя;</w:t>
      </w:r>
    </w:p>
    <w:p w:rsidR="00622B7C" w:rsidRPr="004F3D01" w:rsidRDefault="00622B7C" w:rsidP="00622B7C">
      <w:pPr>
        <w:pStyle w:val="a5"/>
        <w:spacing w:line="321" w:lineRule="exact"/>
        <w:ind w:left="302"/>
        <w:jc w:val="left"/>
      </w:pPr>
      <w:r w:rsidRPr="004F3D01">
        <w:t>День</w:t>
      </w:r>
      <w:r w:rsidRPr="004F3D01">
        <w:rPr>
          <w:spacing w:val="-3"/>
        </w:rPr>
        <w:t xml:space="preserve"> </w:t>
      </w:r>
      <w:r w:rsidRPr="004F3D01">
        <w:t>памяти</w:t>
      </w:r>
      <w:r w:rsidRPr="004F3D01">
        <w:rPr>
          <w:spacing w:val="-5"/>
        </w:rPr>
        <w:t xml:space="preserve"> </w:t>
      </w:r>
      <w:r w:rsidRPr="004F3D01">
        <w:t>жертв</w:t>
      </w:r>
      <w:r w:rsidRPr="004F3D01">
        <w:rPr>
          <w:spacing w:val="-3"/>
        </w:rPr>
        <w:t xml:space="preserve"> </w:t>
      </w:r>
      <w:r w:rsidRPr="004F3D01">
        <w:t>политических</w:t>
      </w:r>
      <w:r w:rsidRPr="004F3D01">
        <w:rPr>
          <w:spacing w:val="-4"/>
        </w:rPr>
        <w:t xml:space="preserve"> </w:t>
      </w:r>
      <w:r w:rsidRPr="004F3D01">
        <w:t>репрессий.</w:t>
      </w:r>
    </w:p>
    <w:p w:rsidR="00622B7C" w:rsidRPr="004F3D01" w:rsidRDefault="00622B7C" w:rsidP="00622B7C">
      <w:pPr>
        <w:pStyle w:val="a5"/>
        <w:spacing w:before="51"/>
        <w:ind w:left="941"/>
        <w:jc w:val="left"/>
      </w:pPr>
      <w:r w:rsidRPr="004F3D01">
        <w:t>Ноябрь:</w:t>
      </w:r>
    </w:p>
    <w:p w:rsidR="00622B7C" w:rsidRPr="004F3D01" w:rsidRDefault="00622B7C" w:rsidP="00622B7C">
      <w:pPr>
        <w:pStyle w:val="a5"/>
        <w:spacing w:before="48"/>
        <w:jc w:val="left"/>
      </w:pPr>
      <w:r w:rsidRPr="004F3D01">
        <w:t>День</w:t>
      </w:r>
      <w:r w:rsidRPr="004F3D01">
        <w:rPr>
          <w:spacing w:val="-4"/>
        </w:rPr>
        <w:t xml:space="preserve"> </w:t>
      </w:r>
      <w:r w:rsidRPr="004F3D01">
        <w:t>народного</w:t>
      </w:r>
      <w:r w:rsidRPr="004F3D01">
        <w:rPr>
          <w:spacing w:val="-1"/>
        </w:rPr>
        <w:t xml:space="preserve"> </w:t>
      </w:r>
      <w:r w:rsidRPr="004F3D01">
        <w:t>единства.</w:t>
      </w:r>
    </w:p>
    <w:p w:rsidR="00622B7C" w:rsidRPr="004F3D01" w:rsidRDefault="00622B7C" w:rsidP="00622B7C">
      <w:pPr>
        <w:pStyle w:val="a5"/>
        <w:spacing w:before="47"/>
        <w:ind w:left="941"/>
        <w:jc w:val="left"/>
      </w:pPr>
      <w:r w:rsidRPr="004F3D01">
        <w:t>Декабрь:</w:t>
      </w:r>
    </w:p>
    <w:p w:rsidR="00622B7C" w:rsidRPr="004F3D01" w:rsidRDefault="00622B7C" w:rsidP="00622B7C">
      <w:pPr>
        <w:pStyle w:val="a5"/>
        <w:spacing w:before="48"/>
        <w:ind w:left="302"/>
        <w:jc w:val="left"/>
      </w:pPr>
      <w:r w:rsidRPr="004F3D01">
        <w:t>День</w:t>
      </w:r>
      <w:r w:rsidRPr="004F3D01">
        <w:rPr>
          <w:spacing w:val="-2"/>
        </w:rPr>
        <w:t xml:space="preserve"> </w:t>
      </w:r>
      <w:r w:rsidRPr="004F3D01">
        <w:t>Героев</w:t>
      </w:r>
      <w:r w:rsidRPr="004F3D01">
        <w:rPr>
          <w:spacing w:val="-2"/>
        </w:rPr>
        <w:t xml:space="preserve"> </w:t>
      </w:r>
      <w:r w:rsidRPr="004F3D01">
        <w:t>Отечества;</w:t>
      </w:r>
    </w:p>
    <w:p w:rsidR="00622B7C" w:rsidRPr="004F3D01" w:rsidRDefault="00622B7C" w:rsidP="00622B7C">
      <w:pPr>
        <w:pStyle w:val="a5"/>
        <w:spacing w:before="50" w:line="276" w:lineRule="auto"/>
        <w:ind w:left="941" w:right="5062" w:hanging="639"/>
        <w:jc w:val="left"/>
      </w:pPr>
      <w:r w:rsidRPr="004F3D01">
        <w:t>День Конституции Российской Федерации;</w:t>
      </w:r>
      <w:r w:rsidRPr="004F3D01">
        <w:rPr>
          <w:spacing w:val="-67"/>
        </w:rPr>
        <w:t xml:space="preserve"> </w:t>
      </w:r>
      <w:r w:rsidRPr="004F3D01">
        <w:t>Январь:</w:t>
      </w:r>
    </w:p>
    <w:p w:rsidR="00622B7C" w:rsidRPr="004F3D01" w:rsidRDefault="00622B7C" w:rsidP="00622B7C">
      <w:pPr>
        <w:pStyle w:val="a5"/>
        <w:spacing w:line="321" w:lineRule="exact"/>
        <w:ind w:left="302"/>
        <w:jc w:val="left"/>
      </w:pPr>
      <w:r w:rsidRPr="004F3D01">
        <w:t>Новый</w:t>
      </w:r>
      <w:r w:rsidRPr="004F3D01">
        <w:rPr>
          <w:spacing w:val="-2"/>
        </w:rPr>
        <w:t xml:space="preserve"> </w:t>
      </w:r>
      <w:r w:rsidRPr="004F3D01">
        <w:t>год;</w:t>
      </w:r>
    </w:p>
    <w:p w:rsidR="00622B7C" w:rsidRPr="004F3D01" w:rsidRDefault="00622B7C" w:rsidP="00622B7C">
      <w:pPr>
        <w:pStyle w:val="a5"/>
        <w:spacing w:before="50" w:line="276" w:lineRule="auto"/>
        <w:ind w:right="920"/>
        <w:jc w:val="left"/>
      </w:pPr>
      <w:r w:rsidRPr="004F3D01">
        <w:t>День</w:t>
      </w:r>
      <w:r w:rsidRPr="004F3D01">
        <w:rPr>
          <w:spacing w:val="-2"/>
        </w:rPr>
        <w:t xml:space="preserve"> </w:t>
      </w:r>
      <w:r w:rsidRPr="004F3D01">
        <w:t>снятия блокады Ленинграда.</w:t>
      </w:r>
    </w:p>
    <w:p w:rsidR="00622B7C" w:rsidRPr="004F3D01" w:rsidRDefault="00622B7C" w:rsidP="00622B7C">
      <w:pPr>
        <w:pStyle w:val="a5"/>
        <w:spacing w:line="321" w:lineRule="exact"/>
        <w:ind w:left="941"/>
        <w:jc w:val="left"/>
      </w:pPr>
      <w:r w:rsidRPr="004F3D01">
        <w:t>Февраль:</w:t>
      </w:r>
    </w:p>
    <w:p w:rsidR="00622B7C" w:rsidRPr="004F3D01" w:rsidRDefault="00622B7C" w:rsidP="00622B7C">
      <w:pPr>
        <w:pStyle w:val="a5"/>
        <w:spacing w:before="47" w:line="278" w:lineRule="auto"/>
        <w:ind w:right="3876"/>
        <w:jc w:val="left"/>
      </w:pPr>
      <w:r w:rsidRPr="004F3D01">
        <w:t xml:space="preserve">Месячник военно- патриотического воспитания. </w:t>
      </w:r>
      <w:r w:rsidRPr="004F3D01">
        <w:rPr>
          <w:spacing w:val="-67"/>
        </w:rPr>
        <w:t xml:space="preserve"> </w:t>
      </w:r>
      <w:r w:rsidRPr="004F3D01">
        <w:t>День</w:t>
      </w:r>
      <w:r w:rsidRPr="004F3D01">
        <w:rPr>
          <w:spacing w:val="-2"/>
        </w:rPr>
        <w:t xml:space="preserve"> </w:t>
      </w:r>
      <w:r w:rsidRPr="004F3D01">
        <w:t>защитника Отечества.</w:t>
      </w:r>
    </w:p>
    <w:p w:rsidR="00622B7C" w:rsidRPr="004F3D01" w:rsidRDefault="00622B7C" w:rsidP="00622B7C">
      <w:pPr>
        <w:pStyle w:val="a5"/>
        <w:spacing w:line="317" w:lineRule="exact"/>
        <w:ind w:left="941"/>
        <w:jc w:val="left"/>
      </w:pPr>
      <w:r w:rsidRPr="004F3D01">
        <w:t>Март:</w:t>
      </w:r>
    </w:p>
    <w:p w:rsidR="00622B7C" w:rsidRPr="004F3D01" w:rsidRDefault="00622B7C" w:rsidP="00622B7C">
      <w:pPr>
        <w:pStyle w:val="a5"/>
        <w:spacing w:before="48"/>
        <w:jc w:val="left"/>
      </w:pPr>
      <w:r w:rsidRPr="004F3D01">
        <w:t>Масленица</w:t>
      </w:r>
    </w:p>
    <w:p w:rsidR="00622B7C" w:rsidRPr="004F3D01" w:rsidRDefault="00622B7C" w:rsidP="00622B7C">
      <w:pPr>
        <w:pStyle w:val="a5"/>
        <w:spacing w:before="48"/>
        <w:jc w:val="left"/>
      </w:pPr>
      <w:r w:rsidRPr="004F3D01">
        <w:t>Международный</w:t>
      </w:r>
      <w:r w:rsidRPr="004F3D01">
        <w:rPr>
          <w:spacing w:val="-5"/>
        </w:rPr>
        <w:t xml:space="preserve"> </w:t>
      </w:r>
      <w:r w:rsidRPr="004F3D01">
        <w:t>женский</w:t>
      </w:r>
      <w:r w:rsidRPr="004F3D01">
        <w:rPr>
          <w:spacing w:val="-6"/>
        </w:rPr>
        <w:t xml:space="preserve"> </w:t>
      </w:r>
      <w:r w:rsidRPr="004F3D01">
        <w:t>день;</w:t>
      </w:r>
    </w:p>
    <w:p w:rsidR="00622B7C" w:rsidRPr="004F3D01" w:rsidRDefault="00622B7C" w:rsidP="00622B7C">
      <w:pPr>
        <w:pStyle w:val="a5"/>
        <w:spacing w:before="50" w:line="276" w:lineRule="auto"/>
        <w:ind w:right="4908"/>
        <w:jc w:val="left"/>
      </w:pPr>
      <w:r w:rsidRPr="004F3D01">
        <w:t>День воссоединения Крыма с Россией.</w:t>
      </w:r>
      <w:r w:rsidRPr="004F3D01">
        <w:rPr>
          <w:spacing w:val="-67"/>
        </w:rPr>
        <w:t xml:space="preserve">     </w:t>
      </w:r>
      <w:r w:rsidRPr="004F3D01">
        <w:t>Апрель:</w:t>
      </w:r>
    </w:p>
    <w:p w:rsidR="00622B7C" w:rsidRPr="004F3D01" w:rsidRDefault="00622B7C" w:rsidP="00622B7C">
      <w:pPr>
        <w:pStyle w:val="a5"/>
        <w:spacing w:before="66"/>
        <w:ind w:left="941"/>
        <w:jc w:val="left"/>
      </w:pPr>
      <w:r w:rsidRPr="004F3D01">
        <w:t>Ден День</w:t>
      </w:r>
      <w:r w:rsidRPr="004F3D01">
        <w:rPr>
          <w:spacing w:val="-4"/>
        </w:rPr>
        <w:t xml:space="preserve"> </w:t>
      </w:r>
      <w:r w:rsidRPr="004F3D01">
        <w:t>Победы;</w:t>
      </w:r>
    </w:p>
    <w:p w:rsidR="00622B7C" w:rsidRPr="004F3D01" w:rsidRDefault="00622B7C" w:rsidP="00622B7C">
      <w:pPr>
        <w:pStyle w:val="a5"/>
        <w:spacing w:before="48" w:line="276" w:lineRule="auto"/>
        <w:ind w:left="941" w:right="4343"/>
        <w:jc w:val="left"/>
      </w:pPr>
      <w:r w:rsidRPr="004F3D01">
        <w:t>День славянской письменности и культуры.</w:t>
      </w:r>
      <w:r w:rsidRPr="004F3D01">
        <w:rPr>
          <w:spacing w:val="-68"/>
        </w:rPr>
        <w:t xml:space="preserve"> </w:t>
      </w:r>
      <w:r w:rsidRPr="004F3D01">
        <w:t>Июнь:</w:t>
      </w:r>
    </w:p>
    <w:p w:rsidR="00622B7C" w:rsidRPr="004F3D01" w:rsidRDefault="00622B7C" w:rsidP="00622B7C">
      <w:pPr>
        <w:pStyle w:val="a5"/>
        <w:spacing w:line="278" w:lineRule="auto"/>
        <w:ind w:left="862" w:right="5320" w:hanging="72"/>
        <w:jc w:val="left"/>
      </w:pPr>
      <w:r w:rsidRPr="004F3D01">
        <w:t>Международный день защиты детей;</w:t>
      </w:r>
      <w:r w:rsidRPr="004F3D01">
        <w:rPr>
          <w:spacing w:val="-67"/>
        </w:rPr>
        <w:t xml:space="preserve"> </w:t>
      </w:r>
      <w:r w:rsidRPr="004F3D01">
        <w:t>День</w:t>
      </w:r>
      <w:r w:rsidRPr="004F3D01">
        <w:rPr>
          <w:spacing w:val="-2"/>
        </w:rPr>
        <w:t xml:space="preserve"> </w:t>
      </w:r>
      <w:r w:rsidRPr="004F3D01">
        <w:t>России;</w:t>
      </w:r>
    </w:p>
    <w:p w:rsidR="00622B7C" w:rsidRPr="004F3D01" w:rsidRDefault="00622B7C" w:rsidP="00622B7C">
      <w:pPr>
        <w:pStyle w:val="a5"/>
        <w:spacing w:line="276" w:lineRule="auto"/>
        <w:ind w:left="941" w:right="7045" w:hanging="152"/>
        <w:jc w:val="left"/>
      </w:pPr>
      <w:r w:rsidRPr="004F3D01">
        <w:t>День памяти и скорби;</w:t>
      </w:r>
      <w:r w:rsidRPr="004F3D01">
        <w:rPr>
          <w:spacing w:val="-67"/>
        </w:rPr>
        <w:t xml:space="preserve"> </w:t>
      </w:r>
      <w:r w:rsidRPr="004F3D01">
        <w:t>Июль:</w:t>
      </w:r>
    </w:p>
    <w:p w:rsidR="00622B7C" w:rsidRPr="004F3D01" w:rsidRDefault="00622B7C" w:rsidP="00622B7C">
      <w:pPr>
        <w:pStyle w:val="a5"/>
        <w:spacing w:line="276" w:lineRule="auto"/>
        <w:ind w:left="941" w:right="5966" w:hanging="80"/>
        <w:jc w:val="left"/>
      </w:pPr>
      <w:r w:rsidRPr="004F3D01">
        <w:t>День семьи, любви и верности.</w:t>
      </w:r>
      <w:r w:rsidRPr="004F3D01">
        <w:rPr>
          <w:spacing w:val="-67"/>
        </w:rPr>
        <w:t xml:space="preserve"> </w:t>
      </w:r>
      <w:r w:rsidRPr="004F3D01">
        <w:t>Август:</w:t>
      </w:r>
    </w:p>
    <w:p w:rsidR="00622B7C" w:rsidRPr="004F3D01" w:rsidRDefault="00622B7C" w:rsidP="00622B7C">
      <w:pPr>
        <w:pStyle w:val="a5"/>
        <w:spacing w:line="321" w:lineRule="exact"/>
        <w:ind w:left="1010"/>
        <w:jc w:val="left"/>
      </w:pPr>
      <w:r w:rsidRPr="004F3D01">
        <w:t>День</w:t>
      </w:r>
      <w:r w:rsidRPr="004F3D01">
        <w:rPr>
          <w:spacing w:val="-5"/>
        </w:rPr>
        <w:t xml:space="preserve"> </w:t>
      </w:r>
      <w:r w:rsidRPr="004F3D01">
        <w:t>Государственного</w:t>
      </w:r>
      <w:r w:rsidRPr="004F3D01">
        <w:rPr>
          <w:spacing w:val="-3"/>
        </w:rPr>
        <w:t xml:space="preserve"> </w:t>
      </w:r>
      <w:r w:rsidRPr="004F3D01">
        <w:t>флага</w:t>
      </w:r>
      <w:r w:rsidRPr="004F3D01">
        <w:rPr>
          <w:spacing w:val="-5"/>
        </w:rPr>
        <w:t xml:space="preserve"> </w:t>
      </w:r>
      <w:r w:rsidRPr="004F3D01">
        <w:t>Российской</w:t>
      </w:r>
      <w:r w:rsidRPr="004F3D01">
        <w:rPr>
          <w:spacing w:val="-4"/>
        </w:rPr>
        <w:t xml:space="preserve"> </w:t>
      </w:r>
      <w:r w:rsidRPr="004F3D01">
        <w:t>Федерации</w:t>
      </w:r>
    </w:p>
    <w:p w:rsidR="00622B7C" w:rsidRPr="004F3D01" w:rsidRDefault="00622B7C" w:rsidP="00EE3785">
      <w:pPr>
        <w:pStyle w:val="a7"/>
        <w:numPr>
          <w:ilvl w:val="0"/>
          <w:numId w:val="99"/>
        </w:numPr>
        <w:tabs>
          <w:tab w:val="left" w:pos="1033"/>
        </w:tabs>
        <w:spacing w:before="105" w:line="276" w:lineRule="auto"/>
        <w:ind w:right="119" w:firstLine="0"/>
        <w:rPr>
          <w:sz w:val="24"/>
          <w:szCs w:val="24"/>
        </w:rPr>
      </w:pPr>
      <w:r w:rsidRPr="004F3D01">
        <w:rPr>
          <w:sz w:val="24"/>
          <w:szCs w:val="24"/>
        </w:rPr>
        <w:t>участие</w:t>
      </w:r>
      <w:r w:rsidRPr="004F3D01">
        <w:rPr>
          <w:spacing w:val="1"/>
          <w:sz w:val="24"/>
          <w:szCs w:val="24"/>
        </w:rPr>
        <w:t xml:space="preserve"> </w:t>
      </w:r>
      <w:r w:rsidRPr="004F3D01">
        <w:rPr>
          <w:sz w:val="24"/>
          <w:szCs w:val="24"/>
        </w:rPr>
        <w:t>во</w:t>
      </w:r>
      <w:r w:rsidRPr="004F3D01">
        <w:rPr>
          <w:spacing w:val="1"/>
          <w:sz w:val="24"/>
          <w:szCs w:val="24"/>
        </w:rPr>
        <w:t xml:space="preserve"> </w:t>
      </w:r>
      <w:r w:rsidRPr="004F3D01">
        <w:rPr>
          <w:sz w:val="24"/>
          <w:szCs w:val="24"/>
        </w:rPr>
        <w:t>всероссийских</w:t>
      </w:r>
      <w:r w:rsidRPr="004F3D01">
        <w:rPr>
          <w:spacing w:val="1"/>
          <w:sz w:val="24"/>
          <w:szCs w:val="24"/>
        </w:rPr>
        <w:t xml:space="preserve"> </w:t>
      </w:r>
      <w:r w:rsidRPr="004F3D01">
        <w:rPr>
          <w:sz w:val="24"/>
          <w:szCs w:val="24"/>
        </w:rPr>
        <w:t>акциях,</w:t>
      </w:r>
      <w:r w:rsidRPr="004F3D01">
        <w:rPr>
          <w:spacing w:val="1"/>
          <w:sz w:val="24"/>
          <w:szCs w:val="24"/>
        </w:rPr>
        <w:t xml:space="preserve"> </w:t>
      </w:r>
      <w:r w:rsidRPr="004F3D01">
        <w:rPr>
          <w:sz w:val="24"/>
          <w:szCs w:val="24"/>
        </w:rPr>
        <w:t>посвящённых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событиям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мире</w:t>
      </w:r>
      <w:r w:rsidRPr="004F3D01">
        <w:rPr>
          <w:spacing w:val="1"/>
          <w:sz w:val="24"/>
          <w:szCs w:val="24"/>
        </w:rPr>
        <w:t xml:space="preserve"> </w:t>
      </w:r>
      <w:r w:rsidRPr="004F3D01">
        <w:rPr>
          <w:sz w:val="24"/>
          <w:szCs w:val="24"/>
        </w:rPr>
        <w:t>(«Флаги</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«Окна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«Бессмертный</w:t>
      </w:r>
      <w:r w:rsidRPr="004F3D01">
        <w:rPr>
          <w:spacing w:val="1"/>
          <w:sz w:val="24"/>
          <w:szCs w:val="24"/>
        </w:rPr>
        <w:t xml:space="preserve"> </w:t>
      </w:r>
      <w:r w:rsidRPr="004F3D01">
        <w:rPr>
          <w:sz w:val="24"/>
          <w:szCs w:val="24"/>
        </w:rPr>
        <w:t>полк»,</w:t>
      </w:r>
      <w:r w:rsidRPr="004F3D01">
        <w:rPr>
          <w:spacing w:val="70"/>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семьи,</w:t>
      </w:r>
      <w:r w:rsidRPr="004F3D01">
        <w:rPr>
          <w:spacing w:val="16"/>
          <w:sz w:val="24"/>
          <w:szCs w:val="24"/>
        </w:rPr>
        <w:t xml:space="preserve"> </w:t>
      </w:r>
      <w:r w:rsidRPr="004F3D01">
        <w:rPr>
          <w:sz w:val="24"/>
          <w:szCs w:val="24"/>
        </w:rPr>
        <w:t>любви</w:t>
      </w:r>
      <w:r w:rsidRPr="004F3D01">
        <w:rPr>
          <w:spacing w:val="14"/>
          <w:sz w:val="24"/>
          <w:szCs w:val="24"/>
        </w:rPr>
        <w:t xml:space="preserve"> </w:t>
      </w:r>
      <w:r w:rsidRPr="004F3D01">
        <w:rPr>
          <w:sz w:val="24"/>
          <w:szCs w:val="24"/>
        </w:rPr>
        <w:t>и</w:t>
      </w:r>
      <w:r w:rsidRPr="004F3D01">
        <w:rPr>
          <w:spacing w:val="16"/>
          <w:sz w:val="24"/>
          <w:szCs w:val="24"/>
        </w:rPr>
        <w:t xml:space="preserve"> </w:t>
      </w:r>
      <w:r w:rsidRPr="004F3D01">
        <w:rPr>
          <w:sz w:val="24"/>
          <w:szCs w:val="24"/>
        </w:rPr>
        <w:t>верности»,</w:t>
      </w:r>
      <w:r w:rsidRPr="004F3D01">
        <w:rPr>
          <w:spacing w:val="16"/>
          <w:sz w:val="24"/>
          <w:szCs w:val="24"/>
        </w:rPr>
        <w:t xml:space="preserve"> </w:t>
      </w:r>
      <w:r w:rsidRPr="004F3D01">
        <w:rPr>
          <w:sz w:val="24"/>
          <w:szCs w:val="24"/>
        </w:rPr>
        <w:t>«День</w:t>
      </w:r>
      <w:r w:rsidRPr="004F3D01">
        <w:rPr>
          <w:spacing w:val="15"/>
          <w:sz w:val="24"/>
          <w:szCs w:val="24"/>
        </w:rPr>
        <w:t xml:space="preserve"> </w:t>
      </w:r>
      <w:r w:rsidRPr="004F3D01">
        <w:rPr>
          <w:sz w:val="24"/>
          <w:szCs w:val="24"/>
        </w:rPr>
        <w:t>памяти»,</w:t>
      </w:r>
      <w:r w:rsidRPr="004F3D01">
        <w:rPr>
          <w:spacing w:val="16"/>
          <w:sz w:val="24"/>
          <w:szCs w:val="24"/>
        </w:rPr>
        <w:t xml:space="preserve"> </w:t>
      </w:r>
      <w:r w:rsidRPr="004F3D01">
        <w:rPr>
          <w:sz w:val="24"/>
          <w:szCs w:val="24"/>
        </w:rPr>
        <w:t>«Блокадный</w:t>
      </w:r>
      <w:r w:rsidRPr="004F3D01">
        <w:rPr>
          <w:spacing w:val="15"/>
          <w:sz w:val="24"/>
          <w:szCs w:val="24"/>
        </w:rPr>
        <w:t xml:space="preserve"> </w:t>
      </w:r>
      <w:r w:rsidRPr="004F3D01">
        <w:rPr>
          <w:sz w:val="24"/>
          <w:szCs w:val="24"/>
        </w:rPr>
        <w:t>хлеб»,</w:t>
      </w:r>
      <w:r w:rsidRPr="004F3D01">
        <w:rPr>
          <w:spacing w:val="-6"/>
          <w:sz w:val="24"/>
          <w:szCs w:val="24"/>
        </w:rPr>
        <w:t xml:space="preserve"> </w:t>
      </w:r>
      <w:r w:rsidRPr="004F3D01">
        <w:rPr>
          <w:sz w:val="24"/>
          <w:szCs w:val="24"/>
        </w:rPr>
        <w:t>«Крымская</w:t>
      </w:r>
      <w:r w:rsidRPr="004F3D01">
        <w:rPr>
          <w:spacing w:val="15"/>
          <w:sz w:val="24"/>
          <w:szCs w:val="24"/>
        </w:rPr>
        <w:t xml:space="preserve"> </w:t>
      </w:r>
      <w:r w:rsidRPr="004F3D01">
        <w:rPr>
          <w:sz w:val="24"/>
          <w:szCs w:val="24"/>
        </w:rPr>
        <w:t>весна»</w:t>
      </w:r>
      <w:r w:rsidRPr="004F3D01">
        <w:rPr>
          <w:spacing w:val="-67"/>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другое) ;</w:t>
      </w:r>
    </w:p>
    <w:p w:rsidR="00622B7C" w:rsidRPr="004F3D01" w:rsidRDefault="00622B7C" w:rsidP="00EE3785">
      <w:pPr>
        <w:pStyle w:val="a7"/>
        <w:numPr>
          <w:ilvl w:val="0"/>
          <w:numId w:val="99"/>
        </w:numPr>
        <w:tabs>
          <w:tab w:val="left" w:pos="699"/>
        </w:tabs>
        <w:spacing w:before="122" w:line="276" w:lineRule="auto"/>
        <w:ind w:right="121" w:firstLine="0"/>
        <w:rPr>
          <w:sz w:val="24"/>
          <w:szCs w:val="24"/>
        </w:rPr>
      </w:pPr>
      <w:r w:rsidRPr="004F3D01">
        <w:rPr>
          <w:sz w:val="24"/>
          <w:szCs w:val="24"/>
        </w:rPr>
        <w:t>торжественные мероприятия, связанные с завершением образования, переходом</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следующий</w:t>
      </w:r>
      <w:r w:rsidRPr="004F3D01">
        <w:rPr>
          <w:spacing w:val="1"/>
          <w:sz w:val="24"/>
          <w:szCs w:val="24"/>
        </w:rPr>
        <w:t xml:space="preserve"> </w:t>
      </w:r>
      <w:r w:rsidRPr="004F3D01">
        <w:rPr>
          <w:sz w:val="24"/>
          <w:szCs w:val="24"/>
        </w:rPr>
        <w:t>уровень</w:t>
      </w:r>
      <w:r w:rsidRPr="004F3D01">
        <w:rPr>
          <w:spacing w:val="1"/>
          <w:sz w:val="24"/>
          <w:szCs w:val="24"/>
        </w:rPr>
        <w:t xml:space="preserve"> </w:t>
      </w:r>
      <w:r w:rsidRPr="004F3D01">
        <w:rPr>
          <w:sz w:val="24"/>
          <w:szCs w:val="24"/>
        </w:rPr>
        <w:t>образования,</w:t>
      </w:r>
      <w:r w:rsidRPr="004F3D01">
        <w:rPr>
          <w:spacing w:val="1"/>
          <w:sz w:val="24"/>
          <w:szCs w:val="24"/>
        </w:rPr>
        <w:t xml:space="preserve"> </w:t>
      </w:r>
      <w:r w:rsidRPr="004F3D01">
        <w:rPr>
          <w:sz w:val="24"/>
          <w:szCs w:val="24"/>
        </w:rPr>
        <w:t>символизирующие</w:t>
      </w:r>
      <w:r w:rsidRPr="004F3D01">
        <w:rPr>
          <w:spacing w:val="1"/>
          <w:sz w:val="24"/>
          <w:szCs w:val="24"/>
        </w:rPr>
        <w:t xml:space="preserve"> </w:t>
      </w:r>
      <w:r w:rsidRPr="004F3D01">
        <w:rPr>
          <w:sz w:val="24"/>
          <w:szCs w:val="24"/>
        </w:rPr>
        <w:t>приобретение</w:t>
      </w:r>
      <w:r w:rsidRPr="004F3D01">
        <w:rPr>
          <w:spacing w:val="1"/>
          <w:sz w:val="24"/>
          <w:szCs w:val="24"/>
        </w:rPr>
        <w:t xml:space="preserve"> </w:t>
      </w:r>
      <w:r w:rsidRPr="004F3D01">
        <w:rPr>
          <w:sz w:val="24"/>
          <w:szCs w:val="24"/>
        </w:rPr>
        <w:t>новых</w:t>
      </w:r>
      <w:r w:rsidRPr="004F3D01">
        <w:rPr>
          <w:spacing w:val="1"/>
          <w:sz w:val="24"/>
          <w:szCs w:val="24"/>
        </w:rPr>
        <w:t xml:space="preserve"> </w:t>
      </w:r>
      <w:r w:rsidRPr="004F3D01">
        <w:rPr>
          <w:sz w:val="24"/>
          <w:szCs w:val="24"/>
        </w:rPr>
        <w:t>социальных статусов в общеобразовательной организации, обществе («Прощание</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Азбукой», «Последний</w:t>
      </w:r>
      <w:r w:rsidRPr="004F3D01">
        <w:rPr>
          <w:spacing w:val="-1"/>
          <w:sz w:val="24"/>
          <w:szCs w:val="24"/>
        </w:rPr>
        <w:t xml:space="preserve"> </w:t>
      </w:r>
      <w:r w:rsidRPr="004F3D01">
        <w:rPr>
          <w:sz w:val="24"/>
          <w:szCs w:val="24"/>
        </w:rPr>
        <w:t>звонок»,</w:t>
      </w:r>
      <w:r w:rsidRPr="004F3D01">
        <w:rPr>
          <w:spacing w:val="-2"/>
          <w:sz w:val="24"/>
          <w:szCs w:val="24"/>
        </w:rPr>
        <w:t xml:space="preserve"> </w:t>
      </w:r>
      <w:r w:rsidRPr="004F3D01">
        <w:rPr>
          <w:sz w:val="24"/>
          <w:szCs w:val="24"/>
        </w:rPr>
        <w:t>«Выпускной бал» и др.);</w:t>
      </w:r>
    </w:p>
    <w:p w:rsidR="00622B7C" w:rsidRPr="004F3D01" w:rsidRDefault="00622B7C" w:rsidP="00EE3785">
      <w:pPr>
        <w:pStyle w:val="a7"/>
        <w:numPr>
          <w:ilvl w:val="0"/>
          <w:numId w:val="99"/>
        </w:numPr>
        <w:tabs>
          <w:tab w:val="left" w:pos="1033"/>
        </w:tabs>
        <w:spacing w:before="121" w:line="276" w:lineRule="auto"/>
        <w:ind w:right="123" w:firstLine="0"/>
        <w:rPr>
          <w:sz w:val="24"/>
          <w:szCs w:val="24"/>
        </w:rPr>
      </w:pPr>
      <w:r w:rsidRPr="004F3D01">
        <w:rPr>
          <w:sz w:val="24"/>
          <w:szCs w:val="24"/>
        </w:rPr>
        <w:t>церемонии награждения (по итогам учебного периода, года) обучающихся и</w:t>
      </w:r>
      <w:r w:rsidRPr="004F3D01">
        <w:rPr>
          <w:spacing w:val="1"/>
          <w:sz w:val="24"/>
          <w:szCs w:val="24"/>
        </w:rPr>
        <w:t xml:space="preserve"> </w:t>
      </w:r>
      <w:r w:rsidRPr="004F3D01">
        <w:rPr>
          <w:sz w:val="24"/>
          <w:szCs w:val="24"/>
        </w:rPr>
        <w:t>педагогов за участие в жизни общеобразовательной организации, достижения в</w:t>
      </w:r>
      <w:r w:rsidRPr="004F3D01">
        <w:rPr>
          <w:spacing w:val="1"/>
          <w:sz w:val="24"/>
          <w:szCs w:val="24"/>
        </w:rPr>
        <w:t xml:space="preserve"> </w:t>
      </w:r>
      <w:r w:rsidRPr="004F3D01">
        <w:rPr>
          <w:sz w:val="24"/>
          <w:szCs w:val="24"/>
        </w:rPr>
        <w:t>конкурсах, соревнованиях, олимпиадах, вклад в развитие общеобразовательной</w:t>
      </w:r>
      <w:r w:rsidRPr="004F3D01">
        <w:rPr>
          <w:spacing w:val="1"/>
          <w:sz w:val="24"/>
          <w:szCs w:val="24"/>
        </w:rPr>
        <w:t xml:space="preserve"> </w:t>
      </w:r>
      <w:r w:rsidRPr="004F3D01">
        <w:rPr>
          <w:sz w:val="24"/>
          <w:szCs w:val="24"/>
        </w:rPr>
        <w:t>организации, своей местности (торжественная линейка на начало учебного года и</w:t>
      </w:r>
      <w:r w:rsidRPr="004F3D01">
        <w:rPr>
          <w:spacing w:val="1"/>
          <w:sz w:val="24"/>
          <w:szCs w:val="24"/>
        </w:rPr>
        <w:t xml:space="preserve"> </w:t>
      </w:r>
      <w:r w:rsidRPr="004F3D01">
        <w:rPr>
          <w:sz w:val="24"/>
          <w:szCs w:val="24"/>
        </w:rPr>
        <w:t>окончание);</w:t>
      </w:r>
    </w:p>
    <w:p w:rsidR="00622B7C" w:rsidRPr="004F3D01" w:rsidRDefault="00622B7C" w:rsidP="00EE3785">
      <w:pPr>
        <w:pStyle w:val="a7"/>
        <w:numPr>
          <w:ilvl w:val="0"/>
          <w:numId w:val="99"/>
        </w:numPr>
        <w:tabs>
          <w:tab w:val="left" w:pos="1033"/>
        </w:tabs>
        <w:spacing w:before="121" w:line="276" w:lineRule="auto"/>
        <w:ind w:right="120" w:firstLine="0"/>
        <w:rPr>
          <w:sz w:val="24"/>
          <w:szCs w:val="24"/>
        </w:rPr>
      </w:pPr>
      <w:r w:rsidRPr="004F3D01">
        <w:rPr>
          <w:sz w:val="24"/>
          <w:szCs w:val="24"/>
        </w:rPr>
        <w:t>социальные</w:t>
      </w:r>
      <w:r w:rsidRPr="004F3D01">
        <w:rPr>
          <w:spacing w:val="1"/>
          <w:sz w:val="24"/>
          <w:szCs w:val="24"/>
        </w:rPr>
        <w:t xml:space="preserve"> </w:t>
      </w:r>
      <w:r w:rsidRPr="004F3D01">
        <w:rPr>
          <w:sz w:val="24"/>
          <w:szCs w:val="24"/>
        </w:rPr>
        <w:t>проекты,</w:t>
      </w:r>
      <w:r w:rsidRPr="004F3D01">
        <w:rPr>
          <w:spacing w:val="1"/>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разрабатываемые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реализуемые обучающимися и педагогами,</w:t>
      </w:r>
      <w:r w:rsidRPr="004F3D01">
        <w:rPr>
          <w:spacing w:val="1"/>
          <w:sz w:val="24"/>
          <w:szCs w:val="24"/>
        </w:rPr>
        <w:t xml:space="preserve"> </w:t>
      </w:r>
      <w:r w:rsidRPr="004F3D01">
        <w:rPr>
          <w:sz w:val="24"/>
          <w:szCs w:val="24"/>
        </w:rPr>
        <w:t>комплексы дел благотворительной,</w:t>
      </w:r>
      <w:r w:rsidRPr="004F3D01">
        <w:rPr>
          <w:spacing w:val="1"/>
          <w:sz w:val="24"/>
          <w:szCs w:val="24"/>
        </w:rPr>
        <w:t xml:space="preserve"> </w:t>
      </w:r>
      <w:r w:rsidRPr="004F3D01">
        <w:rPr>
          <w:sz w:val="24"/>
          <w:szCs w:val="24"/>
        </w:rPr>
        <w:t>экологической, патриотической, трудовой</w:t>
      </w:r>
      <w:r w:rsidRPr="004F3D01">
        <w:rPr>
          <w:spacing w:val="1"/>
          <w:sz w:val="24"/>
          <w:szCs w:val="24"/>
        </w:rPr>
        <w:t xml:space="preserve"> </w:t>
      </w:r>
      <w:r w:rsidRPr="004F3D01">
        <w:rPr>
          <w:sz w:val="24"/>
          <w:szCs w:val="24"/>
        </w:rPr>
        <w:t>направленности;</w:t>
      </w:r>
    </w:p>
    <w:p w:rsidR="00622B7C" w:rsidRPr="004F3D01" w:rsidRDefault="00622B7C" w:rsidP="00EE3785">
      <w:pPr>
        <w:pStyle w:val="a7"/>
        <w:numPr>
          <w:ilvl w:val="0"/>
          <w:numId w:val="99"/>
        </w:numPr>
        <w:tabs>
          <w:tab w:val="left" w:pos="1033"/>
        </w:tabs>
        <w:spacing w:before="120" w:line="276" w:lineRule="auto"/>
        <w:ind w:right="120" w:firstLine="0"/>
        <w:rPr>
          <w:sz w:val="24"/>
          <w:szCs w:val="24"/>
        </w:rPr>
      </w:pPr>
      <w:r w:rsidRPr="004F3D01">
        <w:rPr>
          <w:sz w:val="24"/>
          <w:szCs w:val="24"/>
        </w:rPr>
        <w:t>проводимые</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жителей</w:t>
      </w:r>
      <w:r w:rsidRPr="004F3D01">
        <w:rPr>
          <w:spacing w:val="1"/>
          <w:sz w:val="24"/>
          <w:szCs w:val="24"/>
        </w:rPr>
        <w:t xml:space="preserve"> </w:t>
      </w:r>
      <w:r w:rsidRPr="004F3D01">
        <w:rPr>
          <w:sz w:val="24"/>
          <w:szCs w:val="24"/>
        </w:rPr>
        <w:t>поселения,</w:t>
      </w:r>
      <w:r w:rsidRPr="004F3D01">
        <w:rPr>
          <w:spacing w:val="1"/>
          <w:sz w:val="24"/>
          <w:szCs w:val="24"/>
        </w:rPr>
        <w:t xml:space="preserve"> </w:t>
      </w:r>
      <w:r w:rsidRPr="004F3D01">
        <w:rPr>
          <w:sz w:val="24"/>
          <w:szCs w:val="24"/>
        </w:rPr>
        <w:t>своей</w:t>
      </w:r>
      <w:r w:rsidRPr="004F3D01">
        <w:rPr>
          <w:spacing w:val="1"/>
          <w:sz w:val="24"/>
          <w:szCs w:val="24"/>
        </w:rPr>
        <w:t xml:space="preserve"> </w:t>
      </w:r>
      <w:r w:rsidRPr="004F3D01">
        <w:rPr>
          <w:sz w:val="24"/>
          <w:szCs w:val="24"/>
        </w:rPr>
        <w:t>местности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организуемые</w:t>
      </w:r>
      <w:r w:rsidRPr="004F3D01">
        <w:rPr>
          <w:spacing w:val="-67"/>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праздники</w:t>
      </w:r>
      <w:r w:rsidRPr="004F3D01">
        <w:rPr>
          <w:spacing w:val="1"/>
          <w:sz w:val="24"/>
          <w:szCs w:val="24"/>
        </w:rPr>
        <w:t xml:space="preserve"> </w:t>
      </w:r>
      <w:r w:rsidRPr="004F3D01">
        <w:rPr>
          <w:sz w:val="24"/>
          <w:szCs w:val="24"/>
        </w:rPr>
        <w:t>представления</w:t>
      </w:r>
      <w:r w:rsidRPr="004F3D01">
        <w:rPr>
          <w:spacing w:val="1"/>
          <w:sz w:val="24"/>
          <w:szCs w:val="24"/>
        </w:rPr>
        <w:t xml:space="preserve"> </w:t>
      </w:r>
      <w:r w:rsidRPr="004F3D01">
        <w:rPr>
          <w:sz w:val="24"/>
          <w:szCs w:val="24"/>
        </w:rPr>
        <w:t>в</w:t>
      </w:r>
      <w:r w:rsidRPr="004F3D01">
        <w:rPr>
          <w:spacing w:val="71"/>
          <w:sz w:val="24"/>
          <w:szCs w:val="24"/>
        </w:rPr>
        <w:t xml:space="preserve"> </w:t>
      </w:r>
      <w:r w:rsidRPr="004F3D01">
        <w:rPr>
          <w:sz w:val="24"/>
          <w:szCs w:val="24"/>
        </w:rPr>
        <w:t>связи</w:t>
      </w:r>
      <w:r w:rsidRPr="004F3D01">
        <w:rPr>
          <w:spacing w:val="71"/>
          <w:sz w:val="24"/>
          <w:szCs w:val="24"/>
        </w:rPr>
        <w:t xml:space="preserve"> </w:t>
      </w:r>
      <w:r w:rsidRPr="004F3D01">
        <w:rPr>
          <w:sz w:val="24"/>
          <w:szCs w:val="24"/>
        </w:rPr>
        <w:t>с</w:t>
      </w:r>
      <w:r w:rsidRPr="004F3D01">
        <w:rPr>
          <w:spacing w:val="1"/>
          <w:sz w:val="24"/>
          <w:szCs w:val="24"/>
        </w:rPr>
        <w:t xml:space="preserve"> </w:t>
      </w:r>
      <w:r w:rsidRPr="004F3D01">
        <w:rPr>
          <w:sz w:val="24"/>
          <w:szCs w:val="24"/>
        </w:rPr>
        <w:t>памятными датами, значимыми событиями для жителей поселения;</w:t>
      </w:r>
    </w:p>
    <w:p w:rsidR="00622B7C" w:rsidRPr="004F3D01" w:rsidRDefault="00622B7C" w:rsidP="00EE3785">
      <w:pPr>
        <w:pStyle w:val="a7"/>
        <w:numPr>
          <w:ilvl w:val="0"/>
          <w:numId w:val="99"/>
        </w:numPr>
        <w:tabs>
          <w:tab w:val="left" w:pos="1033"/>
        </w:tabs>
        <w:spacing w:before="120" w:line="276" w:lineRule="auto"/>
        <w:ind w:right="119" w:firstLine="0"/>
        <w:rPr>
          <w:sz w:val="24"/>
          <w:szCs w:val="24"/>
        </w:rPr>
      </w:pPr>
      <w:r w:rsidRPr="004F3D01">
        <w:rPr>
          <w:sz w:val="24"/>
          <w:szCs w:val="24"/>
        </w:rPr>
        <w:t>вовлечение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возможности</w:t>
      </w:r>
      <w:r w:rsidRPr="004F3D01">
        <w:rPr>
          <w:spacing w:val="1"/>
          <w:sz w:val="24"/>
          <w:szCs w:val="24"/>
        </w:rPr>
        <w:t xml:space="preserve"> </w:t>
      </w:r>
      <w:r w:rsidRPr="004F3D01">
        <w:rPr>
          <w:sz w:val="24"/>
          <w:szCs w:val="24"/>
        </w:rPr>
        <w:t>каждого</w:t>
      </w:r>
      <w:r w:rsidRPr="004F3D01">
        <w:rPr>
          <w:spacing w:val="1"/>
          <w:sz w:val="24"/>
          <w:szCs w:val="24"/>
        </w:rPr>
        <w:t xml:space="preserve"> </w:t>
      </w:r>
      <w:r w:rsidRPr="004F3D01">
        <w:rPr>
          <w:sz w:val="24"/>
          <w:szCs w:val="24"/>
        </w:rPr>
        <w:t>обучающегося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школьные</w:t>
      </w:r>
      <w:r w:rsidRPr="004F3D01">
        <w:rPr>
          <w:spacing w:val="1"/>
          <w:sz w:val="24"/>
          <w:szCs w:val="24"/>
        </w:rPr>
        <w:t xml:space="preserve"> </w:t>
      </w:r>
      <w:r w:rsidRPr="004F3D01">
        <w:rPr>
          <w:sz w:val="24"/>
          <w:szCs w:val="24"/>
        </w:rPr>
        <w:t>дела</w:t>
      </w:r>
      <w:r w:rsidRPr="004F3D01">
        <w:rPr>
          <w:spacing w:val="70"/>
          <w:sz w:val="24"/>
          <w:szCs w:val="24"/>
        </w:rPr>
        <w:t xml:space="preserve"> </w:t>
      </w:r>
      <w:r w:rsidRPr="004F3D01">
        <w:rPr>
          <w:sz w:val="24"/>
          <w:szCs w:val="24"/>
        </w:rPr>
        <w:t>в</w:t>
      </w:r>
      <w:r w:rsidRPr="004F3D01">
        <w:rPr>
          <w:spacing w:val="1"/>
          <w:sz w:val="24"/>
          <w:szCs w:val="24"/>
        </w:rPr>
        <w:t xml:space="preserve"> </w:t>
      </w:r>
      <w:r w:rsidRPr="004F3D01">
        <w:rPr>
          <w:sz w:val="24"/>
          <w:szCs w:val="24"/>
        </w:rPr>
        <w:t>разных</w:t>
      </w:r>
      <w:r w:rsidRPr="004F3D01">
        <w:rPr>
          <w:spacing w:val="1"/>
          <w:sz w:val="24"/>
          <w:szCs w:val="24"/>
        </w:rPr>
        <w:t xml:space="preserve"> </w:t>
      </w:r>
      <w:r w:rsidRPr="004F3D01">
        <w:rPr>
          <w:sz w:val="24"/>
          <w:szCs w:val="24"/>
        </w:rPr>
        <w:t>ролях</w:t>
      </w:r>
      <w:r w:rsidRPr="004F3D01">
        <w:rPr>
          <w:spacing w:val="1"/>
          <w:sz w:val="24"/>
          <w:szCs w:val="24"/>
        </w:rPr>
        <w:t xml:space="preserve"> </w:t>
      </w:r>
      <w:r w:rsidRPr="004F3D01">
        <w:rPr>
          <w:sz w:val="24"/>
          <w:szCs w:val="24"/>
        </w:rPr>
        <w:t>(сценаристов,</w:t>
      </w:r>
      <w:r w:rsidRPr="004F3D01">
        <w:rPr>
          <w:spacing w:val="1"/>
          <w:sz w:val="24"/>
          <w:szCs w:val="24"/>
        </w:rPr>
        <w:t xml:space="preserve"> </w:t>
      </w:r>
      <w:r w:rsidRPr="004F3D01">
        <w:rPr>
          <w:sz w:val="24"/>
          <w:szCs w:val="24"/>
        </w:rPr>
        <w:t>постановщиков,</w:t>
      </w:r>
      <w:r w:rsidRPr="004F3D01">
        <w:rPr>
          <w:spacing w:val="1"/>
          <w:sz w:val="24"/>
          <w:szCs w:val="24"/>
        </w:rPr>
        <w:t xml:space="preserve"> </w:t>
      </w:r>
      <w:r w:rsidRPr="004F3D01">
        <w:rPr>
          <w:sz w:val="24"/>
          <w:szCs w:val="24"/>
        </w:rPr>
        <w:t>исполнителей,</w:t>
      </w:r>
      <w:r w:rsidRPr="004F3D01">
        <w:rPr>
          <w:spacing w:val="1"/>
          <w:sz w:val="24"/>
          <w:szCs w:val="24"/>
        </w:rPr>
        <w:t xml:space="preserve"> </w:t>
      </w:r>
      <w:r w:rsidRPr="004F3D01">
        <w:rPr>
          <w:sz w:val="24"/>
          <w:szCs w:val="24"/>
        </w:rPr>
        <w:t>корреспондентов,</w:t>
      </w:r>
      <w:r w:rsidRPr="004F3D01">
        <w:rPr>
          <w:spacing w:val="1"/>
          <w:sz w:val="24"/>
          <w:szCs w:val="24"/>
        </w:rPr>
        <w:t xml:space="preserve"> </w:t>
      </w:r>
      <w:r w:rsidRPr="004F3D01">
        <w:rPr>
          <w:sz w:val="24"/>
          <w:szCs w:val="24"/>
        </w:rPr>
        <w:t>ведущих, декораторов,</w:t>
      </w:r>
      <w:r w:rsidRPr="004F3D01">
        <w:rPr>
          <w:spacing w:val="1"/>
          <w:sz w:val="24"/>
          <w:szCs w:val="24"/>
        </w:rPr>
        <w:t xml:space="preserve"> </w:t>
      </w:r>
      <w:r w:rsidRPr="004F3D01">
        <w:rPr>
          <w:sz w:val="24"/>
          <w:szCs w:val="24"/>
        </w:rPr>
        <w:t>музыкальных редакторов, ответственных</w:t>
      </w:r>
      <w:r w:rsidRPr="004F3D01">
        <w:rPr>
          <w:spacing w:val="1"/>
          <w:sz w:val="24"/>
          <w:szCs w:val="24"/>
        </w:rPr>
        <w:t xml:space="preserve"> </w:t>
      </w:r>
      <w:r w:rsidRPr="004F3D01">
        <w:rPr>
          <w:sz w:val="24"/>
          <w:szCs w:val="24"/>
        </w:rPr>
        <w:t>за костюмы и</w:t>
      </w:r>
      <w:r w:rsidRPr="004F3D01">
        <w:rPr>
          <w:spacing w:val="1"/>
          <w:sz w:val="24"/>
          <w:szCs w:val="24"/>
        </w:rPr>
        <w:t xml:space="preserve"> </w:t>
      </w:r>
      <w:r w:rsidRPr="004F3D01">
        <w:rPr>
          <w:sz w:val="24"/>
          <w:szCs w:val="24"/>
        </w:rPr>
        <w:t>оборудование, за приглашение и встречу гостей и т. д.), помощь обучающимся в</w:t>
      </w:r>
      <w:r w:rsidRPr="004F3D01">
        <w:rPr>
          <w:spacing w:val="1"/>
          <w:sz w:val="24"/>
          <w:szCs w:val="24"/>
        </w:rPr>
        <w:t xml:space="preserve"> </w:t>
      </w:r>
      <w:r w:rsidRPr="004F3D01">
        <w:rPr>
          <w:sz w:val="24"/>
          <w:szCs w:val="24"/>
        </w:rPr>
        <w:t>освоении</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подготовки,</w:t>
      </w:r>
      <w:r w:rsidRPr="004F3D01">
        <w:rPr>
          <w:spacing w:val="1"/>
          <w:sz w:val="24"/>
          <w:szCs w:val="24"/>
        </w:rPr>
        <w:t xml:space="preserve"> </w:t>
      </w:r>
      <w:r w:rsidRPr="004F3D01">
        <w:rPr>
          <w:sz w:val="24"/>
          <w:szCs w:val="24"/>
        </w:rPr>
        <w:t>проведения,</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самоуправления,</w:t>
      </w:r>
      <w:r w:rsidRPr="004F3D01">
        <w:rPr>
          <w:spacing w:val="-2"/>
          <w:sz w:val="24"/>
          <w:szCs w:val="24"/>
        </w:rPr>
        <w:t xml:space="preserve"> </w:t>
      </w:r>
      <w:r w:rsidRPr="004F3D01">
        <w:rPr>
          <w:sz w:val="24"/>
          <w:szCs w:val="24"/>
        </w:rPr>
        <w:t>мероприятия РДШ).</w:t>
      </w: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before="66" w:line="276" w:lineRule="auto"/>
        <w:ind w:left="516" w:right="119" w:firstLine="348"/>
      </w:pPr>
      <w:r w:rsidRPr="004F3D01">
        <w:t>Наблюдение</w:t>
      </w:r>
      <w:r w:rsidRPr="004F3D01">
        <w:rPr>
          <w:spacing w:val="1"/>
        </w:rPr>
        <w:t xml:space="preserve"> </w:t>
      </w:r>
      <w:r w:rsidRPr="004F3D01">
        <w:t>за</w:t>
      </w:r>
      <w:r w:rsidRPr="004F3D01">
        <w:rPr>
          <w:spacing w:val="1"/>
        </w:rPr>
        <w:t xml:space="preserve"> </w:t>
      </w:r>
      <w:r w:rsidRPr="004F3D01">
        <w:t>поведением</w:t>
      </w:r>
      <w:r w:rsidRPr="004F3D01">
        <w:rPr>
          <w:spacing w:val="1"/>
        </w:rPr>
        <w:t xml:space="preserve"> </w:t>
      </w:r>
      <w:r w:rsidRPr="004F3D01">
        <w:t>ребенка</w:t>
      </w:r>
      <w:r w:rsidRPr="004F3D01">
        <w:rPr>
          <w:spacing w:val="1"/>
        </w:rPr>
        <w:t xml:space="preserve"> </w:t>
      </w:r>
      <w:r w:rsidRPr="004F3D01">
        <w:t>в</w:t>
      </w:r>
      <w:r w:rsidRPr="004F3D01">
        <w:rPr>
          <w:spacing w:val="1"/>
        </w:rPr>
        <w:t xml:space="preserve"> </w:t>
      </w:r>
      <w:r w:rsidRPr="004F3D01">
        <w:t>ситуациях</w:t>
      </w:r>
      <w:r w:rsidRPr="004F3D01">
        <w:rPr>
          <w:spacing w:val="1"/>
        </w:rPr>
        <w:t xml:space="preserve"> </w:t>
      </w:r>
      <w:r w:rsidRPr="004F3D01">
        <w:t>подготовки,</w:t>
      </w:r>
      <w:r w:rsidRPr="004F3D01">
        <w:rPr>
          <w:spacing w:val="1"/>
        </w:rPr>
        <w:t xml:space="preserve"> </w:t>
      </w:r>
      <w:r w:rsidRPr="004F3D01">
        <w:t>проведения</w:t>
      </w:r>
      <w:r w:rsidRPr="004F3D01">
        <w:rPr>
          <w:spacing w:val="1"/>
        </w:rPr>
        <w:t xml:space="preserve"> </w:t>
      </w:r>
      <w:r w:rsidRPr="004F3D01">
        <w:t>и</w:t>
      </w:r>
      <w:r w:rsidRPr="004F3D01">
        <w:rPr>
          <w:spacing w:val="-67"/>
        </w:rPr>
        <w:t xml:space="preserve"> </w:t>
      </w:r>
      <w:r w:rsidRPr="004F3D01">
        <w:t>анализа</w:t>
      </w:r>
      <w:r w:rsidRPr="004F3D01">
        <w:rPr>
          <w:spacing w:val="1"/>
        </w:rPr>
        <w:t xml:space="preserve"> </w:t>
      </w:r>
      <w:r w:rsidRPr="004F3D01">
        <w:t>ключевых</w:t>
      </w:r>
      <w:r w:rsidRPr="004F3D01">
        <w:rPr>
          <w:spacing w:val="1"/>
        </w:rPr>
        <w:t xml:space="preserve"> </w:t>
      </w:r>
      <w:r w:rsidRPr="004F3D01">
        <w:t>дел,</w:t>
      </w:r>
      <w:r w:rsidRPr="004F3D01">
        <w:rPr>
          <w:spacing w:val="1"/>
        </w:rPr>
        <w:t xml:space="preserve"> </w:t>
      </w:r>
      <w:r w:rsidRPr="004F3D01">
        <w:t>за</w:t>
      </w:r>
      <w:r w:rsidRPr="004F3D01">
        <w:rPr>
          <w:spacing w:val="1"/>
        </w:rPr>
        <w:t xml:space="preserve"> </w:t>
      </w:r>
      <w:r w:rsidRPr="004F3D01">
        <w:t>его</w:t>
      </w:r>
      <w:r w:rsidRPr="004F3D01">
        <w:rPr>
          <w:spacing w:val="1"/>
        </w:rPr>
        <w:t xml:space="preserve"> </w:t>
      </w:r>
      <w:r w:rsidRPr="004F3D01">
        <w:t>отношениями</w:t>
      </w:r>
      <w:r w:rsidRPr="004F3D01">
        <w:rPr>
          <w:spacing w:val="1"/>
        </w:rPr>
        <w:t xml:space="preserve"> </w:t>
      </w:r>
      <w:r w:rsidRPr="004F3D01">
        <w:t>со</w:t>
      </w:r>
      <w:r w:rsidRPr="004F3D01">
        <w:rPr>
          <w:spacing w:val="1"/>
        </w:rPr>
        <w:t xml:space="preserve"> </w:t>
      </w:r>
      <w:r w:rsidRPr="004F3D01">
        <w:t>сверстниками,</w:t>
      </w:r>
      <w:r w:rsidRPr="004F3D01">
        <w:rPr>
          <w:spacing w:val="1"/>
        </w:rPr>
        <w:t xml:space="preserve"> </w:t>
      </w:r>
      <w:r w:rsidRPr="004F3D01">
        <w:t>старшими</w:t>
      </w:r>
      <w:r w:rsidRPr="004F3D01">
        <w:rPr>
          <w:spacing w:val="1"/>
        </w:rPr>
        <w:t xml:space="preserve"> </w:t>
      </w:r>
      <w:r w:rsidRPr="004F3D01">
        <w:t>и</w:t>
      </w:r>
      <w:r w:rsidRPr="004F3D01">
        <w:rPr>
          <w:spacing w:val="1"/>
        </w:rPr>
        <w:t xml:space="preserve"> </w:t>
      </w:r>
      <w:r w:rsidRPr="004F3D01">
        <w:t>младшими</w:t>
      </w:r>
      <w:r w:rsidRPr="004F3D01">
        <w:rPr>
          <w:spacing w:val="1"/>
        </w:rPr>
        <w:t xml:space="preserve"> </w:t>
      </w:r>
      <w:r w:rsidRPr="004F3D01">
        <w:t>школьниками,</w:t>
      </w:r>
      <w:r w:rsidRPr="004F3D01">
        <w:rPr>
          <w:spacing w:val="1"/>
        </w:rPr>
        <w:t xml:space="preserve"> </w:t>
      </w:r>
      <w:r w:rsidRPr="004F3D01">
        <w:t>с</w:t>
      </w:r>
      <w:r w:rsidRPr="004F3D01">
        <w:rPr>
          <w:spacing w:val="1"/>
        </w:rPr>
        <w:t xml:space="preserve"> </w:t>
      </w:r>
      <w:r w:rsidRPr="004F3D01">
        <w:t>педагогами</w:t>
      </w:r>
      <w:r w:rsidRPr="004F3D01">
        <w:rPr>
          <w:spacing w:val="1"/>
        </w:rPr>
        <w:t xml:space="preserve"> </w:t>
      </w:r>
      <w:r w:rsidRPr="004F3D01">
        <w:t>и</w:t>
      </w:r>
      <w:r w:rsidRPr="004F3D01">
        <w:rPr>
          <w:spacing w:val="1"/>
        </w:rPr>
        <w:t xml:space="preserve"> </w:t>
      </w:r>
      <w:r w:rsidRPr="004F3D01">
        <w:t>другими</w:t>
      </w:r>
      <w:r w:rsidRPr="004F3D01">
        <w:rPr>
          <w:spacing w:val="71"/>
        </w:rPr>
        <w:t xml:space="preserve"> </w:t>
      </w:r>
      <w:r w:rsidRPr="004F3D01">
        <w:t>взрослыми.</w:t>
      </w:r>
      <w:r w:rsidRPr="004F3D01">
        <w:rPr>
          <w:spacing w:val="71"/>
        </w:rPr>
        <w:t xml:space="preserve"> </w:t>
      </w:r>
      <w:r w:rsidRPr="004F3D01">
        <w:t>При</w:t>
      </w:r>
      <w:r w:rsidRPr="004F3D01">
        <w:rPr>
          <w:spacing w:val="1"/>
        </w:rPr>
        <w:t xml:space="preserve"> </w:t>
      </w:r>
      <w:r w:rsidRPr="004F3D01">
        <w:t>необходимости коррекция поведения ребенка через частные беседы с ним, через</w:t>
      </w:r>
      <w:r w:rsidRPr="004F3D01">
        <w:rPr>
          <w:spacing w:val="1"/>
        </w:rPr>
        <w:t xml:space="preserve"> </w:t>
      </w:r>
      <w:r w:rsidRPr="004F3D01">
        <w:t>включение его в совместную работу с другими детьми, которые могли бы стать</w:t>
      </w:r>
      <w:r w:rsidRPr="004F3D01">
        <w:rPr>
          <w:spacing w:val="1"/>
        </w:rPr>
        <w:t xml:space="preserve"> </w:t>
      </w:r>
      <w:r w:rsidRPr="004F3D01">
        <w:t>хорошим примером для ребенка, через предложение взять в следующем ключевом</w:t>
      </w:r>
      <w:r w:rsidRPr="004F3D01">
        <w:rPr>
          <w:spacing w:val="-67"/>
        </w:rPr>
        <w:t xml:space="preserve"> </w:t>
      </w:r>
      <w:r w:rsidRPr="004F3D01">
        <w:t>деле</w:t>
      </w:r>
      <w:r w:rsidRPr="004F3D01">
        <w:rPr>
          <w:spacing w:val="-4"/>
        </w:rPr>
        <w:t xml:space="preserve"> </w:t>
      </w:r>
      <w:r w:rsidRPr="004F3D01">
        <w:t>на</w:t>
      </w:r>
      <w:r w:rsidRPr="004F3D01">
        <w:rPr>
          <w:spacing w:val="-1"/>
        </w:rPr>
        <w:t xml:space="preserve"> </w:t>
      </w:r>
      <w:r w:rsidRPr="004F3D01">
        <w:t>себя</w:t>
      </w:r>
      <w:r w:rsidRPr="004F3D01">
        <w:rPr>
          <w:spacing w:val="-1"/>
        </w:rPr>
        <w:t xml:space="preserve"> </w:t>
      </w:r>
      <w:r w:rsidRPr="004F3D01">
        <w:t>роль</w:t>
      </w:r>
      <w:r w:rsidRPr="004F3D01">
        <w:rPr>
          <w:spacing w:val="-2"/>
        </w:rPr>
        <w:t xml:space="preserve"> </w:t>
      </w:r>
      <w:r w:rsidRPr="004F3D01">
        <w:t>ответственного за</w:t>
      </w:r>
      <w:r w:rsidRPr="004F3D01">
        <w:rPr>
          <w:spacing w:val="-1"/>
        </w:rPr>
        <w:t xml:space="preserve"> </w:t>
      </w:r>
      <w:r w:rsidRPr="004F3D01">
        <w:t>тот</w:t>
      </w:r>
      <w:r w:rsidRPr="004F3D01">
        <w:rPr>
          <w:spacing w:val="-2"/>
        </w:rPr>
        <w:t xml:space="preserve"> </w:t>
      </w:r>
      <w:r w:rsidRPr="004F3D01">
        <w:t>или</w:t>
      </w:r>
      <w:r w:rsidRPr="004F3D01">
        <w:rPr>
          <w:spacing w:val="-1"/>
        </w:rPr>
        <w:t xml:space="preserve"> </w:t>
      </w:r>
      <w:r w:rsidRPr="004F3D01">
        <w:t>иной</w:t>
      </w:r>
      <w:r w:rsidRPr="004F3D01">
        <w:rPr>
          <w:spacing w:val="-1"/>
        </w:rPr>
        <w:t xml:space="preserve"> </w:t>
      </w:r>
      <w:r w:rsidRPr="004F3D01">
        <w:t>фрагмент</w:t>
      </w:r>
      <w:r w:rsidRPr="004F3D01">
        <w:rPr>
          <w:spacing w:val="-5"/>
        </w:rPr>
        <w:t xml:space="preserve"> </w:t>
      </w:r>
      <w:r w:rsidRPr="004F3D01">
        <w:t>общей</w:t>
      </w:r>
      <w:r w:rsidRPr="004F3D01">
        <w:rPr>
          <w:spacing w:val="-3"/>
        </w:rPr>
        <w:t xml:space="preserve"> </w:t>
      </w:r>
      <w:r w:rsidRPr="004F3D01">
        <w:t>работы.</w:t>
      </w:r>
    </w:p>
    <w:p w:rsidR="00622B7C" w:rsidRPr="004F3D01" w:rsidRDefault="00622B7C" w:rsidP="00EE3785">
      <w:pPr>
        <w:pStyle w:val="121"/>
        <w:numPr>
          <w:ilvl w:val="1"/>
          <w:numId w:val="98"/>
        </w:numPr>
        <w:tabs>
          <w:tab w:val="left" w:pos="1434"/>
        </w:tabs>
        <w:spacing w:before="126"/>
        <w:ind w:left="2306" w:hanging="260"/>
        <w:rPr>
          <w:sz w:val="24"/>
          <w:szCs w:val="24"/>
        </w:rPr>
      </w:pPr>
      <w:r w:rsidRPr="004F3D01">
        <w:rPr>
          <w:sz w:val="24"/>
          <w:szCs w:val="24"/>
        </w:rPr>
        <w:t>Модуль «Внешкольные</w:t>
      </w:r>
      <w:r w:rsidRPr="004F3D01">
        <w:rPr>
          <w:spacing w:val="-3"/>
          <w:sz w:val="24"/>
          <w:szCs w:val="24"/>
        </w:rPr>
        <w:t xml:space="preserve"> </w:t>
      </w:r>
      <w:r w:rsidRPr="004F3D01">
        <w:rPr>
          <w:sz w:val="24"/>
          <w:szCs w:val="24"/>
        </w:rPr>
        <w:t>мероприятия»</w:t>
      </w:r>
    </w:p>
    <w:p w:rsidR="00622B7C" w:rsidRPr="004F3D01" w:rsidRDefault="00622B7C" w:rsidP="00622B7C">
      <w:pPr>
        <w:pStyle w:val="a5"/>
        <w:spacing w:before="155" w:line="276" w:lineRule="auto"/>
        <w:ind w:right="129"/>
        <w:rPr>
          <w:i/>
        </w:rPr>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внешкольных</w:t>
      </w:r>
      <w:r w:rsidRPr="004F3D01">
        <w:rPr>
          <w:spacing w:val="1"/>
        </w:rPr>
        <w:t xml:space="preserve"> </w:t>
      </w:r>
      <w:r w:rsidRPr="004F3D01">
        <w:t>мероприятий</w:t>
      </w:r>
      <w:r w:rsidRPr="004F3D01">
        <w:rPr>
          <w:spacing w:val="1"/>
        </w:rPr>
        <w:t xml:space="preserve"> </w:t>
      </w:r>
      <w:r w:rsidRPr="004F3D01">
        <w:t>может</w:t>
      </w:r>
      <w:r w:rsidRPr="004F3D01">
        <w:rPr>
          <w:spacing w:val="1"/>
        </w:rPr>
        <w:t xml:space="preserve"> </w:t>
      </w:r>
      <w:r w:rsidRPr="004F3D01">
        <w:t>предусматривать</w:t>
      </w:r>
      <w:r w:rsidRPr="004F3D01">
        <w:rPr>
          <w:i/>
        </w:rPr>
        <w:t>:</w:t>
      </w:r>
    </w:p>
    <w:p w:rsidR="00622B7C" w:rsidRPr="004F3D01" w:rsidRDefault="00622B7C" w:rsidP="00EE3785">
      <w:pPr>
        <w:pStyle w:val="a7"/>
        <w:numPr>
          <w:ilvl w:val="1"/>
          <w:numId w:val="99"/>
        </w:numPr>
        <w:tabs>
          <w:tab w:val="left" w:pos="1227"/>
        </w:tabs>
        <w:spacing w:line="273" w:lineRule="auto"/>
        <w:ind w:right="122" w:firstLine="708"/>
        <w:rPr>
          <w:sz w:val="24"/>
          <w:szCs w:val="24"/>
        </w:rPr>
      </w:pPr>
      <w:r w:rsidRPr="004F3D01">
        <w:rPr>
          <w:sz w:val="24"/>
          <w:szCs w:val="24"/>
        </w:rPr>
        <w:t>общие внешкольные мероприятия, в том числе организуемые совместно с</w:t>
      </w:r>
      <w:r w:rsidRPr="004F3D01">
        <w:rPr>
          <w:spacing w:val="1"/>
          <w:sz w:val="24"/>
          <w:szCs w:val="24"/>
        </w:rPr>
        <w:t xml:space="preserve"> </w:t>
      </w:r>
      <w:r w:rsidRPr="004F3D01">
        <w:rPr>
          <w:sz w:val="24"/>
          <w:szCs w:val="24"/>
        </w:rPr>
        <w:t>социальными</w:t>
      </w:r>
      <w:r w:rsidRPr="004F3D01">
        <w:rPr>
          <w:spacing w:val="55"/>
          <w:sz w:val="24"/>
          <w:szCs w:val="24"/>
        </w:rPr>
        <w:t xml:space="preserve"> </w:t>
      </w:r>
      <w:r w:rsidRPr="004F3D01">
        <w:rPr>
          <w:sz w:val="24"/>
          <w:szCs w:val="24"/>
        </w:rPr>
        <w:t>партнёрами</w:t>
      </w:r>
      <w:r w:rsidRPr="004F3D01">
        <w:rPr>
          <w:spacing w:val="55"/>
          <w:sz w:val="24"/>
          <w:szCs w:val="24"/>
        </w:rPr>
        <w:t xml:space="preserve"> </w:t>
      </w:r>
      <w:r w:rsidRPr="004F3D01">
        <w:rPr>
          <w:sz w:val="24"/>
          <w:szCs w:val="24"/>
        </w:rPr>
        <w:t>МБОУ</w:t>
      </w:r>
      <w:r w:rsidRPr="004F3D01">
        <w:rPr>
          <w:spacing w:val="52"/>
          <w:sz w:val="24"/>
          <w:szCs w:val="24"/>
        </w:rPr>
        <w:t xml:space="preserve"> </w:t>
      </w:r>
      <w:r w:rsidRPr="004F3D01">
        <w:rPr>
          <w:sz w:val="24"/>
          <w:szCs w:val="24"/>
        </w:rPr>
        <w:t>«Уярская СОШ№ 3»;</w:t>
      </w:r>
    </w:p>
    <w:p w:rsidR="00622B7C" w:rsidRPr="004F3D01" w:rsidRDefault="00622B7C" w:rsidP="00EE3785">
      <w:pPr>
        <w:pStyle w:val="a7"/>
        <w:numPr>
          <w:ilvl w:val="1"/>
          <w:numId w:val="99"/>
        </w:numPr>
        <w:tabs>
          <w:tab w:val="left" w:pos="1227"/>
        </w:tabs>
        <w:spacing w:line="276" w:lineRule="auto"/>
        <w:ind w:right="122" w:firstLine="708"/>
        <w:rPr>
          <w:sz w:val="24"/>
          <w:szCs w:val="24"/>
        </w:rPr>
      </w:pPr>
      <w:r w:rsidRPr="004F3D01">
        <w:rPr>
          <w:sz w:val="24"/>
          <w:szCs w:val="24"/>
        </w:rPr>
        <w:t>внешкольные тематические мероприятия воспитательной направленности,</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изучаемым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учебным</w:t>
      </w:r>
      <w:r w:rsidRPr="004F3D01">
        <w:rPr>
          <w:spacing w:val="-4"/>
          <w:sz w:val="24"/>
          <w:szCs w:val="24"/>
        </w:rPr>
        <w:t xml:space="preserve"> </w:t>
      </w:r>
      <w:r w:rsidRPr="004F3D01">
        <w:rPr>
          <w:sz w:val="24"/>
          <w:szCs w:val="24"/>
        </w:rPr>
        <w:t>предметам;</w:t>
      </w:r>
    </w:p>
    <w:p w:rsidR="00622B7C" w:rsidRPr="004F3D01" w:rsidRDefault="00622B7C" w:rsidP="00EE3785">
      <w:pPr>
        <w:pStyle w:val="a7"/>
        <w:numPr>
          <w:ilvl w:val="1"/>
          <w:numId w:val="99"/>
        </w:numPr>
        <w:tabs>
          <w:tab w:val="left" w:pos="1227"/>
        </w:tabs>
        <w:spacing w:line="276" w:lineRule="auto"/>
        <w:ind w:right="123" w:firstLine="708"/>
        <w:rPr>
          <w:sz w:val="24"/>
          <w:szCs w:val="24"/>
        </w:rPr>
      </w:pPr>
      <w:r w:rsidRPr="004F3D01">
        <w:rPr>
          <w:sz w:val="24"/>
          <w:szCs w:val="24"/>
        </w:rPr>
        <w:t>экскурсии,</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выходного</w:t>
      </w:r>
      <w:r w:rsidRPr="004F3D01">
        <w:rPr>
          <w:spacing w:val="1"/>
          <w:sz w:val="24"/>
          <w:szCs w:val="24"/>
        </w:rPr>
        <w:t xml:space="preserve"> </w:t>
      </w:r>
      <w:r w:rsidRPr="004F3D01">
        <w:rPr>
          <w:sz w:val="24"/>
          <w:szCs w:val="24"/>
        </w:rPr>
        <w:t>дня (в</w:t>
      </w:r>
      <w:r w:rsidRPr="004F3D01">
        <w:rPr>
          <w:spacing w:val="1"/>
          <w:sz w:val="24"/>
          <w:szCs w:val="24"/>
        </w:rPr>
        <w:t xml:space="preserve"> </w:t>
      </w:r>
      <w:r w:rsidRPr="004F3D01">
        <w:rPr>
          <w:sz w:val="24"/>
          <w:szCs w:val="24"/>
        </w:rPr>
        <w:t>музей,</w:t>
      </w:r>
      <w:r w:rsidRPr="004F3D01">
        <w:rPr>
          <w:spacing w:val="1"/>
          <w:sz w:val="24"/>
          <w:szCs w:val="24"/>
        </w:rPr>
        <w:t xml:space="preserve"> </w:t>
      </w:r>
      <w:r w:rsidRPr="004F3D01">
        <w:rPr>
          <w:sz w:val="24"/>
          <w:szCs w:val="24"/>
        </w:rPr>
        <w:t>Ньютонпарк,</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предприятие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классными</w:t>
      </w:r>
      <w:r w:rsidRPr="004F3D01">
        <w:rPr>
          <w:spacing w:val="1"/>
          <w:sz w:val="24"/>
          <w:szCs w:val="24"/>
        </w:rPr>
        <w:t xml:space="preserve"> </w:t>
      </w:r>
      <w:r w:rsidRPr="004F3D01">
        <w:rPr>
          <w:sz w:val="24"/>
          <w:szCs w:val="24"/>
        </w:rPr>
        <w:t>руководителями, в том числе совместно с родителями (законными представителями)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планированию,</w:t>
      </w:r>
      <w:r w:rsidRPr="004F3D01">
        <w:rPr>
          <w:spacing w:val="1"/>
          <w:sz w:val="24"/>
          <w:szCs w:val="24"/>
        </w:rPr>
        <w:t xml:space="preserve"> </w:t>
      </w:r>
      <w:r w:rsidRPr="004F3D01">
        <w:rPr>
          <w:sz w:val="24"/>
          <w:szCs w:val="24"/>
        </w:rPr>
        <w:t>организации,</w:t>
      </w:r>
      <w:r w:rsidRPr="004F3D01">
        <w:rPr>
          <w:spacing w:val="70"/>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оценке мероприятия;</w:t>
      </w:r>
    </w:p>
    <w:p w:rsidR="00622B7C" w:rsidRPr="004F3D01" w:rsidRDefault="00622B7C" w:rsidP="00EE3785">
      <w:pPr>
        <w:pStyle w:val="a7"/>
        <w:numPr>
          <w:ilvl w:val="1"/>
          <w:numId w:val="99"/>
        </w:numPr>
        <w:tabs>
          <w:tab w:val="left" w:pos="1227"/>
        </w:tabs>
        <w:spacing w:line="276" w:lineRule="auto"/>
        <w:ind w:right="121" w:firstLine="708"/>
        <w:rPr>
          <w:sz w:val="24"/>
          <w:szCs w:val="24"/>
        </w:rPr>
      </w:pPr>
      <w:r w:rsidRPr="004F3D01">
        <w:rPr>
          <w:sz w:val="24"/>
          <w:szCs w:val="24"/>
        </w:rPr>
        <w:t>выездные события, включающие в себя комплекс коллективных творческих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процессе</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складывается</w:t>
      </w:r>
      <w:r w:rsidRPr="004F3D01">
        <w:rPr>
          <w:spacing w:val="1"/>
          <w:sz w:val="24"/>
          <w:szCs w:val="24"/>
        </w:rPr>
        <w:t xml:space="preserve"> </w:t>
      </w:r>
      <w:r w:rsidRPr="004F3D01">
        <w:rPr>
          <w:sz w:val="24"/>
          <w:szCs w:val="24"/>
        </w:rPr>
        <w:t>детско-взрослая</w:t>
      </w:r>
      <w:r w:rsidRPr="004F3D01">
        <w:rPr>
          <w:spacing w:val="1"/>
          <w:sz w:val="24"/>
          <w:szCs w:val="24"/>
        </w:rPr>
        <w:t xml:space="preserve"> </w:t>
      </w:r>
      <w:r w:rsidRPr="004F3D01">
        <w:rPr>
          <w:sz w:val="24"/>
          <w:szCs w:val="24"/>
        </w:rPr>
        <w:t>общность,</w:t>
      </w:r>
      <w:r w:rsidRPr="004F3D01">
        <w:rPr>
          <w:spacing w:val="1"/>
          <w:sz w:val="24"/>
          <w:szCs w:val="24"/>
        </w:rPr>
        <w:t xml:space="preserve"> </w:t>
      </w:r>
      <w:r w:rsidRPr="004F3D01">
        <w:rPr>
          <w:sz w:val="24"/>
          <w:szCs w:val="24"/>
        </w:rPr>
        <w:t>характеризующаяся</w:t>
      </w:r>
      <w:r w:rsidRPr="004F3D01">
        <w:rPr>
          <w:spacing w:val="1"/>
          <w:sz w:val="24"/>
          <w:szCs w:val="24"/>
        </w:rPr>
        <w:t xml:space="preserve"> </w:t>
      </w:r>
      <w:r w:rsidRPr="004F3D01">
        <w:rPr>
          <w:sz w:val="24"/>
          <w:szCs w:val="24"/>
        </w:rPr>
        <w:t>доверительными</w:t>
      </w:r>
      <w:r w:rsidRPr="004F3D01">
        <w:rPr>
          <w:spacing w:val="1"/>
          <w:sz w:val="24"/>
          <w:szCs w:val="24"/>
        </w:rPr>
        <w:t xml:space="preserve"> </w:t>
      </w:r>
      <w:r w:rsidRPr="004F3D01">
        <w:rPr>
          <w:sz w:val="24"/>
          <w:szCs w:val="24"/>
        </w:rPr>
        <w:t>взаимоотношениями,</w:t>
      </w:r>
      <w:r w:rsidRPr="004F3D01">
        <w:rPr>
          <w:spacing w:val="1"/>
          <w:sz w:val="24"/>
          <w:szCs w:val="24"/>
        </w:rPr>
        <w:t xml:space="preserve"> </w:t>
      </w:r>
      <w:r w:rsidRPr="004F3D01">
        <w:rPr>
          <w:sz w:val="24"/>
          <w:szCs w:val="24"/>
        </w:rPr>
        <w:t>ответственным</w:t>
      </w:r>
      <w:r w:rsidRPr="004F3D01">
        <w:rPr>
          <w:spacing w:val="1"/>
          <w:sz w:val="24"/>
          <w:szCs w:val="24"/>
        </w:rPr>
        <w:t xml:space="preserve"> </w:t>
      </w:r>
      <w:r w:rsidRPr="004F3D01">
        <w:rPr>
          <w:sz w:val="24"/>
          <w:szCs w:val="24"/>
        </w:rPr>
        <w:t>отношением к делу, атмосферой эмоционально-психологического (</w:t>
      </w:r>
      <w:r w:rsidRPr="004F3D01">
        <w:rPr>
          <w:spacing w:val="-1"/>
          <w:sz w:val="24"/>
          <w:szCs w:val="24"/>
        </w:rPr>
        <w:t xml:space="preserve"> </w:t>
      </w:r>
      <w:r w:rsidRPr="004F3D01">
        <w:rPr>
          <w:sz w:val="24"/>
          <w:szCs w:val="24"/>
        </w:rPr>
        <w:t>туристические</w:t>
      </w:r>
      <w:r w:rsidRPr="004F3D01">
        <w:rPr>
          <w:spacing w:val="-3"/>
          <w:sz w:val="24"/>
          <w:szCs w:val="24"/>
        </w:rPr>
        <w:t xml:space="preserve"> </w:t>
      </w:r>
      <w:r w:rsidRPr="004F3D01">
        <w:rPr>
          <w:sz w:val="24"/>
          <w:szCs w:val="24"/>
        </w:rPr>
        <w:t>походы).</w:t>
      </w:r>
    </w:p>
    <w:p w:rsidR="00622B7C" w:rsidRPr="004F3D01" w:rsidRDefault="00622B7C" w:rsidP="00622B7C">
      <w:pPr>
        <w:pStyle w:val="a5"/>
        <w:ind w:left="0"/>
        <w:jc w:val="left"/>
      </w:pPr>
    </w:p>
    <w:p w:rsidR="00622B7C" w:rsidRPr="004F3D01" w:rsidRDefault="00622B7C" w:rsidP="00EE3785">
      <w:pPr>
        <w:pStyle w:val="121"/>
        <w:numPr>
          <w:ilvl w:val="1"/>
          <w:numId w:val="98"/>
        </w:numPr>
        <w:tabs>
          <w:tab w:val="left" w:pos="940"/>
        </w:tabs>
        <w:spacing w:before="1"/>
        <w:ind w:left="2306" w:hanging="260"/>
        <w:jc w:val="left"/>
        <w:rPr>
          <w:sz w:val="24"/>
          <w:szCs w:val="24"/>
        </w:rPr>
      </w:pPr>
      <w:r w:rsidRPr="004F3D01">
        <w:rPr>
          <w:sz w:val="24"/>
          <w:szCs w:val="24"/>
        </w:rPr>
        <w:t>Модуль «Организация</w:t>
      </w:r>
      <w:r w:rsidRPr="004F3D01">
        <w:rPr>
          <w:spacing w:val="-5"/>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622B7C" w:rsidRPr="004F3D01" w:rsidRDefault="00622B7C" w:rsidP="00622B7C">
      <w:pPr>
        <w:pStyle w:val="a5"/>
        <w:spacing w:before="1"/>
        <w:ind w:left="0"/>
        <w:jc w:val="left"/>
        <w:rPr>
          <w:b/>
        </w:rPr>
      </w:pPr>
    </w:p>
    <w:p w:rsidR="00622B7C" w:rsidRPr="004F3D01" w:rsidRDefault="00622B7C" w:rsidP="00622B7C">
      <w:pPr>
        <w:pStyle w:val="a5"/>
        <w:spacing w:before="1" w:line="276" w:lineRule="auto"/>
        <w:ind w:left="516" w:right="123" w:firstLine="556"/>
      </w:pPr>
      <w:r w:rsidRPr="004F3D01">
        <w:t>Реализация воспитательного потенциала предметно-пространственной среды</w:t>
      </w:r>
      <w:r w:rsidRPr="004F3D01">
        <w:rPr>
          <w:spacing w:val="1"/>
        </w:rPr>
        <w:t xml:space="preserve"> </w:t>
      </w:r>
      <w:r w:rsidRPr="004F3D01">
        <w:t>предусматривает</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педагогов,</w:t>
      </w:r>
      <w:r w:rsidRPr="004F3D01">
        <w:rPr>
          <w:spacing w:val="1"/>
        </w:rPr>
        <w:t xml:space="preserve"> </w:t>
      </w:r>
      <w:r w:rsidRPr="004F3D01">
        <w:t>обучающихся,</w:t>
      </w:r>
      <w:r w:rsidRPr="004F3D01">
        <w:rPr>
          <w:spacing w:val="1"/>
        </w:rPr>
        <w:t xml:space="preserve"> </w:t>
      </w:r>
      <w:r w:rsidRPr="004F3D01">
        <w:t>других участников образовательных отношений по её созданию, поддержанию,</w:t>
      </w:r>
      <w:r w:rsidRPr="004F3D01">
        <w:rPr>
          <w:spacing w:val="1"/>
        </w:rPr>
        <w:t xml:space="preserve"> </w:t>
      </w:r>
      <w:r w:rsidRPr="004F3D01">
        <w:t>использованию</w:t>
      </w:r>
      <w:r w:rsidRPr="004F3D01">
        <w:rPr>
          <w:spacing w:val="-2"/>
        </w:rPr>
        <w:t xml:space="preserve"> </w:t>
      </w:r>
      <w:r w:rsidRPr="004F3D01">
        <w:t>в</w:t>
      </w:r>
      <w:r w:rsidRPr="004F3D01">
        <w:rPr>
          <w:spacing w:val="-1"/>
        </w:rPr>
        <w:t xml:space="preserve"> </w:t>
      </w:r>
      <w:r w:rsidRPr="004F3D01">
        <w:t>воспитательном процессе:</w:t>
      </w:r>
    </w:p>
    <w:p w:rsidR="00622B7C" w:rsidRPr="004F3D01" w:rsidRDefault="00622B7C" w:rsidP="00EE3785">
      <w:pPr>
        <w:pStyle w:val="a7"/>
        <w:numPr>
          <w:ilvl w:val="0"/>
          <w:numId w:val="99"/>
        </w:numPr>
        <w:tabs>
          <w:tab w:val="left" w:pos="1033"/>
        </w:tabs>
        <w:spacing w:before="120" w:line="276" w:lineRule="auto"/>
        <w:ind w:right="122" w:firstLine="0"/>
        <w:rPr>
          <w:sz w:val="24"/>
          <w:szCs w:val="24"/>
        </w:rPr>
      </w:pPr>
      <w:r w:rsidRPr="004F3D01">
        <w:rPr>
          <w:sz w:val="24"/>
          <w:szCs w:val="24"/>
        </w:rPr>
        <w:t>оформление</w:t>
      </w:r>
      <w:r w:rsidRPr="004F3D01">
        <w:rPr>
          <w:spacing w:val="1"/>
          <w:sz w:val="24"/>
          <w:szCs w:val="24"/>
        </w:rPr>
        <w:t xml:space="preserve"> </w:t>
      </w:r>
      <w:r w:rsidRPr="004F3D01">
        <w:rPr>
          <w:sz w:val="24"/>
          <w:szCs w:val="24"/>
        </w:rPr>
        <w:t>внешнего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здания,</w:t>
      </w:r>
      <w:r w:rsidRPr="004F3D01">
        <w:rPr>
          <w:spacing w:val="1"/>
          <w:sz w:val="24"/>
          <w:szCs w:val="24"/>
        </w:rPr>
        <w:t xml:space="preserve"> </w:t>
      </w:r>
      <w:r w:rsidRPr="004F3D01">
        <w:rPr>
          <w:sz w:val="24"/>
          <w:szCs w:val="24"/>
        </w:rPr>
        <w:t>фасада,</w:t>
      </w:r>
      <w:r w:rsidRPr="004F3D01">
        <w:rPr>
          <w:spacing w:val="1"/>
          <w:sz w:val="24"/>
          <w:szCs w:val="24"/>
        </w:rPr>
        <w:t xml:space="preserve"> </w:t>
      </w:r>
      <w:r w:rsidRPr="004F3D01">
        <w:rPr>
          <w:sz w:val="24"/>
          <w:szCs w:val="24"/>
        </w:rPr>
        <w:t>холла</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входе</w:t>
      </w:r>
      <w:r w:rsidRPr="004F3D01">
        <w:rPr>
          <w:spacing w:val="1"/>
          <w:sz w:val="24"/>
          <w:szCs w:val="24"/>
        </w:rPr>
        <w:t xml:space="preserve"> </w:t>
      </w:r>
      <w:r w:rsidRPr="004F3D01">
        <w:rPr>
          <w:sz w:val="24"/>
          <w:szCs w:val="24"/>
        </w:rPr>
        <w:t>в</w:t>
      </w:r>
      <w:r w:rsidRPr="004F3D01">
        <w:rPr>
          <w:spacing w:val="70"/>
          <w:sz w:val="24"/>
          <w:szCs w:val="24"/>
        </w:rPr>
        <w:t xml:space="preserve"> </w:t>
      </w:r>
      <w:r w:rsidRPr="004F3D01">
        <w:rPr>
          <w:sz w:val="24"/>
          <w:szCs w:val="24"/>
        </w:rPr>
        <w:t>школу,</w:t>
      </w:r>
      <w:r w:rsidRPr="004F3D01">
        <w:rPr>
          <w:spacing w:val="1"/>
          <w:sz w:val="24"/>
          <w:szCs w:val="24"/>
        </w:rPr>
        <w:t xml:space="preserve"> </w:t>
      </w:r>
      <w:r w:rsidRPr="004F3D01">
        <w:rPr>
          <w:sz w:val="24"/>
          <w:szCs w:val="24"/>
        </w:rPr>
        <w:t>кабинет</w:t>
      </w:r>
      <w:r>
        <w:rPr>
          <w:sz w:val="24"/>
          <w:szCs w:val="24"/>
        </w:rPr>
        <w:t>ов</w:t>
      </w:r>
      <w:r w:rsidRPr="004F3D01">
        <w:rPr>
          <w:spacing w:val="1"/>
          <w:sz w:val="24"/>
          <w:szCs w:val="24"/>
        </w:rPr>
        <w:t xml:space="preserve"> </w:t>
      </w:r>
      <w:r w:rsidRPr="004F3D01">
        <w:rPr>
          <w:sz w:val="24"/>
          <w:szCs w:val="24"/>
        </w:rPr>
        <w:t>государственной</w:t>
      </w:r>
      <w:r w:rsidRPr="004F3D01">
        <w:rPr>
          <w:spacing w:val="1"/>
          <w:sz w:val="24"/>
          <w:szCs w:val="24"/>
        </w:rPr>
        <w:t xml:space="preserve"> </w:t>
      </w:r>
      <w:r w:rsidRPr="004F3D01">
        <w:rPr>
          <w:sz w:val="24"/>
          <w:szCs w:val="24"/>
        </w:rPr>
        <w:t>символикой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субъекта</w:t>
      </w:r>
      <w:r w:rsidRPr="004F3D01">
        <w:rPr>
          <w:spacing w:val="1"/>
          <w:sz w:val="24"/>
          <w:szCs w:val="24"/>
        </w:rPr>
        <w:t xml:space="preserve"> </w:t>
      </w:r>
      <w:r w:rsidRPr="004F3D01">
        <w:rPr>
          <w:sz w:val="24"/>
          <w:szCs w:val="24"/>
        </w:rPr>
        <w:t>Российской</w:t>
      </w:r>
      <w:r w:rsidRPr="004F3D01">
        <w:rPr>
          <w:spacing w:val="23"/>
          <w:sz w:val="24"/>
          <w:szCs w:val="24"/>
        </w:rPr>
        <w:t xml:space="preserve"> </w:t>
      </w:r>
      <w:r w:rsidRPr="004F3D01">
        <w:rPr>
          <w:sz w:val="24"/>
          <w:szCs w:val="24"/>
        </w:rPr>
        <w:t>Федерации,</w:t>
      </w:r>
      <w:r w:rsidRPr="004F3D01">
        <w:rPr>
          <w:spacing w:val="22"/>
          <w:sz w:val="24"/>
          <w:szCs w:val="24"/>
        </w:rPr>
        <w:t xml:space="preserve"> </w:t>
      </w:r>
      <w:r w:rsidRPr="004F3D01">
        <w:rPr>
          <w:sz w:val="24"/>
          <w:szCs w:val="24"/>
        </w:rPr>
        <w:t>муниципального</w:t>
      </w:r>
      <w:r w:rsidRPr="004F3D01">
        <w:rPr>
          <w:spacing w:val="22"/>
          <w:sz w:val="24"/>
          <w:szCs w:val="24"/>
        </w:rPr>
        <w:t xml:space="preserve"> </w:t>
      </w:r>
      <w:r w:rsidRPr="004F3D01">
        <w:rPr>
          <w:sz w:val="24"/>
          <w:szCs w:val="24"/>
        </w:rPr>
        <w:t>образования</w:t>
      </w:r>
      <w:r w:rsidRPr="004F3D01">
        <w:rPr>
          <w:spacing w:val="30"/>
          <w:sz w:val="24"/>
          <w:szCs w:val="24"/>
        </w:rPr>
        <w:t xml:space="preserve"> </w:t>
      </w:r>
      <w:r w:rsidRPr="004F3D01">
        <w:rPr>
          <w:sz w:val="24"/>
          <w:szCs w:val="24"/>
        </w:rPr>
        <w:t>(флаг,</w:t>
      </w:r>
      <w:r w:rsidRPr="004F3D01">
        <w:rPr>
          <w:spacing w:val="20"/>
          <w:sz w:val="24"/>
          <w:szCs w:val="24"/>
        </w:rPr>
        <w:t xml:space="preserve"> </w:t>
      </w:r>
      <w:r w:rsidRPr="004F3D01">
        <w:rPr>
          <w:sz w:val="24"/>
          <w:szCs w:val="24"/>
        </w:rPr>
        <w:t>герб),</w:t>
      </w:r>
    </w:p>
    <w:p w:rsidR="00622B7C" w:rsidRPr="004F3D01" w:rsidRDefault="00622B7C" w:rsidP="00622B7C">
      <w:pPr>
        <w:pStyle w:val="a5"/>
        <w:spacing w:before="66" w:line="276" w:lineRule="auto"/>
        <w:ind w:left="516" w:right="128"/>
      </w:pPr>
      <w:r w:rsidRPr="004F3D01">
        <w:t>изображениями</w:t>
      </w:r>
      <w:r w:rsidRPr="004F3D01">
        <w:rPr>
          <w:spacing w:val="1"/>
        </w:rPr>
        <w:t xml:space="preserve"> </w:t>
      </w:r>
      <w:r w:rsidRPr="004F3D01">
        <w:t>символики</w:t>
      </w:r>
      <w:r w:rsidRPr="004F3D01">
        <w:rPr>
          <w:spacing w:val="1"/>
        </w:rPr>
        <w:t xml:space="preserve"> </w:t>
      </w:r>
      <w:r w:rsidRPr="004F3D01">
        <w:t>Российского</w:t>
      </w:r>
      <w:r w:rsidRPr="004F3D01">
        <w:rPr>
          <w:spacing w:val="1"/>
        </w:rPr>
        <w:t xml:space="preserve"> </w:t>
      </w:r>
      <w:r w:rsidRPr="004F3D01">
        <w:t>государства</w:t>
      </w:r>
      <w:r w:rsidRPr="004F3D01">
        <w:rPr>
          <w:spacing w:val="1"/>
        </w:rPr>
        <w:t xml:space="preserve"> </w:t>
      </w:r>
      <w:r w:rsidRPr="004F3D01">
        <w:t>в</w:t>
      </w:r>
      <w:r w:rsidRPr="004F3D01">
        <w:rPr>
          <w:spacing w:val="1"/>
        </w:rPr>
        <w:t xml:space="preserve"> </w:t>
      </w:r>
      <w:r w:rsidRPr="004F3D01">
        <w:t>разные</w:t>
      </w:r>
      <w:r w:rsidRPr="004F3D01">
        <w:rPr>
          <w:spacing w:val="1"/>
        </w:rPr>
        <w:t xml:space="preserve"> </w:t>
      </w:r>
      <w:r w:rsidRPr="004F3D01">
        <w:t>периоды</w:t>
      </w:r>
      <w:r w:rsidRPr="004F3D01">
        <w:rPr>
          <w:spacing w:val="1"/>
        </w:rPr>
        <w:t xml:space="preserve"> </w:t>
      </w:r>
      <w:r w:rsidRPr="004F3D01">
        <w:t>тысячелетней</w:t>
      </w:r>
      <w:r w:rsidRPr="004F3D01">
        <w:rPr>
          <w:spacing w:val="-1"/>
        </w:rPr>
        <w:t xml:space="preserve"> </w:t>
      </w:r>
      <w:r w:rsidRPr="004F3D01">
        <w:t>истории,</w:t>
      </w:r>
      <w:r w:rsidRPr="004F3D01">
        <w:rPr>
          <w:spacing w:val="-1"/>
        </w:rPr>
        <w:t xml:space="preserve"> </w:t>
      </w:r>
      <w:r w:rsidRPr="004F3D01">
        <w:t>исторической символики</w:t>
      </w:r>
      <w:r w:rsidRPr="004F3D01">
        <w:rPr>
          <w:spacing w:val="-1"/>
        </w:rPr>
        <w:t xml:space="preserve"> </w:t>
      </w:r>
      <w:r w:rsidRPr="004F3D01">
        <w:t>региона;</w:t>
      </w:r>
    </w:p>
    <w:p w:rsidR="00622B7C" w:rsidRPr="004F3D01" w:rsidRDefault="00622B7C" w:rsidP="00EE3785">
      <w:pPr>
        <w:pStyle w:val="a7"/>
        <w:numPr>
          <w:ilvl w:val="0"/>
          <w:numId w:val="99"/>
        </w:numPr>
        <w:tabs>
          <w:tab w:val="left" w:pos="1033"/>
        </w:tabs>
        <w:spacing w:before="119" w:line="276" w:lineRule="auto"/>
        <w:ind w:right="130" w:firstLine="0"/>
        <w:rPr>
          <w:sz w:val="24"/>
          <w:szCs w:val="24"/>
        </w:rPr>
      </w:pPr>
      <w:r w:rsidRPr="004F3D01">
        <w:rPr>
          <w:sz w:val="24"/>
          <w:szCs w:val="24"/>
        </w:rPr>
        <w:t>организацию и проведение церемоний поднятия (спуска) государственного</w:t>
      </w:r>
      <w:r w:rsidRPr="004F3D01">
        <w:rPr>
          <w:spacing w:val="1"/>
          <w:sz w:val="24"/>
          <w:szCs w:val="24"/>
        </w:rPr>
        <w:t xml:space="preserve"> </w:t>
      </w:r>
      <w:r w:rsidRPr="004F3D01">
        <w:rPr>
          <w:sz w:val="24"/>
          <w:szCs w:val="24"/>
        </w:rPr>
        <w:t>флага</w:t>
      </w:r>
      <w:r w:rsidRPr="004F3D01">
        <w:rPr>
          <w:spacing w:val="-1"/>
          <w:sz w:val="24"/>
          <w:szCs w:val="24"/>
        </w:rPr>
        <w:t xml:space="preserve"> </w:t>
      </w:r>
      <w:r w:rsidRPr="004F3D01">
        <w:rPr>
          <w:sz w:val="24"/>
          <w:szCs w:val="24"/>
        </w:rPr>
        <w:t>Российской Федерации;</w:t>
      </w:r>
    </w:p>
    <w:p w:rsidR="00622B7C" w:rsidRPr="004F3D01" w:rsidRDefault="00622B7C" w:rsidP="00EE3785">
      <w:pPr>
        <w:pStyle w:val="a7"/>
        <w:numPr>
          <w:ilvl w:val="0"/>
          <w:numId w:val="99"/>
        </w:numPr>
        <w:tabs>
          <w:tab w:val="left" w:pos="1033"/>
        </w:tabs>
        <w:spacing w:before="121" w:line="276" w:lineRule="auto"/>
        <w:ind w:right="123" w:firstLine="0"/>
        <w:rPr>
          <w:sz w:val="24"/>
          <w:szCs w:val="24"/>
        </w:rPr>
      </w:pPr>
      <w:r w:rsidRPr="004F3D01">
        <w:rPr>
          <w:sz w:val="24"/>
          <w:szCs w:val="24"/>
        </w:rPr>
        <w:t>размещение</w:t>
      </w:r>
      <w:r w:rsidRPr="004F3D01">
        <w:rPr>
          <w:spacing w:val="1"/>
          <w:sz w:val="24"/>
          <w:szCs w:val="24"/>
        </w:rPr>
        <w:t xml:space="preserve"> </w:t>
      </w:r>
      <w:r w:rsidRPr="004F3D01">
        <w:rPr>
          <w:sz w:val="24"/>
          <w:szCs w:val="24"/>
        </w:rPr>
        <w:t>портретов</w:t>
      </w:r>
      <w:r w:rsidRPr="004F3D01">
        <w:rPr>
          <w:spacing w:val="1"/>
          <w:sz w:val="24"/>
          <w:szCs w:val="24"/>
        </w:rPr>
        <w:t xml:space="preserve"> </w:t>
      </w:r>
      <w:r w:rsidRPr="004F3D01">
        <w:rPr>
          <w:sz w:val="24"/>
          <w:szCs w:val="24"/>
        </w:rPr>
        <w:t>выдающихся</w:t>
      </w:r>
      <w:r w:rsidRPr="004F3D01">
        <w:rPr>
          <w:spacing w:val="1"/>
          <w:sz w:val="24"/>
          <w:szCs w:val="24"/>
        </w:rPr>
        <w:t xml:space="preserve"> </w:t>
      </w:r>
      <w:r w:rsidRPr="004F3D01">
        <w:rPr>
          <w:sz w:val="24"/>
          <w:szCs w:val="24"/>
        </w:rPr>
        <w:t>государственных</w:t>
      </w:r>
      <w:r w:rsidRPr="004F3D01">
        <w:rPr>
          <w:spacing w:val="1"/>
          <w:sz w:val="24"/>
          <w:szCs w:val="24"/>
        </w:rPr>
        <w:t xml:space="preserve"> </w:t>
      </w:r>
      <w:r w:rsidRPr="004F3D01">
        <w:rPr>
          <w:sz w:val="24"/>
          <w:szCs w:val="24"/>
        </w:rPr>
        <w:t>деятелей</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ветеранов</w:t>
      </w:r>
      <w:r w:rsidRPr="004F3D01">
        <w:rPr>
          <w:spacing w:val="-3"/>
          <w:sz w:val="24"/>
          <w:szCs w:val="24"/>
        </w:rPr>
        <w:t xml:space="preserve"> </w:t>
      </w:r>
      <w:r w:rsidRPr="004F3D01">
        <w:rPr>
          <w:sz w:val="24"/>
          <w:szCs w:val="24"/>
        </w:rPr>
        <w:t>ВОВ;</w:t>
      </w:r>
    </w:p>
    <w:p w:rsidR="00622B7C" w:rsidRPr="004F3D01" w:rsidRDefault="00622B7C" w:rsidP="00EE3785">
      <w:pPr>
        <w:pStyle w:val="a7"/>
        <w:numPr>
          <w:ilvl w:val="0"/>
          <w:numId w:val="99"/>
        </w:numPr>
        <w:tabs>
          <w:tab w:val="left" w:pos="1033"/>
          <w:tab w:val="left" w:pos="4225"/>
          <w:tab w:val="left" w:pos="8541"/>
        </w:tabs>
        <w:spacing w:before="119" w:line="276" w:lineRule="auto"/>
        <w:ind w:right="125" w:firstLine="0"/>
        <w:rPr>
          <w:sz w:val="24"/>
          <w:szCs w:val="24"/>
        </w:rPr>
      </w:pPr>
      <w:r w:rsidRPr="004F3D01">
        <w:rPr>
          <w:sz w:val="24"/>
          <w:szCs w:val="24"/>
        </w:rPr>
        <w:t>организацию и поддержание в школе</w:t>
      </w:r>
      <w:r w:rsidRPr="004F3D01">
        <w:rPr>
          <w:spacing w:val="1"/>
          <w:sz w:val="24"/>
          <w:szCs w:val="24"/>
        </w:rPr>
        <w:t xml:space="preserve"> </w:t>
      </w:r>
      <w:r w:rsidRPr="004F3D01">
        <w:rPr>
          <w:sz w:val="24"/>
          <w:szCs w:val="24"/>
        </w:rPr>
        <w:t>звукового пространства позитивной</w:t>
      </w:r>
      <w:r w:rsidRPr="004F3D01">
        <w:rPr>
          <w:spacing w:val="1"/>
          <w:sz w:val="24"/>
          <w:szCs w:val="24"/>
        </w:rPr>
        <w:t xml:space="preserve"> </w:t>
      </w:r>
      <w:r w:rsidRPr="004F3D01">
        <w:rPr>
          <w:sz w:val="24"/>
          <w:szCs w:val="24"/>
        </w:rPr>
        <w:t>духовно-нравственной,</w:t>
      </w:r>
      <w:r w:rsidRPr="004F3D01">
        <w:rPr>
          <w:sz w:val="24"/>
          <w:szCs w:val="24"/>
        </w:rPr>
        <w:tab/>
        <w:t>гражданско-патриотической</w:t>
      </w:r>
      <w:r w:rsidRPr="004F3D01">
        <w:rPr>
          <w:sz w:val="24"/>
          <w:szCs w:val="24"/>
        </w:rPr>
        <w:tab/>
        <w:t>воспитательной</w:t>
      </w:r>
      <w:r w:rsidRPr="004F3D01">
        <w:rPr>
          <w:spacing w:val="-68"/>
          <w:sz w:val="24"/>
          <w:szCs w:val="24"/>
        </w:rPr>
        <w:t xml:space="preserve"> </w:t>
      </w:r>
      <w:r w:rsidRPr="004F3D01">
        <w:rPr>
          <w:sz w:val="24"/>
          <w:szCs w:val="24"/>
        </w:rPr>
        <w:t>направленности ,</w:t>
      </w:r>
      <w:r w:rsidRPr="004F3D01">
        <w:rPr>
          <w:spacing w:val="-2"/>
          <w:sz w:val="24"/>
          <w:szCs w:val="24"/>
        </w:rPr>
        <w:t xml:space="preserve"> </w:t>
      </w:r>
      <w:r w:rsidRPr="004F3D01">
        <w:rPr>
          <w:sz w:val="24"/>
          <w:szCs w:val="24"/>
        </w:rPr>
        <w:t>исполнение гимна</w:t>
      </w:r>
      <w:r w:rsidRPr="004F3D01">
        <w:rPr>
          <w:spacing w:val="-1"/>
          <w:sz w:val="24"/>
          <w:szCs w:val="24"/>
        </w:rPr>
        <w:t xml:space="preserve"> </w:t>
      </w:r>
      <w:r w:rsidRPr="004F3D01">
        <w:rPr>
          <w:sz w:val="24"/>
          <w:szCs w:val="24"/>
        </w:rPr>
        <w:t>Российской Федерации;</w:t>
      </w:r>
    </w:p>
    <w:p w:rsidR="00622B7C" w:rsidRPr="004F3D01" w:rsidRDefault="00622B7C" w:rsidP="00EE3785">
      <w:pPr>
        <w:pStyle w:val="a7"/>
        <w:numPr>
          <w:ilvl w:val="0"/>
          <w:numId w:val="99"/>
        </w:numPr>
        <w:tabs>
          <w:tab w:val="left" w:pos="1033"/>
        </w:tabs>
        <w:spacing w:before="120" w:line="276" w:lineRule="auto"/>
        <w:ind w:right="126" w:firstLine="0"/>
        <w:rPr>
          <w:sz w:val="24"/>
          <w:szCs w:val="24"/>
        </w:rPr>
      </w:pPr>
      <w:r w:rsidRPr="004F3D01">
        <w:rPr>
          <w:sz w:val="24"/>
          <w:szCs w:val="24"/>
        </w:rPr>
        <w:t>подготовку и размещение регулярно сменяемых экспозиций творческих работ</w:t>
      </w:r>
      <w:r w:rsidRPr="004F3D01">
        <w:rPr>
          <w:spacing w:val="-67"/>
          <w:sz w:val="24"/>
          <w:szCs w:val="24"/>
        </w:rPr>
        <w:t xml:space="preserve"> </w:t>
      </w:r>
      <w:r w:rsidRPr="004F3D01">
        <w:rPr>
          <w:sz w:val="24"/>
          <w:szCs w:val="24"/>
        </w:rPr>
        <w:t>обучающихся в разных предметных областях, демонстрирующих их способности,</w:t>
      </w:r>
      <w:r w:rsidRPr="004F3D01">
        <w:rPr>
          <w:spacing w:val="1"/>
          <w:sz w:val="24"/>
          <w:szCs w:val="24"/>
        </w:rPr>
        <w:t xml:space="preserve"> </w:t>
      </w:r>
      <w:r w:rsidRPr="004F3D01">
        <w:rPr>
          <w:sz w:val="24"/>
          <w:szCs w:val="24"/>
        </w:rPr>
        <w:t>знакомящих с</w:t>
      </w:r>
      <w:r w:rsidRPr="004F3D01">
        <w:rPr>
          <w:spacing w:val="-1"/>
          <w:sz w:val="24"/>
          <w:szCs w:val="24"/>
        </w:rPr>
        <w:t xml:space="preserve"> </w:t>
      </w:r>
      <w:r w:rsidRPr="004F3D01">
        <w:rPr>
          <w:sz w:val="24"/>
          <w:szCs w:val="24"/>
        </w:rPr>
        <w:t>работами друг друга;</w:t>
      </w:r>
    </w:p>
    <w:p w:rsidR="00622B7C" w:rsidRPr="004F3D01" w:rsidRDefault="00622B7C" w:rsidP="00EE3785">
      <w:pPr>
        <w:pStyle w:val="a7"/>
        <w:numPr>
          <w:ilvl w:val="0"/>
          <w:numId w:val="99"/>
        </w:numPr>
        <w:tabs>
          <w:tab w:val="left" w:pos="1033"/>
        </w:tabs>
        <w:spacing w:before="120" w:line="276" w:lineRule="auto"/>
        <w:ind w:right="128" w:firstLine="0"/>
        <w:rPr>
          <w:sz w:val="24"/>
          <w:szCs w:val="24"/>
        </w:rPr>
      </w:pPr>
      <w:r w:rsidRPr="004F3D01">
        <w:rPr>
          <w:sz w:val="24"/>
          <w:szCs w:val="24"/>
        </w:rPr>
        <w:t>поддержание</w:t>
      </w:r>
      <w:r w:rsidRPr="004F3D01">
        <w:rPr>
          <w:spacing w:val="1"/>
          <w:sz w:val="24"/>
          <w:szCs w:val="24"/>
        </w:rPr>
        <w:t xml:space="preserve"> </w:t>
      </w:r>
      <w:r w:rsidRPr="004F3D01">
        <w:rPr>
          <w:sz w:val="24"/>
          <w:szCs w:val="24"/>
        </w:rPr>
        <w:t>эстетического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благоустройство</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помещений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 организации, доступных и безопасных рекреационных зон,</w:t>
      </w:r>
      <w:r w:rsidRPr="004F3D01">
        <w:rPr>
          <w:spacing w:val="1"/>
          <w:sz w:val="24"/>
          <w:szCs w:val="24"/>
        </w:rPr>
        <w:t xml:space="preserve"> </w:t>
      </w:r>
      <w:r w:rsidRPr="004F3D01">
        <w:rPr>
          <w:sz w:val="24"/>
          <w:szCs w:val="24"/>
        </w:rPr>
        <w:t>озеленение</w:t>
      </w:r>
      <w:r w:rsidRPr="004F3D01">
        <w:rPr>
          <w:spacing w:val="-1"/>
          <w:sz w:val="24"/>
          <w:szCs w:val="24"/>
        </w:rPr>
        <w:t xml:space="preserve"> </w:t>
      </w:r>
      <w:r w:rsidRPr="004F3D01">
        <w:rPr>
          <w:sz w:val="24"/>
          <w:szCs w:val="24"/>
        </w:rPr>
        <w:t>территории</w:t>
      </w:r>
      <w:r w:rsidRPr="004F3D01">
        <w:rPr>
          <w:spacing w:val="-1"/>
          <w:sz w:val="24"/>
          <w:szCs w:val="24"/>
        </w:rPr>
        <w:t xml:space="preserve"> </w:t>
      </w:r>
      <w:r w:rsidRPr="004F3D01">
        <w:rPr>
          <w:sz w:val="24"/>
          <w:szCs w:val="24"/>
        </w:rPr>
        <w:t>при</w:t>
      </w:r>
      <w:r w:rsidRPr="004F3D01">
        <w:rPr>
          <w:spacing w:val="-4"/>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p>
    <w:p w:rsidR="00622B7C" w:rsidRPr="004F3D01" w:rsidRDefault="00622B7C" w:rsidP="00622B7C">
      <w:pPr>
        <w:pStyle w:val="a7"/>
        <w:shd w:val="clear" w:color="auto" w:fill="FFFFFF"/>
        <w:tabs>
          <w:tab w:val="left" w:pos="993"/>
          <w:tab w:val="left" w:pos="1310"/>
        </w:tabs>
        <w:ind w:right="-1"/>
        <w:rPr>
          <w:i/>
          <w:sz w:val="24"/>
          <w:szCs w:val="24"/>
        </w:rPr>
      </w:pPr>
      <w:r w:rsidRPr="004F3D01">
        <w:rPr>
          <w:sz w:val="24"/>
          <w:szCs w:val="24"/>
        </w:rPr>
        <w:t>деятельность</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руководителей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других</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благоустройству,</w:t>
      </w:r>
      <w:r w:rsidRPr="004F3D01">
        <w:rPr>
          <w:spacing w:val="1"/>
          <w:sz w:val="24"/>
          <w:szCs w:val="24"/>
        </w:rPr>
        <w:t xml:space="preserve"> </w:t>
      </w:r>
      <w:r w:rsidRPr="004F3D01">
        <w:rPr>
          <w:sz w:val="24"/>
          <w:szCs w:val="24"/>
        </w:rPr>
        <w:t>оформлению</w:t>
      </w:r>
      <w:r w:rsidRPr="004F3D01">
        <w:rPr>
          <w:spacing w:val="1"/>
          <w:sz w:val="24"/>
          <w:szCs w:val="24"/>
        </w:rPr>
        <w:t xml:space="preserve"> пришкольной территории и </w:t>
      </w:r>
      <w:r w:rsidRPr="004F3D01">
        <w:rPr>
          <w:sz w:val="24"/>
          <w:szCs w:val="24"/>
        </w:rPr>
        <w:t>школьных</w:t>
      </w:r>
      <w:r w:rsidRPr="004F3D01">
        <w:rPr>
          <w:spacing w:val="1"/>
          <w:sz w:val="24"/>
          <w:szCs w:val="24"/>
        </w:rPr>
        <w:t xml:space="preserve"> </w:t>
      </w:r>
      <w:r w:rsidRPr="004F3D01">
        <w:rPr>
          <w:sz w:val="24"/>
          <w:szCs w:val="24"/>
        </w:rPr>
        <w:t xml:space="preserve">аудиторий </w:t>
      </w:r>
      <w:r w:rsidRPr="004F3D01">
        <w:rPr>
          <w:i/>
          <w:sz w:val="24"/>
          <w:szCs w:val="24"/>
        </w:rPr>
        <w:t>(Познавательные фотовыставки на стендах  и событийные мероприятия, связанные с выставками (квесты, викторины, встречи с интересными людьми, проекты, фотоотчеты о ключевых делах, интересных событиях в школе, мероприятиях. Выставки творческих работ учащихся Стенд «Территория творчества»);</w:t>
      </w:r>
    </w:p>
    <w:p w:rsidR="00622B7C" w:rsidRPr="004F3D01" w:rsidRDefault="00622B7C" w:rsidP="00EE3785">
      <w:pPr>
        <w:pStyle w:val="a7"/>
        <w:numPr>
          <w:ilvl w:val="0"/>
          <w:numId w:val="99"/>
        </w:numPr>
        <w:tabs>
          <w:tab w:val="left" w:pos="1033"/>
        </w:tabs>
        <w:spacing w:before="120" w:line="276" w:lineRule="auto"/>
        <w:ind w:right="128" w:firstLine="0"/>
        <w:rPr>
          <w:sz w:val="24"/>
          <w:szCs w:val="24"/>
        </w:rPr>
      </w:pPr>
      <w:r w:rsidRPr="004F3D01">
        <w:rPr>
          <w:sz w:val="24"/>
          <w:szCs w:val="24"/>
        </w:rPr>
        <w:t>разработк</w:t>
      </w:r>
      <w:r w:rsidRPr="004F3D01">
        <w:rPr>
          <w:spacing w:val="1"/>
          <w:sz w:val="24"/>
          <w:szCs w:val="24"/>
        </w:rPr>
        <w:t xml:space="preserve">у и </w:t>
      </w:r>
      <w:r w:rsidRPr="004F3D01">
        <w:rPr>
          <w:sz w:val="24"/>
          <w:szCs w:val="24"/>
        </w:rPr>
        <w:t>оформлени</w:t>
      </w:r>
      <w:r w:rsidRPr="004F3D01">
        <w:rPr>
          <w:spacing w:val="1"/>
          <w:sz w:val="24"/>
          <w:szCs w:val="24"/>
        </w:rPr>
        <w:t xml:space="preserve">е </w:t>
      </w:r>
      <w:r w:rsidRPr="004F3D01">
        <w:rPr>
          <w:sz w:val="24"/>
          <w:szCs w:val="24"/>
        </w:rPr>
        <w:t>пространст</w:t>
      </w:r>
      <w:r w:rsidRPr="004F3D01">
        <w:rPr>
          <w:spacing w:val="1"/>
          <w:sz w:val="24"/>
          <w:szCs w:val="24"/>
        </w:rPr>
        <w:t xml:space="preserve">в </w:t>
      </w:r>
      <w:r w:rsidRPr="004F3D01">
        <w:rPr>
          <w:sz w:val="24"/>
          <w:szCs w:val="24"/>
        </w:rPr>
        <w:t>проведени</w:t>
      </w:r>
      <w:r w:rsidRPr="004F3D01">
        <w:rPr>
          <w:spacing w:val="1"/>
          <w:sz w:val="24"/>
          <w:szCs w:val="24"/>
        </w:rPr>
        <w:t xml:space="preserve">я </w:t>
      </w:r>
      <w:r w:rsidRPr="004F3D01">
        <w:rPr>
          <w:sz w:val="24"/>
          <w:szCs w:val="24"/>
        </w:rPr>
        <w:t>значимы</w:t>
      </w:r>
      <w:r w:rsidRPr="004F3D01">
        <w:rPr>
          <w:spacing w:val="1"/>
          <w:sz w:val="24"/>
          <w:szCs w:val="24"/>
        </w:rPr>
        <w:t xml:space="preserve">х </w:t>
      </w:r>
      <w:r w:rsidRPr="004F3D01">
        <w:rPr>
          <w:sz w:val="24"/>
          <w:szCs w:val="24"/>
        </w:rPr>
        <w:t>событий</w:t>
      </w:r>
      <w:r w:rsidRPr="004F3D01">
        <w:rPr>
          <w:spacing w:val="1"/>
          <w:sz w:val="24"/>
          <w:szCs w:val="24"/>
        </w:rPr>
        <w:t xml:space="preserve">, </w:t>
      </w:r>
      <w:r w:rsidRPr="004F3D01">
        <w:rPr>
          <w:sz w:val="24"/>
          <w:szCs w:val="24"/>
        </w:rPr>
        <w:t>празднико</w:t>
      </w:r>
      <w:r w:rsidRPr="004F3D01">
        <w:rPr>
          <w:spacing w:val="-3"/>
          <w:sz w:val="24"/>
          <w:szCs w:val="24"/>
        </w:rPr>
        <w:t xml:space="preserve">в </w:t>
      </w:r>
      <w:r w:rsidRPr="004F3D01">
        <w:rPr>
          <w:sz w:val="24"/>
          <w:szCs w:val="24"/>
        </w:rPr>
        <w:t>(Творческие композиции</w:t>
      </w:r>
      <w:r w:rsidRPr="004F3D01">
        <w:rPr>
          <w:spacing w:val="-2"/>
          <w:sz w:val="24"/>
          <w:szCs w:val="24"/>
        </w:rPr>
        <w:t xml:space="preserve">, </w:t>
      </w:r>
      <w:r w:rsidRPr="004F3D01">
        <w:rPr>
          <w:sz w:val="24"/>
          <w:szCs w:val="24"/>
        </w:rPr>
        <w:t>тематическая фотозона);</w:t>
      </w:r>
    </w:p>
    <w:p w:rsidR="00622B7C" w:rsidRPr="004F3D01" w:rsidRDefault="00622B7C" w:rsidP="00EE3785">
      <w:pPr>
        <w:pStyle w:val="a7"/>
        <w:numPr>
          <w:ilvl w:val="0"/>
          <w:numId w:val="99"/>
        </w:numPr>
        <w:tabs>
          <w:tab w:val="left" w:pos="1033"/>
        </w:tabs>
        <w:spacing w:before="121" w:line="276" w:lineRule="auto"/>
        <w:ind w:right="119" w:firstLine="0"/>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обновление</w:t>
      </w:r>
      <w:r w:rsidRPr="004F3D01">
        <w:rPr>
          <w:spacing w:val="1"/>
          <w:sz w:val="24"/>
          <w:szCs w:val="24"/>
        </w:rPr>
        <w:t xml:space="preserve"> </w:t>
      </w:r>
      <w:r w:rsidRPr="004F3D01">
        <w:rPr>
          <w:sz w:val="24"/>
          <w:szCs w:val="24"/>
        </w:rPr>
        <w:t>материалов</w:t>
      </w:r>
      <w:r w:rsidRPr="004F3D01">
        <w:rPr>
          <w:spacing w:val="1"/>
          <w:sz w:val="24"/>
          <w:szCs w:val="24"/>
        </w:rPr>
        <w:t xml:space="preserve"> </w:t>
      </w:r>
      <w:r w:rsidRPr="004F3D01">
        <w:rPr>
          <w:sz w:val="24"/>
          <w:szCs w:val="24"/>
        </w:rPr>
        <w:t>(стендов,</w:t>
      </w:r>
      <w:r w:rsidRPr="004F3D01">
        <w:rPr>
          <w:spacing w:val="1"/>
          <w:sz w:val="24"/>
          <w:szCs w:val="24"/>
        </w:rPr>
        <w:t xml:space="preserve"> </w:t>
      </w:r>
      <w:r w:rsidRPr="004F3D01">
        <w:rPr>
          <w:sz w:val="24"/>
          <w:szCs w:val="24"/>
        </w:rPr>
        <w:t>плакатов),</w:t>
      </w:r>
      <w:r w:rsidRPr="004F3D01">
        <w:rPr>
          <w:spacing w:val="1"/>
          <w:sz w:val="24"/>
          <w:szCs w:val="24"/>
        </w:rPr>
        <w:t xml:space="preserve"> </w:t>
      </w:r>
      <w:r w:rsidRPr="004F3D01">
        <w:rPr>
          <w:sz w:val="24"/>
          <w:szCs w:val="24"/>
        </w:rPr>
        <w:t>акцентирующих</w:t>
      </w:r>
      <w:r w:rsidRPr="004F3D01">
        <w:rPr>
          <w:spacing w:val="-67"/>
          <w:sz w:val="24"/>
          <w:szCs w:val="24"/>
        </w:rPr>
        <w:t xml:space="preserve"> </w:t>
      </w:r>
      <w:r w:rsidRPr="004F3D01">
        <w:rPr>
          <w:sz w:val="24"/>
          <w:szCs w:val="24"/>
        </w:rPr>
        <w:t>внимание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важных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ценностях,</w:t>
      </w:r>
      <w:r w:rsidRPr="004F3D01">
        <w:rPr>
          <w:spacing w:val="1"/>
          <w:sz w:val="24"/>
          <w:szCs w:val="24"/>
        </w:rPr>
        <w:t xml:space="preserve"> </w:t>
      </w:r>
      <w:r w:rsidRPr="004F3D01">
        <w:rPr>
          <w:sz w:val="24"/>
          <w:szCs w:val="24"/>
        </w:rPr>
        <w:t>правилах,</w:t>
      </w:r>
      <w:r w:rsidRPr="004F3D01">
        <w:rPr>
          <w:spacing w:val="1"/>
          <w:sz w:val="24"/>
          <w:szCs w:val="24"/>
        </w:rPr>
        <w:t xml:space="preserve"> </w:t>
      </w:r>
      <w:r w:rsidRPr="004F3D01">
        <w:rPr>
          <w:sz w:val="24"/>
          <w:szCs w:val="24"/>
        </w:rPr>
        <w:t>традициях,</w:t>
      </w:r>
      <w:r w:rsidRPr="004F3D01">
        <w:rPr>
          <w:spacing w:val="1"/>
          <w:sz w:val="24"/>
          <w:szCs w:val="24"/>
        </w:rPr>
        <w:t xml:space="preserve"> </w:t>
      </w:r>
      <w:r w:rsidRPr="004F3D01">
        <w:rPr>
          <w:sz w:val="24"/>
          <w:szCs w:val="24"/>
        </w:rPr>
        <w:t>укладе</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актуальных</w:t>
      </w:r>
      <w:r w:rsidRPr="004F3D01">
        <w:rPr>
          <w:spacing w:val="1"/>
          <w:sz w:val="24"/>
          <w:szCs w:val="24"/>
        </w:rPr>
        <w:t xml:space="preserve"> </w:t>
      </w:r>
      <w:r w:rsidRPr="004F3D01">
        <w:rPr>
          <w:sz w:val="24"/>
          <w:szCs w:val="24"/>
        </w:rPr>
        <w:t>вопросах</w:t>
      </w:r>
      <w:r w:rsidRPr="004F3D01">
        <w:rPr>
          <w:spacing w:val="1"/>
          <w:sz w:val="24"/>
          <w:szCs w:val="24"/>
        </w:rPr>
        <w:t xml:space="preserve"> </w:t>
      </w:r>
      <w:r w:rsidRPr="004F3D01">
        <w:rPr>
          <w:sz w:val="24"/>
          <w:szCs w:val="24"/>
        </w:rPr>
        <w:t>профилактики и безопасности</w:t>
      </w:r>
      <w:r w:rsidRPr="004F3D01">
        <w:rPr>
          <w:spacing w:val="1"/>
          <w:sz w:val="24"/>
          <w:szCs w:val="24"/>
        </w:rPr>
        <w:t xml:space="preserve"> </w:t>
      </w:r>
      <w:r w:rsidRPr="004F3D01">
        <w:rPr>
          <w:sz w:val="24"/>
          <w:szCs w:val="24"/>
        </w:rPr>
        <w:t>(ПДД, антитеррор, ЗОЖ,</w:t>
      </w:r>
      <w:r w:rsidRPr="004F3D01">
        <w:rPr>
          <w:spacing w:val="1"/>
          <w:sz w:val="24"/>
          <w:szCs w:val="24"/>
        </w:rPr>
        <w:t xml:space="preserve"> </w:t>
      </w:r>
      <w:r w:rsidRPr="004F3D01">
        <w:rPr>
          <w:sz w:val="24"/>
          <w:szCs w:val="24"/>
        </w:rPr>
        <w:t>экология, профориентация).</w:t>
      </w:r>
    </w:p>
    <w:p w:rsidR="00622B7C" w:rsidRPr="004F3D01" w:rsidRDefault="00622B7C" w:rsidP="00622B7C">
      <w:pPr>
        <w:pStyle w:val="a5"/>
        <w:spacing w:before="120" w:line="276" w:lineRule="auto"/>
        <w:ind w:left="516" w:right="126" w:firstLine="487"/>
      </w:pPr>
      <w:r w:rsidRPr="004F3D01">
        <w:t>Предметно-пространственная среда строится как максимально доступная для</w:t>
      </w:r>
      <w:r w:rsidRPr="004F3D01">
        <w:rPr>
          <w:spacing w:val="1"/>
        </w:rPr>
        <w:t xml:space="preserve"> </w:t>
      </w:r>
      <w:r w:rsidRPr="004F3D01">
        <w:t>обучающихся</w:t>
      </w:r>
      <w:r w:rsidRPr="004F3D01">
        <w:rPr>
          <w:spacing w:val="-1"/>
        </w:rPr>
        <w:t xml:space="preserve"> </w:t>
      </w:r>
      <w:r w:rsidRPr="004F3D01">
        <w:t>с</w:t>
      </w:r>
      <w:r w:rsidRPr="004F3D01">
        <w:rPr>
          <w:spacing w:val="-4"/>
        </w:rPr>
        <w:t xml:space="preserve"> </w:t>
      </w:r>
      <w:r w:rsidRPr="004F3D01">
        <w:t>особыми образовательными</w:t>
      </w:r>
      <w:r w:rsidRPr="004F3D01">
        <w:rPr>
          <w:spacing w:val="-3"/>
        </w:rPr>
        <w:t xml:space="preserve"> </w:t>
      </w:r>
      <w:r w:rsidRPr="004F3D01">
        <w:t>потребностями.</w:t>
      </w:r>
    </w:p>
    <w:p w:rsidR="00622B7C" w:rsidRPr="004F3D01" w:rsidRDefault="00622B7C" w:rsidP="00622B7C">
      <w:pPr>
        <w:pStyle w:val="a5"/>
        <w:spacing w:line="278" w:lineRule="auto"/>
        <w:ind w:right="7194"/>
        <w:jc w:val="left"/>
        <w:rPr>
          <w:spacing w:val="-67"/>
        </w:rPr>
      </w:pPr>
    </w:p>
    <w:p w:rsidR="00622B7C" w:rsidRPr="004F3D01" w:rsidRDefault="00622B7C" w:rsidP="00EE3785">
      <w:pPr>
        <w:pStyle w:val="121"/>
        <w:numPr>
          <w:ilvl w:val="1"/>
          <w:numId w:val="97"/>
        </w:numPr>
        <w:tabs>
          <w:tab w:val="left" w:pos="1434"/>
        </w:tabs>
        <w:spacing w:before="71"/>
        <w:ind w:left="2061" w:hanging="960"/>
        <w:rPr>
          <w:sz w:val="24"/>
          <w:szCs w:val="24"/>
        </w:rPr>
      </w:pPr>
      <w:r w:rsidRPr="004F3D01">
        <w:rPr>
          <w:sz w:val="24"/>
          <w:szCs w:val="24"/>
        </w:rPr>
        <w:t>Модуль «Взаимодействие</w:t>
      </w:r>
      <w:r w:rsidRPr="004F3D01">
        <w:rPr>
          <w:spacing w:val="-5"/>
          <w:sz w:val="24"/>
          <w:szCs w:val="24"/>
        </w:rPr>
        <w:t xml:space="preserve"> </w:t>
      </w:r>
      <w:r w:rsidRPr="004F3D01">
        <w:rPr>
          <w:sz w:val="24"/>
          <w:szCs w:val="24"/>
        </w:rPr>
        <w:t>с</w:t>
      </w:r>
      <w:r w:rsidRPr="004F3D01">
        <w:rPr>
          <w:spacing w:val="-6"/>
          <w:sz w:val="24"/>
          <w:szCs w:val="24"/>
        </w:rPr>
        <w:t xml:space="preserve"> </w:t>
      </w:r>
      <w:r w:rsidRPr="004F3D01">
        <w:rPr>
          <w:sz w:val="24"/>
          <w:szCs w:val="24"/>
        </w:rPr>
        <w:t>родителями</w:t>
      </w:r>
      <w:r w:rsidRPr="004F3D01">
        <w:rPr>
          <w:spacing w:val="-6"/>
          <w:sz w:val="24"/>
          <w:szCs w:val="24"/>
        </w:rPr>
        <w:t xml:space="preserve"> </w:t>
      </w:r>
      <w:r w:rsidRPr="004F3D01">
        <w:rPr>
          <w:sz w:val="24"/>
          <w:szCs w:val="24"/>
        </w:rPr>
        <w:t>(законными</w:t>
      </w:r>
      <w:r w:rsidRPr="004F3D01">
        <w:rPr>
          <w:spacing w:val="-4"/>
          <w:sz w:val="24"/>
          <w:szCs w:val="24"/>
        </w:rPr>
        <w:t xml:space="preserve"> </w:t>
      </w:r>
      <w:r w:rsidRPr="004F3D01">
        <w:rPr>
          <w:sz w:val="24"/>
          <w:szCs w:val="24"/>
        </w:rPr>
        <w:t>представителями)»</w:t>
      </w:r>
    </w:p>
    <w:p w:rsidR="00622B7C" w:rsidRPr="004F3D01" w:rsidRDefault="00622B7C" w:rsidP="00622B7C">
      <w:pPr>
        <w:pStyle w:val="a5"/>
        <w:spacing w:before="156" w:line="276" w:lineRule="auto"/>
        <w:ind w:right="123"/>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взаимодействия</w:t>
      </w:r>
      <w:r w:rsidRPr="004F3D01">
        <w:rPr>
          <w:spacing w:val="1"/>
        </w:rPr>
        <w:t xml:space="preserve"> </w:t>
      </w:r>
      <w:r w:rsidRPr="004F3D01">
        <w:t>с</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обучающихся</w:t>
      </w:r>
      <w:r w:rsidRPr="004F3D01">
        <w:rPr>
          <w:spacing w:val="-1"/>
        </w:rPr>
        <w:t xml:space="preserve"> </w:t>
      </w:r>
      <w:r w:rsidRPr="004F3D01">
        <w:t>может</w:t>
      </w:r>
      <w:r w:rsidRPr="004F3D01">
        <w:rPr>
          <w:spacing w:val="-1"/>
        </w:rPr>
        <w:t xml:space="preserve"> </w:t>
      </w:r>
      <w:r w:rsidRPr="004F3D01">
        <w:t>предусматривать:</w:t>
      </w:r>
    </w:p>
    <w:p w:rsidR="00622B7C" w:rsidRPr="004F3D01" w:rsidRDefault="00622B7C" w:rsidP="00EE3785">
      <w:pPr>
        <w:pStyle w:val="a7"/>
        <w:numPr>
          <w:ilvl w:val="1"/>
          <w:numId w:val="99"/>
        </w:numPr>
        <w:tabs>
          <w:tab w:val="left" w:pos="1227"/>
        </w:tabs>
        <w:spacing w:line="480" w:lineRule="auto"/>
        <w:ind w:right="121"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представительных</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школы, классов), участвующих в обсуждении и решении вопросов воспитания и</w:t>
      </w:r>
      <w:r w:rsidRPr="004F3D01">
        <w:rPr>
          <w:spacing w:val="1"/>
          <w:sz w:val="24"/>
          <w:szCs w:val="24"/>
        </w:rPr>
        <w:t xml:space="preserve"> </w:t>
      </w:r>
      <w:r w:rsidRPr="004F3D01">
        <w:rPr>
          <w:sz w:val="24"/>
          <w:szCs w:val="24"/>
        </w:rPr>
        <w:t>обучения, деятельность представителей родительского сообщества в Управляющем</w:t>
      </w:r>
      <w:r w:rsidRPr="004F3D01">
        <w:rPr>
          <w:spacing w:val="1"/>
          <w:sz w:val="24"/>
          <w:szCs w:val="24"/>
        </w:rPr>
        <w:t xml:space="preserve"> </w:t>
      </w:r>
      <w:r w:rsidRPr="004F3D01">
        <w:rPr>
          <w:sz w:val="24"/>
          <w:szCs w:val="24"/>
        </w:rPr>
        <w:t>совете</w:t>
      </w:r>
      <w:r w:rsidRPr="004F3D01">
        <w:rPr>
          <w:spacing w:val="-1"/>
          <w:sz w:val="24"/>
          <w:szCs w:val="24"/>
        </w:rPr>
        <w:t xml:space="preserve"> </w:t>
      </w:r>
      <w:r w:rsidRPr="004F3D01">
        <w:rPr>
          <w:sz w:val="24"/>
          <w:szCs w:val="24"/>
        </w:rPr>
        <w:t>МБОУ «Уярская СОШ № 3»</w:t>
      </w:r>
      <w:r w:rsidRPr="004F3D01">
        <w:rPr>
          <w:spacing w:val="-1"/>
          <w:sz w:val="24"/>
          <w:szCs w:val="24"/>
        </w:rPr>
        <w:t xml:space="preserve"> </w:t>
      </w:r>
      <w:r w:rsidRPr="004F3D01">
        <w:rPr>
          <w:sz w:val="24"/>
          <w:szCs w:val="24"/>
        </w:rPr>
        <w:t>;</w:t>
      </w:r>
    </w:p>
    <w:p w:rsidR="00622B7C" w:rsidRDefault="00622B7C" w:rsidP="00EE3785">
      <w:pPr>
        <w:pStyle w:val="a7"/>
        <w:numPr>
          <w:ilvl w:val="0"/>
          <w:numId w:val="99"/>
        </w:numPr>
        <w:tabs>
          <w:tab w:val="left" w:pos="1216"/>
        </w:tabs>
        <w:spacing w:before="1" w:line="357" w:lineRule="auto"/>
        <w:ind w:right="209"/>
        <w:rPr>
          <w:sz w:val="24"/>
          <w:szCs w:val="24"/>
        </w:rPr>
      </w:pPr>
      <w:r w:rsidRPr="004F3D01">
        <w:rPr>
          <w:sz w:val="24"/>
          <w:szCs w:val="24"/>
        </w:rPr>
        <w:t>проведение</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инициативе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родители</w:t>
      </w:r>
      <w:r w:rsidRPr="004F3D01">
        <w:rPr>
          <w:spacing w:val="1"/>
          <w:sz w:val="24"/>
          <w:szCs w:val="24"/>
        </w:rPr>
        <w:t xml:space="preserve"> </w:t>
      </w:r>
      <w:r w:rsidRPr="004F3D01">
        <w:rPr>
          <w:sz w:val="24"/>
          <w:szCs w:val="24"/>
        </w:rPr>
        <w:t>могут</w:t>
      </w:r>
      <w:r w:rsidRPr="004F3D01">
        <w:rPr>
          <w:spacing w:val="1"/>
          <w:sz w:val="24"/>
          <w:szCs w:val="24"/>
        </w:rPr>
        <w:t xml:space="preserve"> </w:t>
      </w:r>
      <w:r w:rsidRPr="004F3D01">
        <w:rPr>
          <w:sz w:val="24"/>
          <w:szCs w:val="24"/>
        </w:rPr>
        <w:t>получать</w:t>
      </w:r>
      <w:r w:rsidRPr="004F3D01">
        <w:rPr>
          <w:spacing w:val="1"/>
          <w:sz w:val="24"/>
          <w:szCs w:val="24"/>
        </w:rPr>
        <w:t xml:space="preserve"> </w:t>
      </w:r>
      <w:r w:rsidRPr="004F3D01">
        <w:rPr>
          <w:sz w:val="24"/>
          <w:szCs w:val="24"/>
        </w:rPr>
        <w:t>советы</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психологов,</w:t>
      </w:r>
      <w:r w:rsidRPr="004F3D01">
        <w:rPr>
          <w:spacing w:val="1"/>
          <w:sz w:val="24"/>
          <w:szCs w:val="24"/>
        </w:rPr>
        <w:t xml:space="preserve"> </w:t>
      </w:r>
      <w:r w:rsidRPr="004F3D01">
        <w:rPr>
          <w:sz w:val="24"/>
          <w:szCs w:val="24"/>
        </w:rPr>
        <w:t>врачей,</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служителей</w:t>
      </w:r>
      <w:r w:rsidRPr="004F3D01">
        <w:rPr>
          <w:spacing w:val="-1"/>
          <w:sz w:val="24"/>
          <w:szCs w:val="24"/>
        </w:rPr>
        <w:t xml:space="preserve"> </w:t>
      </w:r>
      <w:r w:rsidRPr="004F3D01">
        <w:rPr>
          <w:sz w:val="24"/>
          <w:szCs w:val="24"/>
        </w:rPr>
        <w:t>традиционных российских</w:t>
      </w:r>
      <w:r w:rsidRPr="004F3D01">
        <w:rPr>
          <w:spacing w:val="-5"/>
          <w:sz w:val="24"/>
          <w:szCs w:val="24"/>
        </w:rPr>
        <w:t xml:space="preserve"> </w:t>
      </w:r>
      <w:r w:rsidRPr="004F3D01">
        <w:rPr>
          <w:sz w:val="24"/>
          <w:szCs w:val="24"/>
        </w:rPr>
        <w:t>религий,</w:t>
      </w:r>
      <w:r w:rsidRPr="004F3D01">
        <w:rPr>
          <w:spacing w:val="-5"/>
          <w:sz w:val="24"/>
          <w:szCs w:val="24"/>
        </w:rPr>
        <w:t xml:space="preserve"> </w:t>
      </w:r>
      <w:r w:rsidRPr="004F3D01">
        <w:rPr>
          <w:sz w:val="24"/>
          <w:szCs w:val="24"/>
        </w:rPr>
        <w:t>обмениваться</w:t>
      </w:r>
      <w:r w:rsidRPr="004F3D01">
        <w:rPr>
          <w:spacing w:val="-1"/>
          <w:sz w:val="24"/>
          <w:szCs w:val="24"/>
        </w:rPr>
        <w:t xml:space="preserve"> </w:t>
      </w:r>
      <w:r w:rsidRPr="004F3D01">
        <w:rPr>
          <w:sz w:val="24"/>
          <w:szCs w:val="24"/>
        </w:rPr>
        <w:t>опытом; общешкольные</w:t>
      </w:r>
      <w:r w:rsidRPr="004F3D01">
        <w:rPr>
          <w:spacing w:val="1"/>
          <w:sz w:val="24"/>
          <w:szCs w:val="24"/>
        </w:rPr>
        <w:t xml:space="preserve"> </w:t>
      </w:r>
      <w:r w:rsidRPr="004F3D01">
        <w:rPr>
          <w:sz w:val="24"/>
          <w:szCs w:val="24"/>
        </w:rPr>
        <w:t>родительские собрания по вопросам воспитания, взаимоотношений обучающихся и</w:t>
      </w:r>
      <w:r w:rsidRPr="004F3D01">
        <w:rPr>
          <w:spacing w:val="1"/>
          <w:sz w:val="24"/>
          <w:szCs w:val="24"/>
        </w:rPr>
        <w:t xml:space="preserve"> </w:t>
      </w:r>
      <w:r w:rsidRPr="004F3D01">
        <w:rPr>
          <w:sz w:val="24"/>
          <w:szCs w:val="24"/>
        </w:rPr>
        <w:t>педагогов,</w:t>
      </w:r>
      <w:r w:rsidRPr="004F3D01">
        <w:rPr>
          <w:spacing w:val="25"/>
          <w:sz w:val="24"/>
          <w:szCs w:val="24"/>
        </w:rPr>
        <w:t xml:space="preserve"> </w:t>
      </w:r>
      <w:r w:rsidRPr="004F3D01">
        <w:rPr>
          <w:sz w:val="24"/>
          <w:szCs w:val="24"/>
        </w:rPr>
        <w:t>условий</w:t>
      </w:r>
      <w:r w:rsidRPr="004F3D01">
        <w:rPr>
          <w:spacing w:val="27"/>
          <w:sz w:val="24"/>
          <w:szCs w:val="24"/>
        </w:rPr>
        <w:t xml:space="preserve"> </w:t>
      </w:r>
      <w:r w:rsidRPr="004F3D01">
        <w:rPr>
          <w:sz w:val="24"/>
          <w:szCs w:val="24"/>
        </w:rPr>
        <w:t>обучения</w:t>
      </w:r>
      <w:r w:rsidRPr="004F3D01">
        <w:rPr>
          <w:spacing w:val="24"/>
          <w:sz w:val="24"/>
          <w:szCs w:val="24"/>
        </w:rPr>
        <w:t xml:space="preserve"> </w:t>
      </w:r>
      <w:r w:rsidRPr="004F3D01">
        <w:rPr>
          <w:sz w:val="24"/>
          <w:szCs w:val="24"/>
        </w:rPr>
        <w:t>и</w:t>
      </w:r>
      <w:r w:rsidRPr="004F3D01">
        <w:rPr>
          <w:spacing w:val="26"/>
          <w:sz w:val="24"/>
          <w:szCs w:val="24"/>
        </w:rPr>
        <w:t xml:space="preserve"> </w:t>
      </w:r>
      <w:r w:rsidRPr="004F3D01">
        <w:rPr>
          <w:sz w:val="24"/>
          <w:szCs w:val="24"/>
        </w:rPr>
        <w:t>воспитания,</w:t>
      </w:r>
      <w:r w:rsidRPr="004F3D01">
        <w:rPr>
          <w:spacing w:val="14"/>
          <w:sz w:val="24"/>
          <w:szCs w:val="24"/>
        </w:rPr>
        <w:t xml:space="preserve"> участие родителей во </w:t>
      </w:r>
      <w:r w:rsidRPr="004F3D01">
        <w:rPr>
          <w:sz w:val="24"/>
          <w:szCs w:val="24"/>
        </w:rPr>
        <w:t>Всероссийских родительских собраниях</w:t>
      </w:r>
    </w:p>
    <w:p w:rsidR="00622B7C" w:rsidRPr="00215CD7" w:rsidRDefault="00622B7C" w:rsidP="00EE3785">
      <w:pPr>
        <w:pStyle w:val="a7"/>
        <w:numPr>
          <w:ilvl w:val="0"/>
          <w:numId w:val="99"/>
        </w:numPr>
        <w:tabs>
          <w:tab w:val="left" w:pos="476"/>
        </w:tabs>
        <w:spacing w:line="276" w:lineRule="auto"/>
        <w:ind w:right="127"/>
        <w:rPr>
          <w:sz w:val="24"/>
          <w:szCs w:val="24"/>
        </w:rPr>
      </w:pPr>
      <w:r>
        <w:rPr>
          <w:sz w:val="24"/>
          <w:szCs w:val="24"/>
        </w:rPr>
        <w:t>участие родителей (законных представителей)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215CD7">
        <w:rPr>
          <w:b/>
          <w:sz w:val="24"/>
          <w:szCs w:val="24"/>
        </w:rPr>
        <w:t>«Разговоры</w:t>
      </w:r>
      <w:r w:rsidRPr="00215CD7">
        <w:rPr>
          <w:b/>
          <w:spacing w:val="1"/>
          <w:sz w:val="24"/>
          <w:szCs w:val="24"/>
        </w:rPr>
        <w:t xml:space="preserve"> </w:t>
      </w:r>
      <w:r w:rsidRPr="00215CD7">
        <w:rPr>
          <w:b/>
          <w:sz w:val="24"/>
          <w:szCs w:val="24"/>
        </w:rPr>
        <w:t>о</w:t>
      </w:r>
      <w:r w:rsidRPr="00215CD7">
        <w:rPr>
          <w:b/>
          <w:spacing w:val="1"/>
          <w:sz w:val="24"/>
          <w:szCs w:val="24"/>
        </w:rPr>
        <w:t xml:space="preserve"> </w:t>
      </w:r>
      <w:r w:rsidRPr="00215CD7">
        <w:rPr>
          <w:b/>
          <w:sz w:val="24"/>
          <w:szCs w:val="24"/>
        </w:rPr>
        <w:t>важном»</w:t>
      </w:r>
      <w:r w:rsidRPr="004F3D01">
        <w:rPr>
          <w:sz w:val="24"/>
          <w:szCs w:val="24"/>
        </w:rPr>
        <w:t>,</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622B7C" w:rsidRPr="004F3D01" w:rsidRDefault="00622B7C" w:rsidP="00EE3785">
      <w:pPr>
        <w:pStyle w:val="a7"/>
        <w:numPr>
          <w:ilvl w:val="1"/>
          <w:numId w:val="99"/>
        </w:numPr>
        <w:tabs>
          <w:tab w:val="left" w:pos="1227"/>
        </w:tabs>
        <w:spacing w:line="273" w:lineRule="auto"/>
        <w:ind w:right="121" w:firstLine="708"/>
        <w:rPr>
          <w:sz w:val="24"/>
          <w:szCs w:val="24"/>
        </w:rPr>
      </w:pPr>
      <w:r w:rsidRPr="004F3D01">
        <w:rPr>
          <w:sz w:val="24"/>
          <w:szCs w:val="24"/>
        </w:rPr>
        <w:t>проведение для родителей консультации педагога-психолога, социального</w:t>
      </w:r>
      <w:r w:rsidRPr="004F3D01">
        <w:rPr>
          <w:spacing w:val="1"/>
          <w:sz w:val="24"/>
          <w:szCs w:val="24"/>
        </w:rPr>
        <w:t xml:space="preserve"> </w:t>
      </w:r>
      <w:r w:rsidRPr="004F3D01">
        <w:rPr>
          <w:sz w:val="24"/>
          <w:szCs w:val="24"/>
        </w:rPr>
        <w:t>педагога,</w:t>
      </w:r>
      <w:r w:rsidRPr="004F3D01">
        <w:rPr>
          <w:spacing w:val="-2"/>
          <w:sz w:val="24"/>
          <w:szCs w:val="24"/>
        </w:rPr>
        <w:t xml:space="preserve"> </w:t>
      </w:r>
      <w:r w:rsidRPr="004F3D01">
        <w:rPr>
          <w:sz w:val="24"/>
          <w:szCs w:val="24"/>
        </w:rPr>
        <w:t xml:space="preserve">сотрудников МО МВД России «Уярский», сотрудников </w:t>
      </w:r>
      <w:r w:rsidRPr="004F3D01">
        <w:rPr>
          <w:spacing w:val="-2"/>
          <w:sz w:val="24"/>
          <w:szCs w:val="24"/>
        </w:rPr>
        <w:t xml:space="preserve"> </w:t>
      </w:r>
      <w:r w:rsidRPr="004F3D01">
        <w:rPr>
          <w:sz w:val="24"/>
          <w:szCs w:val="24"/>
        </w:rPr>
        <w:t>ОНД и ПР;</w:t>
      </w:r>
    </w:p>
    <w:p w:rsidR="00622B7C" w:rsidRPr="004F3D01" w:rsidRDefault="00622B7C" w:rsidP="00622B7C">
      <w:pPr>
        <w:pStyle w:val="a5"/>
        <w:spacing w:before="51" w:line="276" w:lineRule="auto"/>
        <w:ind w:left="516" w:right="120" w:firstLine="278"/>
      </w:pPr>
      <w:r w:rsidRPr="004F3D01">
        <w:t>- родительские</w:t>
      </w:r>
      <w:r w:rsidRPr="004F3D01">
        <w:rPr>
          <w:spacing w:val="1"/>
        </w:rPr>
        <w:t xml:space="preserve"> </w:t>
      </w:r>
      <w:r w:rsidRPr="004F3D01">
        <w:t>интернет-сообщества- группы</w:t>
      </w:r>
      <w:r w:rsidRPr="004F3D01">
        <w:rPr>
          <w:spacing w:val="1"/>
        </w:rPr>
        <w:t xml:space="preserve"> </w:t>
      </w:r>
      <w:r w:rsidRPr="004F3D01">
        <w:t>в Телеграмм с участием</w:t>
      </w:r>
      <w:r w:rsidRPr="004F3D01">
        <w:rPr>
          <w:spacing w:val="1"/>
        </w:rPr>
        <w:t xml:space="preserve"> </w:t>
      </w:r>
      <w:r w:rsidRPr="004F3D01">
        <w:t>педагогов,</w:t>
      </w:r>
      <w:r w:rsidRPr="004F3D01">
        <w:rPr>
          <w:spacing w:val="1"/>
        </w:rPr>
        <w:t xml:space="preserve"> </w:t>
      </w:r>
      <w:r w:rsidRPr="004F3D01">
        <w:t>на</w:t>
      </w:r>
      <w:r w:rsidRPr="004F3D01">
        <w:rPr>
          <w:spacing w:val="1"/>
        </w:rPr>
        <w:t xml:space="preserve"> </w:t>
      </w:r>
      <w:r w:rsidRPr="004F3D01">
        <w:t>которых</w:t>
      </w:r>
      <w:r w:rsidRPr="004F3D01">
        <w:rPr>
          <w:spacing w:val="1"/>
        </w:rPr>
        <w:t xml:space="preserve"> </w:t>
      </w:r>
      <w:r w:rsidRPr="004F3D01">
        <w:t>обсуждаются</w:t>
      </w:r>
      <w:r w:rsidRPr="004F3D01">
        <w:rPr>
          <w:spacing w:val="1"/>
        </w:rPr>
        <w:t xml:space="preserve"> </w:t>
      </w:r>
      <w:r w:rsidRPr="004F3D01">
        <w:t>интересующие</w:t>
      </w:r>
      <w:r w:rsidRPr="004F3D01">
        <w:rPr>
          <w:spacing w:val="1"/>
        </w:rPr>
        <w:t xml:space="preserve"> </w:t>
      </w:r>
      <w:r w:rsidRPr="004F3D01">
        <w:t>родителей</w:t>
      </w:r>
      <w:r w:rsidRPr="004F3D01">
        <w:rPr>
          <w:spacing w:val="1"/>
        </w:rPr>
        <w:t xml:space="preserve"> </w:t>
      </w:r>
      <w:r w:rsidRPr="004F3D01">
        <w:t>вопросы</w:t>
      </w:r>
      <w:r w:rsidRPr="004F3D01">
        <w:rPr>
          <w:spacing w:val="1"/>
        </w:rPr>
        <w:t xml:space="preserve"> </w:t>
      </w:r>
      <w:r w:rsidRPr="004F3D01">
        <w:t>согласуется</w:t>
      </w:r>
      <w:r w:rsidRPr="004F3D01">
        <w:rPr>
          <w:spacing w:val="-1"/>
        </w:rPr>
        <w:t xml:space="preserve"> </w:t>
      </w:r>
      <w:r w:rsidRPr="004F3D01">
        <w:t>совместная</w:t>
      </w:r>
      <w:r w:rsidRPr="004F3D01">
        <w:rPr>
          <w:spacing w:val="-3"/>
        </w:rPr>
        <w:t xml:space="preserve"> </w:t>
      </w:r>
      <w:r w:rsidRPr="004F3D01">
        <w:t>деятельность;</w:t>
      </w:r>
    </w:p>
    <w:p w:rsidR="00622B7C" w:rsidRPr="004F3D01" w:rsidRDefault="00622B7C" w:rsidP="00EE3785">
      <w:pPr>
        <w:pStyle w:val="a7"/>
        <w:numPr>
          <w:ilvl w:val="0"/>
          <w:numId w:val="99"/>
        </w:numPr>
        <w:tabs>
          <w:tab w:val="left" w:pos="1033"/>
        </w:tabs>
        <w:spacing w:before="121" w:line="276" w:lineRule="auto"/>
        <w:ind w:right="121" w:firstLine="0"/>
        <w:rPr>
          <w:sz w:val="24"/>
          <w:szCs w:val="24"/>
        </w:rPr>
      </w:pPr>
      <w:r w:rsidRPr="004F3D01">
        <w:rPr>
          <w:sz w:val="24"/>
          <w:szCs w:val="24"/>
        </w:rPr>
        <w:t>участие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психолого-педагогических</w:t>
      </w:r>
      <w:r w:rsidRPr="004F3D01">
        <w:rPr>
          <w:spacing w:val="1"/>
          <w:sz w:val="24"/>
          <w:szCs w:val="24"/>
        </w:rPr>
        <w:t xml:space="preserve"> </w:t>
      </w:r>
      <w:r w:rsidRPr="004F3D01">
        <w:rPr>
          <w:sz w:val="24"/>
          <w:szCs w:val="24"/>
        </w:rPr>
        <w:t>консилиумах</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случаях,</w:t>
      </w:r>
      <w:r w:rsidRPr="004F3D01">
        <w:rPr>
          <w:spacing w:val="1"/>
          <w:sz w:val="24"/>
          <w:szCs w:val="24"/>
        </w:rPr>
        <w:t xml:space="preserve"> </w:t>
      </w:r>
      <w:r w:rsidRPr="004F3D01">
        <w:rPr>
          <w:sz w:val="24"/>
          <w:szCs w:val="24"/>
        </w:rPr>
        <w:t>предусмотренных</w:t>
      </w:r>
      <w:r w:rsidRPr="004F3D01">
        <w:rPr>
          <w:spacing w:val="1"/>
          <w:sz w:val="24"/>
          <w:szCs w:val="24"/>
        </w:rPr>
        <w:t xml:space="preserve"> </w:t>
      </w:r>
      <w:r w:rsidRPr="004F3D01">
        <w:rPr>
          <w:sz w:val="24"/>
          <w:szCs w:val="24"/>
        </w:rPr>
        <w:t>нормативными</w:t>
      </w:r>
      <w:r w:rsidRPr="004F3D01">
        <w:rPr>
          <w:spacing w:val="1"/>
          <w:sz w:val="24"/>
          <w:szCs w:val="24"/>
        </w:rPr>
        <w:t xml:space="preserve"> </w:t>
      </w:r>
      <w:r w:rsidRPr="004F3D01">
        <w:rPr>
          <w:sz w:val="24"/>
          <w:szCs w:val="24"/>
        </w:rPr>
        <w:t>документами</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психолого-педагогическом</w:t>
      </w:r>
      <w:r w:rsidRPr="004F3D01">
        <w:rPr>
          <w:spacing w:val="1"/>
          <w:sz w:val="24"/>
          <w:szCs w:val="24"/>
        </w:rPr>
        <w:t xml:space="preserve"> </w:t>
      </w:r>
      <w:r w:rsidRPr="004F3D01">
        <w:rPr>
          <w:sz w:val="24"/>
          <w:szCs w:val="24"/>
        </w:rPr>
        <w:t>консилиуме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порядком</w:t>
      </w:r>
      <w:r w:rsidRPr="004F3D01">
        <w:rPr>
          <w:spacing w:val="1"/>
          <w:sz w:val="24"/>
          <w:szCs w:val="24"/>
        </w:rPr>
        <w:t xml:space="preserve"> </w:t>
      </w:r>
      <w:r w:rsidRPr="004F3D01">
        <w:rPr>
          <w:sz w:val="24"/>
          <w:szCs w:val="24"/>
        </w:rPr>
        <w:t>привлечения</w:t>
      </w:r>
      <w:r w:rsidRPr="004F3D01">
        <w:rPr>
          <w:spacing w:val="1"/>
          <w:sz w:val="24"/>
          <w:szCs w:val="24"/>
        </w:rPr>
        <w:t xml:space="preserve"> </w:t>
      </w:r>
      <w:r w:rsidRPr="004F3D01">
        <w:rPr>
          <w:sz w:val="24"/>
          <w:szCs w:val="24"/>
        </w:rPr>
        <w:t>родителей (законных</w:t>
      </w:r>
      <w:r w:rsidRPr="004F3D01">
        <w:rPr>
          <w:spacing w:val="1"/>
          <w:sz w:val="24"/>
          <w:szCs w:val="24"/>
        </w:rPr>
        <w:t xml:space="preserve"> </w:t>
      </w:r>
      <w:r w:rsidRPr="004F3D01">
        <w:rPr>
          <w:sz w:val="24"/>
          <w:szCs w:val="24"/>
        </w:rPr>
        <w:t>представителей);</w:t>
      </w:r>
    </w:p>
    <w:p w:rsidR="00622B7C" w:rsidRPr="004F3D01" w:rsidRDefault="00622B7C" w:rsidP="00EE3785">
      <w:pPr>
        <w:pStyle w:val="a7"/>
        <w:numPr>
          <w:ilvl w:val="0"/>
          <w:numId w:val="99"/>
        </w:numPr>
        <w:tabs>
          <w:tab w:val="left" w:pos="767"/>
          <w:tab w:val="left" w:pos="1033"/>
        </w:tabs>
        <w:spacing w:before="123" w:line="276" w:lineRule="auto"/>
        <w:ind w:right="117" w:firstLine="0"/>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подготовке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p>
    <w:p w:rsidR="00622B7C" w:rsidRPr="004F3D01" w:rsidRDefault="00622B7C" w:rsidP="00EE3785">
      <w:pPr>
        <w:pStyle w:val="121"/>
        <w:numPr>
          <w:ilvl w:val="1"/>
          <w:numId w:val="97"/>
        </w:numPr>
        <w:tabs>
          <w:tab w:val="left" w:pos="1009"/>
        </w:tabs>
        <w:spacing w:before="125"/>
        <w:ind w:left="2061" w:hanging="960"/>
        <w:rPr>
          <w:sz w:val="24"/>
          <w:szCs w:val="24"/>
        </w:rPr>
      </w:pPr>
      <w:r w:rsidRPr="004F3D01">
        <w:rPr>
          <w:sz w:val="24"/>
          <w:szCs w:val="24"/>
        </w:rPr>
        <w:t>Модуль «Самоуправление»</w:t>
      </w:r>
    </w:p>
    <w:p w:rsidR="00622B7C" w:rsidRPr="004F3D01" w:rsidRDefault="00622B7C" w:rsidP="00622B7C">
      <w:pPr>
        <w:pStyle w:val="a5"/>
        <w:spacing w:line="276" w:lineRule="auto"/>
        <w:ind w:left="0"/>
        <w:jc w:val="left"/>
      </w:pPr>
      <w:r w:rsidRPr="004F3D01">
        <w:t>Реализация</w:t>
      </w:r>
      <w:r w:rsidRPr="004F3D01">
        <w:rPr>
          <w:spacing w:val="27"/>
        </w:rPr>
        <w:t xml:space="preserve"> </w:t>
      </w:r>
      <w:r w:rsidRPr="004F3D01">
        <w:t>воспитательного</w:t>
      </w:r>
      <w:r w:rsidRPr="004F3D01">
        <w:rPr>
          <w:spacing w:val="27"/>
        </w:rPr>
        <w:t xml:space="preserve"> </w:t>
      </w:r>
      <w:r w:rsidRPr="004F3D01">
        <w:t>потенциала</w:t>
      </w:r>
      <w:r w:rsidRPr="004F3D01">
        <w:rPr>
          <w:spacing w:val="27"/>
        </w:rPr>
        <w:t xml:space="preserve"> </w:t>
      </w:r>
      <w:r w:rsidRPr="004F3D01">
        <w:t>ученического</w:t>
      </w:r>
      <w:r w:rsidRPr="004F3D01">
        <w:rPr>
          <w:spacing w:val="29"/>
        </w:rPr>
        <w:t xml:space="preserve"> </w:t>
      </w:r>
      <w:r w:rsidRPr="004F3D01">
        <w:t>самоуправления</w:t>
      </w:r>
      <w:r w:rsidRPr="004F3D01">
        <w:rPr>
          <w:spacing w:val="26"/>
        </w:rPr>
        <w:t xml:space="preserve"> </w:t>
      </w:r>
      <w:r w:rsidRPr="004F3D01">
        <w:t>в</w:t>
      </w:r>
      <w:r w:rsidRPr="004F3D01">
        <w:rPr>
          <w:spacing w:val="-67"/>
        </w:rPr>
        <w:t xml:space="preserve"> </w:t>
      </w:r>
      <w:r w:rsidRPr="004F3D01">
        <w:t>общеобразовательной</w:t>
      </w:r>
      <w:r w:rsidRPr="004F3D01">
        <w:rPr>
          <w:spacing w:val="-4"/>
        </w:rPr>
        <w:t xml:space="preserve"> </w:t>
      </w:r>
      <w:r w:rsidRPr="004F3D01">
        <w:t>организации может</w:t>
      </w:r>
      <w:r w:rsidRPr="004F3D01">
        <w:rPr>
          <w:spacing w:val="-1"/>
        </w:rPr>
        <w:t xml:space="preserve"> </w:t>
      </w:r>
      <w:r w:rsidRPr="004F3D01">
        <w:t>предусматривать:</w:t>
      </w:r>
    </w:p>
    <w:p w:rsidR="00622B7C" w:rsidRPr="004F3D01" w:rsidRDefault="00622B7C" w:rsidP="00622B7C">
      <w:pPr>
        <w:pStyle w:val="a5"/>
        <w:spacing w:line="278" w:lineRule="auto"/>
        <w:jc w:val="left"/>
      </w:pPr>
      <w:r w:rsidRPr="004F3D01">
        <w:t>-организацию</w:t>
      </w:r>
      <w:r w:rsidRPr="004F3D01">
        <w:rPr>
          <w:spacing w:val="15"/>
        </w:rPr>
        <w:t xml:space="preserve"> </w:t>
      </w:r>
      <w:r w:rsidRPr="004F3D01">
        <w:t>и</w:t>
      </w:r>
      <w:r w:rsidRPr="004F3D01">
        <w:rPr>
          <w:spacing w:val="14"/>
        </w:rPr>
        <w:t xml:space="preserve"> </w:t>
      </w:r>
      <w:r w:rsidRPr="004F3D01">
        <w:t>деятельность</w:t>
      </w:r>
      <w:r w:rsidRPr="004F3D01">
        <w:rPr>
          <w:spacing w:val="16"/>
        </w:rPr>
        <w:t xml:space="preserve"> </w:t>
      </w:r>
      <w:r w:rsidRPr="004F3D01">
        <w:t>органов</w:t>
      </w:r>
      <w:r w:rsidRPr="004F3D01">
        <w:rPr>
          <w:spacing w:val="15"/>
        </w:rPr>
        <w:t xml:space="preserve"> </w:t>
      </w:r>
      <w:r w:rsidRPr="004F3D01">
        <w:t>ученического</w:t>
      </w:r>
      <w:r w:rsidRPr="004F3D01">
        <w:rPr>
          <w:spacing w:val="18"/>
        </w:rPr>
        <w:t xml:space="preserve"> </w:t>
      </w:r>
      <w:r w:rsidRPr="004F3D01">
        <w:t>самоуправления</w:t>
      </w:r>
      <w:r w:rsidRPr="004F3D01">
        <w:rPr>
          <w:spacing w:val="17"/>
        </w:rPr>
        <w:t xml:space="preserve"> </w:t>
      </w:r>
      <w:r w:rsidRPr="004F3D01">
        <w:t>(совет</w:t>
      </w:r>
      <w:r w:rsidRPr="004F3D01">
        <w:rPr>
          <w:spacing w:val="16"/>
        </w:rPr>
        <w:t xml:space="preserve"> </w:t>
      </w:r>
      <w:r w:rsidRPr="004F3D01">
        <w:t>обучающихся),</w:t>
      </w:r>
      <w:r w:rsidRPr="004F3D01">
        <w:rPr>
          <w:spacing w:val="-67"/>
        </w:rPr>
        <w:t xml:space="preserve"> </w:t>
      </w:r>
      <w:r w:rsidRPr="004F3D01">
        <w:t>избранных</w:t>
      </w:r>
      <w:r w:rsidRPr="004F3D01">
        <w:rPr>
          <w:spacing w:val="-4"/>
        </w:rPr>
        <w:t xml:space="preserve"> </w:t>
      </w:r>
      <w:r w:rsidRPr="004F3D01">
        <w:t>обучающимися;</w:t>
      </w:r>
    </w:p>
    <w:p w:rsidR="00622B7C" w:rsidRPr="004F3D01" w:rsidRDefault="00622B7C" w:rsidP="00EE3785">
      <w:pPr>
        <w:pStyle w:val="a7"/>
        <w:numPr>
          <w:ilvl w:val="0"/>
          <w:numId w:val="86"/>
        </w:numPr>
        <w:tabs>
          <w:tab w:val="left" w:pos="397"/>
        </w:tabs>
        <w:spacing w:before="48"/>
        <w:ind w:left="396" w:hanging="165"/>
        <w:jc w:val="left"/>
        <w:rPr>
          <w:sz w:val="24"/>
          <w:szCs w:val="24"/>
        </w:rPr>
      </w:pPr>
      <w:r w:rsidRPr="004F3D01">
        <w:rPr>
          <w:sz w:val="24"/>
          <w:szCs w:val="24"/>
        </w:rPr>
        <w:t>члены</w:t>
      </w:r>
      <w:r w:rsidRPr="004F3D01">
        <w:rPr>
          <w:spacing w:val="-4"/>
          <w:sz w:val="24"/>
          <w:szCs w:val="24"/>
        </w:rPr>
        <w:t xml:space="preserve"> </w:t>
      </w:r>
      <w:r w:rsidRPr="004F3D01">
        <w:rPr>
          <w:sz w:val="24"/>
          <w:szCs w:val="24"/>
        </w:rPr>
        <w:t>совета</w:t>
      </w:r>
      <w:r w:rsidRPr="004F3D01">
        <w:rPr>
          <w:spacing w:val="-2"/>
          <w:sz w:val="24"/>
          <w:szCs w:val="24"/>
        </w:rPr>
        <w:t xml:space="preserve"> </w:t>
      </w:r>
      <w:r w:rsidRPr="004F3D01">
        <w:rPr>
          <w:sz w:val="24"/>
          <w:szCs w:val="24"/>
        </w:rPr>
        <w:t>обучающихся</w:t>
      </w:r>
      <w:r w:rsidRPr="004F3D01">
        <w:rPr>
          <w:spacing w:val="-2"/>
          <w:sz w:val="24"/>
          <w:szCs w:val="24"/>
        </w:rPr>
        <w:t xml:space="preserve"> </w:t>
      </w:r>
      <w:r w:rsidRPr="004F3D01">
        <w:rPr>
          <w:sz w:val="24"/>
          <w:szCs w:val="24"/>
        </w:rPr>
        <w:t>школы</w:t>
      </w:r>
      <w:r w:rsidRPr="004F3D01">
        <w:rPr>
          <w:spacing w:val="65"/>
          <w:sz w:val="24"/>
          <w:szCs w:val="24"/>
        </w:rPr>
        <w:t xml:space="preserve"> </w:t>
      </w:r>
      <w:r w:rsidRPr="004F3D01">
        <w:rPr>
          <w:sz w:val="24"/>
          <w:szCs w:val="24"/>
        </w:rPr>
        <w:t>активные</w:t>
      </w:r>
      <w:r w:rsidRPr="004F3D01">
        <w:rPr>
          <w:spacing w:val="-1"/>
          <w:sz w:val="24"/>
          <w:szCs w:val="24"/>
        </w:rPr>
        <w:t xml:space="preserve"> </w:t>
      </w:r>
      <w:r w:rsidRPr="004F3D01">
        <w:rPr>
          <w:sz w:val="24"/>
          <w:szCs w:val="24"/>
        </w:rPr>
        <w:t>участники</w:t>
      </w:r>
      <w:r w:rsidRPr="004F3D01">
        <w:rPr>
          <w:spacing w:val="63"/>
          <w:sz w:val="24"/>
          <w:szCs w:val="24"/>
        </w:rPr>
        <w:t xml:space="preserve"> </w:t>
      </w:r>
      <w:r w:rsidRPr="004F3D01">
        <w:rPr>
          <w:sz w:val="24"/>
          <w:szCs w:val="24"/>
        </w:rPr>
        <w:t>РДШ.</w:t>
      </w:r>
    </w:p>
    <w:p w:rsidR="00622B7C" w:rsidRPr="004F3D01" w:rsidRDefault="00622B7C" w:rsidP="00622B7C">
      <w:pPr>
        <w:adjustRightInd w:val="0"/>
        <w:ind w:right="-1" w:firstLine="567"/>
        <w:jc w:val="both"/>
        <w:rPr>
          <w:i/>
          <w:sz w:val="24"/>
          <w:szCs w:val="24"/>
        </w:rPr>
      </w:pPr>
      <w:r w:rsidRPr="004F3D01">
        <w:rPr>
          <w:sz w:val="24"/>
          <w:szCs w:val="24"/>
        </w:rPr>
        <w:t xml:space="preserve">Детское самоуправление в школе осуществляется следующим образом </w:t>
      </w:r>
    </w:p>
    <w:p w:rsidR="00622B7C" w:rsidRPr="004F3D01" w:rsidRDefault="00622B7C" w:rsidP="00622B7C">
      <w:pPr>
        <w:tabs>
          <w:tab w:val="left" w:pos="851"/>
        </w:tabs>
        <w:ind w:firstLine="567"/>
        <w:jc w:val="both"/>
        <w:rPr>
          <w:b/>
          <w:sz w:val="24"/>
          <w:szCs w:val="24"/>
        </w:rPr>
      </w:pPr>
      <w:r w:rsidRPr="004F3D01">
        <w:rPr>
          <w:b/>
          <w:sz w:val="24"/>
          <w:szCs w:val="24"/>
        </w:rPr>
        <w:t>На уровне школы:</w:t>
      </w:r>
    </w:p>
    <w:p w:rsidR="00622B7C" w:rsidRPr="004F3D01" w:rsidRDefault="00622B7C" w:rsidP="00EE3785">
      <w:pPr>
        <w:pStyle w:val="a7"/>
        <w:widowControl/>
        <w:numPr>
          <w:ilvl w:val="0"/>
          <w:numId w:val="104"/>
        </w:numPr>
        <w:tabs>
          <w:tab w:val="left" w:pos="993"/>
          <w:tab w:val="left" w:pos="1310"/>
        </w:tabs>
        <w:autoSpaceDE/>
        <w:autoSpaceDN/>
        <w:ind w:left="0" w:firstLine="567"/>
        <w:rPr>
          <w:sz w:val="24"/>
          <w:szCs w:val="24"/>
        </w:rPr>
      </w:pPr>
      <w:r w:rsidRPr="004F3D01">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обучающихся</w:t>
      </w:r>
    </w:p>
    <w:p w:rsidR="00622B7C" w:rsidRPr="004F3D01" w:rsidRDefault="00622B7C" w:rsidP="00EE3785">
      <w:pPr>
        <w:pStyle w:val="a7"/>
        <w:widowControl/>
        <w:numPr>
          <w:ilvl w:val="0"/>
          <w:numId w:val="104"/>
        </w:numPr>
        <w:tabs>
          <w:tab w:val="left" w:pos="993"/>
          <w:tab w:val="left" w:pos="1310"/>
        </w:tabs>
        <w:autoSpaceDE/>
        <w:autoSpaceDN/>
        <w:ind w:left="0" w:firstLine="567"/>
        <w:rPr>
          <w:iCs/>
          <w:sz w:val="24"/>
          <w:szCs w:val="24"/>
        </w:rPr>
      </w:pPr>
      <w:r w:rsidRPr="004F3D01">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622B7C" w:rsidRPr="004F3D01" w:rsidRDefault="00622B7C" w:rsidP="00622B7C">
      <w:pPr>
        <w:tabs>
          <w:tab w:val="left" w:pos="993"/>
          <w:tab w:val="left" w:pos="1310"/>
        </w:tabs>
        <w:jc w:val="both"/>
        <w:rPr>
          <w:iCs/>
          <w:sz w:val="24"/>
          <w:szCs w:val="24"/>
        </w:rPr>
      </w:pPr>
      <w:r w:rsidRPr="004F3D01">
        <w:rPr>
          <w:iCs/>
          <w:sz w:val="24"/>
          <w:szCs w:val="24"/>
        </w:rPr>
        <w:t>Министерство культуры министр: планирование школьных мероприятий, праздников, оформление фотозон, тематических выставок</w:t>
      </w:r>
    </w:p>
    <w:p w:rsidR="00622B7C" w:rsidRPr="004F3D01" w:rsidRDefault="00622B7C" w:rsidP="00622B7C">
      <w:pPr>
        <w:tabs>
          <w:tab w:val="left" w:pos="851"/>
        </w:tabs>
        <w:ind w:firstLine="567"/>
        <w:jc w:val="both"/>
        <w:rPr>
          <w:bCs/>
          <w:sz w:val="24"/>
          <w:szCs w:val="24"/>
        </w:rPr>
      </w:pPr>
      <w:r w:rsidRPr="004F3D01">
        <w:rPr>
          <w:b/>
          <w:sz w:val="24"/>
          <w:szCs w:val="24"/>
        </w:rPr>
        <w:t>На уровне классов</w:t>
      </w:r>
      <w:r w:rsidRPr="004F3D01">
        <w:rPr>
          <w:bCs/>
          <w:sz w:val="24"/>
          <w:szCs w:val="24"/>
        </w:rPr>
        <w:t>:</w:t>
      </w:r>
    </w:p>
    <w:p w:rsidR="00622B7C" w:rsidRPr="004F3D01" w:rsidRDefault="00622B7C" w:rsidP="00EE3785">
      <w:pPr>
        <w:pStyle w:val="a7"/>
        <w:widowControl/>
        <w:numPr>
          <w:ilvl w:val="0"/>
          <w:numId w:val="104"/>
        </w:numPr>
        <w:tabs>
          <w:tab w:val="left" w:pos="993"/>
          <w:tab w:val="left" w:pos="1310"/>
        </w:tabs>
        <w:autoSpaceDE/>
        <w:autoSpaceDN/>
        <w:ind w:left="0" w:firstLine="567"/>
        <w:rPr>
          <w:iCs/>
          <w:sz w:val="24"/>
          <w:szCs w:val="24"/>
        </w:rPr>
      </w:pPr>
      <w:r w:rsidRPr="004F3D01">
        <w:rPr>
          <w:iCs/>
          <w:sz w:val="24"/>
          <w:szCs w:val="24"/>
        </w:rPr>
        <w:t xml:space="preserve">через деятельность выборных органов самоуправления, отвечающих за различные направления работы класса; </w:t>
      </w:r>
    </w:p>
    <w:p w:rsidR="00622B7C" w:rsidRPr="004F3D01" w:rsidRDefault="00622B7C" w:rsidP="00622B7C">
      <w:pPr>
        <w:pStyle w:val="a7"/>
        <w:tabs>
          <w:tab w:val="left" w:pos="993"/>
          <w:tab w:val="left" w:pos="1310"/>
        </w:tabs>
        <w:ind w:left="567"/>
        <w:rPr>
          <w:iCs/>
          <w:sz w:val="24"/>
          <w:szCs w:val="24"/>
        </w:rPr>
      </w:pPr>
      <w:r w:rsidRPr="004F3D01">
        <w:rPr>
          <w:iCs/>
          <w:sz w:val="24"/>
          <w:szCs w:val="24"/>
        </w:rPr>
        <w:t>Староста, Заместитель старосты, Учебный сектор, Культмассовый сектор, Пресс-центр (освещение классной жизни через фото, видео, на сайте школы, в РДШ, в классном уголке, Спортивный сектор, Ответственные за безопасность и ПДД</w:t>
      </w:r>
    </w:p>
    <w:p w:rsidR="00622B7C" w:rsidRPr="004F3D01" w:rsidRDefault="00622B7C" w:rsidP="00622B7C">
      <w:pPr>
        <w:ind w:firstLine="567"/>
        <w:jc w:val="both"/>
        <w:rPr>
          <w:rStyle w:val="CharAttribute501"/>
          <w:rFonts w:eastAsia="№Е"/>
          <w:b/>
          <w:bCs/>
          <w:iCs/>
          <w:sz w:val="24"/>
          <w:szCs w:val="24"/>
        </w:rPr>
      </w:pPr>
      <w:r w:rsidRPr="004F3D01">
        <w:rPr>
          <w:b/>
          <w:bCs/>
          <w:iCs/>
          <w:sz w:val="24"/>
          <w:szCs w:val="24"/>
        </w:rPr>
        <w:t>На индивидуальном уровне</w:t>
      </w:r>
    </w:p>
    <w:p w:rsidR="00622B7C" w:rsidRPr="004F3D01" w:rsidRDefault="00622B7C" w:rsidP="00EE3785">
      <w:pPr>
        <w:pStyle w:val="a7"/>
        <w:widowControl/>
        <w:numPr>
          <w:ilvl w:val="0"/>
          <w:numId w:val="104"/>
        </w:numPr>
        <w:tabs>
          <w:tab w:val="left" w:pos="993"/>
          <w:tab w:val="left" w:pos="1310"/>
        </w:tabs>
        <w:autoSpaceDE/>
        <w:autoSpaceDN/>
        <w:ind w:left="0" w:firstLine="567"/>
        <w:rPr>
          <w:b/>
          <w:sz w:val="24"/>
          <w:szCs w:val="24"/>
          <w:lang w:eastAsia="ru-RU"/>
        </w:rPr>
      </w:pPr>
      <w:r w:rsidRPr="004F3D01">
        <w:rPr>
          <w:iCs/>
          <w:sz w:val="24"/>
          <w:szCs w:val="24"/>
        </w:rPr>
        <w:t xml:space="preserve">через </w:t>
      </w:r>
      <w:r w:rsidRPr="004F3D01">
        <w:rPr>
          <w:sz w:val="24"/>
          <w:szCs w:val="24"/>
        </w:rPr>
        <w:t>вовлечение школьников в планирование, организацию, проведение и анализ общешкольных и внутриклассных дел; (участвует в голосовании при выборе актива класса, выдвигает кандидатуру для актива класса)</w:t>
      </w:r>
    </w:p>
    <w:p w:rsidR="00622B7C" w:rsidRPr="004F3D01" w:rsidRDefault="00622B7C" w:rsidP="00EE3785">
      <w:pPr>
        <w:pStyle w:val="a7"/>
        <w:widowControl/>
        <w:numPr>
          <w:ilvl w:val="0"/>
          <w:numId w:val="104"/>
        </w:numPr>
        <w:tabs>
          <w:tab w:val="left" w:pos="993"/>
          <w:tab w:val="left" w:pos="1310"/>
        </w:tabs>
        <w:autoSpaceDE/>
        <w:autoSpaceDN/>
        <w:ind w:left="0" w:firstLine="567"/>
        <w:rPr>
          <w:b/>
          <w:sz w:val="24"/>
          <w:szCs w:val="24"/>
          <w:lang w:eastAsia="ru-RU"/>
        </w:rPr>
      </w:pPr>
      <w:r w:rsidRPr="004F3D01">
        <w:rPr>
          <w:iCs/>
          <w:sz w:val="24"/>
          <w:szCs w:val="24"/>
        </w:rPr>
        <w:t>через реализацию функций школьниками, отвечающими за различные направления работы в классе.</w:t>
      </w:r>
    </w:p>
    <w:p w:rsidR="00622B7C" w:rsidRPr="004F3D01" w:rsidRDefault="00622B7C" w:rsidP="00622B7C">
      <w:pPr>
        <w:jc w:val="both"/>
        <w:rPr>
          <w:b/>
          <w:sz w:val="24"/>
          <w:szCs w:val="24"/>
        </w:rPr>
      </w:pPr>
      <w:r w:rsidRPr="004F3D01">
        <w:rPr>
          <w:b/>
          <w:sz w:val="24"/>
          <w:szCs w:val="24"/>
        </w:rPr>
        <w:t>Структура ученического самоуправления:</w:t>
      </w:r>
    </w:p>
    <w:p w:rsidR="00622B7C" w:rsidRPr="004F3D01" w:rsidRDefault="00622B7C" w:rsidP="00622B7C">
      <w:pPr>
        <w:jc w:val="center"/>
        <w:rPr>
          <w:sz w:val="24"/>
          <w:szCs w:val="24"/>
        </w:rPr>
      </w:pPr>
      <w:r w:rsidRPr="004F3D01">
        <w:rPr>
          <w:sz w:val="24"/>
          <w:szCs w:val="24"/>
        </w:rPr>
        <w:t>Совет обучающихся школы</w:t>
      </w:r>
    </w:p>
    <w:p w:rsidR="00622B7C" w:rsidRPr="004F3D01" w:rsidRDefault="002F41E4" w:rsidP="00622B7C">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77" type="#_x0000_t32" style="position:absolute;left:0;text-align:left;margin-left:244.05pt;margin-top:2.85pt;width:0;height:20.3pt;z-index:487611904" o:connectortype="straight">
            <v:stroke endarrow="block"/>
          </v:shape>
        </w:pict>
      </w:r>
    </w:p>
    <w:p w:rsidR="00622B7C" w:rsidRPr="004F3D01" w:rsidRDefault="002F41E4" w:rsidP="00622B7C">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078" type="#_x0000_t202" style="position:absolute;left:0;text-align:left;margin-left:162pt;margin-top:9.35pt;width:171.8pt;height:19.45pt;z-index:487612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622B7C" w:rsidRPr="00D44811" w:rsidRDefault="00622B7C" w:rsidP="00622B7C">
                  <w:pPr>
                    <w:jc w:val="center"/>
                  </w:pPr>
                  <w:r>
                    <w:t>Президент школы</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83" type="#_x0000_t32" style="position:absolute;left:0;text-align:left;margin-left:76.95pt;margin-top:1.75pt;width:3.75pt;height:30.95pt;flip:x;z-index:487618048" o:connectortype="straight">
            <v:stroke endarrow="block"/>
          </v:shape>
        </w:pict>
      </w:r>
      <w:r>
        <w:rPr>
          <w:noProof/>
          <w:sz w:val="24"/>
          <w:szCs w:val="24"/>
        </w:rPr>
        <w:pict>
          <v:shape id="_x0000_s1084" type="#_x0000_t32" style="position:absolute;left:0;text-align:left;margin-left:76.8pt;margin-top:6.35pt;width:266.25pt;height:.05pt;z-index:487619072" o:connectortype="straight"/>
        </w:pict>
      </w:r>
      <w:r>
        <w:rPr>
          <w:noProof/>
          <w:sz w:val="24"/>
          <w:szCs w:val="24"/>
        </w:rPr>
        <w:pict>
          <v:shape id="_x0000_s1079" type="#_x0000_t32" style="position:absolute;left:0;text-align:left;margin-left:244.05pt;margin-top:1.75pt;width:0;height:18.4pt;z-index:487613952" o:connectortype="straight"/>
        </w:pict>
      </w:r>
      <w:r>
        <w:rPr>
          <w:noProof/>
          <w:sz w:val="24"/>
          <w:szCs w:val="24"/>
        </w:rPr>
        <w:pict>
          <v:shape id="_x0000_s1080" type="#_x0000_t32" style="position:absolute;left:0;text-align:left;margin-left:156.3pt;margin-top:6.35pt;width:0;height:26.25pt;z-index:487614976" o:connectortype="straight">
            <v:stroke endarrow="block"/>
          </v:shape>
        </w:pict>
      </w:r>
      <w:r>
        <w:rPr>
          <w:noProof/>
          <w:sz w:val="24"/>
          <w:szCs w:val="24"/>
        </w:rPr>
        <w:pict>
          <v:shape id="_x0000_s1081" type="#_x0000_t32" style="position:absolute;left:0;text-align:left;margin-left:343.05pt;margin-top:6.35pt;width:0;height:26.25pt;z-index:487616000" o:connectortype="straight">
            <v:stroke endarrow="block"/>
          </v:shape>
        </w:pict>
      </w:r>
      <w:r>
        <w:rPr>
          <w:noProof/>
          <w:sz w:val="24"/>
          <w:szCs w:val="24"/>
        </w:rPr>
        <w:pict>
          <v:shape id="_x0000_s1082" type="#_x0000_t32" style="position:absolute;left:0;text-align:left;margin-left:244.05pt;margin-top:6.35pt;width:0;height:26.25pt;z-index:487617024"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85" type="#_x0000_t202" style="position:absolute;left:0;text-align:left;margin-left:308pt;margin-top:7.25pt;width:69.55pt;height:63.55pt;z-index:48762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Default="00622B7C" w:rsidP="00622B7C">
                  <w:pPr>
                    <w:jc w:val="center"/>
                  </w:pPr>
                  <w:r>
                    <w:t xml:space="preserve">Министр </w:t>
                  </w:r>
                </w:p>
                <w:p w:rsidR="00622B7C" w:rsidRPr="00D44811" w:rsidRDefault="00622B7C" w:rsidP="00622B7C">
                  <w:pPr>
                    <w:jc w:val="center"/>
                  </w:pPr>
                  <w:r>
                    <w:t>спорта</w:t>
                  </w:r>
                </w:p>
              </w:txbxContent>
            </v:textbox>
          </v:shape>
        </w:pict>
      </w:r>
      <w:r>
        <w:rPr>
          <w:noProof/>
          <w:sz w:val="24"/>
          <w:szCs w:val="24"/>
        </w:rPr>
        <w:pict>
          <v:shape id="_x0000_s1086" type="#_x0000_t202" style="position:absolute;left:0;text-align:left;margin-left:22.25pt;margin-top:6.5pt;width:89.05pt;height:54.75pt;z-index:48762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Министр образования</w:t>
                  </w:r>
                </w:p>
              </w:txbxContent>
            </v:textbox>
          </v:shape>
        </w:pict>
      </w:r>
      <w:r>
        <w:rPr>
          <w:noProof/>
          <w:sz w:val="24"/>
          <w:szCs w:val="24"/>
        </w:rPr>
        <w:pict>
          <v:shape id="_x0000_s1087" type="#_x0000_t202" style="position:absolute;left:0;text-align:left;margin-left:123.3pt;margin-top:7.25pt;width:76.95pt;height:54pt;z-index:48762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Министр информации</w:t>
                  </w:r>
                </w:p>
              </w:txbxContent>
            </v:textbox>
          </v:shape>
        </w:pict>
      </w:r>
      <w:r>
        <w:rPr>
          <w:noProof/>
          <w:sz w:val="24"/>
          <w:szCs w:val="24"/>
        </w:rPr>
        <w:pict>
          <v:shape id="_x0000_s1088" type="#_x0000_t202" style="position:absolute;left:0;text-align:left;margin-left:213.5pt;margin-top:7.25pt;width:75.05pt;height:54pt;z-index:48762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Default="00622B7C" w:rsidP="00622B7C">
                  <w:pPr>
                    <w:jc w:val="center"/>
                  </w:pPr>
                  <w:r>
                    <w:t>Министр</w:t>
                  </w:r>
                </w:p>
                <w:p w:rsidR="00622B7C" w:rsidRPr="00D44811" w:rsidRDefault="00622B7C" w:rsidP="00622B7C">
                  <w:pPr>
                    <w:jc w:val="center"/>
                  </w:pPr>
                  <w:r>
                    <w:t>культуры</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89" type="#_x0000_t32" style="position:absolute;left:0;text-align:left;margin-left:242.95pt;margin-top:20.1pt;width:.05pt;height:15.85pt;z-index:487624192" o:connectortype="straight">
            <v:stroke endarrow="block"/>
          </v:shape>
        </w:pict>
      </w:r>
    </w:p>
    <w:p w:rsidR="00622B7C" w:rsidRPr="004F3D01" w:rsidRDefault="002F41E4" w:rsidP="00622B7C">
      <w:pPr>
        <w:jc w:val="both"/>
        <w:rPr>
          <w:sz w:val="24"/>
          <w:szCs w:val="24"/>
        </w:rPr>
      </w:pPr>
      <w:r>
        <w:rPr>
          <w:noProof/>
          <w:sz w:val="24"/>
          <w:szCs w:val="24"/>
        </w:rPr>
        <w:pict>
          <v:shape id="_x0000_s1090" type="#_x0000_t32" style="position:absolute;left:0;text-align:left;margin-left:155.8pt;margin-top:1.1pt;width:.05pt;height:15.85pt;z-index:487625216" o:connectortype="straight">
            <v:stroke endarrow="block"/>
          </v:shape>
        </w:pict>
      </w:r>
      <w:r>
        <w:rPr>
          <w:noProof/>
          <w:sz w:val="24"/>
          <w:szCs w:val="24"/>
        </w:rPr>
        <w:pict>
          <v:shape id="_x0000_s1091" type="#_x0000_t32" style="position:absolute;left:0;text-align:left;margin-left:88.05pt;margin-top:12.65pt;width:45pt;height:22.55pt;z-index:487626240" o:connectortype="straight">
            <v:stroke endarrow="block"/>
          </v:shape>
        </w:pict>
      </w:r>
      <w:r>
        <w:rPr>
          <w:noProof/>
          <w:sz w:val="24"/>
          <w:szCs w:val="24"/>
        </w:rPr>
        <w:pict>
          <v:shape id="_x0000_s1092" type="#_x0000_t32" style="position:absolute;left:0;text-align:left;margin-left:343.05pt;margin-top:1.1pt;width:0;height:26.25pt;z-index:487627264" o:connectortype="straight">
            <v:stroke endarrow="block"/>
          </v:shape>
        </w:pict>
      </w:r>
    </w:p>
    <w:p w:rsidR="00622B7C" w:rsidRPr="004F3D01" w:rsidRDefault="002F41E4" w:rsidP="00622B7C">
      <w:pPr>
        <w:jc w:val="both"/>
        <w:rPr>
          <w:sz w:val="24"/>
          <w:szCs w:val="24"/>
        </w:rPr>
      </w:pPr>
      <w:r>
        <w:rPr>
          <w:noProof/>
          <w:sz w:val="24"/>
          <w:szCs w:val="24"/>
        </w:rPr>
        <w:pict>
          <v:shape id="_x0000_s1093" type="#_x0000_t202" style="position:absolute;left:0;text-align:left;margin-left:146.9pt;margin-top:9.85pt;width:186.75pt;height:30.45pt;z-index:487628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622B7C" w:rsidRPr="00D44811" w:rsidRDefault="00622B7C" w:rsidP="00622B7C">
                  <w:pPr>
                    <w:jc w:val="center"/>
                  </w:pPr>
                  <w:r>
                    <w:t>Староста класса</w:t>
                  </w:r>
                </w:p>
              </w:txbxContent>
            </v:textbox>
          </v:shape>
        </w:pict>
      </w:r>
    </w:p>
    <w:p w:rsidR="00622B7C" w:rsidRPr="004F3D01" w:rsidRDefault="002F41E4" w:rsidP="00622B7C">
      <w:pPr>
        <w:jc w:val="both"/>
        <w:rPr>
          <w:sz w:val="24"/>
          <w:szCs w:val="24"/>
        </w:rPr>
      </w:pPr>
      <w:r>
        <w:rPr>
          <w:noProof/>
          <w:sz w:val="24"/>
          <w:szCs w:val="24"/>
        </w:rPr>
        <w:pict>
          <v:shape id="_x0000_s1094" type="#_x0000_t32" style="position:absolute;left:0;text-align:left;margin-left:242.95pt;margin-top:24.05pt;width:0;height:26.25pt;z-index:487629312"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95" type="#_x0000_t202" style="position:absolute;left:0;text-align:left;margin-left:150.35pt;margin-top:10.35pt;width:183.9pt;height:30.45pt;z-index:487630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622B7C" w:rsidRPr="00D44811" w:rsidRDefault="00622B7C" w:rsidP="00622B7C">
                  <w:pPr>
                    <w:jc w:val="center"/>
                  </w:pPr>
                  <w:r>
                    <w:t>Актив класса</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96" type="#_x0000_t32" style="position:absolute;left:0;text-align:left;margin-left:100.75pt;margin-top:10.05pt;width:142.2pt;height:26.25pt;flip:x;z-index:487631360" o:connectortype="straight">
            <v:stroke endarrow="block"/>
          </v:shape>
        </w:pict>
      </w:r>
      <w:r>
        <w:rPr>
          <w:noProof/>
          <w:sz w:val="24"/>
          <w:szCs w:val="24"/>
        </w:rPr>
        <w:pict>
          <v:shape id="_x0000_s1097" type="#_x0000_t32" style="position:absolute;left:0;text-align:left;margin-left:244.05pt;margin-top:10.05pt;width:152.45pt;height:26.25pt;z-index:487632384" o:connectortype="straight">
            <v:stroke endarrow="block"/>
          </v:shape>
        </w:pict>
      </w:r>
      <w:r>
        <w:rPr>
          <w:noProof/>
          <w:sz w:val="24"/>
          <w:szCs w:val="24"/>
        </w:rPr>
        <w:pict>
          <v:shape id="_x0000_s1098" type="#_x0000_t32" style="position:absolute;left:0;text-align:left;margin-left:244.05pt;margin-top:10.05pt;width:76.5pt;height:26.25pt;z-index:487633408" o:connectortype="straight">
            <v:stroke endarrow="block"/>
          </v:shape>
        </w:pict>
      </w:r>
      <w:r>
        <w:rPr>
          <w:noProof/>
          <w:sz w:val="24"/>
          <w:szCs w:val="24"/>
        </w:rPr>
        <w:pict>
          <v:shape id="_x0000_s1099" type="#_x0000_t32" style="position:absolute;left:0;text-align:left;margin-left:174.3pt;margin-top:10.05pt;width:69.75pt;height:26.25pt;flip:x;z-index:487634432" o:connectortype="straight">
            <v:stroke endarrow="block"/>
          </v:shape>
        </w:pict>
      </w:r>
      <w:r>
        <w:rPr>
          <w:noProof/>
          <w:sz w:val="24"/>
          <w:szCs w:val="24"/>
        </w:rPr>
        <w:pict>
          <v:shape id="_x0000_s1100" type="#_x0000_t32" style="position:absolute;left:0;text-align:left;margin-left:244.05pt;margin-top:10.05pt;width:0;height:26.25pt;z-index:487635456"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104" type="#_x0000_t202" style="position:absolute;left:0;text-align:left;margin-left:233.15pt;margin-top:9.45pt;width:69.55pt;height:35.25pt;z-index:48763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сектор культуры</w:t>
                  </w:r>
                </w:p>
              </w:txbxContent>
            </v:textbox>
          </v:shape>
        </w:pict>
      </w:r>
      <w:r>
        <w:rPr>
          <w:noProof/>
          <w:sz w:val="24"/>
          <w:szCs w:val="24"/>
        </w:rPr>
        <w:pict>
          <v:shape id="_x0000_s1103" type="#_x0000_t202" style="position:absolute;left:0;text-align:left;margin-left:137.75pt;margin-top:8.7pt;width:86.95pt;height:35.25pt;z-index:48763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сектор образования</w:t>
                  </w:r>
                </w:p>
              </w:txbxContent>
            </v:textbox>
          </v:shape>
        </w:pict>
      </w:r>
      <w:r>
        <w:rPr>
          <w:noProof/>
          <w:sz w:val="24"/>
          <w:szCs w:val="24"/>
        </w:rPr>
        <w:pict>
          <v:shape id="_x0000_s1102" type="#_x0000_t202" style="position:absolute;left:0;text-align:left;margin-left:289.25pt;margin-top:8.7pt;width:140.15pt;height:35.25pt;z-index:48763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Default="00622B7C" w:rsidP="00622B7C">
                  <w:pPr>
                    <w:jc w:val="center"/>
                  </w:pPr>
                  <w:r>
                    <w:t>сектор информации</w:t>
                  </w:r>
                </w:p>
                <w:p w:rsidR="00622B7C" w:rsidRDefault="00622B7C" w:rsidP="00622B7C">
                  <w:pPr>
                    <w:jc w:val="center"/>
                  </w:pPr>
                  <w:r>
                    <w:t>инораопориоли</w:t>
                  </w:r>
                </w:p>
                <w:p w:rsidR="00622B7C" w:rsidRDefault="00622B7C" w:rsidP="00622B7C">
                  <w:pPr>
                    <w:jc w:val="center"/>
                  </w:pPr>
                  <w:r>
                    <w:t>рррррр</w:t>
                  </w:r>
                </w:p>
                <w:p w:rsidR="00622B7C" w:rsidRDefault="00622B7C" w:rsidP="00622B7C">
                  <w:pPr>
                    <w:jc w:val="center"/>
                  </w:pPr>
                  <w:r>
                    <w:t>рррррррррр</w:t>
                  </w:r>
                </w:p>
                <w:p w:rsidR="00622B7C" w:rsidRDefault="00622B7C" w:rsidP="00622B7C">
                  <w:pPr>
                    <w:jc w:val="center"/>
                  </w:pPr>
                  <w:r>
                    <w:t>информа</w:t>
                  </w:r>
                </w:p>
                <w:p w:rsidR="00622B7C" w:rsidRPr="00D44811" w:rsidRDefault="00622B7C" w:rsidP="00622B7C">
                  <w:r>
                    <w:t>инресс-центр</w:t>
                  </w:r>
                </w:p>
              </w:txbxContent>
            </v:textbox>
          </v:shape>
        </w:pict>
      </w:r>
      <w:r>
        <w:rPr>
          <w:noProof/>
          <w:sz w:val="24"/>
          <w:szCs w:val="24"/>
        </w:rPr>
        <w:pict>
          <v:shape id="_x0000_s1101" type="#_x0000_t202" style="position:absolute;left:0;text-align:left;margin-left:37.2pt;margin-top:8.7pt;width:95.85pt;height:36pt;z-index:48763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сектор спорта</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105" type="#_x0000_t32" style="position:absolute;left:0;text-align:left;margin-left:100.8pt;margin-top:3.3pt;width:143.25pt;height:33.65pt;z-index:487640576" o:connectortype="straight">
            <v:stroke endarrow="block"/>
          </v:shape>
        </w:pict>
      </w:r>
      <w:r>
        <w:rPr>
          <w:noProof/>
          <w:sz w:val="24"/>
          <w:szCs w:val="24"/>
        </w:rPr>
        <w:pict>
          <v:shape id="_x0000_s1106" type="#_x0000_t32" style="position:absolute;left:0;text-align:left;margin-left:174.3pt;margin-top:2.55pt;width:69.75pt;height:34.4pt;z-index:487641600" o:connectortype="straight">
            <v:stroke endarrow="block"/>
          </v:shape>
        </w:pict>
      </w:r>
      <w:r>
        <w:rPr>
          <w:noProof/>
          <w:sz w:val="24"/>
          <w:szCs w:val="24"/>
        </w:rPr>
        <w:pict>
          <v:shape id="_x0000_s1107" type="#_x0000_t32" style="position:absolute;left:0;text-align:left;margin-left:244.05pt;margin-top:3.3pt;width:0;height:33.65pt;z-index:487642624" o:connectortype="straight">
            <v:stroke endarrow="block"/>
          </v:shape>
        </w:pict>
      </w:r>
      <w:r>
        <w:rPr>
          <w:noProof/>
          <w:sz w:val="24"/>
          <w:szCs w:val="24"/>
        </w:rPr>
        <w:pict>
          <v:shape id="_x0000_s1108" type="#_x0000_t32" style="position:absolute;left:0;text-align:left;margin-left:244.05pt;margin-top:2.55pt;width:80.7pt;height:34.4pt;flip:x;z-index:487643648" o:connectortype="straight">
            <v:stroke endarrow="block"/>
          </v:shape>
        </w:pict>
      </w:r>
      <w:r>
        <w:rPr>
          <w:noProof/>
          <w:sz w:val="24"/>
          <w:szCs w:val="24"/>
        </w:rPr>
        <w:pict>
          <v:shape id="_x0000_s1109" type="#_x0000_t32" style="position:absolute;left:0;text-align:left;margin-left:244.05pt;margin-top:3.3pt;width:152.45pt;height:33.65pt;flip:x;z-index:487644672"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110" type="#_x0000_t202" style="position:absolute;left:0;text-align:left;margin-left:213.5pt;margin-top:9.35pt;width:69.55pt;height:25.5pt;z-index:48764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Ученик</w:t>
                  </w:r>
                </w:p>
              </w:txbxContent>
            </v:textbox>
          </v:shape>
        </w:pict>
      </w: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before="48" w:line="276" w:lineRule="auto"/>
        <w:ind w:right="123" w:firstLine="418"/>
      </w:pPr>
      <w:r w:rsidRPr="004F3D01">
        <w:t>Поддержка детского самоуправления в школе помогает педагогам воспитывать в</w:t>
      </w:r>
      <w:r w:rsidRPr="004F3D01">
        <w:rPr>
          <w:spacing w:val="-67"/>
        </w:rPr>
        <w:t xml:space="preserve"> </w:t>
      </w:r>
      <w:r w:rsidRPr="004F3D01">
        <w:t>детях</w:t>
      </w:r>
      <w:r w:rsidRPr="004F3D01">
        <w:rPr>
          <w:spacing w:val="1"/>
        </w:rPr>
        <w:t xml:space="preserve"> </w:t>
      </w:r>
      <w:r w:rsidRPr="004F3D01">
        <w:t>инициативность,</w:t>
      </w:r>
      <w:r w:rsidRPr="004F3D01">
        <w:rPr>
          <w:spacing w:val="1"/>
        </w:rPr>
        <w:t xml:space="preserve"> </w:t>
      </w:r>
      <w:r w:rsidRPr="004F3D01">
        <w:t>самостоятельность,</w:t>
      </w:r>
      <w:r w:rsidRPr="004F3D01">
        <w:rPr>
          <w:spacing w:val="1"/>
        </w:rPr>
        <w:t xml:space="preserve"> </w:t>
      </w:r>
      <w:r w:rsidRPr="004F3D01">
        <w:t>ответственность,</w:t>
      </w:r>
      <w:r w:rsidRPr="004F3D01">
        <w:rPr>
          <w:spacing w:val="1"/>
        </w:rPr>
        <w:t xml:space="preserve"> </w:t>
      </w:r>
      <w:r w:rsidRPr="004F3D01">
        <w:t>трудолюбие,</w:t>
      </w:r>
      <w:r w:rsidRPr="004F3D01">
        <w:rPr>
          <w:spacing w:val="1"/>
        </w:rPr>
        <w:t xml:space="preserve"> </w:t>
      </w:r>
      <w:r w:rsidRPr="004F3D01">
        <w:t>чувство</w:t>
      </w:r>
      <w:r w:rsidRPr="004F3D01">
        <w:rPr>
          <w:spacing w:val="-67"/>
        </w:rPr>
        <w:t xml:space="preserve"> </w:t>
      </w:r>
      <w:r w:rsidRPr="004F3D01">
        <w:t>собственного достоинства, а школьникам</w:t>
      </w:r>
      <w:r w:rsidRPr="004F3D01">
        <w:rPr>
          <w:spacing w:val="70"/>
        </w:rPr>
        <w:t xml:space="preserve"> </w:t>
      </w:r>
      <w:r w:rsidRPr="004F3D01">
        <w:t>– предоставляет широкие возможности</w:t>
      </w:r>
      <w:r w:rsidRPr="004F3D01">
        <w:rPr>
          <w:spacing w:val="1"/>
        </w:rPr>
        <w:t xml:space="preserve"> </w:t>
      </w:r>
      <w:r w:rsidRPr="004F3D01">
        <w:t>для самовыражения и самореализации. Это то, что готовит их к взрослой жизни.</w:t>
      </w:r>
      <w:r w:rsidRPr="004F3D01">
        <w:rPr>
          <w:spacing w:val="1"/>
        </w:rPr>
        <w:t xml:space="preserve"> </w:t>
      </w:r>
      <w:r w:rsidRPr="004F3D01">
        <w:t>Поскольку</w:t>
      </w:r>
      <w:r w:rsidRPr="004F3D01">
        <w:rPr>
          <w:spacing w:val="1"/>
        </w:rPr>
        <w:t xml:space="preserve"> </w:t>
      </w:r>
      <w:r w:rsidRPr="004F3D01">
        <w:t>учащимся</w:t>
      </w:r>
      <w:r w:rsidRPr="004F3D01">
        <w:rPr>
          <w:spacing w:val="1"/>
        </w:rPr>
        <w:t xml:space="preserve"> </w:t>
      </w:r>
      <w:r w:rsidRPr="004F3D01">
        <w:t>младших</w:t>
      </w:r>
      <w:r w:rsidRPr="004F3D01">
        <w:rPr>
          <w:spacing w:val="1"/>
        </w:rPr>
        <w:t xml:space="preserve"> </w:t>
      </w:r>
      <w:r w:rsidRPr="004F3D01">
        <w:t>и</w:t>
      </w:r>
      <w:r w:rsidRPr="004F3D01">
        <w:rPr>
          <w:spacing w:val="1"/>
        </w:rPr>
        <w:t xml:space="preserve"> </w:t>
      </w:r>
      <w:r w:rsidRPr="004F3D01">
        <w:t>подростковых</w:t>
      </w:r>
      <w:r w:rsidRPr="004F3D01">
        <w:rPr>
          <w:spacing w:val="1"/>
        </w:rPr>
        <w:t xml:space="preserve"> </w:t>
      </w:r>
      <w:r w:rsidRPr="004F3D01">
        <w:t>классов</w:t>
      </w:r>
      <w:r w:rsidRPr="004F3D01">
        <w:rPr>
          <w:spacing w:val="1"/>
        </w:rPr>
        <w:t xml:space="preserve"> </w:t>
      </w:r>
      <w:r w:rsidRPr="004F3D01">
        <w:t>не</w:t>
      </w:r>
      <w:r w:rsidRPr="004F3D01">
        <w:rPr>
          <w:spacing w:val="1"/>
        </w:rPr>
        <w:t xml:space="preserve"> </w:t>
      </w:r>
      <w:r w:rsidRPr="004F3D01">
        <w:t>всегда</w:t>
      </w:r>
      <w:r w:rsidRPr="004F3D01">
        <w:rPr>
          <w:spacing w:val="1"/>
        </w:rPr>
        <w:t xml:space="preserve"> </w:t>
      </w:r>
      <w:r w:rsidRPr="004F3D01">
        <w:t>удается</w:t>
      </w:r>
      <w:r w:rsidRPr="004F3D01">
        <w:rPr>
          <w:spacing w:val="1"/>
        </w:rPr>
        <w:t xml:space="preserve"> </w:t>
      </w:r>
      <w:r w:rsidRPr="004F3D01">
        <w:t>самостоятельно организовать свою деятельность, детское самоуправление иногда и</w:t>
      </w:r>
      <w:r w:rsidRPr="004F3D01">
        <w:rPr>
          <w:spacing w:val="1"/>
        </w:rPr>
        <w:t xml:space="preserve"> </w:t>
      </w:r>
      <w:r w:rsidRPr="004F3D01">
        <w:t>на</w:t>
      </w:r>
      <w:r w:rsidRPr="004F3D01">
        <w:rPr>
          <w:spacing w:val="-1"/>
        </w:rPr>
        <w:t xml:space="preserve"> </w:t>
      </w:r>
      <w:r w:rsidRPr="004F3D01">
        <w:t>время</w:t>
      </w:r>
      <w:r w:rsidRPr="004F3D01">
        <w:rPr>
          <w:spacing w:val="-1"/>
        </w:rPr>
        <w:t xml:space="preserve"> </w:t>
      </w:r>
      <w:r w:rsidRPr="004F3D01">
        <w:t>может</w:t>
      </w:r>
      <w:r w:rsidRPr="004F3D01">
        <w:rPr>
          <w:spacing w:val="-1"/>
        </w:rPr>
        <w:t xml:space="preserve"> </w:t>
      </w:r>
      <w:r w:rsidRPr="004F3D01">
        <w:t>трансформироваться</w:t>
      </w:r>
      <w:r w:rsidRPr="004F3D01">
        <w:rPr>
          <w:spacing w:val="-1"/>
        </w:rPr>
        <w:t xml:space="preserve"> </w:t>
      </w:r>
      <w:r w:rsidRPr="004F3D01">
        <w:t>в</w:t>
      </w:r>
      <w:r w:rsidRPr="004F3D01">
        <w:rPr>
          <w:spacing w:val="-4"/>
        </w:rPr>
        <w:t xml:space="preserve"> </w:t>
      </w:r>
      <w:r w:rsidRPr="004F3D01">
        <w:t>детско-взрослое</w:t>
      </w:r>
      <w:r w:rsidRPr="004F3D01">
        <w:rPr>
          <w:spacing w:val="-1"/>
        </w:rPr>
        <w:t xml:space="preserve"> </w:t>
      </w:r>
      <w:r w:rsidRPr="004F3D01">
        <w:t>самоуправление.</w:t>
      </w:r>
    </w:p>
    <w:p w:rsidR="00622B7C" w:rsidRPr="004F3D01" w:rsidRDefault="00622B7C" w:rsidP="00622B7C">
      <w:pPr>
        <w:pStyle w:val="a5"/>
        <w:spacing w:before="9"/>
        <w:ind w:left="0"/>
        <w:jc w:val="left"/>
      </w:pPr>
    </w:p>
    <w:p w:rsidR="00622B7C" w:rsidRPr="004F3D01" w:rsidRDefault="00622B7C" w:rsidP="00EE3785">
      <w:pPr>
        <w:pStyle w:val="121"/>
        <w:numPr>
          <w:ilvl w:val="1"/>
          <w:numId w:val="97"/>
        </w:numPr>
        <w:tabs>
          <w:tab w:val="left" w:pos="1434"/>
        </w:tabs>
        <w:ind w:left="2061" w:hanging="960"/>
        <w:rPr>
          <w:sz w:val="24"/>
          <w:szCs w:val="24"/>
        </w:rPr>
      </w:pPr>
      <w:r w:rsidRPr="004F3D01">
        <w:rPr>
          <w:sz w:val="24"/>
          <w:szCs w:val="24"/>
        </w:rPr>
        <w:t>Модуль «Профилактика</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безопасность»</w:t>
      </w:r>
    </w:p>
    <w:p w:rsidR="00622B7C" w:rsidRPr="004F3D01" w:rsidRDefault="00622B7C" w:rsidP="00622B7C">
      <w:pPr>
        <w:pStyle w:val="a5"/>
        <w:spacing w:before="156" w:line="276" w:lineRule="auto"/>
        <w:ind w:right="121"/>
      </w:pPr>
      <w:r w:rsidRPr="004F3D01">
        <w:t>Профилактика</w:t>
      </w:r>
      <w:r w:rsidRPr="004F3D01">
        <w:rPr>
          <w:spacing w:val="1"/>
        </w:rPr>
        <w:t xml:space="preserve"> </w:t>
      </w:r>
      <w:r w:rsidRPr="004F3D01">
        <w:t>девиантного</w:t>
      </w:r>
      <w:r w:rsidRPr="004F3D01">
        <w:rPr>
          <w:spacing w:val="1"/>
        </w:rPr>
        <w:t xml:space="preserve"> </w:t>
      </w:r>
      <w:r w:rsidRPr="004F3D01">
        <w:t>поведения</w:t>
      </w:r>
      <w:r w:rsidRPr="004F3D01">
        <w:rPr>
          <w:spacing w:val="1"/>
        </w:rPr>
        <w:t xml:space="preserve"> </w:t>
      </w:r>
      <w:r w:rsidRPr="004F3D01">
        <w:t>обучающихся,</w:t>
      </w:r>
      <w:r w:rsidRPr="004F3D01">
        <w:rPr>
          <w:spacing w:val="1"/>
        </w:rPr>
        <w:t xml:space="preserve"> </w:t>
      </w:r>
      <w:r w:rsidRPr="004F3D01">
        <w:t>конфликтов</w:t>
      </w:r>
      <w:r w:rsidRPr="004F3D01">
        <w:rPr>
          <w:spacing w:val="1"/>
        </w:rPr>
        <w:t xml:space="preserve"> </w:t>
      </w:r>
      <w:r w:rsidRPr="004F3D01">
        <w:t>между</w:t>
      </w:r>
      <w:r w:rsidRPr="004F3D01">
        <w:rPr>
          <w:spacing w:val="1"/>
        </w:rPr>
        <w:t xml:space="preserve"> </w:t>
      </w:r>
      <w:r w:rsidRPr="004F3D01">
        <w:t>обучающимися, обучающимися и педагогами – направление деятельности в школе,</w:t>
      </w:r>
      <w:r w:rsidRPr="004F3D01">
        <w:rPr>
          <w:spacing w:val="1"/>
        </w:rPr>
        <w:t xml:space="preserve"> </w:t>
      </w:r>
      <w:r w:rsidRPr="004F3D01">
        <w:t>целью которого является создание условий для успешного формирования и развития</w:t>
      </w:r>
      <w:r w:rsidRPr="004F3D01">
        <w:rPr>
          <w:spacing w:val="-67"/>
        </w:rPr>
        <w:t xml:space="preserve"> </w:t>
      </w:r>
      <w:r w:rsidRPr="004F3D01">
        <w:t>личностных</w:t>
      </w:r>
      <w:r w:rsidRPr="004F3D01">
        <w:rPr>
          <w:spacing w:val="1"/>
        </w:rPr>
        <w:t xml:space="preserve"> </w:t>
      </w:r>
      <w:r w:rsidRPr="004F3D01">
        <w:t>ресурсов,</w:t>
      </w:r>
      <w:r w:rsidRPr="004F3D01">
        <w:rPr>
          <w:spacing w:val="1"/>
        </w:rPr>
        <w:t xml:space="preserve"> </w:t>
      </w:r>
      <w:r w:rsidRPr="004F3D01">
        <w:t>способствующих</w:t>
      </w:r>
      <w:r w:rsidRPr="004F3D01">
        <w:rPr>
          <w:spacing w:val="1"/>
        </w:rPr>
        <w:t xml:space="preserve"> </w:t>
      </w:r>
      <w:r w:rsidRPr="004F3D01">
        <w:t>преодолению</w:t>
      </w:r>
      <w:r w:rsidRPr="004F3D01">
        <w:rPr>
          <w:spacing w:val="1"/>
        </w:rPr>
        <w:t xml:space="preserve"> </w:t>
      </w:r>
      <w:r w:rsidRPr="004F3D01">
        <w:t>различных</w:t>
      </w:r>
      <w:r w:rsidRPr="004F3D01">
        <w:rPr>
          <w:spacing w:val="1"/>
        </w:rPr>
        <w:t xml:space="preserve"> </w:t>
      </w:r>
      <w:r w:rsidRPr="004F3D01">
        <w:t>трудных</w:t>
      </w:r>
      <w:r w:rsidRPr="004F3D01">
        <w:rPr>
          <w:spacing w:val="1"/>
        </w:rPr>
        <w:t xml:space="preserve"> </w:t>
      </w:r>
      <w:r w:rsidRPr="004F3D01">
        <w:t>жизненных</w:t>
      </w:r>
      <w:r w:rsidRPr="004F3D01">
        <w:rPr>
          <w:spacing w:val="1"/>
        </w:rPr>
        <w:t xml:space="preserve"> </w:t>
      </w:r>
      <w:r w:rsidRPr="004F3D01">
        <w:t>ситуаций</w:t>
      </w:r>
      <w:r w:rsidRPr="004F3D01">
        <w:rPr>
          <w:spacing w:val="1"/>
        </w:rPr>
        <w:t xml:space="preserve"> </w:t>
      </w:r>
      <w:r w:rsidRPr="004F3D01">
        <w:t>и</w:t>
      </w:r>
      <w:r w:rsidRPr="004F3D01">
        <w:rPr>
          <w:spacing w:val="1"/>
        </w:rPr>
        <w:t xml:space="preserve"> </w:t>
      </w:r>
      <w:r w:rsidRPr="004F3D01">
        <w:t>влияющих</w:t>
      </w:r>
      <w:r w:rsidRPr="004F3D01">
        <w:rPr>
          <w:spacing w:val="1"/>
        </w:rPr>
        <w:t xml:space="preserve"> </w:t>
      </w:r>
      <w:r w:rsidRPr="004F3D01">
        <w:t>на</w:t>
      </w:r>
      <w:r w:rsidRPr="004F3D01">
        <w:rPr>
          <w:spacing w:val="1"/>
        </w:rPr>
        <w:t xml:space="preserve"> </w:t>
      </w:r>
      <w:r w:rsidRPr="004F3D01">
        <w:t>повышение</w:t>
      </w:r>
      <w:r w:rsidRPr="004F3D01">
        <w:rPr>
          <w:spacing w:val="1"/>
        </w:rPr>
        <w:t xml:space="preserve"> </w:t>
      </w:r>
      <w:r w:rsidRPr="004F3D01">
        <w:t>устойчивости</w:t>
      </w:r>
      <w:r w:rsidRPr="004F3D01">
        <w:rPr>
          <w:spacing w:val="1"/>
        </w:rPr>
        <w:t xml:space="preserve"> </w:t>
      </w:r>
      <w:r w:rsidRPr="004F3D01">
        <w:t>участников</w:t>
      </w:r>
      <w:r w:rsidRPr="004F3D01">
        <w:rPr>
          <w:spacing w:val="1"/>
        </w:rPr>
        <w:t xml:space="preserve"> </w:t>
      </w:r>
      <w:r w:rsidRPr="004F3D01">
        <w:t>образовательных</w:t>
      </w:r>
      <w:r w:rsidRPr="004F3D01">
        <w:rPr>
          <w:spacing w:val="-4"/>
        </w:rPr>
        <w:t xml:space="preserve"> </w:t>
      </w:r>
      <w:r w:rsidRPr="004F3D01">
        <w:t>отношений</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к</w:t>
      </w:r>
      <w:r w:rsidRPr="004F3D01">
        <w:rPr>
          <w:spacing w:val="1"/>
        </w:rPr>
        <w:t xml:space="preserve"> </w:t>
      </w:r>
      <w:r w:rsidRPr="004F3D01">
        <w:t>неблагоприятным факторам.</w:t>
      </w:r>
    </w:p>
    <w:p w:rsidR="00622B7C" w:rsidRPr="004F3D01" w:rsidRDefault="00622B7C" w:rsidP="00622B7C">
      <w:pPr>
        <w:pStyle w:val="a5"/>
        <w:spacing w:before="1" w:line="276" w:lineRule="auto"/>
        <w:ind w:right="123"/>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профилактической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формирования</w:t>
      </w:r>
      <w:r w:rsidRPr="004F3D01">
        <w:rPr>
          <w:spacing w:val="1"/>
        </w:rPr>
        <w:t xml:space="preserve"> </w:t>
      </w:r>
      <w:r w:rsidRPr="004F3D01">
        <w:t>и</w:t>
      </w:r>
      <w:r w:rsidRPr="004F3D01">
        <w:rPr>
          <w:spacing w:val="1"/>
        </w:rPr>
        <w:t xml:space="preserve"> </w:t>
      </w:r>
      <w:r w:rsidRPr="004F3D01">
        <w:t>поддержки</w:t>
      </w:r>
      <w:r w:rsidRPr="004F3D01">
        <w:rPr>
          <w:spacing w:val="1"/>
        </w:rPr>
        <w:t xml:space="preserve"> </w:t>
      </w:r>
      <w:r w:rsidRPr="004F3D01">
        <w:t>безопасной</w:t>
      </w:r>
      <w:r w:rsidRPr="004F3D01">
        <w:rPr>
          <w:spacing w:val="1"/>
        </w:rPr>
        <w:t xml:space="preserve"> </w:t>
      </w:r>
      <w:r w:rsidRPr="004F3D01">
        <w:t>и</w:t>
      </w:r>
      <w:r w:rsidRPr="004F3D01">
        <w:rPr>
          <w:spacing w:val="1"/>
        </w:rPr>
        <w:t xml:space="preserve"> </w:t>
      </w:r>
      <w:r w:rsidRPr="004F3D01">
        <w:t>комфортной</w:t>
      </w:r>
      <w:r w:rsidRPr="004F3D01">
        <w:rPr>
          <w:spacing w:val="1"/>
        </w:rPr>
        <w:t xml:space="preserve"> </w:t>
      </w:r>
      <w:r w:rsidRPr="004F3D01">
        <w:t>среды</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предусматривает:</w:t>
      </w:r>
    </w:p>
    <w:p w:rsidR="00622B7C" w:rsidRPr="004F3D01" w:rsidRDefault="00622B7C" w:rsidP="00EE3785">
      <w:pPr>
        <w:pStyle w:val="a7"/>
        <w:numPr>
          <w:ilvl w:val="0"/>
          <w:numId w:val="96"/>
        </w:numPr>
        <w:tabs>
          <w:tab w:val="left" w:pos="1154"/>
        </w:tabs>
        <w:spacing w:line="276" w:lineRule="auto"/>
        <w:ind w:right="125" w:firstLine="708"/>
        <w:rPr>
          <w:sz w:val="24"/>
          <w:szCs w:val="24"/>
        </w:rPr>
      </w:pPr>
      <w:r w:rsidRPr="004F3D01">
        <w:rPr>
          <w:sz w:val="24"/>
          <w:szCs w:val="24"/>
        </w:rPr>
        <w:t>Целенаправленную работу педагогического коллектива по созданию в школе</w:t>
      </w:r>
      <w:r w:rsidRPr="004F3D01">
        <w:rPr>
          <w:spacing w:val="-67"/>
          <w:sz w:val="24"/>
          <w:szCs w:val="24"/>
        </w:rPr>
        <w:t xml:space="preserve"> </w:t>
      </w:r>
      <w:r w:rsidRPr="004F3D01">
        <w:rPr>
          <w:sz w:val="24"/>
          <w:szCs w:val="24"/>
        </w:rPr>
        <w:t>эффективной</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обеспечения</w:t>
      </w:r>
      <w:r w:rsidRPr="004F3D01">
        <w:rPr>
          <w:spacing w:val="1"/>
          <w:sz w:val="24"/>
          <w:szCs w:val="24"/>
        </w:rPr>
        <w:t xml:space="preserve"> </w:t>
      </w:r>
      <w:r w:rsidRPr="004F3D01">
        <w:rPr>
          <w:sz w:val="24"/>
          <w:szCs w:val="24"/>
        </w:rPr>
        <w:t>безопасности</w:t>
      </w:r>
      <w:r w:rsidRPr="004F3D01">
        <w:rPr>
          <w:spacing w:val="-67"/>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условия успешной воспитательной</w:t>
      </w:r>
      <w:r w:rsidRPr="004F3D01">
        <w:rPr>
          <w:spacing w:val="-4"/>
          <w:sz w:val="24"/>
          <w:szCs w:val="24"/>
        </w:rPr>
        <w:t xml:space="preserve"> </w:t>
      </w:r>
      <w:r w:rsidRPr="004F3D01">
        <w:rPr>
          <w:sz w:val="24"/>
          <w:szCs w:val="24"/>
        </w:rPr>
        <w:t>деятельности;</w:t>
      </w:r>
    </w:p>
    <w:p w:rsidR="00622B7C" w:rsidRPr="004F3D01" w:rsidRDefault="00622B7C" w:rsidP="00EE3785">
      <w:pPr>
        <w:pStyle w:val="a7"/>
        <w:numPr>
          <w:ilvl w:val="0"/>
          <w:numId w:val="96"/>
        </w:numPr>
        <w:tabs>
          <w:tab w:val="left" w:pos="1154"/>
        </w:tabs>
        <w:spacing w:line="276" w:lineRule="auto"/>
        <w:ind w:right="120" w:firstLine="708"/>
        <w:rPr>
          <w:sz w:val="24"/>
          <w:szCs w:val="24"/>
        </w:rPr>
      </w:pPr>
      <w:r w:rsidRPr="004F3D01">
        <w:rPr>
          <w:sz w:val="24"/>
          <w:szCs w:val="24"/>
        </w:rPr>
        <w:t>Регулярное проведение исследований, мониторинга рисков безопасности и</w:t>
      </w:r>
      <w:r w:rsidRPr="004F3D01">
        <w:rPr>
          <w:spacing w:val="1"/>
          <w:sz w:val="24"/>
          <w:szCs w:val="24"/>
        </w:rPr>
        <w:t xml:space="preserve"> </w:t>
      </w:r>
      <w:r w:rsidRPr="004F3D01">
        <w:rPr>
          <w:sz w:val="24"/>
          <w:szCs w:val="24"/>
        </w:rPr>
        <w:t>ресурсов</w:t>
      </w:r>
      <w:r w:rsidRPr="004F3D01">
        <w:rPr>
          <w:spacing w:val="1"/>
          <w:sz w:val="24"/>
          <w:szCs w:val="24"/>
        </w:rPr>
        <w:t xml:space="preserve"> </w:t>
      </w:r>
      <w:r w:rsidRPr="004F3D01">
        <w:rPr>
          <w:sz w:val="24"/>
          <w:szCs w:val="24"/>
        </w:rPr>
        <w:t>повышения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выделение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психолого-педагогическое</w:t>
      </w:r>
      <w:r w:rsidRPr="004F3D01">
        <w:rPr>
          <w:spacing w:val="1"/>
          <w:sz w:val="24"/>
          <w:szCs w:val="24"/>
        </w:rPr>
        <w:t xml:space="preserve"> </w:t>
      </w:r>
      <w:r w:rsidRPr="004F3D01">
        <w:rPr>
          <w:sz w:val="24"/>
          <w:szCs w:val="24"/>
        </w:rPr>
        <w:t>сопровождение групп риска обучающихся по разным направлениям (агрессивное</w:t>
      </w:r>
      <w:r w:rsidRPr="004F3D01">
        <w:rPr>
          <w:spacing w:val="1"/>
          <w:sz w:val="24"/>
          <w:szCs w:val="24"/>
        </w:rPr>
        <w:t xml:space="preserve"> </w:t>
      </w:r>
      <w:r w:rsidRPr="004F3D01">
        <w:rPr>
          <w:sz w:val="24"/>
          <w:szCs w:val="24"/>
        </w:rPr>
        <w:t>поведение,</w:t>
      </w:r>
      <w:r w:rsidRPr="004F3D01">
        <w:rPr>
          <w:spacing w:val="-2"/>
          <w:sz w:val="24"/>
          <w:szCs w:val="24"/>
        </w:rPr>
        <w:t xml:space="preserve"> </w:t>
      </w:r>
      <w:r w:rsidRPr="004F3D01">
        <w:rPr>
          <w:sz w:val="24"/>
          <w:szCs w:val="24"/>
        </w:rPr>
        <w:t>зависимости</w:t>
      </w:r>
      <w:r w:rsidRPr="004F3D01">
        <w:rPr>
          <w:spacing w:val="-2"/>
          <w:sz w:val="24"/>
          <w:szCs w:val="24"/>
        </w:rPr>
        <w:t xml:space="preserve"> </w:t>
      </w:r>
      <w:r w:rsidRPr="004F3D01">
        <w:rPr>
          <w:sz w:val="24"/>
          <w:szCs w:val="24"/>
        </w:rPr>
        <w:t>и др.);</w:t>
      </w:r>
    </w:p>
    <w:p w:rsidR="00622B7C" w:rsidRPr="004F3D01" w:rsidRDefault="00622B7C" w:rsidP="00EE3785">
      <w:pPr>
        <w:pStyle w:val="a7"/>
        <w:numPr>
          <w:ilvl w:val="0"/>
          <w:numId w:val="96"/>
        </w:numPr>
        <w:tabs>
          <w:tab w:val="left" w:pos="1154"/>
        </w:tabs>
        <w:spacing w:line="276" w:lineRule="auto"/>
        <w:ind w:right="119"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коррекционной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риска</w:t>
      </w:r>
      <w:r w:rsidRPr="004F3D01">
        <w:rPr>
          <w:spacing w:val="1"/>
          <w:sz w:val="24"/>
          <w:szCs w:val="24"/>
        </w:rPr>
        <w:t xml:space="preserve"> </w:t>
      </w:r>
      <w:r w:rsidRPr="004F3D01">
        <w:rPr>
          <w:sz w:val="24"/>
          <w:szCs w:val="24"/>
        </w:rPr>
        <w:t>силами</w:t>
      </w:r>
      <w:r w:rsidRPr="004F3D01">
        <w:rPr>
          <w:spacing w:val="1"/>
          <w:sz w:val="24"/>
          <w:szCs w:val="24"/>
        </w:rPr>
        <w:t xml:space="preserve"> </w:t>
      </w:r>
      <w:r w:rsidRPr="004F3D01">
        <w:rPr>
          <w:sz w:val="24"/>
          <w:szCs w:val="24"/>
        </w:rPr>
        <w:t>педагогического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71"/>
          <w:sz w:val="24"/>
          <w:szCs w:val="24"/>
        </w:rPr>
        <w:t xml:space="preserve"> </w:t>
      </w:r>
      <w:r w:rsidRPr="004F3D01">
        <w:rPr>
          <w:sz w:val="24"/>
          <w:szCs w:val="24"/>
        </w:rPr>
        <w:t>сторонних</w:t>
      </w:r>
      <w:r w:rsidRPr="004F3D01">
        <w:rPr>
          <w:spacing w:val="71"/>
          <w:sz w:val="24"/>
          <w:szCs w:val="24"/>
        </w:rPr>
        <w:t xml:space="preserve"> </w:t>
      </w:r>
      <w:r w:rsidRPr="004F3D01">
        <w:rPr>
          <w:sz w:val="24"/>
          <w:szCs w:val="24"/>
        </w:rPr>
        <w:t>специалистов</w:t>
      </w:r>
      <w:r w:rsidRPr="004F3D01">
        <w:rPr>
          <w:spacing w:val="1"/>
          <w:sz w:val="24"/>
          <w:szCs w:val="24"/>
        </w:rPr>
        <w:t xml:space="preserve"> </w:t>
      </w:r>
      <w:r w:rsidRPr="004F3D01">
        <w:rPr>
          <w:sz w:val="24"/>
          <w:szCs w:val="24"/>
        </w:rPr>
        <w:t>(психологов, работников социальных служб, правоохранительных органов, опеки и</w:t>
      </w:r>
      <w:r w:rsidRPr="004F3D01">
        <w:rPr>
          <w:spacing w:val="1"/>
          <w:sz w:val="24"/>
          <w:szCs w:val="24"/>
        </w:rPr>
        <w:t xml:space="preserve"> </w:t>
      </w:r>
      <w:r w:rsidRPr="004F3D01">
        <w:rPr>
          <w:sz w:val="24"/>
          <w:szCs w:val="24"/>
        </w:rPr>
        <w:t>т.д.);</w:t>
      </w:r>
    </w:p>
    <w:p w:rsidR="00622B7C" w:rsidRPr="004F3D01" w:rsidRDefault="00622B7C" w:rsidP="00EE3785">
      <w:pPr>
        <w:pStyle w:val="a7"/>
        <w:numPr>
          <w:ilvl w:val="0"/>
          <w:numId w:val="96"/>
        </w:numPr>
        <w:tabs>
          <w:tab w:val="left" w:pos="1154"/>
        </w:tabs>
        <w:spacing w:line="276" w:lineRule="auto"/>
        <w:ind w:right="120" w:firstLine="708"/>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реализацию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профилактических</w:t>
      </w:r>
      <w:r w:rsidRPr="004F3D01">
        <w:rPr>
          <w:spacing w:val="1"/>
          <w:sz w:val="24"/>
          <w:szCs w:val="24"/>
        </w:rPr>
        <w:t xml:space="preserve"> </w:t>
      </w:r>
      <w:r w:rsidRPr="004F3D01">
        <w:rPr>
          <w:sz w:val="24"/>
          <w:szCs w:val="24"/>
        </w:rPr>
        <w:t>программ,</w:t>
      </w:r>
      <w:r w:rsidRPr="004F3D01">
        <w:rPr>
          <w:spacing w:val="1"/>
          <w:sz w:val="24"/>
          <w:szCs w:val="24"/>
        </w:rPr>
        <w:t xml:space="preserve"> </w:t>
      </w:r>
      <w:r w:rsidRPr="004F3D01">
        <w:rPr>
          <w:sz w:val="24"/>
          <w:szCs w:val="24"/>
        </w:rPr>
        <w:t>направленных на работу как с девиантными обучающимися, так и с их окружением,</w:t>
      </w:r>
      <w:r w:rsidRPr="004F3D01">
        <w:rPr>
          <w:spacing w:val="1"/>
          <w:sz w:val="24"/>
          <w:szCs w:val="24"/>
        </w:rPr>
        <w:t xml:space="preserve"> </w:t>
      </w:r>
      <w:r w:rsidRPr="004F3D01">
        <w:rPr>
          <w:sz w:val="24"/>
          <w:szCs w:val="24"/>
        </w:rPr>
        <w:t>сообществами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межведомственного</w:t>
      </w:r>
      <w:r w:rsidRPr="004F3D01">
        <w:rPr>
          <w:spacing w:val="-2"/>
          <w:sz w:val="24"/>
          <w:szCs w:val="24"/>
        </w:rPr>
        <w:t xml:space="preserve"> </w:t>
      </w:r>
      <w:r w:rsidRPr="004F3D01">
        <w:rPr>
          <w:sz w:val="24"/>
          <w:szCs w:val="24"/>
        </w:rPr>
        <w:t>взаимодействия;</w:t>
      </w:r>
    </w:p>
    <w:p w:rsidR="00622B7C" w:rsidRPr="004F3D01" w:rsidRDefault="00622B7C" w:rsidP="00EE3785">
      <w:pPr>
        <w:pStyle w:val="a7"/>
        <w:numPr>
          <w:ilvl w:val="0"/>
          <w:numId w:val="96"/>
        </w:numPr>
        <w:tabs>
          <w:tab w:val="left" w:pos="1154"/>
        </w:tabs>
        <w:spacing w:before="1" w:line="276" w:lineRule="auto"/>
        <w:ind w:right="125" w:firstLine="708"/>
        <w:rPr>
          <w:sz w:val="24"/>
          <w:szCs w:val="24"/>
        </w:rPr>
      </w:pPr>
      <w:r w:rsidRPr="004F3D01">
        <w:rPr>
          <w:sz w:val="24"/>
          <w:szCs w:val="24"/>
        </w:rPr>
        <w:t>Вовлечение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воспитательную</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проекты,</w:t>
      </w:r>
      <w:r w:rsidRPr="004F3D01">
        <w:rPr>
          <w:spacing w:val="-67"/>
          <w:sz w:val="24"/>
          <w:szCs w:val="24"/>
        </w:rPr>
        <w:t xml:space="preserve"> </w:t>
      </w:r>
      <w:r w:rsidRPr="004F3D01">
        <w:rPr>
          <w:sz w:val="24"/>
          <w:szCs w:val="24"/>
        </w:rPr>
        <w:t>программы</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природных</w:t>
      </w:r>
      <w:r w:rsidRPr="004F3D01">
        <w:rPr>
          <w:spacing w:val="1"/>
          <w:sz w:val="24"/>
          <w:szCs w:val="24"/>
        </w:rPr>
        <w:t xml:space="preserve"> </w:t>
      </w:r>
      <w:r w:rsidRPr="004F3D01">
        <w:rPr>
          <w:sz w:val="24"/>
          <w:szCs w:val="24"/>
        </w:rPr>
        <w:t>рисков,</w:t>
      </w:r>
      <w:r w:rsidRPr="004F3D01">
        <w:rPr>
          <w:spacing w:val="-67"/>
          <w:sz w:val="24"/>
          <w:szCs w:val="24"/>
        </w:rPr>
        <w:t xml:space="preserve"> </w:t>
      </w:r>
      <w:r w:rsidRPr="004F3D01">
        <w:rPr>
          <w:sz w:val="24"/>
          <w:szCs w:val="24"/>
        </w:rPr>
        <w:t>реализуемые</w:t>
      </w:r>
      <w:r w:rsidRPr="004F3D01">
        <w:rPr>
          <w:spacing w:val="40"/>
          <w:sz w:val="24"/>
          <w:szCs w:val="24"/>
        </w:rPr>
        <w:t xml:space="preserve"> </w:t>
      </w:r>
      <w:r w:rsidRPr="004F3D01">
        <w:rPr>
          <w:sz w:val="24"/>
          <w:szCs w:val="24"/>
        </w:rPr>
        <w:t>в</w:t>
      </w:r>
      <w:r w:rsidRPr="004F3D01">
        <w:rPr>
          <w:spacing w:val="40"/>
          <w:sz w:val="24"/>
          <w:szCs w:val="24"/>
        </w:rPr>
        <w:t xml:space="preserve"> </w:t>
      </w:r>
      <w:r w:rsidRPr="004F3D01">
        <w:rPr>
          <w:sz w:val="24"/>
          <w:szCs w:val="24"/>
        </w:rPr>
        <w:t>школе</w:t>
      </w:r>
      <w:r w:rsidRPr="004F3D01">
        <w:rPr>
          <w:spacing w:val="40"/>
          <w:sz w:val="24"/>
          <w:szCs w:val="24"/>
        </w:rPr>
        <w:t xml:space="preserve"> </w:t>
      </w:r>
      <w:r w:rsidRPr="004F3D01">
        <w:rPr>
          <w:sz w:val="24"/>
          <w:szCs w:val="24"/>
        </w:rPr>
        <w:t>и</w:t>
      </w:r>
      <w:r w:rsidRPr="004F3D01">
        <w:rPr>
          <w:spacing w:val="44"/>
          <w:sz w:val="24"/>
          <w:szCs w:val="24"/>
        </w:rPr>
        <w:t xml:space="preserve"> </w:t>
      </w:r>
      <w:r w:rsidRPr="004F3D01">
        <w:rPr>
          <w:sz w:val="24"/>
          <w:szCs w:val="24"/>
        </w:rPr>
        <w:t>в</w:t>
      </w:r>
      <w:r w:rsidRPr="004F3D01">
        <w:rPr>
          <w:spacing w:val="40"/>
          <w:sz w:val="24"/>
          <w:szCs w:val="24"/>
        </w:rPr>
        <w:t xml:space="preserve"> </w:t>
      </w:r>
      <w:r w:rsidRPr="004F3D01">
        <w:rPr>
          <w:sz w:val="24"/>
          <w:szCs w:val="24"/>
        </w:rPr>
        <w:t>социокультурном</w:t>
      </w:r>
      <w:r w:rsidRPr="004F3D01">
        <w:rPr>
          <w:spacing w:val="38"/>
          <w:sz w:val="24"/>
          <w:szCs w:val="24"/>
        </w:rPr>
        <w:t xml:space="preserve"> </w:t>
      </w:r>
      <w:r w:rsidRPr="004F3D01">
        <w:rPr>
          <w:sz w:val="24"/>
          <w:szCs w:val="24"/>
        </w:rPr>
        <w:t>окружении</w:t>
      </w:r>
      <w:r w:rsidRPr="004F3D01">
        <w:rPr>
          <w:spacing w:val="41"/>
          <w:sz w:val="24"/>
          <w:szCs w:val="24"/>
        </w:rPr>
        <w:t xml:space="preserve"> </w:t>
      </w:r>
      <w:r w:rsidRPr="004F3D01">
        <w:rPr>
          <w:sz w:val="24"/>
          <w:szCs w:val="24"/>
        </w:rPr>
        <w:t>с</w:t>
      </w:r>
      <w:r w:rsidRPr="004F3D01">
        <w:rPr>
          <w:spacing w:val="40"/>
          <w:sz w:val="24"/>
          <w:szCs w:val="24"/>
        </w:rPr>
        <w:t xml:space="preserve"> </w:t>
      </w:r>
      <w:r w:rsidRPr="004F3D01">
        <w:rPr>
          <w:sz w:val="24"/>
          <w:szCs w:val="24"/>
        </w:rPr>
        <w:t>обучающимися,</w:t>
      </w:r>
    </w:p>
    <w:p w:rsidR="00622B7C" w:rsidRPr="004F3D01" w:rsidRDefault="00622B7C" w:rsidP="00622B7C">
      <w:pPr>
        <w:pStyle w:val="a5"/>
        <w:spacing w:before="66" w:line="276" w:lineRule="auto"/>
        <w:ind w:right="121"/>
      </w:pPr>
      <w:r w:rsidRPr="004F3D01">
        <w:t>педагогами,</w:t>
      </w:r>
      <w:r w:rsidRPr="004F3D01">
        <w:rPr>
          <w:spacing w:val="1"/>
        </w:rPr>
        <w:t xml:space="preserve"> </w:t>
      </w:r>
      <w:r w:rsidRPr="004F3D01">
        <w:t>родителями</w:t>
      </w:r>
      <w:r w:rsidRPr="004F3D01">
        <w:rPr>
          <w:spacing w:val="1"/>
        </w:rPr>
        <w:t xml:space="preserve"> </w:t>
      </w:r>
      <w:r w:rsidRPr="004F3D01">
        <w:t>(за ЗОЖ,</w:t>
      </w:r>
      <w:r w:rsidRPr="004F3D01">
        <w:rPr>
          <w:spacing w:val="1"/>
        </w:rPr>
        <w:t xml:space="preserve"> </w:t>
      </w:r>
      <w:r w:rsidRPr="004F3D01">
        <w:t>безопасность</w:t>
      </w:r>
      <w:r w:rsidRPr="004F3D01">
        <w:rPr>
          <w:spacing w:val="1"/>
        </w:rPr>
        <w:t xml:space="preserve"> </w:t>
      </w:r>
      <w:r w:rsidRPr="004F3D01">
        <w:t>в</w:t>
      </w:r>
      <w:r w:rsidRPr="004F3D01">
        <w:rPr>
          <w:spacing w:val="1"/>
        </w:rPr>
        <w:t xml:space="preserve"> </w:t>
      </w:r>
      <w:r w:rsidRPr="004F3D01">
        <w:t>цифровой</w:t>
      </w:r>
      <w:r w:rsidRPr="004F3D01">
        <w:rPr>
          <w:spacing w:val="1"/>
        </w:rPr>
        <w:t xml:space="preserve"> </w:t>
      </w:r>
      <w:r w:rsidRPr="004F3D01">
        <w:t>среде,</w:t>
      </w:r>
      <w:r w:rsidRPr="004F3D01">
        <w:rPr>
          <w:spacing w:val="1"/>
        </w:rPr>
        <w:t xml:space="preserve"> </w:t>
      </w:r>
      <w:r w:rsidRPr="004F3D01">
        <w:t>вовлечение</w:t>
      </w:r>
      <w:r w:rsidRPr="004F3D01">
        <w:rPr>
          <w:spacing w:val="1"/>
        </w:rPr>
        <w:t xml:space="preserve"> </w:t>
      </w:r>
      <w:r w:rsidRPr="004F3D01">
        <w:t>в</w:t>
      </w:r>
      <w:r w:rsidRPr="004F3D01">
        <w:rPr>
          <w:spacing w:val="1"/>
        </w:rPr>
        <w:t xml:space="preserve"> </w:t>
      </w:r>
      <w:r w:rsidRPr="004F3D01">
        <w:t>деструктивные</w:t>
      </w:r>
      <w:r w:rsidRPr="004F3D01">
        <w:rPr>
          <w:spacing w:val="1"/>
        </w:rPr>
        <w:t xml:space="preserve"> </w:t>
      </w:r>
      <w:r w:rsidRPr="004F3D01">
        <w:t>группы</w:t>
      </w:r>
      <w:r w:rsidRPr="004F3D01">
        <w:rPr>
          <w:spacing w:val="1"/>
        </w:rPr>
        <w:t xml:space="preserve"> </w:t>
      </w:r>
      <w:r w:rsidRPr="004F3D01">
        <w:t>в</w:t>
      </w:r>
      <w:r w:rsidRPr="004F3D01">
        <w:rPr>
          <w:spacing w:val="1"/>
        </w:rPr>
        <w:t xml:space="preserve"> </w:t>
      </w:r>
      <w:r w:rsidRPr="004F3D01">
        <w:t>социальных</w:t>
      </w:r>
      <w:r w:rsidRPr="004F3D01">
        <w:rPr>
          <w:spacing w:val="1"/>
        </w:rPr>
        <w:t xml:space="preserve"> </w:t>
      </w:r>
      <w:r w:rsidRPr="004F3D01">
        <w:t>сетях,</w:t>
      </w:r>
      <w:r w:rsidRPr="004F3D01">
        <w:rPr>
          <w:spacing w:val="1"/>
        </w:rPr>
        <w:t xml:space="preserve"> </w:t>
      </w:r>
      <w:r w:rsidRPr="004F3D01">
        <w:t>деструктивные</w:t>
      </w:r>
      <w:r w:rsidRPr="004F3D01">
        <w:rPr>
          <w:spacing w:val="1"/>
        </w:rPr>
        <w:t xml:space="preserve"> </w:t>
      </w:r>
      <w:r w:rsidRPr="004F3D01">
        <w:t>молодежные,</w:t>
      </w:r>
      <w:r w:rsidRPr="004F3D01">
        <w:rPr>
          <w:spacing w:val="1"/>
        </w:rPr>
        <w:t xml:space="preserve"> </w:t>
      </w:r>
      <w:r w:rsidRPr="004F3D01">
        <w:t>религиозные</w:t>
      </w:r>
      <w:r w:rsidRPr="004F3D01">
        <w:rPr>
          <w:spacing w:val="1"/>
        </w:rPr>
        <w:t xml:space="preserve"> </w:t>
      </w:r>
      <w:r w:rsidRPr="004F3D01">
        <w:t>объединения,</w:t>
      </w:r>
      <w:r w:rsidRPr="004F3D01">
        <w:rPr>
          <w:spacing w:val="1"/>
        </w:rPr>
        <w:t xml:space="preserve"> </w:t>
      </w:r>
      <w:r w:rsidRPr="004F3D01">
        <w:t>культы,</w:t>
      </w:r>
      <w:r w:rsidRPr="004F3D01">
        <w:rPr>
          <w:spacing w:val="1"/>
        </w:rPr>
        <w:t xml:space="preserve"> </w:t>
      </w:r>
      <w:r w:rsidRPr="004F3D01">
        <w:t>субкультуры,</w:t>
      </w:r>
      <w:r w:rsidRPr="004F3D01">
        <w:rPr>
          <w:spacing w:val="1"/>
        </w:rPr>
        <w:t xml:space="preserve"> </w:t>
      </w:r>
      <w:r w:rsidRPr="004F3D01">
        <w:t>безопасность</w:t>
      </w:r>
      <w:r w:rsidRPr="004F3D01">
        <w:rPr>
          <w:spacing w:val="1"/>
        </w:rPr>
        <w:t xml:space="preserve"> </w:t>
      </w:r>
      <w:r w:rsidRPr="004F3D01">
        <w:t>дорожного</w:t>
      </w:r>
      <w:r w:rsidRPr="004F3D01">
        <w:rPr>
          <w:spacing w:val="1"/>
        </w:rPr>
        <w:t xml:space="preserve"> </w:t>
      </w:r>
      <w:r w:rsidRPr="004F3D01">
        <w:t>движения,</w:t>
      </w:r>
      <w:r w:rsidRPr="004F3D01">
        <w:rPr>
          <w:spacing w:val="1"/>
        </w:rPr>
        <w:t xml:space="preserve"> </w:t>
      </w:r>
      <w:r w:rsidRPr="004F3D01">
        <w:t>противопожарная</w:t>
      </w:r>
      <w:r w:rsidRPr="004F3D01">
        <w:rPr>
          <w:spacing w:val="1"/>
        </w:rPr>
        <w:t xml:space="preserve"> </w:t>
      </w:r>
      <w:r w:rsidRPr="004F3D01">
        <w:t>безопасность,</w:t>
      </w:r>
      <w:r w:rsidRPr="004F3D01">
        <w:rPr>
          <w:spacing w:val="1"/>
        </w:rPr>
        <w:t xml:space="preserve"> </w:t>
      </w:r>
      <w:r w:rsidRPr="004F3D01">
        <w:t>гражданская</w:t>
      </w:r>
      <w:r w:rsidRPr="004F3D01">
        <w:rPr>
          <w:spacing w:val="1"/>
        </w:rPr>
        <w:t xml:space="preserve"> </w:t>
      </w:r>
      <w:r w:rsidRPr="004F3D01">
        <w:t>оборона,</w:t>
      </w:r>
      <w:r w:rsidRPr="004F3D01">
        <w:rPr>
          <w:spacing w:val="-2"/>
        </w:rPr>
        <w:t xml:space="preserve"> </w:t>
      </w:r>
      <w:r w:rsidRPr="004F3D01">
        <w:t>антитеррористическая,</w:t>
      </w:r>
      <w:r w:rsidRPr="004F3D01">
        <w:rPr>
          <w:spacing w:val="-1"/>
        </w:rPr>
        <w:t xml:space="preserve"> </w:t>
      </w:r>
      <w:r w:rsidRPr="004F3D01">
        <w:t>антиэкстремистская</w:t>
      </w:r>
      <w:r w:rsidRPr="004F3D01">
        <w:rPr>
          <w:spacing w:val="-4"/>
        </w:rPr>
        <w:t xml:space="preserve"> </w:t>
      </w:r>
      <w:r w:rsidRPr="004F3D01">
        <w:t>безопасность</w:t>
      </w:r>
      <w:r w:rsidRPr="004F3D01">
        <w:rPr>
          <w:spacing w:val="-1"/>
        </w:rPr>
        <w:t xml:space="preserve"> </w:t>
      </w:r>
      <w:r w:rsidRPr="004F3D01">
        <w:t>и</w:t>
      </w:r>
      <w:r w:rsidRPr="004F3D01">
        <w:rPr>
          <w:spacing w:val="-1"/>
        </w:rPr>
        <w:t xml:space="preserve"> </w:t>
      </w:r>
      <w:r w:rsidRPr="004F3D01">
        <w:t>т.д.);</w:t>
      </w:r>
    </w:p>
    <w:p w:rsidR="00622B7C" w:rsidRPr="004F3D01" w:rsidRDefault="00622B7C" w:rsidP="00EE3785">
      <w:pPr>
        <w:pStyle w:val="a7"/>
        <w:numPr>
          <w:ilvl w:val="0"/>
          <w:numId w:val="96"/>
        </w:numPr>
        <w:tabs>
          <w:tab w:val="left" w:pos="1154"/>
        </w:tabs>
        <w:spacing w:line="276" w:lineRule="auto"/>
        <w:ind w:right="125" w:firstLine="708"/>
        <w:rPr>
          <w:sz w:val="24"/>
          <w:szCs w:val="24"/>
        </w:rPr>
      </w:pPr>
      <w:r w:rsidRPr="004F3D01">
        <w:rPr>
          <w:sz w:val="24"/>
          <w:szCs w:val="24"/>
        </w:rPr>
        <w:t>Организацию превентивной работы со сценариями социально одобряемого</w:t>
      </w:r>
      <w:r w:rsidRPr="004F3D01">
        <w:rPr>
          <w:spacing w:val="1"/>
          <w:sz w:val="24"/>
          <w:szCs w:val="24"/>
        </w:rPr>
        <w:t xml:space="preserve"> </w:t>
      </w:r>
      <w:r w:rsidRPr="004F3D01">
        <w:rPr>
          <w:sz w:val="24"/>
          <w:szCs w:val="24"/>
        </w:rPr>
        <w:t>поведения, развитие</w:t>
      </w:r>
      <w:r w:rsidRPr="004F3D01">
        <w:rPr>
          <w:spacing w:val="1"/>
          <w:sz w:val="24"/>
          <w:szCs w:val="24"/>
        </w:rPr>
        <w:t xml:space="preserve"> </w:t>
      </w:r>
      <w:r w:rsidRPr="004F3D01">
        <w:rPr>
          <w:sz w:val="24"/>
          <w:szCs w:val="24"/>
        </w:rPr>
        <w:t>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саморефлексии,</w:t>
      </w:r>
      <w:r w:rsidRPr="004F3D01">
        <w:rPr>
          <w:spacing w:val="1"/>
          <w:sz w:val="24"/>
          <w:szCs w:val="24"/>
        </w:rPr>
        <w:t xml:space="preserve"> </w:t>
      </w:r>
      <w:r w:rsidRPr="004F3D01">
        <w:rPr>
          <w:sz w:val="24"/>
          <w:szCs w:val="24"/>
        </w:rPr>
        <w:t>самоконтроля,</w:t>
      </w:r>
      <w:r w:rsidRPr="004F3D01">
        <w:rPr>
          <w:spacing w:val="1"/>
          <w:sz w:val="24"/>
          <w:szCs w:val="24"/>
        </w:rPr>
        <w:t xml:space="preserve"> </w:t>
      </w:r>
      <w:r w:rsidRPr="004F3D01">
        <w:rPr>
          <w:sz w:val="24"/>
          <w:szCs w:val="24"/>
        </w:rPr>
        <w:t>устойчивости</w:t>
      </w:r>
      <w:r w:rsidRPr="004F3D01">
        <w:rPr>
          <w:spacing w:val="-1"/>
          <w:sz w:val="24"/>
          <w:szCs w:val="24"/>
        </w:rPr>
        <w:t xml:space="preserve"> </w:t>
      </w:r>
      <w:r w:rsidRPr="004F3D01">
        <w:rPr>
          <w:sz w:val="24"/>
          <w:szCs w:val="24"/>
        </w:rPr>
        <w:t>к</w:t>
      </w:r>
      <w:r w:rsidRPr="004F3D01">
        <w:rPr>
          <w:spacing w:val="-2"/>
          <w:sz w:val="24"/>
          <w:szCs w:val="24"/>
        </w:rPr>
        <w:t xml:space="preserve"> </w:t>
      </w:r>
      <w:r w:rsidRPr="004F3D01">
        <w:rPr>
          <w:sz w:val="24"/>
          <w:szCs w:val="24"/>
        </w:rPr>
        <w:t>негативному</w:t>
      </w:r>
      <w:r w:rsidRPr="004F3D01">
        <w:rPr>
          <w:spacing w:val="-4"/>
          <w:sz w:val="24"/>
          <w:szCs w:val="24"/>
        </w:rPr>
        <w:t xml:space="preserve"> </w:t>
      </w:r>
      <w:r w:rsidRPr="004F3D01">
        <w:rPr>
          <w:sz w:val="24"/>
          <w:szCs w:val="24"/>
        </w:rPr>
        <w:t>воздействию,</w:t>
      </w:r>
      <w:r w:rsidRPr="004F3D01">
        <w:rPr>
          <w:spacing w:val="-2"/>
          <w:sz w:val="24"/>
          <w:szCs w:val="24"/>
        </w:rPr>
        <w:t xml:space="preserve"> </w:t>
      </w:r>
      <w:r w:rsidRPr="004F3D01">
        <w:rPr>
          <w:sz w:val="24"/>
          <w:szCs w:val="24"/>
        </w:rPr>
        <w:t>групповому</w:t>
      </w:r>
      <w:r w:rsidRPr="004F3D01">
        <w:rPr>
          <w:spacing w:val="-3"/>
          <w:sz w:val="24"/>
          <w:szCs w:val="24"/>
        </w:rPr>
        <w:t xml:space="preserve"> </w:t>
      </w:r>
      <w:r w:rsidRPr="004F3D01">
        <w:rPr>
          <w:sz w:val="24"/>
          <w:szCs w:val="24"/>
        </w:rPr>
        <w:t>давлению;</w:t>
      </w:r>
    </w:p>
    <w:p w:rsidR="00622B7C" w:rsidRPr="004F3D01" w:rsidRDefault="00622B7C" w:rsidP="00EE3785">
      <w:pPr>
        <w:pStyle w:val="a7"/>
        <w:numPr>
          <w:ilvl w:val="0"/>
          <w:numId w:val="96"/>
        </w:numPr>
        <w:tabs>
          <w:tab w:val="left" w:pos="1154"/>
        </w:tabs>
        <w:spacing w:line="276" w:lineRule="auto"/>
        <w:ind w:right="120" w:firstLine="708"/>
        <w:rPr>
          <w:sz w:val="24"/>
          <w:szCs w:val="24"/>
        </w:rPr>
      </w:pPr>
      <w:r w:rsidRPr="004F3D01">
        <w:rPr>
          <w:sz w:val="24"/>
          <w:szCs w:val="24"/>
        </w:rPr>
        <w:t>Поддержку</w:t>
      </w:r>
      <w:r w:rsidRPr="004F3D01">
        <w:rPr>
          <w:spacing w:val="1"/>
          <w:sz w:val="24"/>
          <w:szCs w:val="24"/>
        </w:rPr>
        <w:t xml:space="preserve"> </w:t>
      </w:r>
      <w:r w:rsidRPr="004F3D01">
        <w:rPr>
          <w:sz w:val="24"/>
          <w:szCs w:val="24"/>
        </w:rPr>
        <w:t>инициатив</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сфере</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правонарушений,</w:t>
      </w:r>
      <w:r w:rsidRPr="004F3D01">
        <w:rPr>
          <w:spacing w:val="1"/>
          <w:sz w:val="24"/>
          <w:szCs w:val="24"/>
        </w:rPr>
        <w:t xml:space="preserve"> </w:t>
      </w:r>
      <w:r w:rsidRPr="004F3D01">
        <w:rPr>
          <w:sz w:val="24"/>
          <w:szCs w:val="24"/>
        </w:rPr>
        <w:t>девиаций,</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альтернативной</w:t>
      </w:r>
      <w:r w:rsidRPr="004F3D01">
        <w:rPr>
          <w:spacing w:val="1"/>
          <w:sz w:val="24"/>
          <w:szCs w:val="24"/>
        </w:rPr>
        <w:t xml:space="preserve"> </w:t>
      </w:r>
      <w:r w:rsidRPr="004F3D01">
        <w:rPr>
          <w:sz w:val="24"/>
          <w:szCs w:val="24"/>
        </w:rPr>
        <w:t>девиантному</w:t>
      </w:r>
      <w:r w:rsidRPr="004F3D01">
        <w:rPr>
          <w:spacing w:val="1"/>
          <w:sz w:val="24"/>
          <w:szCs w:val="24"/>
        </w:rPr>
        <w:t xml:space="preserve"> </w:t>
      </w:r>
      <w:r w:rsidRPr="004F3D01">
        <w:rPr>
          <w:sz w:val="24"/>
          <w:szCs w:val="24"/>
        </w:rPr>
        <w:t>поведению</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познание</w:t>
      </w:r>
      <w:r w:rsidRPr="004F3D01">
        <w:rPr>
          <w:spacing w:val="1"/>
          <w:sz w:val="24"/>
          <w:szCs w:val="24"/>
        </w:rPr>
        <w:t xml:space="preserve"> </w:t>
      </w:r>
      <w:r w:rsidRPr="004F3D01">
        <w:rPr>
          <w:sz w:val="24"/>
          <w:szCs w:val="24"/>
        </w:rPr>
        <w:t>(путешествия),</w:t>
      </w:r>
      <w:r w:rsidRPr="004F3D01">
        <w:rPr>
          <w:spacing w:val="1"/>
          <w:sz w:val="24"/>
          <w:szCs w:val="24"/>
        </w:rPr>
        <w:t xml:space="preserve"> </w:t>
      </w:r>
      <w:r w:rsidRPr="004F3D01">
        <w:rPr>
          <w:sz w:val="24"/>
          <w:szCs w:val="24"/>
        </w:rPr>
        <w:t>испытание</w:t>
      </w:r>
      <w:r w:rsidRPr="004F3D01">
        <w:rPr>
          <w:spacing w:val="1"/>
          <w:sz w:val="24"/>
          <w:szCs w:val="24"/>
        </w:rPr>
        <w:t xml:space="preserve"> </w:t>
      </w:r>
      <w:r w:rsidRPr="004F3D01">
        <w:rPr>
          <w:sz w:val="24"/>
          <w:szCs w:val="24"/>
        </w:rPr>
        <w:t>себя</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спорт),</w:t>
      </w:r>
      <w:r w:rsidRPr="004F3D01">
        <w:rPr>
          <w:spacing w:val="1"/>
          <w:sz w:val="24"/>
          <w:szCs w:val="24"/>
        </w:rPr>
        <w:t xml:space="preserve"> </w:t>
      </w:r>
      <w:r w:rsidRPr="004F3D01">
        <w:rPr>
          <w:sz w:val="24"/>
          <w:szCs w:val="24"/>
        </w:rPr>
        <w:t>значимое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любовь,</w:t>
      </w:r>
      <w:r w:rsidRPr="004F3D01">
        <w:rPr>
          <w:spacing w:val="1"/>
          <w:sz w:val="24"/>
          <w:szCs w:val="24"/>
        </w:rPr>
        <w:t xml:space="preserve"> </w:t>
      </w:r>
      <w:r w:rsidRPr="004F3D01">
        <w:rPr>
          <w:sz w:val="24"/>
          <w:szCs w:val="24"/>
        </w:rPr>
        <w:t>творчество,</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профессиональная,</w:t>
      </w:r>
      <w:r w:rsidRPr="004F3D01">
        <w:rPr>
          <w:spacing w:val="1"/>
          <w:sz w:val="24"/>
          <w:szCs w:val="24"/>
        </w:rPr>
        <w:t xml:space="preserve"> </w:t>
      </w:r>
      <w:r w:rsidRPr="004F3D01">
        <w:rPr>
          <w:sz w:val="24"/>
          <w:szCs w:val="24"/>
        </w:rPr>
        <w:t>религиозно-</w:t>
      </w:r>
      <w:r w:rsidRPr="004F3D01">
        <w:rPr>
          <w:spacing w:val="1"/>
          <w:sz w:val="24"/>
          <w:szCs w:val="24"/>
        </w:rPr>
        <w:t xml:space="preserve"> </w:t>
      </w:r>
      <w:r w:rsidRPr="004F3D01">
        <w:rPr>
          <w:sz w:val="24"/>
          <w:szCs w:val="24"/>
        </w:rPr>
        <w:t>духовная,</w:t>
      </w:r>
      <w:r w:rsidRPr="004F3D01">
        <w:rPr>
          <w:spacing w:val="-1"/>
          <w:sz w:val="24"/>
          <w:szCs w:val="24"/>
        </w:rPr>
        <w:t xml:space="preserve"> </w:t>
      </w:r>
      <w:r w:rsidRPr="004F3D01">
        <w:rPr>
          <w:sz w:val="24"/>
          <w:szCs w:val="24"/>
        </w:rPr>
        <w:t>благотворительная,</w:t>
      </w:r>
      <w:r w:rsidRPr="004F3D01">
        <w:rPr>
          <w:spacing w:val="-3"/>
          <w:sz w:val="24"/>
          <w:szCs w:val="24"/>
        </w:rPr>
        <w:t xml:space="preserve"> </w:t>
      </w:r>
      <w:r w:rsidRPr="004F3D01">
        <w:rPr>
          <w:sz w:val="24"/>
          <w:szCs w:val="24"/>
        </w:rPr>
        <w:t>искусство</w:t>
      </w:r>
      <w:r w:rsidRPr="004F3D01">
        <w:rPr>
          <w:spacing w:val="-2"/>
          <w:sz w:val="24"/>
          <w:szCs w:val="24"/>
        </w:rPr>
        <w:t xml:space="preserve"> </w:t>
      </w:r>
      <w:r w:rsidRPr="004F3D01">
        <w:rPr>
          <w:sz w:val="24"/>
          <w:szCs w:val="24"/>
        </w:rPr>
        <w:t>и др.);</w:t>
      </w:r>
    </w:p>
    <w:p w:rsidR="00622B7C" w:rsidRPr="004F3D01" w:rsidRDefault="00622B7C" w:rsidP="00EE3785">
      <w:pPr>
        <w:pStyle w:val="a7"/>
        <w:numPr>
          <w:ilvl w:val="0"/>
          <w:numId w:val="96"/>
        </w:numPr>
        <w:tabs>
          <w:tab w:val="left" w:pos="1154"/>
        </w:tabs>
        <w:spacing w:line="276" w:lineRule="auto"/>
        <w:ind w:right="121" w:firstLine="708"/>
        <w:rPr>
          <w:sz w:val="24"/>
          <w:szCs w:val="24"/>
        </w:rPr>
      </w:pPr>
      <w:r w:rsidRPr="004F3D01">
        <w:rPr>
          <w:sz w:val="24"/>
          <w:szCs w:val="24"/>
        </w:rPr>
        <w:t>Предупреждение, профилактика и целенаправленная деятельность в случаях</w:t>
      </w:r>
      <w:r w:rsidRPr="004F3D01">
        <w:rPr>
          <w:spacing w:val="1"/>
          <w:sz w:val="24"/>
          <w:szCs w:val="24"/>
        </w:rPr>
        <w:t xml:space="preserve"> </w:t>
      </w:r>
      <w:r w:rsidRPr="004F3D01">
        <w:rPr>
          <w:sz w:val="24"/>
          <w:szCs w:val="24"/>
        </w:rPr>
        <w:t>появления,</w:t>
      </w:r>
      <w:r w:rsidRPr="004F3D01">
        <w:rPr>
          <w:spacing w:val="1"/>
          <w:sz w:val="24"/>
          <w:szCs w:val="24"/>
        </w:rPr>
        <w:t xml:space="preserve"> </w:t>
      </w:r>
      <w:r w:rsidRPr="004F3D01">
        <w:rPr>
          <w:sz w:val="24"/>
          <w:szCs w:val="24"/>
        </w:rPr>
        <w:t>расширения,</w:t>
      </w:r>
      <w:r w:rsidRPr="004F3D01">
        <w:rPr>
          <w:spacing w:val="1"/>
          <w:sz w:val="24"/>
          <w:szCs w:val="24"/>
        </w:rPr>
        <w:t xml:space="preserve"> </w:t>
      </w:r>
      <w:r w:rsidRPr="004F3D01">
        <w:rPr>
          <w:sz w:val="24"/>
          <w:szCs w:val="24"/>
        </w:rPr>
        <w:t>влияния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маргинальных</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(оставивших обучение, криминальной направленности, агрессивного поведения и</w:t>
      </w:r>
      <w:r w:rsidRPr="004F3D01">
        <w:rPr>
          <w:spacing w:val="1"/>
          <w:sz w:val="24"/>
          <w:szCs w:val="24"/>
        </w:rPr>
        <w:t xml:space="preserve"> </w:t>
      </w:r>
      <w:r w:rsidRPr="004F3D01">
        <w:rPr>
          <w:sz w:val="24"/>
          <w:szCs w:val="24"/>
        </w:rPr>
        <w:t>др.);</w:t>
      </w:r>
    </w:p>
    <w:p w:rsidR="00622B7C" w:rsidRPr="004F3D01" w:rsidRDefault="00622B7C" w:rsidP="00EE3785">
      <w:pPr>
        <w:pStyle w:val="a7"/>
        <w:numPr>
          <w:ilvl w:val="0"/>
          <w:numId w:val="96"/>
        </w:numPr>
        <w:tabs>
          <w:tab w:val="left" w:pos="1154"/>
        </w:tabs>
        <w:spacing w:before="1" w:line="276" w:lineRule="auto"/>
        <w:ind w:right="124" w:firstLine="708"/>
        <w:rPr>
          <w:sz w:val="24"/>
          <w:szCs w:val="24"/>
        </w:rPr>
      </w:pPr>
      <w:r w:rsidRPr="004F3D01">
        <w:rPr>
          <w:sz w:val="24"/>
          <w:szCs w:val="24"/>
        </w:rPr>
        <w:t>Поддержка и профилактика расширения групп детей, семей обучающихся,</w:t>
      </w:r>
      <w:r w:rsidRPr="004F3D01">
        <w:rPr>
          <w:spacing w:val="1"/>
          <w:sz w:val="24"/>
          <w:szCs w:val="24"/>
        </w:rPr>
        <w:t xml:space="preserve"> </w:t>
      </w:r>
      <w:r w:rsidRPr="004F3D01">
        <w:rPr>
          <w:sz w:val="24"/>
          <w:szCs w:val="24"/>
        </w:rPr>
        <w:t>требующих</w:t>
      </w:r>
      <w:r w:rsidRPr="004F3D01">
        <w:rPr>
          <w:spacing w:val="1"/>
          <w:sz w:val="24"/>
          <w:szCs w:val="24"/>
        </w:rPr>
        <w:t xml:space="preserve"> </w:t>
      </w:r>
      <w:r w:rsidRPr="004F3D01">
        <w:rPr>
          <w:sz w:val="24"/>
          <w:szCs w:val="24"/>
        </w:rPr>
        <w:t>специальной</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сопровождения</w:t>
      </w:r>
      <w:r w:rsidRPr="004F3D01">
        <w:rPr>
          <w:spacing w:val="1"/>
          <w:sz w:val="24"/>
          <w:szCs w:val="24"/>
        </w:rPr>
        <w:t xml:space="preserve"> </w:t>
      </w:r>
      <w:r w:rsidRPr="004F3D01">
        <w:rPr>
          <w:sz w:val="24"/>
          <w:szCs w:val="24"/>
        </w:rPr>
        <w:t>(слабоуспевающих,</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запущенные,</w:t>
      </w:r>
      <w:r w:rsidRPr="004F3D01">
        <w:rPr>
          <w:spacing w:val="1"/>
          <w:sz w:val="24"/>
          <w:szCs w:val="24"/>
        </w:rPr>
        <w:t xml:space="preserve"> </w:t>
      </w:r>
      <w:r w:rsidRPr="004F3D01">
        <w:rPr>
          <w:sz w:val="24"/>
          <w:szCs w:val="24"/>
        </w:rPr>
        <w:t>осужденные,</w:t>
      </w:r>
      <w:r w:rsidRPr="004F3D01">
        <w:rPr>
          <w:spacing w:val="1"/>
          <w:sz w:val="24"/>
          <w:szCs w:val="24"/>
        </w:rPr>
        <w:t xml:space="preserve"> </w:t>
      </w:r>
      <w:r w:rsidRPr="004F3D01">
        <w:rPr>
          <w:sz w:val="24"/>
          <w:szCs w:val="24"/>
        </w:rPr>
        <w:t>социально</w:t>
      </w:r>
      <w:r w:rsidRPr="004F3D01">
        <w:rPr>
          <w:spacing w:val="-67"/>
          <w:sz w:val="24"/>
          <w:szCs w:val="24"/>
        </w:rPr>
        <w:t xml:space="preserve"> </w:t>
      </w:r>
      <w:r w:rsidRPr="004F3D01">
        <w:rPr>
          <w:sz w:val="24"/>
          <w:szCs w:val="24"/>
        </w:rPr>
        <w:t>неадаптированные</w:t>
      </w:r>
      <w:r w:rsidRPr="004F3D01">
        <w:rPr>
          <w:spacing w:val="-4"/>
          <w:sz w:val="24"/>
          <w:szCs w:val="24"/>
        </w:rPr>
        <w:t xml:space="preserve"> </w:t>
      </w:r>
      <w:r w:rsidRPr="004F3D01">
        <w:rPr>
          <w:sz w:val="24"/>
          <w:szCs w:val="24"/>
        </w:rPr>
        <w:t>дети-мигранты и т.д.).</w:t>
      </w:r>
    </w:p>
    <w:p w:rsidR="00622B7C" w:rsidRPr="004F3D01" w:rsidRDefault="00622B7C" w:rsidP="00EE3785">
      <w:pPr>
        <w:pStyle w:val="a7"/>
        <w:numPr>
          <w:ilvl w:val="0"/>
          <w:numId w:val="96"/>
        </w:numPr>
        <w:tabs>
          <w:tab w:val="left" w:pos="1409"/>
        </w:tabs>
        <w:spacing w:line="276" w:lineRule="auto"/>
        <w:ind w:right="125" w:firstLine="708"/>
        <w:rPr>
          <w:sz w:val="24"/>
          <w:szCs w:val="24"/>
        </w:rPr>
      </w:pPr>
      <w:r w:rsidRPr="004F3D01">
        <w:rPr>
          <w:sz w:val="24"/>
          <w:szCs w:val="24"/>
        </w:rPr>
        <w:t>Социально-психологического тестирования обучающихся, направленного</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раннее</w:t>
      </w:r>
      <w:r w:rsidRPr="004F3D01">
        <w:rPr>
          <w:spacing w:val="1"/>
          <w:sz w:val="24"/>
          <w:szCs w:val="24"/>
        </w:rPr>
        <w:t xml:space="preserve"> </w:t>
      </w:r>
      <w:r w:rsidRPr="004F3D01">
        <w:rPr>
          <w:sz w:val="24"/>
          <w:szCs w:val="24"/>
        </w:rPr>
        <w:t>выявление</w:t>
      </w:r>
      <w:r w:rsidRPr="004F3D01">
        <w:rPr>
          <w:spacing w:val="1"/>
          <w:sz w:val="24"/>
          <w:szCs w:val="24"/>
        </w:rPr>
        <w:t xml:space="preserve">  </w:t>
      </w:r>
      <w:r w:rsidRPr="004F3D01">
        <w:rPr>
          <w:sz w:val="24"/>
          <w:szCs w:val="24"/>
        </w:rPr>
        <w:t>потребления</w:t>
      </w:r>
      <w:r w:rsidRPr="004F3D01">
        <w:rPr>
          <w:spacing w:val="1"/>
          <w:sz w:val="24"/>
          <w:szCs w:val="24"/>
        </w:rPr>
        <w:t xml:space="preserve"> </w:t>
      </w:r>
      <w:r w:rsidRPr="004F3D01">
        <w:rPr>
          <w:sz w:val="24"/>
          <w:szCs w:val="24"/>
        </w:rPr>
        <w:t>наркотических</w:t>
      </w:r>
      <w:r w:rsidRPr="004F3D01">
        <w:rPr>
          <w:spacing w:val="1"/>
          <w:sz w:val="24"/>
          <w:szCs w:val="24"/>
        </w:rPr>
        <w:t xml:space="preserve"> </w:t>
      </w:r>
      <w:r w:rsidRPr="004F3D01">
        <w:rPr>
          <w:sz w:val="24"/>
          <w:szCs w:val="24"/>
        </w:rPr>
        <w:t>средств</w:t>
      </w:r>
      <w:r w:rsidRPr="004F3D01">
        <w:rPr>
          <w:spacing w:val="1"/>
          <w:sz w:val="24"/>
          <w:szCs w:val="24"/>
        </w:rPr>
        <w:t xml:space="preserve"> </w:t>
      </w:r>
      <w:r w:rsidRPr="004F3D01">
        <w:rPr>
          <w:sz w:val="24"/>
          <w:szCs w:val="24"/>
        </w:rPr>
        <w:t>и</w:t>
      </w:r>
      <w:r w:rsidRPr="004F3D01">
        <w:rPr>
          <w:spacing w:val="-67"/>
          <w:sz w:val="24"/>
          <w:szCs w:val="24"/>
        </w:rPr>
        <w:t xml:space="preserve"> </w:t>
      </w:r>
      <w:r w:rsidRPr="004F3D01">
        <w:rPr>
          <w:sz w:val="24"/>
          <w:szCs w:val="24"/>
        </w:rPr>
        <w:t>психотропных веществ</w:t>
      </w:r>
    </w:p>
    <w:p w:rsidR="00622B7C" w:rsidRPr="004F3D01" w:rsidRDefault="00622B7C" w:rsidP="00622B7C">
      <w:pPr>
        <w:pStyle w:val="a5"/>
        <w:spacing w:before="5"/>
        <w:ind w:left="0"/>
        <w:jc w:val="left"/>
      </w:pPr>
    </w:p>
    <w:p w:rsidR="00622B7C" w:rsidRPr="004F3D01" w:rsidRDefault="00622B7C" w:rsidP="00EE3785">
      <w:pPr>
        <w:pStyle w:val="121"/>
        <w:numPr>
          <w:ilvl w:val="1"/>
          <w:numId w:val="97"/>
        </w:numPr>
        <w:tabs>
          <w:tab w:val="left" w:pos="1365"/>
        </w:tabs>
        <w:ind w:left="2061" w:hanging="960"/>
        <w:rPr>
          <w:sz w:val="24"/>
          <w:szCs w:val="24"/>
        </w:rPr>
      </w:pPr>
      <w:r w:rsidRPr="004F3D01">
        <w:rPr>
          <w:sz w:val="24"/>
          <w:szCs w:val="24"/>
        </w:rPr>
        <w:t>Модуль «Социальное</w:t>
      </w:r>
      <w:r w:rsidRPr="004F3D01">
        <w:rPr>
          <w:spacing w:val="-6"/>
          <w:sz w:val="24"/>
          <w:szCs w:val="24"/>
        </w:rPr>
        <w:t xml:space="preserve"> </w:t>
      </w:r>
      <w:r w:rsidRPr="004F3D01">
        <w:rPr>
          <w:sz w:val="24"/>
          <w:szCs w:val="24"/>
        </w:rPr>
        <w:t>партнёрство»</w:t>
      </w:r>
    </w:p>
    <w:p w:rsidR="00622B7C" w:rsidRPr="004F3D01" w:rsidRDefault="00622B7C" w:rsidP="00622B7C">
      <w:pPr>
        <w:ind w:firstLine="708"/>
        <w:jc w:val="both"/>
        <w:rPr>
          <w:sz w:val="24"/>
          <w:szCs w:val="24"/>
        </w:rPr>
      </w:pPr>
      <w:r w:rsidRPr="004F3D01">
        <w:rPr>
          <w:sz w:val="24"/>
          <w:szCs w:val="24"/>
        </w:rPr>
        <w:t>Реализация социокультурного контекста опирается на построение социального</w:t>
      </w:r>
      <w:r w:rsidRPr="004F3D01">
        <w:rPr>
          <w:spacing w:val="-67"/>
          <w:sz w:val="24"/>
          <w:szCs w:val="24"/>
        </w:rPr>
        <w:t xml:space="preserve"> </w:t>
      </w:r>
      <w:r w:rsidRPr="004F3D01">
        <w:rPr>
          <w:sz w:val="24"/>
          <w:szCs w:val="24"/>
        </w:rPr>
        <w:t>партнерства образовательной организации с организациями-партнерами. Для МБОУ</w:t>
      </w:r>
      <w:r w:rsidRPr="004F3D01">
        <w:rPr>
          <w:spacing w:val="-67"/>
          <w:sz w:val="24"/>
          <w:szCs w:val="24"/>
        </w:rPr>
        <w:t xml:space="preserve"> </w:t>
      </w:r>
      <w:r w:rsidRPr="004F3D01">
        <w:rPr>
          <w:sz w:val="24"/>
          <w:szCs w:val="24"/>
        </w:rPr>
        <w:t xml:space="preserve">«Уярская СОШ № 3» это: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 СФУ, </w:t>
      </w:r>
      <w:r w:rsidRPr="004F3D01">
        <w:rPr>
          <w:rFonts w:eastAsia="Symbol"/>
          <w:sz w:val="24"/>
          <w:szCs w:val="24"/>
        </w:rPr>
        <w:t>СибГУ им. Академика М. Ф.Решетнева, Канский педагогический колледж, Красноярский центр «СПИД», Краевой центр семьи и детей, ККИПК.</w:t>
      </w:r>
    </w:p>
    <w:p w:rsidR="00622B7C" w:rsidRPr="004F3D01" w:rsidRDefault="00622B7C" w:rsidP="00622B7C">
      <w:pPr>
        <w:pStyle w:val="a5"/>
        <w:spacing w:before="156" w:line="276" w:lineRule="auto"/>
        <w:ind w:right="117"/>
      </w:pPr>
    </w:p>
    <w:p w:rsidR="00622B7C" w:rsidRPr="004F3D01" w:rsidRDefault="00622B7C" w:rsidP="00622B7C">
      <w:pPr>
        <w:pStyle w:val="a5"/>
        <w:spacing w:line="278" w:lineRule="auto"/>
        <w:ind w:right="130"/>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социального</w:t>
      </w:r>
      <w:r w:rsidRPr="004F3D01">
        <w:rPr>
          <w:spacing w:val="1"/>
        </w:rPr>
        <w:t xml:space="preserve"> </w:t>
      </w:r>
      <w:r w:rsidRPr="004F3D01">
        <w:t>партнёрства</w:t>
      </w:r>
      <w:r w:rsidRPr="004F3D01">
        <w:rPr>
          <w:spacing w:val="1"/>
        </w:rPr>
        <w:t xml:space="preserve"> </w:t>
      </w:r>
      <w:r w:rsidRPr="004F3D01">
        <w:t>может</w:t>
      </w:r>
      <w:r w:rsidRPr="004F3D01">
        <w:rPr>
          <w:spacing w:val="1"/>
        </w:rPr>
        <w:t xml:space="preserve"> </w:t>
      </w:r>
      <w:r w:rsidRPr="004F3D01">
        <w:t>предусматривать:</w:t>
      </w:r>
    </w:p>
    <w:p w:rsidR="00622B7C" w:rsidRPr="004F3D01" w:rsidRDefault="00622B7C" w:rsidP="00EE3785">
      <w:pPr>
        <w:pStyle w:val="a7"/>
        <w:numPr>
          <w:ilvl w:val="1"/>
          <w:numId w:val="86"/>
        </w:numPr>
        <w:tabs>
          <w:tab w:val="left" w:pos="1227"/>
        </w:tabs>
        <w:spacing w:line="273" w:lineRule="auto"/>
        <w:ind w:right="121" w:firstLine="708"/>
        <w:rPr>
          <w:sz w:val="24"/>
          <w:szCs w:val="24"/>
        </w:rPr>
      </w:pPr>
      <w:r w:rsidRPr="004F3D01">
        <w:rPr>
          <w:sz w:val="24"/>
          <w:szCs w:val="24"/>
        </w:rPr>
        <w:t>участие представителей организаций-партнёров, в том числе в соответствии</w:t>
      </w:r>
      <w:r w:rsidRPr="004F3D01">
        <w:rPr>
          <w:spacing w:val="1"/>
          <w:sz w:val="24"/>
          <w:szCs w:val="24"/>
        </w:rPr>
        <w:t xml:space="preserve"> </w:t>
      </w:r>
      <w:r w:rsidRPr="004F3D01">
        <w:rPr>
          <w:sz w:val="24"/>
          <w:szCs w:val="24"/>
        </w:rPr>
        <w:t>с</w:t>
      </w:r>
      <w:r w:rsidRPr="004F3D01">
        <w:rPr>
          <w:spacing w:val="64"/>
          <w:sz w:val="24"/>
          <w:szCs w:val="24"/>
        </w:rPr>
        <w:t xml:space="preserve"> </w:t>
      </w:r>
      <w:r w:rsidRPr="004F3D01">
        <w:rPr>
          <w:sz w:val="24"/>
          <w:szCs w:val="24"/>
        </w:rPr>
        <w:t>договорами</w:t>
      </w:r>
      <w:r w:rsidRPr="004F3D01">
        <w:rPr>
          <w:spacing w:val="66"/>
          <w:sz w:val="24"/>
          <w:szCs w:val="24"/>
        </w:rPr>
        <w:t xml:space="preserve"> </w:t>
      </w:r>
      <w:r w:rsidRPr="004F3D01">
        <w:rPr>
          <w:sz w:val="24"/>
          <w:szCs w:val="24"/>
        </w:rPr>
        <w:t>о</w:t>
      </w:r>
      <w:r w:rsidRPr="004F3D01">
        <w:rPr>
          <w:spacing w:val="66"/>
          <w:sz w:val="24"/>
          <w:szCs w:val="24"/>
        </w:rPr>
        <w:t xml:space="preserve"> </w:t>
      </w:r>
      <w:r w:rsidRPr="004F3D01">
        <w:rPr>
          <w:sz w:val="24"/>
          <w:szCs w:val="24"/>
        </w:rPr>
        <w:t>сотрудничестве,</w:t>
      </w:r>
      <w:r w:rsidRPr="004F3D01">
        <w:rPr>
          <w:spacing w:val="64"/>
          <w:sz w:val="24"/>
          <w:szCs w:val="24"/>
        </w:rPr>
        <w:t xml:space="preserve"> </w:t>
      </w:r>
      <w:r w:rsidRPr="004F3D01">
        <w:rPr>
          <w:sz w:val="24"/>
          <w:szCs w:val="24"/>
        </w:rPr>
        <w:t>в</w:t>
      </w:r>
      <w:r w:rsidRPr="004F3D01">
        <w:rPr>
          <w:spacing w:val="63"/>
          <w:sz w:val="24"/>
          <w:szCs w:val="24"/>
        </w:rPr>
        <w:t xml:space="preserve"> </w:t>
      </w:r>
      <w:r w:rsidRPr="004F3D01">
        <w:rPr>
          <w:sz w:val="24"/>
          <w:szCs w:val="24"/>
        </w:rPr>
        <w:t>проведении</w:t>
      </w:r>
      <w:r w:rsidRPr="004F3D01">
        <w:rPr>
          <w:spacing w:val="63"/>
          <w:sz w:val="24"/>
          <w:szCs w:val="24"/>
        </w:rPr>
        <w:t xml:space="preserve"> </w:t>
      </w:r>
      <w:r w:rsidRPr="004F3D01">
        <w:rPr>
          <w:sz w:val="24"/>
          <w:szCs w:val="24"/>
        </w:rPr>
        <w:t>отдельных</w:t>
      </w:r>
      <w:r w:rsidRPr="004F3D01">
        <w:rPr>
          <w:spacing w:val="66"/>
          <w:sz w:val="24"/>
          <w:szCs w:val="24"/>
        </w:rPr>
        <w:t xml:space="preserve"> </w:t>
      </w:r>
      <w:r w:rsidRPr="004F3D01">
        <w:rPr>
          <w:sz w:val="24"/>
          <w:szCs w:val="24"/>
        </w:rPr>
        <w:t>мероприятий</w:t>
      </w:r>
      <w:r w:rsidRPr="004F3D01">
        <w:rPr>
          <w:spacing w:val="65"/>
          <w:sz w:val="24"/>
          <w:szCs w:val="24"/>
        </w:rPr>
        <w:t xml:space="preserve"> </w:t>
      </w:r>
      <w:r w:rsidRPr="004F3D01">
        <w:rPr>
          <w:sz w:val="24"/>
          <w:szCs w:val="24"/>
        </w:rPr>
        <w:t>в</w:t>
      </w:r>
      <w:r w:rsidRPr="004F3D01">
        <w:rPr>
          <w:spacing w:val="64"/>
          <w:sz w:val="24"/>
          <w:szCs w:val="24"/>
        </w:rPr>
        <w:t xml:space="preserve"> </w:t>
      </w:r>
      <w:r w:rsidRPr="004F3D01">
        <w:rPr>
          <w:sz w:val="24"/>
          <w:szCs w:val="24"/>
        </w:rPr>
        <w:t>рамках</w:t>
      </w:r>
    </w:p>
    <w:p w:rsidR="00622B7C" w:rsidRPr="004F3D01" w:rsidRDefault="00622B7C" w:rsidP="00622B7C">
      <w:pPr>
        <w:pStyle w:val="a5"/>
        <w:spacing w:before="66" w:line="276" w:lineRule="auto"/>
        <w:ind w:left="0" w:right="123"/>
      </w:pPr>
      <w:r w:rsidRPr="004F3D01">
        <w:t xml:space="preserve">     рабочей</w:t>
      </w:r>
      <w:r w:rsidRPr="004F3D01">
        <w:rPr>
          <w:spacing w:val="1"/>
        </w:rPr>
        <w:t xml:space="preserve"> </w:t>
      </w:r>
      <w:r w:rsidRPr="004F3D01">
        <w:t>программы</w:t>
      </w:r>
      <w:r w:rsidRPr="004F3D01">
        <w:rPr>
          <w:spacing w:val="1"/>
        </w:rPr>
        <w:t xml:space="preserve"> </w:t>
      </w:r>
      <w:r w:rsidRPr="004F3D01">
        <w:t>воспитания</w:t>
      </w:r>
      <w:r w:rsidRPr="004F3D01">
        <w:rPr>
          <w:spacing w:val="1"/>
        </w:rPr>
        <w:t xml:space="preserve"> </w:t>
      </w:r>
      <w:r w:rsidRPr="004F3D01">
        <w:t>и</w:t>
      </w:r>
      <w:r w:rsidRPr="004F3D01">
        <w:rPr>
          <w:spacing w:val="1"/>
        </w:rPr>
        <w:t xml:space="preserve"> </w:t>
      </w:r>
      <w:r w:rsidRPr="004F3D01">
        <w:t>календарного</w:t>
      </w:r>
      <w:r w:rsidRPr="004F3D01">
        <w:rPr>
          <w:spacing w:val="1"/>
        </w:rPr>
        <w:t xml:space="preserve"> </w:t>
      </w:r>
      <w:r w:rsidRPr="004F3D01">
        <w:t>плана</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w:t>
      </w:r>
    </w:p>
    <w:p w:rsidR="00622B7C" w:rsidRPr="004F3D01" w:rsidRDefault="00622B7C" w:rsidP="00EE3785">
      <w:pPr>
        <w:pStyle w:val="a7"/>
        <w:numPr>
          <w:ilvl w:val="1"/>
          <w:numId w:val="86"/>
        </w:numPr>
        <w:tabs>
          <w:tab w:val="left" w:pos="1227"/>
        </w:tabs>
        <w:spacing w:line="276" w:lineRule="auto"/>
        <w:ind w:right="123" w:firstLine="708"/>
        <w:rPr>
          <w:sz w:val="24"/>
          <w:szCs w:val="24"/>
        </w:rPr>
      </w:pPr>
      <w:r w:rsidRPr="004F3D01">
        <w:rPr>
          <w:sz w:val="24"/>
          <w:szCs w:val="24"/>
        </w:rPr>
        <w:t>участие</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организаций-партнёров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проведении</w:t>
      </w:r>
      <w:r w:rsidRPr="004F3D01">
        <w:rPr>
          <w:spacing w:val="1"/>
          <w:sz w:val="24"/>
          <w:szCs w:val="24"/>
        </w:rPr>
        <w:t xml:space="preserve"> </w:t>
      </w:r>
      <w:r w:rsidRPr="004F3D01">
        <w:rPr>
          <w:sz w:val="24"/>
          <w:szCs w:val="24"/>
        </w:rPr>
        <w:t>отдельных</w:t>
      </w:r>
      <w:r w:rsidRPr="004F3D01">
        <w:rPr>
          <w:spacing w:val="1"/>
          <w:sz w:val="24"/>
          <w:szCs w:val="24"/>
        </w:rPr>
        <w:t xml:space="preserve"> </w:t>
      </w:r>
      <w:r w:rsidRPr="004F3D01">
        <w:rPr>
          <w:sz w:val="24"/>
          <w:szCs w:val="24"/>
        </w:rPr>
        <w:t>уроков,</w:t>
      </w:r>
      <w:r w:rsidRPr="004F3D01">
        <w:rPr>
          <w:spacing w:val="1"/>
          <w:sz w:val="24"/>
          <w:szCs w:val="24"/>
        </w:rPr>
        <w:t xml:space="preserve"> </w:t>
      </w:r>
      <w:r w:rsidRPr="004F3D01">
        <w:rPr>
          <w:sz w:val="24"/>
          <w:szCs w:val="24"/>
        </w:rPr>
        <w:t>внеурочных</w:t>
      </w:r>
      <w:r w:rsidRPr="004F3D01">
        <w:rPr>
          <w:spacing w:val="1"/>
          <w:sz w:val="24"/>
          <w:szCs w:val="24"/>
        </w:rPr>
        <w:t xml:space="preserve"> </w:t>
      </w:r>
      <w:r w:rsidRPr="004F3D01">
        <w:rPr>
          <w:sz w:val="24"/>
          <w:szCs w:val="24"/>
        </w:rPr>
        <w:t>занятий,</w:t>
      </w:r>
      <w:r w:rsidRPr="004F3D01">
        <w:rPr>
          <w:spacing w:val="1"/>
          <w:sz w:val="24"/>
          <w:szCs w:val="24"/>
        </w:rPr>
        <w:t xml:space="preserve"> </w:t>
      </w:r>
      <w:r w:rsidRPr="004F3D01">
        <w:rPr>
          <w:sz w:val="24"/>
          <w:szCs w:val="24"/>
        </w:rPr>
        <w:t>внешкольных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соответствующей</w:t>
      </w:r>
      <w:r w:rsidRPr="004F3D01">
        <w:rPr>
          <w:spacing w:val="1"/>
          <w:sz w:val="24"/>
          <w:szCs w:val="24"/>
        </w:rPr>
        <w:t xml:space="preserve"> </w:t>
      </w:r>
      <w:r w:rsidRPr="004F3D01">
        <w:rPr>
          <w:sz w:val="24"/>
          <w:szCs w:val="24"/>
        </w:rPr>
        <w:t>тематической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Мужества,</w:t>
      </w:r>
      <w:r w:rsidRPr="004F3D01">
        <w:rPr>
          <w:spacing w:val="1"/>
          <w:sz w:val="24"/>
          <w:szCs w:val="24"/>
        </w:rPr>
        <w:t xml:space="preserve"> </w:t>
      </w:r>
      <w:r w:rsidRPr="004F3D01">
        <w:rPr>
          <w:sz w:val="24"/>
          <w:szCs w:val="24"/>
        </w:rPr>
        <w:t>экскурсии,</w:t>
      </w:r>
      <w:r w:rsidRPr="004F3D01">
        <w:rPr>
          <w:spacing w:val="1"/>
          <w:sz w:val="24"/>
          <w:szCs w:val="24"/>
        </w:rPr>
        <w:t xml:space="preserve"> </w:t>
      </w:r>
      <w:r w:rsidRPr="004F3D01">
        <w:rPr>
          <w:sz w:val="24"/>
          <w:szCs w:val="24"/>
        </w:rPr>
        <w:t>правовые</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канцерные</w:t>
      </w:r>
      <w:r w:rsidRPr="004F3D01">
        <w:rPr>
          <w:spacing w:val="-3"/>
          <w:sz w:val="24"/>
          <w:szCs w:val="24"/>
        </w:rPr>
        <w:t xml:space="preserve"> </w:t>
      </w:r>
      <w:r w:rsidRPr="004F3D01">
        <w:rPr>
          <w:sz w:val="24"/>
          <w:szCs w:val="24"/>
        </w:rPr>
        <w:t>программы</w:t>
      </w:r>
      <w:r w:rsidRPr="004F3D01">
        <w:rPr>
          <w:spacing w:val="-4"/>
          <w:sz w:val="24"/>
          <w:szCs w:val="24"/>
        </w:rPr>
        <w:t xml:space="preserve"> </w:t>
      </w:r>
      <w:r w:rsidRPr="004F3D01">
        <w:rPr>
          <w:sz w:val="24"/>
          <w:szCs w:val="24"/>
        </w:rPr>
        <w:t>и другое).</w:t>
      </w:r>
    </w:p>
    <w:p w:rsidR="00622B7C" w:rsidRPr="004F3D01" w:rsidRDefault="00622B7C" w:rsidP="00622B7C">
      <w:pPr>
        <w:spacing w:line="273" w:lineRule="auto"/>
        <w:jc w:val="both"/>
        <w:rPr>
          <w:sz w:val="24"/>
          <w:szCs w:val="24"/>
        </w:rPr>
      </w:pPr>
    </w:p>
    <w:p w:rsidR="00622B7C" w:rsidRPr="004F3D01" w:rsidRDefault="00622B7C" w:rsidP="00622B7C">
      <w:pPr>
        <w:pStyle w:val="a5"/>
        <w:spacing w:before="66" w:line="276" w:lineRule="auto"/>
        <w:ind w:right="128" w:firstLine="629"/>
        <w:rPr>
          <w:b/>
        </w:rPr>
      </w:pPr>
      <w:r w:rsidRPr="004F3D01">
        <w:rPr>
          <w:b/>
        </w:rPr>
        <w:t>Модуль «Профориентация»</w:t>
      </w:r>
    </w:p>
    <w:p w:rsidR="00622B7C" w:rsidRPr="004F3D01" w:rsidRDefault="00622B7C" w:rsidP="00622B7C">
      <w:pPr>
        <w:pStyle w:val="a5"/>
        <w:spacing w:before="66" w:line="276" w:lineRule="auto"/>
        <w:ind w:right="128" w:firstLine="629"/>
      </w:pPr>
      <w:r w:rsidRPr="004F3D01">
        <w:t>Совместная</w:t>
      </w:r>
      <w:r w:rsidRPr="004F3D01">
        <w:rPr>
          <w:spacing w:val="1"/>
        </w:rPr>
        <w:t xml:space="preserve"> </w:t>
      </w:r>
      <w:r w:rsidRPr="004F3D01">
        <w:t>деятельность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и</w:t>
      </w:r>
      <w:r w:rsidRPr="004F3D01">
        <w:rPr>
          <w:spacing w:val="1"/>
        </w:rPr>
        <w:t xml:space="preserve"> </w:t>
      </w:r>
      <w:r w:rsidRPr="004F3D01">
        <w:t>обучающихся</w:t>
      </w:r>
      <w:r w:rsidRPr="004F3D01">
        <w:rPr>
          <w:spacing w:val="1"/>
        </w:rPr>
        <w:t xml:space="preserve"> </w:t>
      </w:r>
      <w:r w:rsidRPr="004F3D01">
        <w:t>по</w:t>
      </w:r>
      <w:r w:rsidRPr="004F3D01">
        <w:rPr>
          <w:spacing w:val="1"/>
        </w:rPr>
        <w:t xml:space="preserve"> </w:t>
      </w:r>
      <w:r w:rsidRPr="004F3D01">
        <w:t>направлению</w:t>
      </w:r>
      <w:r w:rsidRPr="004F3D01">
        <w:rPr>
          <w:spacing w:val="1"/>
        </w:rPr>
        <w:t xml:space="preserve"> </w:t>
      </w:r>
      <w:r w:rsidRPr="004F3D01">
        <w:t>«Профориентация»</w:t>
      </w:r>
      <w:r w:rsidRPr="004F3D01">
        <w:rPr>
          <w:spacing w:val="1"/>
        </w:rPr>
        <w:t xml:space="preserve"> </w:t>
      </w:r>
      <w:r w:rsidRPr="004F3D01">
        <w:t>включает</w:t>
      </w:r>
      <w:r w:rsidRPr="004F3D01">
        <w:rPr>
          <w:spacing w:val="1"/>
        </w:rPr>
        <w:t xml:space="preserve"> </w:t>
      </w:r>
      <w:r w:rsidRPr="004F3D01">
        <w:t>профессиональное</w:t>
      </w:r>
      <w:r w:rsidRPr="004F3D01">
        <w:rPr>
          <w:spacing w:val="1"/>
        </w:rPr>
        <w:t xml:space="preserve"> </w:t>
      </w:r>
      <w:r w:rsidRPr="004F3D01">
        <w:t>просвещение,</w:t>
      </w:r>
      <w:r w:rsidRPr="004F3D01">
        <w:rPr>
          <w:spacing w:val="1"/>
        </w:rPr>
        <w:t xml:space="preserve"> </w:t>
      </w:r>
      <w:r w:rsidRPr="004F3D01">
        <w:t>диагностику</w:t>
      </w:r>
      <w:r w:rsidRPr="004F3D01">
        <w:rPr>
          <w:spacing w:val="1"/>
        </w:rPr>
        <w:t xml:space="preserve"> </w:t>
      </w:r>
      <w:r w:rsidRPr="004F3D01">
        <w:t>и</w:t>
      </w:r>
      <w:r w:rsidRPr="004F3D01">
        <w:rPr>
          <w:spacing w:val="1"/>
        </w:rPr>
        <w:t xml:space="preserve"> </w:t>
      </w:r>
      <w:r w:rsidRPr="004F3D01">
        <w:t>консультирование</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профориентации,</w:t>
      </w:r>
      <w:r w:rsidRPr="004F3D01">
        <w:rPr>
          <w:spacing w:val="1"/>
        </w:rPr>
        <w:t xml:space="preserve"> </w:t>
      </w:r>
      <w:r w:rsidRPr="004F3D01">
        <w:t>организацию</w:t>
      </w:r>
      <w:r w:rsidRPr="004F3D01">
        <w:rPr>
          <w:spacing w:val="-67"/>
        </w:rPr>
        <w:t xml:space="preserve"> </w:t>
      </w:r>
      <w:r w:rsidRPr="004F3D01">
        <w:t>профессиональных</w:t>
      </w:r>
      <w:r w:rsidRPr="004F3D01">
        <w:rPr>
          <w:spacing w:val="-4"/>
        </w:rPr>
        <w:t xml:space="preserve"> </w:t>
      </w:r>
      <w:r w:rsidRPr="004F3D01">
        <w:t>проб</w:t>
      </w:r>
      <w:r w:rsidRPr="004F3D01">
        <w:rPr>
          <w:spacing w:val="1"/>
        </w:rPr>
        <w:t xml:space="preserve"> </w:t>
      </w:r>
      <w:r>
        <w:t>обучающихся  -Профминимум.</w:t>
      </w:r>
    </w:p>
    <w:p w:rsidR="00622B7C" w:rsidRPr="004F3D01" w:rsidRDefault="00622B7C" w:rsidP="00622B7C">
      <w:pPr>
        <w:spacing w:line="239" w:lineRule="auto"/>
        <w:ind w:firstLine="567"/>
        <w:jc w:val="both"/>
        <w:rPr>
          <w:sz w:val="24"/>
          <w:szCs w:val="24"/>
        </w:rPr>
      </w:pPr>
      <w:r w:rsidRPr="004F3D01">
        <w:rPr>
          <w:rFonts w:eastAsia="Arial"/>
          <w:sz w:val="24"/>
          <w:szCs w:val="24"/>
        </w:rPr>
        <w:t>Профориентационная  работа осуществляется через:</w:t>
      </w:r>
    </w:p>
    <w:p w:rsidR="00622B7C" w:rsidRPr="004F3D01" w:rsidRDefault="00622B7C" w:rsidP="00EE3785">
      <w:pPr>
        <w:widowControl/>
        <w:numPr>
          <w:ilvl w:val="0"/>
          <w:numId w:val="105"/>
        </w:numPr>
        <w:tabs>
          <w:tab w:val="left" w:pos="886"/>
        </w:tabs>
        <w:autoSpaceDE/>
        <w:autoSpaceDN/>
        <w:spacing w:line="219" w:lineRule="auto"/>
        <w:ind w:right="180" w:firstLine="560"/>
        <w:jc w:val="both"/>
        <w:rPr>
          <w:rFonts w:eastAsia="Symbol"/>
          <w:sz w:val="24"/>
          <w:szCs w:val="24"/>
        </w:rPr>
      </w:pPr>
      <w:r w:rsidRPr="004F3D01">
        <w:rPr>
          <w:rFonts w:eastAsia="Arial"/>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22B7C" w:rsidRPr="004F3D01" w:rsidRDefault="00622B7C" w:rsidP="00622B7C">
      <w:pPr>
        <w:spacing w:line="236" w:lineRule="auto"/>
        <w:ind w:left="720"/>
        <w:jc w:val="both"/>
        <w:rPr>
          <w:rFonts w:eastAsia="Arial"/>
          <w:i/>
          <w:iCs/>
          <w:sz w:val="24"/>
          <w:szCs w:val="24"/>
        </w:rPr>
      </w:pPr>
      <w:r>
        <w:rPr>
          <w:rFonts w:eastAsia="Arial"/>
          <w:i/>
          <w:iCs/>
          <w:sz w:val="24"/>
          <w:szCs w:val="24"/>
        </w:rPr>
        <w:t>Проект «Билет  в будущее» (5</w:t>
      </w:r>
      <w:r w:rsidRPr="004F3D01">
        <w:rPr>
          <w:rFonts w:eastAsia="Arial"/>
          <w:i/>
          <w:iCs/>
          <w:sz w:val="24"/>
          <w:szCs w:val="24"/>
        </w:rPr>
        <w:t>-11 классы)</w:t>
      </w:r>
    </w:p>
    <w:p w:rsidR="00622B7C" w:rsidRPr="004F3D01" w:rsidRDefault="00622B7C" w:rsidP="00622B7C">
      <w:pPr>
        <w:spacing w:line="236" w:lineRule="auto"/>
        <w:ind w:left="720"/>
        <w:jc w:val="both"/>
        <w:rPr>
          <w:rFonts w:eastAsia="Symbol"/>
          <w:i/>
          <w:sz w:val="24"/>
          <w:szCs w:val="24"/>
        </w:rPr>
      </w:pPr>
      <w:r w:rsidRPr="004F3D01">
        <w:rPr>
          <w:bCs/>
          <w:i/>
          <w:sz w:val="24"/>
          <w:szCs w:val="24"/>
          <w:shd w:val="clear" w:color="auto" w:fill="FFFFFF"/>
        </w:rPr>
        <w:t>Профориентационный</w:t>
      </w:r>
      <w:r w:rsidRPr="004F3D01">
        <w:rPr>
          <w:i/>
          <w:sz w:val="24"/>
          <w:szCs w:val="24"/>
          <w:shd w:val="clear" w:color="auto" w:fill="FFFFFF"/>
        </w:rPr>
        <w:t> </w:t>
      </w:r>
      <w:r w:rsidRPr="004F3D01">
        <w:rPr>
          <w:bCs/>
          <w:i/>
          <w:sz w:val="24"/>
          <w:szCs w:val="24"/>
          <w:shd w:val="clear" w:color="auto" w:fill="FFFFFF"/>
        </w:rPr>
        <w:t>интенсив</w:t>
      </w:r>
      <w:r w:rsidRPr="004F3D01">
        <w:rPr>
          <w:i/>
          <w:sz w:val="24"/>
          <w:szCs w:val="24"/>
          <w:shd w:val="clear" w:color="auto" w:fill="FFFFFF"/>
        </w:rPr>
        <w:t> «Перспектива»  на базе КГБПОУ «Уярский сельскохозяйственный техникум»</w:t>
      </w:r>
    </w:p>
    <w:p w:rsidR="00622B7C" w:rsidRPr="004F3D01" w:rsidRDefault="00622B7C" w:rsidP="00EE3785">
      <w:pPr>
        <w:widowControl/>
        <w:numPr>
          <w:ilvl w:val="0"/>
          <w:numId w:val="105"/>
        </w:numPr>
        <w:tabs>
          <w:tab w:val="left" w:pos="886"/>
        </w:tabs>
        <w:autoSpaceDE/>
        <w:autoSpaceDN/>
        <w:spacing w:line="226" w:lineRule="auto"/>
        <w:ind w:right="180" w:firstLine="560"/>
        <w:jc w:val="both"/>
        <w:rPr>
          <w:rFonts w:eastAsia="Symbol"/>
          <w:sz w:val="24"/>
          <w:szCs w:val="24"/>
        </w:rPr>
      </w:pPr>
      <w:r w:rsidRPr="004F3D01">
        <w:rPr>
          <w:rFonts w:eastAsia="Arial"/>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tbl>
      <w:tblPr>
        <w:tblStyle w:val="aff0"/>
        <w:tblW w:w="11292" w:type="dxa"/>
        <w:tblInd w:w="-601" w:type="dxa"/>
        <w:tblLook w:val="04A0" w:firstRow="1" w:lastRow="0" w:firstColumn="1" w:lastColumn="0" w:noHBand="0" w:noVBand="1"/>
      </w:tblPr>
      <w:tblGrid>
        <w:gridCol w:w="4271"/>
        <w:gridCol w:w="3827"/>
        <w:gridCol w:w="3194"/>
      </w:tblGrid>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НОО</w:t>
            </w: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ООО</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СОО</w:t>
            </w:r>
          </w:p>
        </w:tc>
      </w:tr>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Урок-игра «Такие разные профессии»</w:t>
            </w:r>
          </w:p>
          <w:p w:rsidR="00622B7C" w:rsidRPr="004F3D01" w:rsidRDefault="00622B7C" w:rsidP="00804E47">
            <w:pPr>
              <w:tabs>
                <w:tab w:val="left" w:pos="886"/>
              </w:tabs>
              <w:spacing w:line="226" w:lineRule="auto"/>
              <w:ind w:right="180"/>
              <w:jc w:val="both"/>
              <w:rPr>
                <w:rFonts w:eastAsia="Symbol"/>
                <w:sz w:val="24"/>
                <w:szCs w:val="24"/>
              </w:rPr>
            </w:pP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Экскурсия в МЧС, ОАО «Уяржелезобетон»</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Тестирование профориентационной направленности</w:t>
            </w:r>
          </w:p>
        </w:tc>
      </w:tr>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Квест «Путешествие в город профессий»</w:t>
            </w: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Посещение ярмарок профессий</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Решение кейсов «Ловушки профессионального выбора»</w:t>
            </w:r>
          </w:p>
        </w:tc>
      </w:tr>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Arial"/>
                <w:i/>
                <w:iCs/>
                <w:sz w:val="24"/>
                <w:szCs w:val="24"/>
              </w:rPr>
              <w:t>конкурсов рисунков «Моя будущая профессия», «Профессия моей мамы».</w:t>
            </w: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Деловая игра «Профессии моих родителей»</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p>
        </w:tc>
      </w:tr>
      <w:tr w:rsidR="00622B7C" w:rsidRPr="004F3D01" w:rsidTr="00804E47">
        <w:tc>
          <w:tcPr>
            <w:tcW w:w="11292" w:type="dxa"/>
            <w:gridSpan w:val="3"/>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Arial"/>
                <w:i/>
                <w:iCs/>
                <w:sz w:val="24"/>
                <w:szCs w:val="24"/>
              </w:rPr>
              <w:t>профориентационные игры, практические тесты и упражнения, акции</w:t>
            </w:r>
          </w:p>
        </w:tc>
      </w:tr>
    </w:tbl>
    <w:p w:rsidR="00622B7C" w:rsidRPr="004F3D01" w:rsidRDefault="00622B7C" w:rsidP="00622B7C">
      <w:pPr>
        <w:spacing w:line="73" w:lineRule="exact"/>
        <w:rPr>
          <w:rFonts w:eastAsia="Symbol"/>
          <w:sz w:val="24"/>
          <w:szCs w:val="24"/>
        </w:rPr>
      </w:pPr>
    </w:p>
    <w:p w:rsidR="00622B7C" w:rsidRPr="004F3D01" w:rsidRDefault="00622B7C" w:rsidP="00EE3785">
      <w:pPr>
        <w:widowControl/>
        <w:numPr>
          <w:ilvl w:val="0"/>
          <w:numId w:val="105"/>
        </w:numPr>
        <w:tabs>
          <w:tab w:val="left" w:pos="886"/>
        </w:tabs>
        <w:autoSpaceDE/>
        <w:autoSpaceDN/>
        <w:spacing w:line="219" w:lineRule="auto"/>
        <w:ind w:right="180" w:firstLine="560"/>
        <w:jc w:val="both"/>
        <w:rPr>
          <w:rFonts w:eastAsia="Symbol"/>
          <w:sz w:val="24"/>
          <w:szCs w:val="24"/>
        </w:rPr>
      </w:pPr>
      <w:r w:rsidRPr="004F3D01">
        <w:rPr>
          <w:rFonts w:eastAsia="Arial"/>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22B7C" w:rsidRPr="004F3D01" w:rsidRDefault="00622B7C" w:rsidP="00622B7C">
      <w:pPr>
        <w:ind w:left="400"/>
        <w:rPr>
          <w:rFonts w:eastAsia="Symbol"/>
          <w:sz w:val="24"/>
          <w:szCs w:val="24"/>
        </w:rPr>
      </w:pPr>
      <w:r w:rsidRPr="004F3D01">
        <w:rPr>
          <w:rFonts w:eastAsia="Arial"/>
          <w:i/>
          <w:iCs/>
          <w:sz w:val="24"/>
          <w:szCs w:val="24"/>
        </w:rPr>
        <w:t xml:space="preserve">Профессиональные пробы в </w:t>
      </w:r>
      <w:r w:rsidRPr="004F3D01">
        <w:rPr>
          <w:i/>
          <w:sz w:val="24"/>
          <w:szCs w:val="24"/>
          <w:shd w:val="clear" w:color="auto" w:fill="FFFFFF"/>
        </w:rPr>
        <w:t xml:space="preserve">КГБПОУ «Уярский сельскохозяйственный техникум», </w:t>
      </w:r>
      <w:r w:rsidRPr="004F3D01">
        <w:rPr>
          <w:rFonts w:eastAsia="Arial"/>
          <w:i/>
          <w:iCs/>
          <w:sz w:val="24"/>
          <w:szCs w:val="24"/>
        </w:rPr>
        <w:t xml:space="preserve">Экскурсии на предприятия </w:t>
      </w:r>
      <w:r w:rsidRPr="004F3D01">
        <w:rPr>
          <w:i/>
          <w:sz w:val="24"/>
          <w:szCs w:val="24"/>
        </w:rPr>
        <w:t>г. Уяра</w:t>
      </w:r>
    </w:p>
    <w:p w:rsidR="00622B7C" w:rsidRPr="004F3D01" w:rsidRDefault="00622B7C" w:rsidP="00622B7C">
      <w:pPr>
        <w:spacing w:line="73" w:lineRule="exact"/>
        <w:rPr>
          <w:rFonts w:eastAsia="Symbol"/>
          <w:sz w:val="24"/>
          <w:szCs w:val="24"/>
        </w:rPr>
      </w:pPr>
    </w:p>
    <w:p w:rsidR="00622B7C" w:rsidRPr="004F3D01" w:rsidRDefault="00622B7C" w:rsidP="00EE3785">
      <w:pPr>
        <w:widowControl/>
        <w:numPr>
          <w:ilvl w:val="0"/>
          <w:numId w:val="105"/>
        </w:numPr>
        <w:tabs>
          <w:tab w:val="left" w:pos="886"/>
        </w:tabs>
        <w:autoSpaceDE/>
        <w:autoSpaceDN/>
        <w:spacing w:line="218" w:lineRule="auto"/>
        <w:ind w:right="180" w:firstLine="560"/>
        <w:jc w:val="both"/>
        <w:rPr>
          <w:rFonts w:eastAsia="Symbol"/>
          <w:sz w:val="24"/>
          <w:szCs w:val="24"/>
        </w:rPr>
      </w:pPr>
      <w:r w:rsidRPr="004F3D01">
        <w:rPr>
          <w:rFonts w:eastAsia="Arial"/>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622B7C" w:rsidRPr="004F3D01" w:rsidRDefault="00622B7C" w:rsidP="00622B7C">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СФУ (10-11классы)</w:t>
      </w:r>
    </w:p>
    <w:p w:rsidR="00622B7C" w:rsidRPr="004F3D01" w:rsidRDefault="00622B7C" w:rsidP="00622B7C">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СибГУ им. Академика М. Ф.Решетнева (10-11 классы)</w:t>
      </w:r>
    </w:p>
    <w:p w:rsidR="00622B7C" w:rsidRPr="004F3D01" w:rsidRDefault="00622B7C" w:rsidP="00622B7C">
      <w:pPr>
        <w:ind w:left="400"/>
        <w:rPr>
          <w:i/>
          <w:sz w:val="24"/>
          <w:szCs w:val="24"/>
          <w:shd w:val="clear" w:color="auto" w:fill="FFFFFF"/>
        </w:rPr>
      </w:pPr>
      <w:r w:rsidRPr="004F3D01">
        <w:rPr>
          <w:rFonts w:eastAsia="Symbol"/>
          <w:i/>
          <w:sz w:val="24"/>
          <w:szCs w:val="24"/>
        </w:rPr>
        <w:t>-День Открытых дверей</w:t>
      </w:r>
      <w:r w:rsidRPr="004F3D01">
        <w:rPr>
          <w:i/>
          <w:sz w:val="24"/>
          <w:szCs w:val="24"/>
          <w:shd w:val="clear" w:color="auto" w:fill="FFFFFF"/>
        </w:rPr>
        <w:t xml:space="preserve"> КГБПОУ «Уярский сельскохозяйственный техникум»(8-9 классы)</w:t>
      </w:r>
    </w:p>
    <w:p w:rsidR="00622B7C" w:rsidRPr="004F3D01" w:rsidRDefault="00622B7C" w:rsidP="00622B7C">
      <w:pPr>
        <w:ind w:left="400"/>
        <w:rPr>
          <w:rFonts w:eastAsia="Symbol"/>
          <w:i/>
          <w:sz w:val="24"/>
          <w:szCs w:val="24"/>
        </w:rPr>
      </w:pPr>
      <w:r w:rsidRPr="004F3D01">
        <w:rPr>
          <w:rFonts w:eastAsia="Symbol"/>
          <w:i/>
          <w:sz w:val="24"/>
          <w:szCs w:val="24"/>
        </w:rPr>
        <w:t>- Встречи с представителями учебных заведений края (8-11классы)</w:t>
      </w:r>
    </w:p>
    <w:p w:rsidR="00622B7C" w:rsidRPr="004F3D01" w:rsidRDefault="00622B7C" w:rsidP="00622B7C">
      <w:pPr>
        <w:ind w:left="400"/>
        <w:rPr>
          <w:rFonts w:eastAsia="Arial"/>
          <w:i/>
          <w:iCs/>
          <w:sz w:val="24"/>
          <w:szCs w:val="24"/>
        </w:rPr>
      </w:pPr>
      <w:r w:rsidRPr="004F3D01">
        <w:rPr>
          <w:rFonts w:eastAsia="Arial"/>
          <w:i/>
          <w:iCs/>
          <w:sz w:val="24"/>
          <w:szCs w:val="24"/>
        </w:rPr>
        <w:t xml:space="preserve">-Региональный чемпионат «Молодые профессионалы» (юниоры) </w:t>
      </w:r>
    </w:p>
    <w:p w:rsidR="00622B7C" w:rsidRPr="004F3D01" w:rsidRDefault="00622B7C" w:rsidP="00EE3785">
      <w:pPr>
        <w:pStyle w:val="a7"/>
        <w:widowControl/>
        <w:numPr>
          <w:ilvl w:val="0"/>
          <w:numId w:val="105"/>
        </w:numPr>
        <w:tabs>
          <w:tab w:val="left" w:pos="893"/>
        </w:tabs>
        <w:autoSpaceDE/>
        <w:autoSpaceDN/>
        <w:spacing w:line="218" w:lineRule="auto"/>
        <w:ind w:left="720" w:right="180" w:firstLine="0"/>
        <w:contextualSpacing/>
        <w:rPr>
          <w:rFonts w:eastAsia="Symbol"/>
          <w:sz w:val="24"/>
          <w:szCs w:val="24"/>
        </w:rPr>
      </w:pPr>
      <w:r w:rsidRPr="004F3D01">
        <w:rPr>
          <w:rFonts w:eastAsia="Arial"/>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22B7C" w:rsidRPr="004F3D01" w:rsidRDefault="00622B7C" w:rsidP="00622B7C">
      <w:pPr>
        <w:spacing w:line="1" w:lineRule="exact"/>
        <w:rPr>
          <w:rFonts w:eastAsia="Symbol"/>
          <w:sz w:val="24"/>
          <w:szCs w:val="24"/>
        </w:rPr>
      </w:pPr>
    </w:p>
    <w:p w:rsidR="00622B7C" w:rsidRPr="004F3D01" w:rsidRDefault="00622B7C" w:rsidP="00622B7C">
      <w:pPr>
        <w:spacing w:line="236" w:lineRule="auto"/>
        <w:ind w:left="567"/>
        <w:rPr>
          <w:rFonts w:eastAsia="Symbol"/>
          <w:sz w:val="24"/>
          <w:szCs w:val="24"/>
        </w:rPr>
      </w:pPr>
      <w:r w:rsidRPr="004F3D01">
        <w:rPr>
          <w:rFonts w:eastAsia="Arial"/>
          <w:i/>
          <w:iCs/>
          <w:sz w:val="24"/>
          <w:szCs w:val="24"/>
        </w:rPr>
        <w:t>онлайн уроки «ПроеКТОрия», Всероссийский проект «Открытые уроки» - «Шоу Профессий»</w:t>
      </w:r>
    </w:p>
    <w:p w:rsidR="00622B7C" w:rsidRPr="004F3D01" w:rsidRDefault="00622B7C" w:rsidP="00EE3785">
      <w:pPr>
        <w:widowControl/>
        <w:numPr>
          <w:ilvl w:val="0"/>
          <w:numId w:val="106"/>
        </w:numPr>
        <w:tabs>
          <w:tab w:val="left" w:pos="216"/>
        </w:tabs>
        <w:autoSpaceDE/>
        <w:autoSpaceDN/>
        <w:spacing w:line="235" w:lineRule="auto"/>
        <w:ind w:left="709" w:right="180" w:hanging="7"/>
        <w:rPr>
          <w:rFonts w:eastAsia="Arial"/>
          <w:sz w:val="24"/>
          <w:szCs w:val="24"/>
        </w:rPr>
      </w:pPr>
      <w:r w:rsidRPr="004F3D01">
        <w:rPr>
          <w:rFonts w:eastAsia="Arial"/>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622B7C" w:rsidRPr="004F3D01" w:rsidRDefault="00622B7C" w:rsidP="00622B7C">
      <w:pPr>
        <w:spacing w:line="236" w:lineRule="auto"/>
        <w:ind w:left="567"/>
        <w:rPr>
          <w:sz w:val="24"/>
          <w:szCs w:val="24"/>
        </w:rPr>
      </w:pPr>
      <w:r w:rsidRPr="004F3D01">
        <w:rPr>
          <w:rFonts w:eastAsia="Arial"/>
          <w:i/>
          <w:iCs/>
          <w:sz w:val="24"/>
          <w:szCs w:val="24"/>
        </w:rPr>
        <w:t>федеральный проект «Билет в будущее»</w:t>
      </w:r>
    </w:p>
    <w:p w:rsidR="00622B7C" w:rsidRPr="004F3D01" w:rsidRDefault="00622B7C" w:rsidP="00EE3785">
      <w:pPr>
        <w:pStyle w:val="a7"/>
        <w:widowControl/>
        <w:numPr>
          <w:ilvl w:val="0"/>
          <w:numId w:val="106"/>
        </w:numPr>
        <w:tabs>
          <w:tab w:val="left" w:pos="893"/>
        </w:tabs>
        <w:autoSpaceDE/>
        <w:autoSpaceDN/>
        <w:spacing w:line="224" w:lineRule="auto"/>
        <w:ind w:left="720" w:right="180" w:firstLine="0"/>
        <w:contextualSpacing/>
        <w:rPr>
          <w:rFonts w:eastAsia="Symbol"/>
          <w:sz w:val="24"/>
          <w:szCs w:val="24"/>
        </w:rPr>
      </w:pPr>
      <w:r w:rsidRPr="004F3D01">
        <w:rPr>
          <w:rFonts w:eastAsia="Arial"/>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22B7C" w:rsidRPr="004F3D01" w:rsidRDefault="00622B7C" w:rsidP="00622B7C">
      <w:pPr>
        <w:spacing w:line="68" w:lineRule="exact"/>
        <w:rPr>
          <w:rFonts w:eastAsia="Symbol"/>
          <w:sz w:val="24"/>
          <w:szCs w:val="24"/>
        </w:rPr>
      </w:pPr>
    </w:p>
    <w:p w:rsidR="00622B7C" w:rsidRPr="004F3D01" w:rsidRDefault="00622B7C" w:rsidP="00EE3785">
      <w:pPr>
        <w:widowControl/>
        <w:numPr>
          <w:ilvl w:val="0"/>
          <w:numId w:val="107"/>
        </w:numPr>
        <w:tabs>
          <w:tab w:val="left" w:pos="893"/>
        </w:tabs>
        <w:autoSpaceDE/>
        <w:autoSpaceDN/>
        <w:spacing w:line="218" w:lineRule="auto"/>
        <w:ind w:left="1360" w:right="180" w:hanging="260"/>
        <w:jc w:val="both"/>
        <w:rPr>
          <w:rFonts w:eastAsia="Symbol"/>
          <w:sz w:val="24"/>
          <w:szCs w:val="24"/>
        </w:rPr>
      </w:pPr>
      <w:r w:rsidRPr="004F3D01">
        <w:rPr>
          <w:rFonts w:eastAsia="Arial"/>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22B7C" w:rsidRPr="004F3D01" w:rsidRDefault="00622B7C" w:rsidP="00622B7C">
      <w:pPr>
        <w:spacing w:line="2" w:lineRule="exact"/>
        <w:rPr>
          <w:rFonts w:eastAsia="Symbol"/>
          <w:sz w:val="24"/>
          <w:szCs w:val="24"/>
        </w:rPr>
      </w:pPr>
    </w:p>
    <w:p w:rsidR="00622B7C" w:rsidRPr="004F3D01" w:rsidRDefault="00622B7C" w:rsidP="00622B7C">
      <w:pPr>
        <w:ind w:left="567"/>
        <w:rPr>
          <w:rFonts w:eastAsia="Arial"/>
          <w:i/>
          <w:iCs/>
          <w:sz w:val="24"/>
          <w:szCs w:val="24"/>
        </w:rPr>
      </w:pPr>
      <w:r w:rsidRPr="004F3D01">
        <w:rPr>
          <w:rFonts w:eastAsia="Arial"/>
          <w:i/>
          <w:iCs/>
          <w:sz w:val="24"/>
          <w:szCs w:val="24"/>
        </w:rPr>
        <w:t xml:space="preserve">Курс внеурочной деятельности «Профвыбор». </w:t>
      </w:r>
    </w:p>
    <w:p w:rsidR="00622B7C" w:rsidRPr="004F3D01" w:rsidRDefault="00622B7C" w:rsidP="00622B7C">
      <w:pPr>
        <w:rPr>
          <w:sz w:val="24"/>
          <w:szCs w:val="24"/>
        </w:rPr>
      </w:pPr>
    </w:p>
    <w:p w:rsidR="00622B7C" w:rsidRPr="004F3D01" w:rsidRDefault="00622B7C" w:rsidP="00622B7C">
      <w:pPr>
        <w:rPr>
          <w:sz w:val="24"/>
          <w:szCs w:val="24"/>
        </w:rPr>
      </w:pPr>
    </w:p>
    <w:p w:rsidR="00622B7C" w:rsidRPr="004F3D01" w:rsidRDefault="00622B7C" w:rsidP="00622B7C">
      <w:pPr>
        <w:tabs>
          <w:tab w:val="left" w:pos="851"/>
        </w:tabs>
        <w:jc w:val="center"/>
        <w:rPr>
          <w:b/>
          <w:iCs/>
          <w:color w:val="000000"/>
          <w:w w:val="0"/>
          <w:sz w:val="24"/>
          <w:szCs w:val="24"/>
        </w:rPr>
      </w:pPr>
    </w:p>
    <w:p w:rsidR="00622B7C" w:rsidRPr="004F3D01" w:rsidRDefault="00622B7C" w:rsidP="00622B7C">
      <w:pPr>
        <w:tabs>
          <w:tab w:val="left" w:pos="851"/>
        </w:tabs>
        <w:jc w:val="center"/>
        <w:rPr>
          <w:b/>
          <w:iCs/>
          <w:color w:val="000000"/>
          <w:w w:val="0"/>
          <w:sz w:val="24"/>
          <w:szCs w:val="24"/>
        </w:rPr>
      </w:pPr>
      <w:r w:rsidRPr="004F3D01">
        <w:rPr>
          <w:b/>
          <w:iCs/>
          <w:color w:val="000000"/>
          <w:w w:val="0"/>
          <w:sz w:val="24"/>
          <w:szCs w:val="24"/>
        </w:rPr>
        <w:t>Модуль «Детские общественные объединения»</w:t>
      </w:r>
    </w:p>
    <w:p w:rsidR="00622B7C" w:rsidRDefault="00622B7C" w:rsidP="00622B7C">
      <w:pPr>
        <w:spacing w:line="238" w:lineRule="auto"/>
        <w:ind w:firstLine="567"/>
        <w:jc w:val="both"/>
        <w:rPr>
          <w:rFonts w:eastAsia="Arial"/>
          <w:i/>
          <w:iCs/>
          <w:sz w:val="24"/>
          <w:szCs w:val="24"/>
        </w:rPr>
      </w:pPr>
      <w:r w:rsidRPr="004F3D01">
        <w:rPr>
          <w:rFonts w:eastAsia="Arial"/>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r>
        <w:rPr>
          <w:rFonts w:eastAsia="Arial"/>
          <w:i/>
          <w:iCs/>
          <w:sz w:val="24"/>
          <w:szCs w:val="24"/>
        </w:rPr>
        <w:t>Первичное отделение РДДМ</w:t>
      </w:r>
      <w:r w:rsidRPr="004F3D01">
        <w:rPr>
          <w:rFonts w:eastAsia="Arial"/>
          <w:i/>
          <w:iCs/>
          <w:sz w:val="24"/>
          <w:szCs w:val="24"/>
        </w:rPr>
        <w:t>:</w:t>
      </w:r>
    </w:p>
    <w:p w:rsidR="00622B7C" w:rsidRPr="003E4863" w:rsidRDefault="00622B7C" w:rsidP="00EE3785">
      <w:pPr>
        <w:pStyle w:val="a7"/>
        <w:numPr>
          <w:ilvl w:val="0"/>
          <w:numId w:val="86"/>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Pr>
          <w:sz w:val="24"/>
          <w:szCs w:val="24"/>
        </w:rPr>
        <w:t>организаций;</w:t>
      </w:r>
    </w:p>
    <w:p w:rsidR="00622B7C" w:rsidRPr="004F3D01" w:rsidRDefault="00622B7C" w:rsidP="00622B7C">
      <w:pPr>
        <w:spacing w:line="35" w:lineRule="exact"/>
        <w:rPr>
          <w:sz w:val="24"/>
          <w:szCs w:val="24"/>
        </w:rPr>
      </w:pPr>
    </w:p>
    <w:p w:rsidR="00622B7C" w:rsidRPr="004F3D01" w:rsidRDefault="00622B7C" w:rsidP="00EE3785">
      <w:pPr>
        <w:widowControl/>
        <w:numPr>
          <w:ilvl w:val="0"/>
          <w:numId w:val="108"/>
        </w:numPr>
        <w:tabs>
          <w:tab w:val="left" w:pos="994"/>
        </w:tabs>
        <w:autoSpaceDE/>
        <w:autoSpaceDN/>
        <w:spacing w:line="235" w:lineRule="auto"/>
        <w:ind w:left="1761" w:hanging="660"/>
        <w:jc w:val="both"/>
        <w:rPr>
          <w:rFonts w:eastAsia="Symbol"/>
          <w:sz w:val="24"/>
          <w:szCs w:val="24"/>
        </w:rPr>
      </w:pPr>
      <w:r w:rsidRPr="004F3D01">
        <w:rPr>
          <w:rFonts w:eastAsia="Arial"/>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22B7C" w:rsidRPr="004F3D01" w:rsidRDefault="00622B7C" w:rsidP="00622B7C">
      <w:pPr>
        <w:spacing w:line="28" w:lineRule="exact"/>
        <w:rPr>
          <w:rFonts w:eastAsia="Symbol"/>
          <w:sz w:val="24"/>
          <w:szCs w:val="24"/>
        </w:rPr>
      </w:pPr>
    </w:p>
    <w:p w:rsidR="00622B7C" w:rsidRPr="004F3D01" w:rsidRDefault="00622B7C" w:rsidP="00EE3785">
      <w:pPr>
        <w:widowControl/>
        <w:numPr>
          <w:ilvl w:val="0"/>
          <w:numId w:val="108"/>
        </w:numPr>
        <w:tabs>
          <w:tab w:val="left" w:pos="994"/>
        </w:tabs>
        <w:autoSpaceDE/>
        <w:autoSpaceDN/>
        <w:spacing w:line="234" w:lineRule="auto"/>
        <w:ind w:left="1761" w:hanging="660"/>
        <w:jc w:val="both"/>
        <w:rPr>
          <w:rFonts w:eastAsia="Symbol"/>
          <w:sz w:val="24"/>
          <w:szCs w:val="24"/>
        </w:rPr>
      </w:pPr>
      <w:r w:rsidRPr="004F3D01">
        <w:rPr>
          <w:rFonts w:eastAsia="Arial"/>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622B7C" w:rsidRPr="004F3D01" w:rsidRDefault="00622B7C" w:rsidP="00622B7C">
      <w:pPr>
        <w:spacing w:line="368" w:lineRule="exact"/>
        <w:jc w:val="center"/>
        <w:rPr>
          <w:i/>
          <w:sz w:val="24"/>
          <w:szCs w:val="24"/>
        </w:rPr>
      </w:pPr>
      <w:r w:rsidRPr="004F3D01">
        <w:rPr>
          <w:i/>
          <w:sz w:val="24"/>
          <w:szCs w:val="24"/>
        </w:rPr>
        <w:t xml:space="preserve">систематическая адресная помощь  ветеранам педагогического труда труженикам тыла добровольцами (волонтерами) </w:t>
      </w:r>
    </w:p>
    <w:p w:rsidR="00622B7C" w:rsidRPr="004F3D01" w:rsidRDefault="00622B7C" w:rsidP="00622B7C">
      <w:pPr>
        <w:spacing w:line="30" w:lineRule="exact"/>
        <w:rPr>
          <w:rFonts w:eastAsia="Symbol"/>
          <w:sz w:val="24"/>
          <w:szCs w:val="24"/>
        </w:rPr>
      </w:pPr>
    </w:p>
    <w:p w:rsidR="00622B7C" w:rsidRPr="004F3D01" w:rsidRDefault="00622B7C" w:rsidP="00EE3785">
      <w:pPr>
        <w:widowControl/>
        <w:numPr>
          <w:ilvl w:val="0"/>
          <w:numId w:val="109"/>
        </w:numPr>
        <w:tabs>
          <w:tab w:val="left" w:pos="994"/>
        </w:tabs>
        <w:autoSpaceDE/>
        <w:autoSpaceDN/>
        <w:spacing w:line="283" w:lineRule="exact"/>
        <w:ind w:left="1941" w:hanging="840"/>
        <w:jc w:val="both"/>
        <w:rPr>
          <w:sz w:val="24"/>
          <w:szCs w:val="24"/>
        </w:rPr>
      </w:pPr>
      <w:r w:rsidRPr="004F3D01">
        <w:rPr>
          <w:rFonts w:eastAsia="Arial"/>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622B7C" w:rsidRPr="004F3D01" w:rsidRDefault="00622B7C" w:rsidP="00622B7C">
      <w:pPr>
        <w:tabs>
          <w:tab w:val="left" w:pos="994"/>
        </w:tabs>
        <w:spacing w:line="283" w:lineRule="exact"/>
        <w:ind w:left="560"/>
        <w:jc w:val="both"/>
        <w:rPr>
          <w:i/>
          <w:color w:val="4F81BD" w:themeColor="accent1"/>
          <w:sz w:val="24"/>
          <w:szCs w:val="24"/>
        </w:rPr>
      </w:pPr>
      <w:r w:rsidRPr="004F3D01">
        <w:rPr>
          <w:rFonts w:eastAsia="Arial"/>
          <w:i/>
          <w:sz w:val="24"/>
          <w:szCs w:val="24"/>
        </w:rPr>
        <w:t xml:space="preserve">Группа ВКОНТАКТЕ МБОУ «Уярская СОШ 3» </w:t>
      </w:r>
    </w:p>
    <w:p w:rsidR="00622B7C" w:rsidRPr="004F3D01" w:rsidRDefault="00622B7C" w:rsidP="00622B7C">
      <w:pPr>
        <w:rPr>
          <w:b/>
          <w:sz w:val="24"/>
          <w:szCs w:val="24"/>
        </w:rPr>
      </w:pPr>
      <w:r w:rsidRPr="004F3D01">
        <w:rPr>
          <w:b/>
          <w:w w:val="0"/>
          <w:sz w:val="24"/>
          <w:szCs w:val="24"/>
        </w:rPr>
        <w:t xml:space="preserve">                     Модуль </w:t>
      </w:r>
      <w:r w:rsidRPr="004F3D01">
        <w:rPr>
          <w:b/>
          <w:sz w:val="24"/>
          <w:szCs w:val="24"/>
        </w:rPr>
        <w:t>«Школьные медиа»</w:t>
      </w:r>
    </w:p>
    <w:p w:rsidR="00622B7C" w:rsidRPr="004F3D01" w:rsidRDefault="00622B7C" w:rsidP="00622B7C">
      <w:pPr>
        <w:ind w:firstLine="567"/>
        <w:jc w:val="both"/>
        <w:rPr>
          <w:i/>
          <w:sz w:val="24"/>
          <w:szCs w:val="24"/>
        </w:rPr>
      </w:pPr>
      <w:r w:rsidRPr="004F3D01">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F3D01">
        <w:rPr>
          <w:sz w:val="24"/>
          <w:szCs w:val="24"/>
        </w:rPr>
        <w:t xml:space="preserve">развитие коммуникативной культуры школьников, формирование </w:t>
      </w:r>
      <w:r w:rsidRPr="004F3D01">
        <w:rPr>
          <w:sz w:val="24"/>
          <w:szCs w:val="24"/>
          <w:shd w:val="clear" w:color="auto" w:fill="FFFFFF"/>
        </w:rPr>
        <w:t xml:space="preserve">навыков общения и сотрудничества, поддержка творческой самореализации учащихся. </w:t>
      </w:r>
      <w:r w:rsidRPr="004F3D01">
        <w:rPr>
          <w:rFonts w:eastAsia="Calibri"/>
          <w:sz w:val="24"/>
          <w:szCs w:val="24"/>
        </w:rPr>
        <w:t>Воспитательный потенциал школьных медиа реализуется в рамках следующих видов и форм деятельности:</w:t>
      </w:r>
    </w:p>
    <w:p w:rsidR="00622B7C" w:rsidRPr="004F3D01" w:rsidRDefault="00622B7C" w:rsidP="00EE3785">
      <w:pPr>
        <w:pStyle w:val="a7"/>
        <w:widowControl/>
        <w:numPr>
          <w:ilvl w:val="0"/>
          <w:numId w:val="110"/>
        </w:numPr>
        <w:shd w:val="clear" w:color="auto" w:fill="FFFFFF"/>
        <w:autoSpaceDE/>
        <w:autoSpaceDN/>
        <w:ind w:left="0" w:firstLine="567"/>
        <w:contextualSpacing/>
        <w:rPr>
          <w:sz w:val="24"/>
          <w:szCs w:val="24"/>
        </w:rPr>
      </w:pPr>
      <w:r w:rsidRPr="004F3D01">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rsidR="00622B7C" w:rsidRPr="004F3D01" w:rsidRDefault="00622B7C" w:rsidP="00622B7C">
      <w:pPr>
        <w:shd w:val="clear" w:color="auto" w:fill="FFFFFF"/>
        <w:contextualSpacing/>
        <w:jc w:val="both"/>
        <w:rPr>
          <w:i/>
          <w:sz w:val="24"/>
          <w:szCs w:val="24"/>
        </w:rPr>
      </w:pPr>
      <w:r w:rsidRPr="004F3D01">
        <w:rPr>
          <w:i/>
          <w:sz w:val="24"/>
          <w:szCs w:val="24"/>
        </w:rPr>
        <w:t>Школьное самоуправление «Новое поколение» , Совет культуры и Пресс-центр</w:t>
      </w:r>
    </w:p>
    <w:p w:rsidR="00622B7C" w:rsidRPr="004F3D01" w:rsidRDefault="00622B7C" w:rsidP="00EE3785">
      <w:pPr>
        <w:pStyle w:val="a7"/>
        <w:widowControl/>
        <w:numPr>
          <w:ilvl w:val="0"/>
          <w:numId w:val="110"/>
        </w:numPr>
        <w:shd w:val="clear" w:color="auto" w:fill="FFFFFF"/>
        <w:autoSpaceDE/>
        <w:autoSpaceDN/>
        <w:ind w:left="0" w:firstLine="567"/>
        <w:contextualSpacing/>
        <w:rPr>
          <w:sz w:val="24"/>
          <w:szCs w:val="24"/>
        </w:rPr>
      </w:pPr>
      <w:r w:rsidRPr="004F3D01">
        <w:rPr>
          <w:sz w:val="24"/>
          <w:szCs w:val="24"/>
        </w:rPr>
        <w:t xml:space="preserve">школьная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622B7C" w:rsidRPr="004F3D01" w:rsidRDefault="00622B7C" w:rsidP="00622B7C">
      <w:pPr>
        <w:shd w:val="clear" w:color="auto" w:fill="FFFFFF"/>
        <w:contextualSpacing/>
        <w:jc w:val="both"/>
        <w:rPr>
          <w:sz w:val="24"/>
          <w:szCs w:val="24"/>
        </w:rPr>
      </w:pPr>
    </w:p>
    <w:p w:rsidR="00622B7C" w:rsidRPr="004F3D01" w:rsidRDefault="00622B7C" w:rsidP="00622B7C">
      <w:pPr>
        <w:shd w:val="clear" w:color="auto" w:fill="FFFFFF"/>
        <w:contextualSpacing/>
        <w:jc w:val="both"/>
        <w:rPr>
          <w:sz w:val="24"/>
          <w:szCs w:val="24"/>
        </w:rPr>
      </w:pPr>
      <w:r w:rsidRPr="004F3D01">
        <w:rPr>
          <w:i/>
          <w:sz w:val="24"/>
          <w:szCs w:val="24"/>
        </w:rPr>
        <w:t>Школьная группа Вконтакте МБОУ «Уярская СОШ № 3»</w:t>
      </w:r>
    </w:p>
    <w:p w:rsidR="00622B7C" w:rsidRDefault="002F41E4" w:rsidP="00622B7C">
      <w:pPr>
        <w:tabs>
          <w:tab w:val="left" w:pos="994"/>
        </w:tabs>
        <w:spacing w:line="283" w:lineRule="exact"/>
        <w:ind w:left="560"/>
        <w:jc w:val="both"/>
        <w:rPr>
          <w:sz w:val="24"/>
          <w:szCs w:val="24"/>
          <w:shd w:val="clear" w:color="auto" w:fill="FFFFFF"/>
        </w:rPr>
      </w:pPr>
      <w:hyperlink r:id="rId11" w:history="1">
        <w:r w:rsidR="00622B7C" w:rsidRPr="003815C8">
          <w:rPr>
            <w:rStyle w:val="a9"/>
            <w:sz w:val="24"/>
            <w:szCs w:val="24"/>
            <w:shd w:val="clear" w:color="auto" w:fill="FFFFFF"/>
          </w:rPr>
          <w:t>https://vk.com/</w:t>
        </w:r>
        <w:r w:rsidR="00622B7C" w:rsidRPr="003815C8">
          <w:rPr>
            <w:rStyle w:val="a9"/>
            <w:sz w:val="24"/>
            <w:szCs w:val="24"/>
            <w:shd w:val="clear" w:color="auto" w:fill="FFFFFF"/>
            <w:lang w:val="en-US"/>
          </w:rPr>
          <w:t>club</w:t>
        </w:r>
        <w:r w:rsidR="00622B7C" w:rsidRPr="003815C8">
          <w:rPr>
            <w:rStyle w:val="a9"/>
            <w:sz w:val="24"/>
            <w:szCs w:val="24"/>
            <w:shd w:val="clear" w:color="auto" w:fill="FFFFFF"/>
          </w:rPr>
          <w:t>171328883</w:t>
        </w:r>
      </w:hyperlink>
    </w:p>
    <w:p w:rsidR="00622B7C" w:rsidRDefault="00622B7C" w:rsidP="00622B7C">
      <w:pPr>
        <w:tabs>
          <w:tab w:val="left" w:pos="994"/>
        </w:tabs>
        <w:spacing w:line="283" w:lineRule="exact"/>
        <w:ind w:left="560"/>
        <w:jc w:val="both"/>
        <w:rPr>
          <w:sz w:val="24"/>
          <w:szCs w:val="24"/>
          <w:shd w:val="clear" w:color="auto" w:fill="FFFFFF"/>
        </w:rPr>
      </w:pPr>
    </w:p>
    <w:p w:rsidR="00622B7C" w:rsidRDefault="00622B7C" w:rsidP="00622B7C">
      <w:pPr>
        <w:rPr>
          <w:b/>
          <w:sz w:val="24"/>
          <w:szCs w:val="24"/>
        </w:rPr>
      </w:pPr>
      <w:r w:rsidRPr="004F3D01">
        <w:rPr>
          <w:b/>
          <w:w w:val="0"/>
          <w:sz w:val="24"/>
          <w:szCs w:val="24"/>
        </w:rPr>
        <w:t xml:space="preserve">Модуль </w:t>
      </w:r>
      <w:r>
        <w:rPr>
          <w:b/>
          <w:sz w:val="24"/>
          <w:szCs w:val="24"/>
        </w:rPr>
        <w:t>«Школьный театр</w:t>
      </w:r>
      <w:r w:rsidRPr="004F3D01">
        <w:rPr>
          <w:b/>
          <w:sz w:val="24"/>
          <w:szCs w:val="24"/>
        </w:rPr>
        <w:t>»</w:t>
      </w:r>
    </w:p>
    <w:p w:rsidR="00622B7C" w:rsidRPr="00581E35" w:rsidRDefault="00622B7C" w:rsidP="00622B7C">
      <w:pPr>
        <w:pStyle w:val="affff4"/>
        <w:rPr>
          <w:sz w:val="24"/>
          <w:szCs w:val="24"/>
        </w:rPr>
      </w:pPr>
      <w:r w:rsidRPr="00581E35">
        <w:rPr>
          <w:sz w:val="24"/>
          <w:szCs w:val="24"/>
        </w:rPr>
        <w:t>Цель модуля «Школьный театр» –  формирование духовно- нравственного отношения к окружающему миру, культурному наследию своего народа, уважительное отношение к истории своей страны.</w:t>
      </w:r>
    </w:p>
    <w:p w:rsidR="00622B7C" w:rsidRDefault="00622B7C" w:rsidP="00622B7C">
      <w:pPr>
        <w:pStyle w:val="affff4"/>
        <w:rPr>
          <w:sz w:val="24"/>
          <w:szCs w:val="24"/>
        </w:rPr>
      </w:pPr>
      <w:r w:rsidRPr="00581E35">
        <w:rPr>
          <w:sz w:val="24"/>
          <w:szCs w:val="24"/>
        </w:rPr>
        <w:t>По программам дополнительного образования  «Эстрадный театр» и театральная студия «Шаги» занимаются  учащихся начальной, основной и средней школы. Идет планомерная работа по приобщению школьников к основам сценической культуры, формированию чувства сопричастности к культурному наследию нашей страны, формированию таких нравственных качеств  как доброта, сострадание, трудолюбие, дружба, взаимопомощь.</w:t>
      </w:r>
    </w:p>
    <w:p w:rsidR="00622B7C" w:rsidRPr="00581E35" w:rsidRDefault="00622B7C" w:rsidP="00622B7C">
      <w:pPr>
        <w:pStyle w:val="affff4"/>
        <w:rPr>
          <w:sz w:val="24"/>
          <w:szCs w:val="24"/>
        </w:rPr>
      </w:pPr>
    </w:p>
    <w:p w:rsidR="00622B7C" w:rsidRDefault="00622B7C" w:rsidP="00622B7C">
      <w:pPr>
        <w:rPr>
          <w:b/>
          <w:sz w:val="24"/>
          <w:szCs w:val="24"/>
        </w:rPr>
      </w:pPr>
      <w:r w:rsidRPr="004F3D01">
        <w:rPr>
          <w:b/>
          <w:w w:val="0"/>
          <w:sz w:val="24"/>
          <w:szCs w:val="24"/>
        </w:rPr>
        <w:t xml:space="preserve">Модуль </w:t>
      </w:r>
      <w:r>
        <w:rPr>
          <w:b/>
          <w:sz w:val="24"/>
          <w:szCs w:val="24"/>
        </w:rPr>
        <w:t>«Школьный музей</w:t>
      </w:r>
      <w:r w:rsidRPr="004F3D01">
        <w:rPr>
          <w:b/>
          <w:sz w:val="24"/>
          <w:szCs w:val="24"/>
        </w:rPr>
        <w:t>»</w:t>
      </w:r>
    </w:p>
    <w:p w:rsidR="00622B7C" w:rsidRPr="00EE2A2E" w:rsidRDefault="00622B7C" w:rsidP="00622B7C">
      <w:pPr>
        <w:pStyle w:val="affff4"/>
        <w:rPr>
          <w:sz w:val="24"/>
          <w:szCs w:val="24"/>
        </w:rPr>
      </w:pPr>
      <w:r w:rsidRPr="00EE2A2E">
        <w:rPr>
          <w:sz w:val="24"/>
          <w:szCs w:val="24"/>
        </w:rPr>
        <w:t>Цель модуля «Школьный музей» – моделирование социокультурного, образовательного, воспитательного открытого пространства, которое способствует личностному развитию обучающихся, обеспечивает патриотическое и гражданское воспитание обучающихся.</w:t>
      </w:r>
    </w:p>
    <w:p w:rsidR="00622B7C" w:rsidRPr="00EE2A2E" w:rsidRDefault="00622B7C" w:rsidP="00622B7C">
      <w:pPr>
        <w:pStyle w:val="affff4"/>
        <w:rPr>
          <w:sz w:val="24"/>
          <w:szCs w:val="24"/>
        </w:rPr>
      </w:pPr>
      <w:r w:rsidRPr="00EE2A2E">
        <w:rPr>
          <w:sz w:val="24"/>
          <w:szCs w:val="24"/>
        </w:rPr>
        <w:t>Накопленный опыт работы подтверждает, что наш школьный музей является социокультурным пространством. Создаются новые экспозиции, проводятся экскурсии. Ребята, участвуют в различных конкурсах и акциях гражданско-патриотической направленности.</w:t>
      </w:r>
    </w:p>
    <w:p w:rsidR="00622B7C" w:rsidRPr="00EE2A2E" w:rsidRDefault="00622B7C" w:rsidP="00622B7C">
      <w:pPr>
        <w:pStyle w:val="affff4"/>
        <w:rPr>
          <w:sz w:val="24"/>
          <w:szCs w:val="24"/>
        </w:rPr>
      </w:pPr>
      <w:r w:rsidRPr="00EE2A2E">
        <w:rPr>
          <w:sz w:val="24"/>
          <w:szCs w:val="24"/>
        </w:rPr>
        <w:t>Программа дополнительного образования  «Музейное дело» является в школе важной составляющей 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622B7C" w:rsidRPr="00EE2A2E" w:rsidRDefault="00622B7C" w:rsidP="00622B7C">
      <w:pPr>
        <w:pStyle w:val="affff4"/>
        <w:rPr>
          <w:sz w:val="24"/>
          <w:szCs w:val="24"/>
        </w:rPr>
      </w:pPr>
      <w:r w:rsidRPr="00EE2A2E">
        <w:rPr>
          <w:sz w:val="24"/>
          <w:szCs w:val="24"/>
        </w:rPr>
        <w:t>Цель работы музея – формирование патриотических и нравственных качеств личности обучающихся , сбор необходимой информации о ветеранах и выпускниках школы, развитие интереса к прошлому своей Родины, родного края, родного города, родной школы.</w:t>
      </w:r>
    </w:p>
    <w:p w:rsidR="00622B7C" w:rsidRPr="00EE2A2E" w:rsidRDefault="00622B7C" w:rsidP="00622B7C">
      <w:pPr>
        <w:pStyle w:val="affff4"/>
        <w:rPr>
          <w:sz w:val="24"/>
          <w:szCs w:val="24"/>
        </w:rPr>
      </w:pPr>
      <w:r w:rsidRPr="00EE2A2E">
        <w:rPr>
          <w:sz w:val="24"/>
          <w:szCs w:val="24"/>
        </w:rPr>
        <w:t>Поставленные цели и задачи реализуются в следующих формах:</w:t>
      </w:r>
    </w:p>
    <w:p w:rsidR="00622B7C" w:rsidRPr="00EE2A2E" w:rsidRDefault="00622B7C" w:rsidP="00622B7C">
      <w:pPr>
        <w:pStyle w:val="affff4"/>
        <w:rPr>
          <w:sz w:val="24"/>
          <w:szCs w:val="24"/>
        </w:rPr>
      </w:pPr>
      <w:r w:rsidRPr="00EE2A2E">
        <w:rPr>
          <w:sz w:val="24"/>
          <w:szCs w:val="24"/>
        </w:rPr>
        <w:t>- экскурсионно- просветительская работа</w:t>
      </w:r>
    </w:p>
    <w:p w:rsidR="00622B7C" w:rsidRPr="00EE2A2E" w:rsidRDefault="00622B7C" w:rsidP="00622B7C">
      <w:pPr>
        <w:pStyle w:val="affff4"/>
        <w:rPr>
          <w:sz w:val="24"/>
          <w:szCs w:val="24"/>
        </w:rPr>
      </w:pPr>
      <w:r w:rsidRPr="00EE2A2E">
        <w:rPr>
          <w:sz w:val="24"/>
          <w:szCs w:val="24"/>
        </w:rPr>
        <w:t>- поисковая, научно- исследовательская работа</w:t>
      </w:r>
    </w:p>
    <w:p w:rsidR="00622B7C" w:rsidRPr="00EE2A2E" w:rsidRDefault="00622B7C" w:rsidP="00622B7C">
      <w:pPr>
        <w:pStyle w:val="affff4"/>
        <w:rPr>
          <w:sz w:val="24"/>
          <w:szCs w:val="24"/>
        </w:rPr>
      </w:pPr>
      <w:r w:rsidRPr="00EE2A2E">
        <w:rPr>
          <w:sz w:val="24"/>
          <w:szCs w:val="24"/>
        </w:rPr>
        <w:t>- участие в акциях и конкурсах</w:t>
      </w:r>
    </w:p>
    <w:p w:rsidR="00622B7C" w:rsidRPr="004F3D01" w:rsidRDefault="00622B7C" w:rsidP="00622B7C">
      <w:pPr>
        <w:spacing w:line="273" w:lineRule="auto"/>
        <w:jc w:val="both"/>
        <w:rPr>
          <w:sz w:val="24"/>
          <w:szCs w:val="24"/>
        </w:rPr>
      </w:pPr>
    </w:p>
    <w:p w:rsidR="00622B7C" w:rsidRPr="004F3D01" w:rsidRDefault="00622B7C" w:rsidP="00622B7C">
      <w:pPr>
        <w:pStyle w:val="121"/>
        <w:spacing w:before="71"/>
        <w:jc w:val="left"/>
        <w:rPr>
          <w:sz w:val="24"/>
          <w:szCs w:val="24"/>
        </w:rPr>
      </w:pPr>
      <w:r>
        <w:rPr>
          <w:sz w:val="24"/>
          <w:szCs w:val="24"/>
        </w:rPr>
        <w:t xml:space="preserve">2.3.4  </w:t>
      </w:r>
      <w:r w:rsidRPr="004F3D01">
        <w:rPr>
          <w:sz w:val="24"/>
          <w:szCs w:val="24"/>
        </w:rPr>
        <w:t>РАЗДЕЛ</w:t>
      </w:r>
      <w:r w:rsidRPr="004F3D01">
        <w:rPr>
          <w:spacing w:val="-2"/>
          <w:sz w:val="24"/>
          <w:szCs w:val="24"/>
        </w:rPr>
        <w:t xml:space="preserve"> </w:t>
      </w:r>
      <w:r w:rsidRPr="004F3D01">
        <w:rPr>
          <w:sz w:val="24"/>
          <w:szCs w:val="24"/>
        </w:rPr>
        <w:t>3.ОРГАНИЗАЦИОННЫЙ</w:t>
      </w:r>
    </w:p>
    <w:p w:rsidR="00622B7C" w:rsidRPr="004F3D01" w:rsidRDefault="00622B7C" w:rsidP="00622B7C">
      <w:pPr>
        <w:pStyle w:val="a5"/>
        <w:ind w:left="0"/>
        <w:jc w:val="left"/>
        <w:rPr>
          <w:b/>
        </w:rPr>
      </w:pPr>
    </w:p>
    <w:p w:rsidR="00622B7C" w:rsidRPr="004F3D01" w:rsidRDefault="00622B7C" w:rsidP="00EE3785">
      <w:pPr>
        <w:pStyle w:val="a7"/>
        <w:numPr>
          <w:ilvl w:val="1"/>
          <w:numId w:val="95"/>
        </w:numPr>
        <w:tabs>
          <w:tab w:val="left" w:pos="726"/>
        </w:tabs>
        <w:spacing w:before="176"/>
        <w:ind w:left="232" w:hanging="494"/>
        <w:rPr>
          <w:b/>
          <w:sz w:val="24"/>
          <w:szCs w:val="24"/>
        </w:rPr>
      </w:pPr>
      <w:r w:rsidRPr="004F3D01">
        <w:rPr>
          <w:b/>
          <w:sz w:val="24"/>
          <w:szCs w:val="24"/>
        </w:rPr>
        <w:t>3.1.Кадровое</w:t>
      </w:r>
      <w:r w:rsidRPr="004F3D01">
        <w:rPr>
          <w:b/>
          <w:spacing w:val="-7"/>
          <w:sz w:val="24"/>
          <w:szCs w:val="24"/>
        </w:rPr>
        <w:t xml:space="preserve"> </w:t>
      </w:r>
      <w:r w:rsidRPr="004F3D01">
        <w:rPr>
          <w:b/>
          <w:sz w:val="24"/>
          <w:szCs w:val="24"/>
        </w:rPr>
        <w:t>обеспечение</w:t>
      </w:r>
    </w:p>
    <w:p w:rsidR="00622B7C" w:rsidRPr="004F3D01" w:rsidRDefault="00622B7C" w:rsidP="00622B7C">
      <w:pPr>
        <w:pStyle w:val="a5"/>
        <w:spacing w:before="218" w:line="276" w:lineRule="auto"/>
        <w:ind w:right="120" w:firstLine="799"/>
      </w:pPr>
      <w:r w:rsidRPr="004F3D01">
        <w:t>Общая</w:t>
      </w:r>
      <w:r w:rsidRPr="004F3D01">
        <w:rPr>
          <w:spacing w:val="1"/>
        </w:rPr>
        <w:t xml:space="preserve"> </w:t>
      </w:r>
      <w:r w:rsidRPr="004F3D01">
        <w:t>численность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37</w:t>
      </w:r>
      <w:r w:rsidRPr="004F3D01">
        <w:rPr>
          <w:spacing w:val="1"/>
        </w:rPr>
        <w:t xml:space="preserve"> </w:t>
      </w:r>
      <w:r w:rsidRPr="004F3D01">
        <w:t>человек.</w:t>
      </w:r>
      <w:r w:rsidRPr="004F3D01">
        <w:rPr>
          <w:spacing w:val="1"/>
        </w:rPr>
        <w:t xml:space="preserve"> </w:t>
      </w:r>
    </w:p>
    <w:p w:rsidR="00622B7C" w:rsidRPr="004F3D01" w:rsidRDefault="00622B7C" w:rsidP="00622B7C">
      <w:pPr>
        <w:pStyle w:val="a5"/>
        <w:spacing w:line="276" w:lineRule="auto"/>
        <w:ind w:right="121" w:firstLine="629"/>
      </w:pPr>
      <w:r w:rsidRPr="004F3D01">
        <w:t>Психолого- педагогическим сопровождением обучающихся, в том числе и с</w:t>
      </w:r>
      <w:r w:rsidRPr="004F3D01">
        <w:rPr>
          <w:spacing w:val="1"/>
        </w:rPr>
        <w:t xml:space="preserve"> </w:t>
      </w:r>
      <w:r w:rsidRPr="004F3D01">
        <w:t>ОВЗ, привлечены следующие специалисты; педагог-психолог, социальный педагог.</w:t>
      </w:r>
      <w:r w:rsidRPr="004F3D01">
        <w:rPr>
          <w:spacing w:val="1"/>
        </w:rPr>
        <w:t xml:space="preserve"> </w:t>
      </w:r>
      <w:r w:rsidRPr="004F3D01">
        <w:t>В</w:t>
      </w:r>
      <w:r w:rsidRPr="004F3D01">
        <w:rPr>
          <w:spacing w:val="-3"/>
        </w:rPr>
        <w:t xml:space="preserve"> </w:t>
      </w:r>
      <w:r w:rsidRPr="004F3D01">
        <w:t>школе</w:t>
      </w:r>
      <w:r w:rsidRPr="004F3D01">
        <w:rPr>
          <w:spacing w:val="-3"/>
        </w:rPr>
        <w:t xml:space="preserve"> </w:t>
      </w:r>
      <w:r w:rsidRPr="004F3D01">
        <w:t>23</w:t>
      </w:r>
      <w:r w:rsidRPr="004F3D01">
        <w:rPr>
          <w:spacing w:val="-2"/>
        </w:rPr>
        <w:t xml:space="preserve"> </w:t>
      </w:r>
      <w:r w:rsidRPr="004F3D01">
        <w:t>класса,</w:t>
      </w:r>
      <w:r w:rsidRPr="004F3D01">
        <w:rPr>
          <w:spacing w:val="-5"/>
        </w:rPr>
        <w:t xml:space="preserve"> </w:t>
      </w:r>
      <w:r w:rsidRPr="004F3D01">
        <w:t>в</w:t>
      </w:r>
      <w:r w:rsidRPr="004F3D01">
        <w:rPr>
          <w:spacing w:val="-4"/>
        </w:rPr>
        <w:t xml:space="preserve"> </w:t>
      </w:r>
      <w:r w:rsidRPr="004F3D01">
        <w:t>которых</w:t>
      </w:r>
      <w:r w:rsidRPr="004F3D01">
        <w:rPr>
          <w:spacing w:val="-5"/>
        </w:rPr>
        <w:t xml:space="preserve"> </w:t>
      </w:r>
      <w:r w:rsidRPr="004F3D01">
        <w:t>работают</w:t>
      </w:r>
      <w:r w:rsidRPr="004F3D01">
        <w:rPr>
          <w:spacing w:val="-4"/>
        </w:rPr>
        <w:t xml:space="preserve"> </w:t>
      </w:r>
      <w:r w:rsidRPr="004F3D01">
        <w:t>22</w:t>
      </w:r>
      <w:r w:rsidRPr="004F3D01">
        <w:rPr>
          <w:spacing w:val="-6"/>
        </w:rPr>
        <w:t xml:space="preserve"> </w:t>
      </w:r>
      <w:r w:rsidRPr="004F3D01">
        <w:t>классных</w:t>
      </w:r>
      <w:r w:rsidRPr="004F3D01">
        <w:rPr>
          <w:spacing w:val="-1"/>
        </w:rPr>
        <w:t xml:space="preserve"> </w:t>
      </w:r>
      <w:r w:rsidRPr="004F3D01">
        <w:t>руководителя.</w:t>
      </w:r>
    </w:p>
    <w:p w:rsidR="00622B7C" w:rsidRPr="004F3D01" w:rsidRDefault="00622B7C" w:rsidP="00622B7C">
      <w:pPr>
        <w:pStyle w:val="a5"/>
        <w:jc w:val="left"/>
      </w:pPr>
      <w:r w:rsidRPr="004F3D01">
        <w:t>Кадровое</w:t>
      </w:r>
      <w:r w:rsidRPr="004F3D01">
        <w:rPr>
          <w:spacing w:val="-8"/>
        </w:rPr>
        <w:t xml:space="preserve"> </w:t>
      </w:r>
      <w:r w:rsidRPr="004F3D01">
        <w:t>обеспечение</w:t>
      </w:r>
      <w:r w:rsidRPr="004F3D01">
        <w:rPr>
          <w:spacing w:val="-5"/>
        </w:rPr>
        <w:t xml:space="preserve"> </w:t>
      </w:r>
      <w:r w:rsidRPr="004F3D01">
        <w:t>воспитательного</w:t>
      </w:r>
      <w:r w:rsidRPr="004F3D01">
        <w:rPr>
          <w:spacing w:val="-8"/>
        </w:rPr>
        <w:t xml:space="preserve"> </w:t>
      </w:r>
      <w:r w:rsidRPr="004F3D01">
        <w:t>процесса:</w:t>
      </w:r>
    </w:p>
    <w:p w:rsidR="00622B7C" w:rsidRPr="004F3D01" w:rsidRDefault="00622B7C" w:rsidP="00622B7C">
      <w:pPr>
        <w:pStyle w:val="a5"/>
        <w:jc w:val="left"/>
      </w:pPr>
      <w:r w:rsidRPr="004F3D01">
        <w:t>- директор школы</w:t>
      </w:r>
    </w:p>
    <w:p w:rsidR="00622B7C" w:rsidRPr="004F3D01" w:rsidRDefault="00622B7C" w:rsidP="00EE3785">
      <w:pPr>
        <w:pStyle w:val="a7"/>
        <w:numPr>
          <w:ilvl w:val="0"/>
          <w:numId w:val="94"/>
        </w:numPr>
        <w:tabs>
          <w:tab w:val="left" w:pos="527"/>
        </w:tabs>
        <w:spacing w:before="43"/>
        <w:ind w:hanging="225"/>
        <w:jc w:val="left"/>
        <w:rPr>
          <w:sz w:val="24"/>
          <w:szCs w:val="24"/>
        </w:rPr>
      </w:pPr>
      <w:r w:rsidRPr="004F3D01">
        <w:rPr>
          <w:sz w:val="24"/>
          <w:szCs w:val="24"/>
        </w:rPr>
        <w:t>заместители</w:t>
      </w:r>
      <w:r w:rsidRPr="004F3D01">
        <w:rPr>
          <w:spacing w:val="-5"/>
          <w:sz w:val="24"/>
          <w:szCs w:val="24"/>
        </w:rPr>
        <w:t xml:space="preserve"> </w:t>
      </w:r>
      <w:r w:rsidRPr="004F3D01">
        <w:rPr>
          <w:sz w:val="24"/>
          <w:szCs w:val="24"/>
        </w:rPr>
        <w:t>директора</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учебно-воспитательной</w:t>
      </w:r>
      <w:r w:rsidRPr="004F3D01">
        <w:rPr>
          <w:spacing w:val="-4"/>
          <w:sz w:val="24"/>
          <w:szCs w:val="24"/>
        </w:rPr>
        <w:t xml:space="preserve"> </w:t>
      </w:r>
      <w:r w:rsidRPr="004F3D01">
        <w:rPr>
          <w:sz w:val="24"/>
          <w:szCs w:val="24"/>
        </w:rPr>
        <w:t>работе;</w:t>
      </w:r>
    </w:p>
    <w:p w:rsidR="00622B7C" w:rsidRPr="004F3D01" w:rsidRDefault="00622B7C" w:rsidP="00EE3785">
      <w:pPr>
        <w:pStyle w:val="a7"/>
        <w:numPr>
          <w:ilvl w:val="0"/>
          <w:numId w:val="94"/>
        </w:numPr>
        <w:tabs>
          <w:tab w:val="left" w:pos="457"/>
        </w:tabs>
        <w:spacing w:before="50"/>
        <w:ind w:left="456" w:hanging="225"/>
        <w:jc w:val="left"/>
        <w:rPr>
          <w:sz w:val="24"/>
          <w:szCs w:val="24"/>
        </w:rPr>
      </w:pPr>
      <w:r w:rsidRPr="004F3D01">
        <w:rPr>
          <w:sz w:val="24"/>
          <w:szCs w:val="24"/>
        </w:rPr>
        <w:t>заместители</w:t>
      </w:r>
      <w:r w:rsidRPr="004F3D01">
        <w:rPr>
          <w:spacing w:val="63"/>
          <w:sz w:val="24"/>
          <w:szCs w:val="24"/>
        </w:rPr>
        <w:t xml:space="preserve"> </w:t>
      </w:r>
      <w:r w:rsidRPr="004F3D01">
        <w:rPr>
          <w:sz w:val="24"/>
          <w:szCs w:val="24"/>
        </w:rPr>
        <w:t>директора</w:t>
      </w:r>
      <w:r w:rsidRPr="004F3D01">
        <w:rPr>
          <w:spacing w:val="-2"/>
          <w:sz w:val="24"/>
          <w:szCs w:val="24"/>
        </w:rPr>
        <w:t xml:space="preserve"> </w:t>
      </w:r>
      <w:r w:rsidRPr="004F3D01">
        <w:rPr>
          <w:sz w:val="24"/>
          <w:szCs w:val="24"/>
        </w:rPr>
        <w:t>по</w:t>
      </w:r>
      <w:r w:rsidRPr="004F3D01">
        <w:rPr>
          <w:spacing w:val="-1"/>
          <w:sz w:val="24"/>
          <w:szCs w:val="24"/>
        </w:rPr>
        <w:t xml:space="preserve"> </w:t>
      </w:r>
      <w:r w:rsidRPr="004F3D01">
        <w:rPr>
          <w:sz w:val="24"/>
          <w:szCs w:val="24"/>
        </w:rPr>
        <w:t>воспитательной</w:t>
      </w:r>
      <w:r w:rsidRPr="004F3D01">
        <w:rPr>
          <w:spacing w:val="-3"/>
          <w:sz w:val="24"/>
          <w:szCs w:val="24"/>
        </w:rPr>
        <w:t xml:space="preserve"> </w:t>
      </w:r>
      <w:r w:rsidRPr="004F3D01">
        <w:rPr>
          <w:sz w:val="24"/>
          <w:szCs w:val="24"/>
        </w:rPr>
        <w:t>работе;</w:t>
      </w:r>
    </w:p>
    <w:p w:rsidR="00622B7C" w:rsidRPr="004F3D01" w:rsidRDefault="00622B7C" w:rsidP="00EE3785">
      <w:pPr>
        <w:pStyle w:val="a7"/>
        <w:numPr>
          <w:ilvl w:val="0"/>
          <w:numId w:val="94"/>
        </w:numPr>
        <w:tabs>
          <w:tab w:val="left" w:pos="457"/>
        </w:tabs>
        <w:spacing w:before="50"/>
        <w:ind w:left="456" w:hanging="225"/>
        <w:jc w:val="left"/>
        <w:rPr>
          <w:sz w:val="24"/>
          <w:szCs w:val="24"/>
        </w:rPr>
      </w:pPr>
      <w:r w:rsidRPr="004F3D01">
        <w:rPr>
          <w:sz w:val="24"/>
          <w:szCs w:val="24"/>
        </w:rPr>
        <w:t>- заместитель директора по безопасности</w:t>
      </w:r>
    </w:p>
    <w:p w:rsidR="00622B7C" w:rsidRPr="004F3D01" w:rsidRDefault="00622B7C" w:rsidP="00EE3785">
      <w:pPr>
        <w:pStyle w:val="a7"/>
        <w:numPr>
          <w:ilvl w:val="0"/>
          <w:numId w:val="94"/>
        </w:numPr>
        <w:tabs>
          <w:tab w:val="left" w:pos="527"/>
        </w:tabs>
        <w:spacing w:before="51"/>
        <w:ind w:hanging="225"/>
        <w:jc w:val="left"/>
        <w:rPr>
          <w:sz w:val="24"/>
          <w:szCs w:val="24"/>
        </w:rPr>
      </w:pPr>
      <w:r w:rsidRPr="004F3D01">
        <w:rPr>
          <w:sz w:val="24"/>
          <w:szCs w:val="24"/>
        </w:rPr>
        <w:t>классные</w:t>
      </w:r>
      <w:r w:rsidRPr="004F3D01">
        <w:rPr>
          <w:spacing w:val="-15"/>
          <w:sz w:val="24"/>
          <w:szCs w:val="24"/>
        </w:rPr>
        <w:t xml:space="preserve"> </w:t>
      </w:r>
      <w:r w:rsidRPr="004F3D01">
        <w:rPr>
          <w:sz w:val="24"/>
          <w:szCs w:val="24"/>
        </w:rPr>
        <w:t>руководители;</w:t>
      </w:r>
    </w:p>
    <w:p w:rsidR="00622B7C" w:rsidRPr="004F3D01" w:rsidRDefault="00622B7C" w:rsidP="00EE3785">
      <w:pPr>
        <w:pStyle w:val="a7"/>
        <w:numPr>
          <w:ilvl w:val="0"/>
          <w:numId w:val="94"/>
        </w:numPr>
        <w:tabs>
          <w:tab w:val="left" w:pos="527"/>
        </w:tabs>
        <w:spacing w:before="53"/>
        <w:ind w:hanging="225"/>
        <w:jc w:val="left"/>
        <w:rPr>
          <w:sz w:val="24"/>
          <w:szCs w:val="24"/>
        </w:rPr>
      </w:pPr>
      <w:r w:rsidRPr="004F3D01">
        <w:rPr>
          <w:sz w:val="24"/>
          <w:szCs w:val="24"/>
        </w:rPr>
        <w:t>педагог-психолог;</w:t>
      </w:r>
    </w:p>
    <w:p w:rsidR="00622B7C" w:rsidRPr="004F3D01" w:rsidRDefault="00622B7C" w:rsidP="00EE3785">
      <w:pPr>
        <w:pStyle w:val="a7"/>
        <w:numPr>
          <w:ilvl w:val="0"/>
          <w:numId w:val="94"/>
        </w:numPr>
        <w:tabs>
          <w:tab w:val="left" w:pos="527"/>
        </w:tabs>
        <w:spacing w:before="50"/>
        <w:ind w:hanging="225"/>
        <w:jc w:val="left"/>
        <w:rPr>
          <w:sz w:val="24"/>
          <w:szCs w:val="24"/>
        </w:rPr>
      </w:pPr>
      <w:r w:rsidRPr="004F3D01">
        <w:rPr>
          <w:sz w:val="24"/>
          <w:szCs w:val="24"/>
        </w:rPr>
        <w:t>социальный</w:t>
      </w:r>
      <w:r w:rsidRPr="004F3D01">
        <w:rPr>
          <w:spacing w:val="-6"/>
          <w:sz w:val="24"/>
          <w:szCs w:val="24"/>
        </w:rPr>
        <w:t xml:space="preserve"> </w:t>
      </w:r>
      <w:r w:rsidRPr="004F3D01">
        <w:rPr>
          <w:sz w:val="24"/>
          <w:szCs w:val="24"/>
        </w:rPr>
        <w:t>педагог;</w:t>
      </w:r>
    </w:p>
    <w:p w:rsidR="00622B7C" w:rsidRPr="004F3D01" w:rsidRDefault="00622B7C" w:rsidP="00EE3785">
      <w:pPr>
        <w:pStyle w:val="a7"/>
        <w:numPr>
          <w:ilvl w:val="0"/>
          <w:numId w:val="94"/>
        </w:numPr>
        <w:tabs>
          <w:tab w:val="left" w:pos="457"/>
        </w:tabs>
        <w:spacing w:before="51"/>
        <w:ind w:left="456" w:hanging="225"/>
        <w:jc w:val="left"/>
        <w:rPr>
          <w:sz w:val="24"/>
          <w:szCs w:val="24"/>
        </w:rPr>
      </w:pPr>
      <w:r w:rsidRPr="004F3D01">
        <w:rPr>
          <w:sz w:val="24"/>
          <w:szCs w:val="24"/>
        </w:rPr>
        <w:t>педагоги</w:t>
      </w:r>
      <w:r w:rsidRPr="004F3D01">
        <w:rPr>
          <w:spacing w:val="-14"/>
          <w:sz w:val="24"/>
          <w:szCs w:val="24"/>
        </w:rPr>
        <w:t xml:space="preserve"> </w:t>
      </w:r>
      <w:r w:rsidRPr="004F3D01">
        <w:rPr>
          <w:sz w:val="24"/>
          <w:szCs w:val="24"/>
        </w:rPr>
        <w:t>дополнительного</w:t>
      </w:r>
      <w:r w:rsidRPr="004F3D01">
        <w:rPr>
          <w:spacing w:val="-11"/>
          <w:sz w:val="24"/>
          <w:szCs w:val="24"/>
        </w:rPr>
        <w:t xml:space="preserve"> </w:t>
      </w:r>
      <w:r w:rsidRPr="004F3D01">
        <w:rPr>
          <w:sz w:val="24"/>
          <w:szCs w:val="24"/>
        </w:rPr>
        <w:t>образования.</w:t>
      </w:r>
    </w:p>
    <w:p w:rsidR="00622B7C" w:rsidRPr="004F3D01" w:rsidRDefault="00622B7C" w:rsidP="00622B7C">
      <w:pPr>
        <w:pStyle w:val="a5"/>
        <w:spacing w:before="10"/>
        <w:ind w:left="0"/>
        <w:jc w:val="left"/>
      </w:pPr>
    </w:p>
    <w:p w:rsidR="00622B7C" w:rsidRPr="004F3D01" w:rsidRDefault="00622B7C" w:rsidP="00EE3785">
      <w:pPr>
        <w:pStyle w:val="121"/>
        <w:numPr>
          <w:ilvl w:val="1"/>
          <w:numId w:val="95"/>
        </w:numPr>
        <w:tabs>
          <w:tab w:val="left" w:pos="726"/>
        </w:tabs>
        <w:ind w:hanging="494"/>
        <w:rPr>
          <w:sz w:val="24"/>
          <w:szCs w:val="24"/>
        </w:rPr>
      </w:pPr>
      <w:r w:rsidRPr="004F3D01">
        <w:rPr>
          <w:sz w:val="24"/>
          <w:szCs w:val="24"/>
        </w:rPr>
        <w:t>3.2.Нормативно-методическое</w:t>
      </w:r>
      <w:r w:rsidRPr="004F3D01">
        <w:rPr>
          <w:spacing w:val="60"/>
          <w:sz w:val="24"/>
          <w:szCs w:val="24"/>
        </w:rPr>
        <w:t xml:space="preserve"> </w:t>
      </w:r>
      <w:r w:rsidRPr="004F3D01">
        <w:rPr>
          <w:sz w:val="24"/>
          <w:szCs w:val="24"/>
        </w:rPr>
        <w:t>обеспечение</w:t>
      </w:r>
    </w:p>
    <w:p w:rsidR="00622B7C" w:rsidRDefault="00622B7C" w:rsidP="00622B7C">
      <w:pPr>
        <w:pStyle w:val="a5"/>
        <w:spacing w:before="216" w:line="276" w:lineRule="auto"/>
        <w:ind w:firstLine="799"/>
        <w:jc w:val="left"/>
        <w:rPr>
          <w:spacing w:val="1"/>
        </w:rPr>
      </w:pPr>
      <w:r w:rsidRPr="004F3D01">
        <w:t>Управление</w:t>
      </w:r>
      <w:r w:rsidRPr="004F3D01">
        <w:rPr>
          <w:spacing w:val="64"/>
        </w:rPr>
        <w:t xml:space="preserve"> </w:t>
      </w:r>
      <w:r w:rsidRPr="004F3D01">
        <w:t>качеством</w:t>
      </w:r>
      <w:r w:rsidRPr="004F3D01">
        <w:rPr>
          <w:spacing w:val="64"/>
        </w:rPr>
        <w:t xml:space="preserve"> </w:t>
      </w:r>
      <w:r w:rsidRPr="004F3D01">
        <w:t>воспитательной</w:t>
      </w:r>
      <w:r w:rsidRPr="004F3D01">
        <w:rPr>
          <w:spacing w:val="63"/>
        </w:rPr>
        <w:t xml:space="preserve"> </w:t>
      </w:r>
      <w:r w:rsidRPr="004F3D01">
        <w:t>деятельности  в</w:t>
      </w:r>
      <w:r w:rsidRPr="004F3D01">
        <w:rPr>
          <w:spacing w:val="64"/>
        </w:rPr>
        <w:t xml:space="preserve"> </w:t>
      </w:r>
      <w:r w:rsidRPr="004F3D01">
        <w:t>МБОУ</w:t>
      </w:r>
      <w:r w:rsidRPr="004F3D01">
        <w:rPr>
          <w:spacing w:val="66"/>
        </w:rPr>
        <w:t xml:space="preserve"> </w:t>
      </w:r>
      <w:r w:rsidRPr="004F3D01">
        <w:t>СОШ</w:t>
      </w:r>
      <w:r w:rsidRPr="004F3D01">
        <w:rPr>
          <w:spacing w:val="64"/>
        </w:rPr>
        <w:t xml:space="preserve"> </w:t>
      </w:r>
      <w:r w:rsidRPr="004F3D01">
        <w:t>№</w:t>
      </w:r>
      <w:r w:rsidRPr="004F3D01">
        <w:rPr>
          <w:spacing w:val="67"/>
        </w:rPr>
        <w:t xml:space="preserve"> </w:t>
      </w:r>
      <w:r>
        <w:t xml:space="preserve">3 </w:t>
      </w:r>
      <w:r w:rsidRPr="004F3D01">
        <w:rPr>
          <w:spacing w:val="-67"/>
        </w:rPr>
        <w:t xml:space="preserve"> </w:t>
      </w:r>
      <w:r w:rsidRPr="004F3D01">
        <w:t>связывается, прежде всего, с качеством ее нормативно-правового обеспечения:</w:t>
      </w:r>
      <w:r w:rsidRPr="004F3D01">
        <w:rPr>
          <w:spacing w:val="1"/>
        </w:rPr>
        <w:t xml:space="preserve"> </w:t>
      </w:r>
    </w:p>
    <w:p w:rsidR="00622B7C" w:rsidRPr="004F3D01" w:rsidRDefault="00622B7C" w:rsidP="00622B7C">
      <w:pPr>
        <w:pStyle w:val="a5"/>
        <w:spacing w:before="216" w:line="276" w:lineRule="auto"/>
        <w:jc w:val="left"/>
      </w:pPr>
      <w:r w:rsidRPr="004F3D01">
        <w:t>1.Положение</w:t>
      </w:r>
      <w:r w:rsidRPr="004F3D01">
        <w:rPr>
          <w:spacing w:val="-4"/>
        </w:rPr>
        <w:t xml:space="preserve"> </w:t>
      </w:r>
      <w:r w:rsidRPr="004F3D01">
        <w:t>о классном руководителе;</w:t>
      </w:r>
    </w:p>
    <w:p w:rsidR="00622B7C" w:rsidRPr="004F3D01" w:rsidRDefault="00622B7C" w:rsidP="00EE3785">
      <w:pPr>
        <w:pStyle w:val="a7"/>
        <w:numPr>
          <w:ilvl w:val="0"/>
          <w:numId w:val="93"/>
        </w:numPr>
        <w:tabs>
          <w:tab w:val="left" w:pos="514"/>
        </w:tabs>
        <w:spacing w:before="48" w:line="278" w:lineRule="auto"/>
        <w:ind w:left="232" w:right="5039" w:firstLine="0"/>
        <w:rPr>
          <w:sz w:val="24"/>
          <w:szCs w:val="24"/>
        </w:rPr>
      </w:pPr>
      <w:r w:rsidRPr="004F3D01">
        <w:rPr>
          <w:spacing w:val="-1"/>
          <w:sz w:val="24"/>
          <w:szCs w:val="24"/>
        </w:rPr>
        <w:t>Положение</w:t>
      </w:r>
      <w:r w:rsidRPr="004F3D01">
        <w:rPr>
          <w:spacing w:val="-14"/>
          <w:sz w:val="24"/>
          <w:szCs w:val="24"/>
        </w:rPr>
        <w:t xml:space="preserve"> </w:t>
      </w:r>
      <w:r w:rsidRPr="004F3D01">
        <w:rPr>
          <w:spacing w:val="-1"/>
          <w:sz w:val="24"/>
          <w:szCs w:val="24"/>
        </w:rPr>
        <w:t>о</w:t>
      </w:r>
      <w:r w:rsidRPr="004F3D01">
        <w:rPr>
          <w:spacing w:val="-9"/>
          <w:sz w:val="24"/>
          <w:szCs w:val="24"/>
        </w:rPr>
        <w:t xml:space="preserve"> </w:t>
      </w:r>
      <w:r w:rsidRPr="004F3D01">
        <w:rPr>
          <w:spacing w:val="-1"/>
          <w:sz w:val="24"/>
          <w:szCs w:val="24"/>
        </w:rPr>
        <w:t>методическом</w:t>
      </w:r>
      <w:r w:rsidRPr="004F3D01">
        <w:rPr>
          <w:spacing w:val="-13"/>
          <w:sz w:val="24"/>
          <w:szCs w:val="24"/>
        </w:rPr>
        <w:t xml:space="preserve"> </w:t>
      </w:r>
      <w:r w:rsidRPr="004F3D01">
        <w:rPr>
          <w:sz w:val="24"/>
          <w:szCs w:val="24"/>
        </w:rPr>
        <w:t>объединении;</w:t>
      </w:r>
      <w:r w:rsidRPr="004F3D01">
        <w:rPr>
          <w:spacing w:val="-67"/>
          <w:sz w:val="24"/>
          <w:szCs w:val="24"/>
        </w:rPr>
        <w:t xml:space="preserve"> </w:t>
      </w:r>
      <w:r w:rsidRPr="004F3D01">
        <w:rPr>
          <w:sz w:val="24"/>
          <w:szCs w:val="24"/>
        </w:rPr>
        <w:t>3.Положение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внутришкольном</w:t>
      </w:r>
      <w:r w:rsidRPr="004F3D01">
        <w:rPr>
          <w:spacing w:val="-10"/>
          <w:sz w:val="24"/>
          <w:szCs w:val="24"/>
        </w:rPr>
        <w:t xml:space="preserve"> </w:t>
      </w:r>
      <w:r w:rsidRPr="004F3D01">
        <w:rPr>
          <w:sz w:val="24"/>
          <w:szCs w:val="24"/>
        </w:rPr>
        <w:t>контроле;</w:t>
      </w:r>
    </w:p>
    <w:p w:rsidR="00622B7C" w:rsidRPr="004F3D01" w:rsidRDefault="00622B7C" w:rsidP="00622B7C">
      <w:pPr>
        <w:pStyle w:val="a7"/>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4.Положение</w:t>
      </w:r>
      <w:r w:rsidRPr="004F3D01">
        <w:rPr>
          <w:sz w:val="24"/>
          <w:szCs w:val="24"/>
        </w:rPr>
        <w:tab/>
        <w:t>о</w:t>
      </w:r>
      <w:r w:rsidRPr="004F3D01">
        <w:rPr>
          <w:sz w:val="24"/>
          <w:szCs w:val="24"/>
        </w:rPr>
        <w:tab/>
        <w:t>комиссии</w:t>
      </w:r>
      <w:r w:rsidRPr="004F3D01">
        <w:rPr>
          <w:sz w:val="24"/>
          <w:szCs w:val="24"/>
        </w:rPr>
        <w:tab/>
        <w:t>по</w:t>
      </w:r>
      <w:r w:rsidRPr="004F3D01">
        <w:rPr>
          <w:sz w:val="24"/>
          <w:szCs w:val="24"/>
        </w:rPr>
        <w:tab/>
        <w:t>урегулировании</w:t>
      </w:r>
      <w:r w:rsidRPr="004F3D01">
        <w:rPr>
          <w:sz w:val="24"/>
          <w:szCs w:val="24"/>
        </w:rPr>
        <w:tab/>
        <w:t>споров</w:t>
      </w:r>
      <w:r w:rsidRPr="004F3D01">
        <w:rPr>
          <w:sz w:val="24"/>
          <w:szCs w:val="24"/>
        </w:rPr>
        <w:tab/>
        <w:t>между</w:t>
      </w:r>
      <w:r w:rsidRPr="004F3D01">
        <w:rPr>
          <w:sz w:val="24"/>
          <w:szCs w:val="24"/>
        </w:rPr>
        <w:tab/>
      </w:r>
      <w:r w:rsidRPr="004F3D01">
        <w:rPr>
          <w:spacing w:val="-1"/>
          <w:sz w:val="24"/>
          <w:szCs w:val="24"/>
        </w:rPr>
        <w:t>участниками</w:t>
      </w:r>
      <w:r w:rsidRPr="004F3D01">
        <w:rPr>
          <w:spacing w:val="-67"/>
          <w:sz w:val="24"/>
          <w:szCs w:val="24"/>
        </w:rPr>
        <w:t xml:space="preserve"> </w:t>
      </w:r>
      <w:r w:rsidRPr="004F3D01">
        <w:rPr>
          <w:sz w:val="24"/>
          <w:szCs w:val="24"/>
        </w:rPr>
        <w:t>образовательных</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 о Совете профилактики правонарушений;</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pacing w:val="1"/>
          <w:sz w:val="24"/>
          <w:szCs w:val="24"/>
        </w:rPr>
        <w:t xml:space="preserve"> </w:t>
      </w:r>
      <w:r w:rsidRPr="004F3D01">
        <w:rPr>
          <w:sz w:val="24"/>
          <w:szCs w:val="24"/>
        </w:rPr>
        <w:t>Положение</w:t>
      </w:r>
      <w:r w:rsidRPr="004F3D01">
        <w:rPr>
          <w:spacing w:val="-15"/>
          <w:sz w:val="24"/>
          <w:szCs w:val="24"/>
        </w:rPr>
        <w:t xml:space="preserve"> </w:t>
      </w:r>
      <w:r w:rsidRPr="004F3D01">
        <w:rPr>
          <w:sz w:val="24"/>
          <w:szCs w:val="24"/>
        </w:rPr>
        <w:t>о</w:t>
      </w:r>
      <w:r w:rsidRPr="004F3D01">
        <w:rPr>
          <w:spacing w:val="-11"/>
          <w:sz w:val="24"/>
          <w:szCs w:val="24"/>
        </w:rPr>
        <w:t xml:space="preserve"> </w:t>
      </w:r>
      <w:r w:rsidRPr="004F3D01">
        <w:rPr>
          <w:sz w:val="24"/>
          <w:szCs w:val="24"/>
        </w:rPr>
        <w:t>родительском</w:t>
      </w:r>
      <w:r w:rsidRPr="004F3D01">
        <w:rPr>
          <w:spacing w:val="-12"/>
          <w:sz w:val="24"/>
          <w:szCs w:val="24"/>
        </w:rPr>
        <w:t xml:space="preserve"> </w:t>
      </w:r>
      <w:r w:rsidRPr="004F3D01">
        <w:rPr>
          <w:sz w:val="24"/>
          <w:szCs w:val="24"/>
        </w:rPr>
        <w:t>комитете</w:t>
      </w:r>
      <w:r w:rsidRPr="004F3D01">
        <w:rPr>
          <w:spacing w:val="-15"/>
          <w:sz w:val="24"/>
          <w:szCs w:val="24"/>
        </w:rPr>
        <w:t xml:space="preserve"> </w:t>
      </w:r>
      <w:r w:rsidRPr="004F3D01">
        <w:rPr>
          <w:sz w:val="24"/>
          <w:szCs w:val="24"/>
        </w:rPr>
        <w:t>МБОУ</w:t>
      </w:r>
      <w:r w:rsidRPr="004F3D01">
        <w:rPr>
          <w:spacing w:val="-12"/>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социально-психологической</w:t>
      </w:r>
      <w:r w:rsidRPr="004F3D01">
        <w:rPr>
          <w:spacing w:val="-12"/>
          <w:sz w:val="24"/>
          <w:szCs w:val="24"/>
        </w:rPr>
        <w:t xml:space="preserve"> </w:t>
      </w:r>
      <w:r w:rsidRPr="004F3D01">
        <w:rPr>
          <w:sz w:val="24"/>
          <w:szCs w:val="24"/>
        </w:rPr>
        <w:t>службе</w:t>
      </w:r>
      <w:r w:rsidRPr="004F3D01">
        <w:rPr>
          <w:spacing w:val="-10"/>
          <w:sz w:val="24"/>
          <w:szCs w:val="24"/>
        </w:rPr>
        <w:t xml:space="preserve"> </w:t>
      </w:r>
      <w:r w:rsidRPr="004F3D01">
        <w:rPr>
          <w:sz w:val="24"/>
          <w:szCs w:val="24"/>
        </w:rPr>
        <w:t>МБОУ</w:t>
      </w:r>
      <w:r w:rsidRPr="004F3D01">
        <w:rPr>
          <w:spacing w:val="-9"/>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школьной</w:t>
      </w:r>
      <w:r w:rsidRPr="004F3D01">
        <w:rPr>
          <w:spacing w:val="-8"/>
          <w:sz w:val="24"/>
          <w:szCs w:val="24"/>
        </w:rPr>
        <w:t xml:space="preserve"> </w:t>
      </w:r>
      <w:r w:rsidRPr="004F3D01">
        <w:rPr>
          <w:sz w:val="24"/>
          <w:szCs w:val="24"/>
        </w:rPr>
        <w:t>службе</w:t>
      </w:r>
      <w:r w:rsidRPr="004F3D01">
        <w:rPr>
          <w:spacing w:val="-9"/>
          <w:sz w:val="24"/>
          <w:szCs w:val="24"/>
        </w:rPr>
        <w:t xml:space="preserve"> </w:t>
      </w:r>
      <w:r w:rsidRPr="004F3D01">
        <w:rPr>
          <w:sz w:val="24"/>
          <w:szCs w:val="24"/>
        </w:rPr>
        <w:t>медиации</w:t>
      </w:r>
      <w:r w:rsidRPr="004F3D01">
        <w:rPr>
          <w:spacing w:val="-5"/>
          <w:sz w:val="24"/>
          <w:szCs w:val="24"/>
        </w:rPr>
        <w:t xml:space="preserve"> </w:t>
      </w:r>
      <w:r w:rsidRPr="004F3D01">
        <w:rPr>
          <w:sz w:val="24"/>
          <w:szCs w:val="24"/>
        </w:rPr>
        <w:t>МБОУ «Уярская СОШ № 3»;</w:t>
      </w:r>
    </w:p>
    <w:p w:rsidR="00622B7C" w:rsidRPr="004F3D01" w:rsidRDefault="00622B7C" w:rsidP="00622B7C">
      <w:pPr>
        <w:tabs>
          <w:tab w:val="left" w:pos="447"/>
        </w:tabs>
        <w:spacing w:line="317" w:lineRule="exact"/>
        <w:ind w:left="232"/>
        <w:rPr>
          <w:sz w:val="24"/>
          <w:szCs w:val="24"/>
        </w:rPr>
      </w:pP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8"/>
          <w:sz w:val="24"/>
          <w:szCs w:val="24"/>
        </w:rPr>
        <w:t xml:space="preserve"> </w:t>
      </w:r>
      <w:r w:rsidRPr="004F3D01">
        <w:rPr>
          <w:sz w:val="24"/>
          <w:szCs w:val="24"/>
        </w:rPr>
        <w:t>об</w:t>
      </w:r>
      <w:r w:rsidRPr="004F3D01">
        <w:rPr>
          <w:spacing w:val="-9"/>
          <w:sz w:val="24"/>
          <w:szCs w:val="24"/>
        </w:rPr>
        <w:t xml:space="preserve"> </w:t>
      </w:r>
      <w:r w:rsidRPr="004F3D01">
        <w:rPr>
          <w:sz w:val="24"/>
          <w:szCs w:val="24"/>
        </w:rPr>
        <w:t>организации</w:t>
      </w:r>
      <w:r w:rsidRPr="004F3D01">
        <w:rPr>
          <w:spacing w:val="-10"/>
          <w:sz w:val="24"/>
          <w:szCs w:val="24"/>
        </w:rPr>
        <w:t xml:space="preserve"> </w:t>
      </w:r>
      <w:r w:rsidRPr="004F3D01">
        <w:rPr>
          <w:sz w:val="24"/>
          <w:szCs w:val="24"/>
        </w:rPr>
        <w:t>дополнительного</w:t>
      </w:r>
      <w:r w:rsidRPr="004F3D01">
        <w:rPr>
          <w:spacing w:val="-7"/>
          <w:sz w:val="24"/>
          <w:szCs w:val="24"/>
        </w:rPr>
        <w:t xml:space="preserve"> </w:t>
      </w:r>
      <w:r w:rsidRPr="004F3D01">
        <w:rPr>
          <w:sz w:val="24"/>
          <w:szCs w:val="24"/>
        </w:rPr>
        <w:t>образования</w:t>
      </w:r>
      <w:r w:rsidRPr="004F3D01">
        <w:rPr>
          <w:spacing w:val="-8"/>
          <w:sz w:val="24"/>
          <w:szCs w:val="24"/>
        </w:rPr>
        <w:t xml:space="preserve"> </w:t>
      </w:r>
      <w:r w:rsidRPr="004F3D01">
        <w:rPr>
          <w:sz w:val="24"/>
          <w:szCs w:val="24"/>
        </w:rPr>
        <w:t>в</w:t>
      </w:r>
      <w:r w:rsidRPr="004F3D01">
        <w:rPr>
          <w:spacing w:val="-9"/>
          <w:sz w:val="24"/>
          <w:szCs w:val="24"/>
        </w:rPr>
        <w:t xml:space="preserve"> </w:t>
      </w:r>
      <w:r w:rsidRPr="004F3D01">
        <w:rPr>
          <w:sz w:val="24"/>
          <w:szCs w:val="24"/>
        </w:rPr>
        <w:t>МБОУ</w:t>
      </w:r>
      <w:r w:rsidRPr="004F3D01">
        <w:rPr>
          <w:spacing w:val="-7"/>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588"/>
        </w:tabs>
        <w:spacing w:before="48"/>
        <w:ind w:left="587" w:hanging="356"/>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внеурочной</w:t>
      </w:r>
      <w:r w:rsidRPr="004F3D01">
        <w:rPr>
          <w:spacing w:val="-11"/>
          <w:sz w:val="24"/>
          <w:szCs w:val="24"/>
        </w:rPr>
        <w:t xml:space="preserve"> </w:t>
      </w:r>
      <w:r w:rsidRPr="004F3D01">
        <w:rPr>
          <w:sz w:val="24"/>
          <w:szCs w:val="24"/>
        </w:rPr>
        <w:t>деятельности</w:t>
      </w:r>
      <w:r w:rsidRPr="004F3D01">
        <w:rPr>
          <w:spacing w:val="-9"/>
          <w:sz w:val="24"/>
          <w:szCs w:val="24"/>
        </w:rPr>
        <w:t xml:space="preserve"> </w:t>
      </w:r>
      <w:r w:rsidRPr="004F3D01">
        <w:rPr>
          <w:sz w:val="24"/>
          <w:szCs w:val="24"/>
        </w:rPr>
        <w:t>обучающихся</w:t>
      </w:r>
      <w:r w:rsidRPr="004F3D01">
        <w:rPr>
          <w:spacing w:val="-12"/>
          <w:sz w:val="24"/>
          <w:szCs w:val="24"/>
        </w:rPr>
        <w:t xml:space="preserve"> </w:t>
      </w:r>
      <w:r w:rsidRPr="004F3D01">
        <w:rPr>
          <w:sz w:val="24"/>
          <w:szCs w:val="24"/>
        </w:rPr>
        <w:t>МБОУ</w:t>
      </w:r>
      <w:r w:rsidRPr="004F3D01">
        <w:rPr>
          <w:spacing w:val="-8"/>
          <w:sz w:val="24"/>
          <w:szCs w:val="24"/>
        </w:rPr>
        <w:t xml:space="preserve"> </w:t>
      </w:r>
      <w:r w:rsidRPr="004F3D01">
        <w:rPr>
          <w:spacing w:val="-67"/>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644"/>
        </w:tabs>
        <w:spacing w:before="50" w:line="276" w:lineRule="auto"/>
        <w:ind w:right="1149" w:firstLine="0"/>
        <w:rPr>
          <w:sz w:val="24"/>
          <w:szCs w:val="24"/>
        </w:rPr>
      </w:pPr>
      <w:r w:rsidRPr="004F3D01">
        <w:rPr>
          <w:sz w:val="24"/>
          <w:szCs w:val="24"/>
        </w:rPr>
        <w:t>Положение</w:t>
      </w:r>
      <w:r w:rsidRPr="004F3D01">
        <w:rPr>
          <w:spacing w:val="-2"/>
          <w:sz w:val="24"/>
          <w:szCs w:val="24"/>
        </w:rPr>
        <w:t xml:space="preserve"> </w:t>
      </w:r>
      <w:r w:rsidRPr="004F3D01">
        <w:rPr>
          <w:sz w:val="24"/>
          <w:szCs w:val="24"/>
        </w:rPr>
        <w:t>о</w:t>
      </w:r>
      <w:r w:rsidRPr="004F3D01">
        <w:rPr>
          <w:spacing w:val="-2"/>
          <w:sz w:val="24"/>
          <w:szCs w:val="24"/>
        </w:rPr>
        <w:t xml:space="preserve"> </w:t>
      </w:r>
      <w:r w:rsidRPr="004F3D01">
        <w:rPr>
          <w:sz w:val="24"/>
          <w:szCs w:val="24"/>
        </w:rPr>
        <w:t>школьном</w:t>
      </w:r>
      <w:r w:rsidRPr="004F3D01">
        <w:rPr>
          <w:spacing w:val="-2"/>
          <w:sz w:val="24"/>
          <w:szCs w:val="24"/>
        </w:rPr>
        <w:t xml:space="preserve"> </w:t>
      </w:r>
      <w:r w:rsidRPr="004F3D01">
        <w:rPr>
          <w:sz w:val="24"/>
          <w:szCs w:val="24"/>
        </w:rPr>
        <w:t>ученическом</w:t>
      </w:r>
      <w:r w:rsidRPr="004F3D01">
        <w:rPr>
          <w:spacing w:val="-5"/>
          <w:sz w:val="24"/>
          <w:szCs w:val="24"/>
        </w:rPr>
        <w:t xml:space="preserve"> </w:t>
      </w:r>
      <w:r w:rsidRPr="004F3D01">
        <w:rPr>
          <w:sz w:val="24"/>
          <w:szCs w:val="24"/>
        </w:rPr>
        <w:t>самоуправлении;</w:t>
      </w:r>
    </w:p>
    <w:p w:rsidR="00622B7C" w:rsidRPr="004F3D01" w:rsidRDefault="00622B7C" w:rsidP="00622B7C">
      <w:pPr>
        <w:tabs>
          <w:tab w:val="left" w:pos="446"/>
          <w:tab w:val="left" w:pos="2082"/>
          <w:tab w:val="left" w:pos="2511"/>
          <w:tab w:val="left" w:pos="3931"/>
          <w:tab w:val="left" w:pos="4511"/>
          <w:tab w:val="left" w:pos="6716"/>
          <w:tab w:val="left" w:pos="7829"/>
          <w:tab w:val="left" w:pos="8905"/>
        </w:tabs>
        <w:ind w:left="232" w:right="123"/>
        <w:rPr>
          <w:sz w:val="24"/>
          <w:szCs w:val="24"/>
        </w:rPr>
      </w:pPr>
      <w:r w:rsidRPr="004F3D01">
        <w:rPr>
          <w:sz w:val="24"/>
          <w:szCs w:val="24"/>
        </w:rPr>
        <w:t>12.Правила внутреннего распорядка для обучающихся МБОУ «Уярская СОШ № 3»;</w:t>
      </w:r>
    </w:p>
    <w:p w:rsidR="00622B7C" w:rsidRPr="004F3D01" w:rsidRDefault="00622B7C" w:rsidP="00622B7C">
      <w:pPr>
        <w:pStyle w:val="a5"/>
        <w:tabs>
          <w:tab w:val="left" w:pos="2368"/>
          <w:tab w:val="left" w:pos="2942"/>
          <w:tab w:val="left" w:pos="4676"/>
          <w:tab w:val="left" w:pos="6345"/>
          <w:tab w:val="left" w:pos="8777"/>
        </w:tabs>
        <w:spacing w:line="278" w:lineRule="auto"/>
        <w:ind w:right="120"/>
        <w:jc w:val="left"/>
      </w:pPr>
    </w:p>
    <w:p w:rsidR="00622B7C" w:rsidRPr="004F3D01" w:rsidRDefault="00622B7C" w:rsidP="00622B7C">
      <w:pPr>
        <w:tabs>
          <w:tab w:val="left" w:pos="446"/>
          <w:tab w:val="left" w:pos="2082"/>
          <w:tab w:val="left" w:pos="2511"/>
          <w:tab w:val="left" w:pos="3931"/>
          <w:tab w:val="left" w:pos="4511"/>
          <w:tab w:val="left" w:pos="6716"/>
          <w:tab w:val="left" w:pos="7829"/>
          <w:tab w:val="left" w:pos="8905"/>
        </w:tabs>
        <w:ind w:left="19" w:right="123"/>
        <w:rPr>
          <w:sz w:val="24"/>
          <w:szCs w:val="24"/>
        </w:rPr>
      </w:pPr>
      <w:r w:rsidRPr="004F3D01">
        <w:rPr>
          <w:sz w:val="24"/>
          <w:szCs w:val="24"/>
        </w:rPr>
        <w:t xml:space="preserve">13.Положение об Общероссийской общественно-государственной </w:t>
      </w:r>
      <w:r w:rsidRPr="004F3D01">
        <w:rPr>
          <w:spacing w:val="1"/>
          <w:sz w:val="24"/>
          <w:szCs w:val="24"/>
        </w:rPr>
        <w:t xml:space="preserve"> </w:t>
      </w:r>
      <w:r w:rsidRPr="004F3D01">
        <w:rPr>
          <w:sz w:val="24"/>
          <w:szCs w:val="24"/>
        </w:rPr>
        <w:t>детско-юношеской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«Российское</w:t>
      </w:r>
      <w:r w:rsidRPr="004F3D01">
        <w:rPr>
          <w:spacing w:val="1"/>
          <w:sz w:val="24"/>
          <w:szCs w:val="24"/>
        </w:rPr>
        <w:t xml:space="preserve"> </w:t>
      </w:r>
      <w:r w:rsidRPr="004F3D01">
        <w:rPr>
          <w:sz w:val="24"/>
          <w:szCs w:val="24"/>
        </w:rPr>
        <w:t>движение</w:t>
      </w:r>
      <w:r w:rsidRPr="004F3D01">
        <w:rPr>
          <w:spacing w:val="-67"/>
          <w:sz w:val="24"/>
          <w:szCs w:val="24"/>
        </w:rPr>
        <w:t xml:space="preserve">  </w:t>
      </w:r>
      <w:r w:rsidRPr="004F3D01">
        <w:rPr>
          <w:sz w:val="24"/>
          <w:szCs w:val="24"/>
        </w:rPr>
        <w:t>школьников»</w:t>
      </w:r>
      <w:r w:rsidRPr="004F3D01">
        <w:rPr>
          <w:spacing w:val="-3"/>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622B7C" w:rsidRPr="004F3D01" w:rsidRDefault="00622B7C" w:rsidP="00622B7C">
      <w:pPr>
        <w:pStyle w:val="a5"/>
        <w:spacing w:before="66" w:line="276" w:lineRule="auto"/>
        <w:ind w:right="120"/>
      </w:pPr>
    </w:p>
    <w:p w:rsidR="00622B7C" w:rsidRPr="004F3D01" w:rsidRDefault="00622B7C" w:rsidP="00622B7C">
      <w:pPr>
        <w:pStyle w:val="a5"/>
        <w:spacing w:line="321" w:lineRule="exact"/>
      </w:pPr>
    </w:p>
    <w:p w:rsidR="00622B7C" w:rsidRPr="004F3D01" w:rsidRDefault="00622B7C" w:rsidP="00622B7C">
      <w:pPr>
        <w:pStyle w:val="a7"/>
        <w:rPr>
          <w:sz w:val="24"/>
          <w:szCs w:val="24"/>
        </w:rPr>
      </w:pPr>
    </w:p>
    <w:p w:rsidR="00622B7C" w:rsidRPr="004F3D01" w:rsidRDefault="00622B7C" w:rsidP="00622B7C">
      <w:pPr>
        <w:pStyle w:val="a5"/>
        <w:spacing w:line="321" w:lineRule="exact"/>
      </w:pPr>
    </w:p>
    <w:p w:rsidR="00622B7C" w:rsidRPr="004F3D01" w:rsidRDefault="00622B7C" w:rsidP="00622B7C">
      <w:pPr>
        <w:pStyle w:val="a7"/>
        <w:rPr>
          <w:sz w:val="24"/>
          <w:szCs w:val="24"/>
        </w:rPr>
      </w:pPr>
    </w:p>
    <w:p w:rsidR="00622B7C" w:rsidRPr="004F3D01" w:rsidRDefault="00622B7C" w:rsidP="00622B7C">
      <w:pPr>
        <w:pStyle w:val="a5"/>
        <w:spacing w:line="321" w:lineRule="exact"/>
      </w:pPr>
      <w:r w:rsidRPr="004F3D01">
        <w:t>Ссылка на размещенные документы: Нормативно-методическое обеспечение в</w:t>
      </w:r>
      <w:r w:rsidRPr="004F3D01">
        <w:rPr>
          <w:spacing w:val="1"/>
        </w:rPr>
        <w:t xml:space="preserve"> </w:t>
      </w:r>
      <w:r w:rsidRPr="004F3D01">
        <w:t>МБОУ</w:t>
      </w:r>
      <w:r w:rsidRPr="004F3D01">
        <w:rPr>
          <w:spacing w:val="1"/>
        </w:rPr>
        <w:t xml:space="preserve"> </w:t>
      </w:r>
      <w:r w:rsidRPr="004F3D01">
        <w:t>СОШ</w:t>
      </w:r>
      <w:r w:rsidRPr="004F3D01">
        <w:rPr>
          <w:spacing w:val="1"/>
        </w:rPr>
        <w:t xml:space="preserve">  </w:t>
      </w:r>
      <w:r w:rsidRPr="004F3D01">
        <w:t>«Уярская СОШ № 3»</w:t>
      </w:r>
    </w:p>
    <w:p w:rsidR="00622B7C" w:rsidRPr="004F3D01" w:rsidRDefault="00622B7C" w:rsidP="00622B7C">
      <w:pPr>
        <w:pStyle w:val="a5"/>
        <w:spacing w:line="321" w:lineRule="exact"/>
      </w:pPr>
      <w:r w:rsidRPr="004F3D01">
        <w:t xml:space="preserve">               </w:t>
      </w:r>
    </w:p>
    <w:p w:rsidR="00622B7C" w:rsidRPr="004F3D01" w:rsidRDefault="00622B7C" w:rsidP="00622B7C">
      <w:pPr>
        <w:pStyle w:val="a5"/>
        <w:spacing w:line="321" w:lineRule="exact"/>
      </w:pPr>
      <w:r w:rsidRPr="004F3D01">
        <w:t>http://уярская-школа3.рф/sveden/document/</w:t>
      </w:r>
    </w:p>
    <w:p w:rsidR="00622B7C" w:rsidRPr="004F3D01" w:rsidRDefault="00622B7C" w:rsidP="00622B7C">
      <w:pPr>
        <w:tabs>
          <w:tab w:val="left" w:pos="446"/>
          <w:tab w:val="left" w:pos="2082"/>
          <w:tab w:val="left" w:pos="2511"/>
          <w:tab w:val="left" w:pos="3931"/>
          <w:tab w:val="left" w:pos="4511"/>
          <w:tab w:val="left" w:pos="6716"/>
          <w:tab w:val="left" w:pos="7829"/>
          <w:tab w:val="left" w:pos="8905"/>
        </w:tabs>
        <w:ind w:right="123"/>
        <w:rPr>
          <w:sz w:val="24"/>
          <w:szCs w:val="24"/>
        </w:rPr>
      </w:pPr>
    </w:p>
    <w:p w:rsidR="00622B7C" w:rsidRPr="004F3D01" w:rsidRDefault="00622B7C" w:rsidP="00622B7C">
      <w:pPr>
        <w:pStyle w:val="a5"/>
        <w:ind w:left="862"/>
      </w:pPr>
      <w:r w:rsidRPr="004F3D01">
        <w:t>С</w:t>
      </w:r>
      <w:r w:rsidRPr="004F3D01">
        <w:rPr>
          <w:spacing w:val="-1"/>
        </w:rPr>
        <w:t xml:space="preserve"> </w:t>
      </w:r>
      <w:r w:rsidRPr="004F3D01">
        <w:t>2022</w:t>
      </w:r>
      <w:r w:rsidRPr="004F3D01">
        <w:rPr>
          <w:spacing w:val="-2"/>
        </w:rPr>
        <w:t xml:space="preserve"> </w:t>
      </w:r>
      <w:r w:rsidRPr="004F3D01">
        <w:t>года в</w:t>
      </w:r>
      <w:r w:rsidRPr="004F3D01">
        <w:rPr>
          <w:spacing w:val="-2"/>
        </w:rPr>
        <w:t xml:space="preserve"> </w:t>
      </w:r>
      <w:r w:rsidRPr="004F3D01">
        <w:t>соответствии с</w:t>
      </w:r>
      <w:r w:rsidRPr="004F3D01">
        <w:rPr>
          <w:spacing w:val="-4"/>
        </w:rPr>
        <w:t xml:space="preserve"> </w:t>
      </w:r>
      <w:r w:rsidRPr="004F3D01">
        <w:t>принятыми</w:t>
      </w:r>
      <w:r w:rsidRPr="004F3D01">
        <w:rPr>
          <w:spacing w:val="-2"/>
        </w:rPr>
        <w:t xml:space="preserve"> </w:t>
      </w:r>
      <w:r w:rsidRPr="004F3D01">
        <w:t>поправками</w:t>
      </w:r>
      <w:r w:rsidRPr="004F3D01">
        <w:rPr>
          <w:spacing w:val="2"/>
        </w:rPr>
        <w:t xml:space="preserve"> </w:t>
      </w:r>
      <w:r w:rsidRPr="004F3D01">
        <w:t>к</w:t>
      </w:r>
      <w:r w:rsidRPr="004F3D01">
        <w:rPr>
          <w:spacing w:val="-3"/>
        </w:rPr>
        <w:t xml:space="preserve"> </w:t>
      </w:r>
      <w:r w:rsidRPr="004F3D01">
        <w:t>федеральному</w:t>
      </w:r>
      <w:r w:rsidRPr="004F3D01">
        <w:rPr>
          <w:spacing w:val="-4"/>
        </w:rPr>
        <w:t xml:space="preserve"> </w:t>
      </w:r>
      <w:r w:rsidRPr="004F3D01">
        <w:t>закону</w:t>
      </w:r>
      <w:r w:rsidRPr="004F3D01">
        <w:rPr>
          <w:spacing w:val="-4"/>
        </w:rPr>
        <w:t xml:space="preserve"> </w:t>
      </w:r>
      <w:r w:rsidRPr="004F3D01">
        <w:t>№</w:t>
      </w:r>
    </w:p>
    <w:p w:rsidR="00622B7C" w:rsidRPr="004F3D01" w:rsidRDefault="00622B7C" w:rsidP="00622B7C">
      <w:pPr>
        <w:pStyle w:val="a5"/>
        <w:spacing w:before="50" w:line="276" w:lineRule="auto"/>
        <w:ind w:right="121"/>
      </w:pPr>
      <w:r w:rsidRPr="004F3D01">
        <w:t>273</w:t>
      </w:r>
      <w:r w:rsidRPr="004F3D01">
        <w:rPr>
          <w:spacing w:val="1"/>
        </w:rPr>
        <w:t xml:space="preserve"> </w:t>
      </w:r>
      <w:r w:rsidRPr="004F3D01">
        <w:t>«Об</w:t>
      </w:r>
      <w:r w:rsidRPr="004F3D01">
        <w:rPr>
          <w:spacing w:val="1"/>
        </w:rPr>
        <w:t xml:space="preserve"> </w:t>
      </w:r>
      <w:r w:rsidRPr="004F3D01">
        <w:t>образовании</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определена</w:t>
      </w:r>
      <w:r w:rsidRPr="004F3D01">
        <w:rPr>
          <w:spacing w:val="1"/>
        </w:rPr>
        <w:t xml:space="preserve"> </w:t>
      </w:r>
      <w:r w:rsidRPr="004F3D01">
        <w:t>система</w:t>
      </w:r>
      <w:r w:rsidRPr="004F3D01">
        <w:rPr>
          <w:spacing w:val="1"/>
        </w:rPr>
        <w:t xml:space="preserve"> </w:t>
      </w:r>
      <w:r w:rsidRPr="004F3D01">
        <w:t>организации</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в</w:t>
      </w:r>
      <w:r w:rsidRPr="004F3D01">
        <w:rPr>
          <w:spacing w:val="1"/>
        </w:rPr>
        <w:t xml:space="preserve"> </w:t>
      </w:r>
      <w:r w:rsidRPr="004F3D01">
        <w:t>сфере</w:t>
      </w:r>
      <w:r w:rsidRPr="004F3D01">
        <w:rPr>
          <w:spacing w:val="1"/>
        </w:rPr>
        <w:t xml:space="preserve"> </w:t>
      </w:r>
      <w:r w:rsidRPr="004F3D01">
        <w:t>образования:</w:t>
      </w:r>
    </w:p>
    <w:p w:rsidR="00622B7C" w:rsidRPr="004F3D01" w:rsidRDefault="00622B7C" w:rsidP="00EE3785">
      <w:pPr>
        <w:pStyle w:val="a7"/>
        <w:numPr>
          <w:ilvl w:val="0"/>
          <w:numId w:val="91"/>
        </w:numPr>
        <w:tabs>
          <w:tab w:val="left" w:pos="666"/>
        </w:tabs>
        <w:spacing w:line="278" w:lineRule="auto"/>
        <w:ind w:right="126" w:firstLine="0"/>
        <w:rPr>
          <w:sz w:val="24"/>
          <w:szCs w:val="24"/>
        </w:rPr>
      </w:pPr>
      <w:r w:rsidRPr="004F3D01">
        <w:rPr>
          <w:sz w:val="24"/>
          <w:szCs w:val="24"/>
        </w:rPr>
        <w:t>Федеральный</w:t>
      </w:r>
      <w:r w:rsidRPr="004F3D01">
        <w:rPr>
          <w:spacing w:val="1"/>
          <w:sz w:val="24"/>
          <w:szCs w:val="24"/>
        </w:rPr>
        <w:t xml:space="preserve"> </w:t>
      </w:r>
      <w:r w:rsidRPr="004F3D01">
        <w:rPr>
          <w:sz w:val="24"/>
          <w:szCs w:val="24"/>
        </w:rPr>
        <w:t>закон</w:t>
      </w:r>
      <w:r w:rsidRPr="004F3D01">
        <w:rPr>
          <w:spacing w:val="1"/>
          <w:sz w:val="24"/>
          <w:szCs w:val="24"/>
        </w:rPr>
        <w:t xml:space="preserve"> </w:t>
      </w:r>
      <w:r w:rsidRPr="004F3D01">
        <w:rPr>
          <w:sz w:val="24"/>
          <w:szCs w:val="24"/>
        </w:rPr>
        <w:t>от</w:t>
      </w:r>
      <w:r w:rsidRPr="004F3D01">
        <w:rPr>
          <w:spacing w:val="1"/>
          <w:sz w:val="24"/>
          <w:szCs w:val="24"/>
        </w:rPr>
        <w:t xml:space="preserve"> </w:t>
      </w:r>
      <w:r w:rsidRPr="004F3D01">
        <w:rPr>
          <w:sz w:val="24"/>
          <w:szCs w:val="24"/>
        </w:rPr>
        <w:t>14.07.2022</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298-ФЗ</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внесении</w:t>
      </w:r>
      <w:r w:rsidRPr="004F3D01">
        <w:rPr>
          <w:spacing w:val="1"/>
          <w:sz w:val="24"/>
          <w:szCs w:val="24"/>
        </w:rPr>
        <w:t xml:space="preserve"> </w:t>
      </w:r>
      <w:r w:rsidRPr="004F3D01">
        <w:rPr>
          <w:sz w:val="24"/>
          <w:szCs w:val="24"/>
        </w:rPr>
        <w:t>изменений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Федеральный</w:t>
      </w:r>
      <w:r w:rsidRPr="004F3D01">
        <w:rPr>
          <w:spacing w:val="-2"/>
          <w:sz w:val="24"/>
          <w:szCs w:val="24"/>
        </w:rPr>
        <w:t xml:space="preserve"> </w:t>
      </w:r>
      <w:r w:rsidRPr="004F3D01">
        <w:rPr>
          <w:sz w:val="24"/>
          <w:szCs w:val="24"/>
        </w:rPr>
        <w:t>закон</w:t>
      </w:r>
      <w:r w:rsidRPr="004F3D01">
        <w:rPr>
          <w:spacing w:val="-4"/>
          <w:sz w:val="24"/>
          <w:szCs w:val="24"/>
        </w:rPr>
        <w:t xml:space="preserve"> </w:t>
      </w:r>
      <w:r w:rsidRPr="004F3D01">
        <w:rPr>
          <w:sz w:val="24"/>
          <w:szCs w:val="24"/>
        </w:rPr>
        <w:t>"Об</w:t>
      </w:r>
      <w:r w:rsidRPr="004F3D01">
        <w:rPr>
          <w:spacing w:val="-2"/>
          <w:sz w:val="24"/>
          <w:szCs w:val="24"/>
        </w:rPr>
        <w:t xml:space="preserve"> </w:t>
      </w:r>
      <w:r w:rsidRPr="004F3D01">
        <w:rPr>
          <w:sz w:val="24"/>
          <w:szCs w:val="24"/>
        </w:rPr>
        <w:t>образовании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p>
    <w:p w:rsidR="00622B7C" w:rsidRPr="004F3D01" w:rsidRDefault="00622B7C" w:rsidP="00EE3785">
      <w:pPr>
        <w:pStyle w:val="a7"/>
        <w:numPr>
          <w:ilvl w:val="0"/>
          <w:numId w:val="91"/>
        </w:numPr>
        <w:tabs>
          <w:tab w:val="left" w:pos="447"/>
        </w:tabs>
        <w:spacing w:line="317" w:lineRule="exact"/>
        <w:ind w:left="446" w:hanging="215"/>
        <w:rPr>
          <w:sz w:val="24"/>
          <w:szCs w:val="24"/>
        </w:rPr>
      </w:pPr>
      <w:r w:rsidRPr="004F3D01">
        <w:rPr>
          <w:sz w:val="24"/>
          <w:szCs w:val="24"/>
        </w:rPr>
        <w:t>Письмо</w:t>
      </w:r>
      <w:r w:rsidRPr="004F3D01">
        <w:rPr>
          <w:spacing w:val="-2"/>
          <w:sz w:val="24"/>
          <w:szCs w:val="24"/>
        </w:rPr>
        <w:t xml:space="preserve"> </w:t>
      </w:r>
      <w:r w:rsidRPr="004F3D01">
        <w:rPr>
          <w:sz w:val="24"/>
          <w:szCs w:val="24"/>
        </w:rPr>
        <w:t>«О</w:t>
      </w:r>
      <w:r w:rsidRPr="004F3D01">
        <w:rPr>
          <w:spacing w:val="-3"/>
          <w:sz w:val="24"/>
          <w:szCs w:val="24"/>
        </w:rPr>
        <w:t xml:space="preserve"> </w:t>
      </w:r>
      <w:r w:rsidRPr="004F3D01">
        <w:rPr>
          <w:sz w:val="24"/>
          <w:szCs w:val="24"/>
        </w:rPr>
        <w:t>внедрении</w:t>
      </w:r>
      <w:r w:rsidRPr="004F3D01">
        <w:rPr>
          <w:spacing w:val="-2"/>
          <w:sz w:val="24"/>
          <w:szCs w:val="24"/>
        </w:rPr>
        <w:t xml:space="preserve"> </w:t>
      </w:r>
      <w:r w:rsidRPr="004F3D01">
        <w:rPr>
          <w:sz w:val="24"/>
          <w:szCs w:val="24"/>
        </w:rPr>
        <w:t>примерной</w:t>
      </w:r>
      <w:r w:rsidRPr="004F3D01">
        <w:rPr>
          <w:spacing w:val="-6"/>
          <w:sz w:val="24"/>
          <w:szCs w:val="24"/>
        </w:rPr>
        <w:t xml:space="preserve"> </w:t>
      </w:r>
      <w:r w:rsidRPr="004F3D01">
        <w:rPr>
          <w:sz w:val="24"/>
          <w:szCs w:val="24"/>
        </w:rPr>
        <w:t>программы</w:t>
      </w:r>
      <w:r w:rsidRPr="004F3D01">
        <w:rPr>
          <w:spacing w:val="-2"/>
          <w:sz w:val="24"/>
          <w:szCs w:val="24"/>
        </w:rPr>
        <w:t xml:space="preserve"> </w:t>
      </w:r>
      <w:r w:rsidRPr="004F3D01">
        <w:rPr>
          <w:sz w:val="24"/>
          <w:szCs w:val="24"/>
        </w:rPr>
        <w:t>воспитания».</w:t>
      </w:r>
    </w:p>
    <w:p w:rsidR="00622B7C" w:rsidRPr="004F3D01" w:rsidRDefault="00622B7C" w:rsidP="00EE3785">
      <w:pPr>
        <w:pStyle w:val="a7"/>
        <w:numPr>
          <w:ilvl w:val="0"/>
          <w:numId w:val="91"/>
        </w:numPr>
        <w:tabs>
          <w:tab w:val="left" w:pos="447"/>
        </w:tabs>
        <w:spacing w:before="47" w:line="276" w:lineRule="auto"/>
        <w:ind w:right="124" w:firstLine="0"/>
        <w:rPr>
          <w:sz w:val="24"/>
          <w:szCs w:val="24"/>
        </w:rPr>
      </w:pPr>
      <w:r w:rsidRPr="004F3D01">
        <w:rPr>
          <w:sz w:val="24"/>
          <w:szCs w:val="24"/>
        </w:rPr>
        <w:t>Примерная</w:t>
      </w:r>
      <w:r w:rsidRPr="004F3D01">
        <w:rPr>
          <w:spacing w:val="-7"/>
          <w:sz w:val="24"/>
          <w:szCs w:val="24"/>
        </w:rPr>
        <w:t xml:space="preserve"> </w:t>
      </w:r>
      <w:r w:rsidRPr="004F3D01">
        <w:rPr>
          <w:sz w:val="24"/>
          <w:szCs w:val="24"/>
        </w:rPr>
        <w:t>рабочая</w:t>
      </w:r>
      <w:r w:rsidRPr="004F3D01">
        <w:rPr>
          <w:spacing w:val="-6"/>
          <w:sz w:val="24"/>
          <w:szCs w:val="24"/>
        </w:rPr>
        <w:t xml:space="preserve"> </w:t>
      </w:r>
      <w:r w:rsidRPr="004F3D01">
        <w:rPr>
          <w:sz w:val="24"/>
          <w:szCs w:val="24"/>
        </w:rPr>
        <w:t>программа</w:t>
      </w:r>
      <w:r w:rsidRPr="004F3D01">
        <w:rPr>
          <w:spacing w:val="-6"/>
          <w:sz w:val="24"/>
          <w:szCs w:val="24"/>
        </w:rPr>
        <w:t xml:space="preserve"> </w:t>
      </w:r>
      <w:r w:rsidRPr="004F3D01">
        <w:rPr>
          <w:sz w:val="24"/>
          <w:szCs w:val="24"/>
        </w:rPr>
        <w:t>воспитания</w:t>
      </w:r>
      <w:r w:rsidRPr="004F3D01">
        <w:rPr>
          <w:spacing w:val="-6"/>
          <w:sz w:val="24"/>
          <w:szCs w:val="24"/>
        </w:rPr>
        <w:t xml:space="preserve"> </w:t>
      </w:r>
      <w:r w:rsidRPr="004F3D01">
        <w:rPr>
          <w:sz w:val="24"/>
          <w:szCs w:val="24"/>
        </w:rPr>
        <w:t>для</w:t>
      </w:r>
      <w:r w:rsidRPr="004F3D01">
        <w:rPr>
          <w:spacing w:val="-9"/>
          <w:sz w:val="24"/>
          <w:szCs w:val="24"/>
        </w:rPr>
        <w:t xml:space="preserve"> </w:t>
      </w:r>
      <w:r w:rsidRPr="004F3D01">
        <w:rPr>
          <w:sz w:val="24"/>
          <w:szCs w:val="24"/>
        </w:rPr>
        <w:t>общеобразовательных</w:t>
      </w:r>
      <w:r w:rsidRPr="004F3D01">
        <w:rPr>
          <w:spacing w:val="-5"/>
          <w:sz w:val="24"/>
          <w:szCs w:val="24"/>
        </w:rPr>
        <w:t xml:space="preserve"> </w:t>
      </w:r>
      <w:r w:rsidRPr="004F3D01">
        <w:rPr>
          <w:sz w:val="24"/>
          <w:szCs w:val="24"/>
        </w:rPr>
        <w:t>организаций,</w:t>
      </w:r>
      <w:r w:rsidRPr="004F3D01">
        <w:rPr>
          <w:spacing w:val="-68"/>
          <w:sz w:val="24"/>
          <w:szCs w:val="24"/>
        </w:rPr>
        <w:t xml:space="preserve"> </w:t>
      </w:r>
      <w:r w:rsidRPr="004F3D01">
        <w:rPr>
          <w:sz w:val="24"/>
          <w:szCs w:val="24"/>
        </w:rPr>
        <w:t>одобренная решением федерального учебно-методического объединения по общему</w:t>
      </w:r>
      <w:r w:rsidRPr="004F3D01">
        <w:rPr>
          <w:spacing w:val="1"/>
          <w:sz w:val="24"/>
          <w:szCs w:val="24"/>
        </w:rPr>
        <w:t xml:space="preserve"> </w:t>
      </w:r>
      <w:r w:rsidRPr="004F3D01">
        <w:rPr>
          <w:sz w:val="24"/>
          <w:szCs w:val="24"/>
        </w:rPr>
        <w:t>образованию</w:t>
      </w:r>
      <w:r w:rsidRPr="004F3D01">
        <w:rPr>
          <w:spacing w:val="-2"/>
          <w:sz w:val="24"/>
          <w:szCs w:val="24"/>
        </w:rPr>
        <w:t xml:space="preserve"> </w:t>
      </w:r>
      <w:r w:rsidRPr="004F3D01">
        <w:rPr>
          <w:sz w:val="24"/>
          <w:szCs w:val="24"/>
        </w:rPr>
        <w:t>(протокол</w:t>
      </w:r>
      <w:r w:rsidRPr="004F3D01">
        <w:rPr>
          <w:spacing w:val="-2"/>
          <w:sz w:val="24"/>
          <w:szCs w:val="24"/>
        </w:rPr>
        <w:t xml:space="preserve"> </w:t>
      </w:r>
      <w:r w:rsidRPr="004F3D01">
        <w:rPr>
          <w:sz w:val="24"/>
          <w:szCs w:val="24"/>
        </w:rPr>
        <w:t>от</w:t>
      </w:r>
      <w:r w:rsidRPr="004F3D01">
        <w:rPr>
          <w:spacing w:val="-2"/>
          <w:sz w:val="24"/>
          <w:szCs w:val="24"/>
        </w:rPr>
        <w:t xml:space="preserve"> </w:t>
      </w:r>
      <w:r w:rsidRPr="004F3D01">
        <w:rPr>
          <w:sz w:val="24"/>
          <w:szCs w:val="24"/>
        </w:rPr>
        <w:t>23</w:t>
      </w:r>
      <w:r w:rsidRPr="004F3D01">
        <w:rPr>
          <w:spacing w:val="-4"/>
          <w:sz w:val="24"/>
          <w:szCs w:val="24"/>
        </w:rPr>
        <w:t xml:space="preserve"> </w:t>
      </w:r>
      <w:r w:rsidRPr="004F3D01">
        <w:rPr>
          <w:sz w:val="24"/>
          <w:szCs w:val="24"/>
        </w:rPr>
        <w:t>июня</w:t>
      </w:r>
      <w:r w:rsidRPr="004F3D01">
        <w:rPr>
          <w:spacing w:val="-1"/>
          <w:sz w:val="24"/>
          <w:szCs w:val="24"/>
        </w:rPr>
        <w:t xml:space="preserve"> </w:t>
      </w:r>
      <w:r w:rsidRPr="004F3D01">
        <w:rPr>
          <w:sz w:val="24"/>
          <w:szCs w:val="24"/>
        </w:rPr>
        <w:t>2022</w:t>
      </w:r>
      <w:r w:rsidRPr="004F3D01">
        <w:rPr>
          <w:spacing w:val="-3"/>
          <w:sz w:val="24"/>
          <w:szCs w:val="24"/>
        </w:rPr>
        <w:t xml:space="preserve"> </w:t>
      </w:r>
      <w:r w:rsidRPr="004F3D01">
        <w:rPr>
          <w:sz w:val="24"/>
          <w:szCs w:val="24"/>
        </w:rPr>
        <w:t>г.</w:t>
      </w:r>
      <w:r w:rsidRPr="004F3D01">
        <w:rPr>
          <w:spacing w:val="-2"/>
          <w:sz w:val="24"/>
          <w:szCs w:val="24"/>
        </w:rPr>
        <w:t xml:space="preserve"> </w:t>
      </w:r>
      <w:r w:rsidRPr="004F3D01">
        <w:rPr>
          <w:sz w:val="24"/>
          <w:szCs w:val="24"/>
        </w:rPr>
        <w:t>№</w:t>
      </w:r>
      <w:r w:rsidRPr="004F3D01">
        <w:rPr>
          <w:spacing w:val="-1"/>
          <w:sz w:val="24"/>
          <w:szCs w:val="24"/>
        </w:rPr>
        <w:t xml:space="preserve"> </w:t>
      </w:r>
      <w:r w:rsidRPr="004F3D01">
        <w:rPr>
          <w:sz w:val="24"/>
          <w:szCs w:val="24"/>
        </w:rPr>
        <w:t>3/22)</w:t>
      </w:r>
    </w:p>
    <w:p w:rsidR="00622B7C" w:rsidRPr="004F3D01" w:rsidRDefault="00622B7C" w:rsidP="00622B7C">
      <w:pPr>
        <w:pStyle w:val="a5"/>
        <w:spacing w:before="4"/>
        <w:ind w:left="0"/>
        <w:jc w:val="left"/>
      </w:pPr>
    </w:p>
    <w:p w:rsidR="00622B7C" w:rsidRPr="004F3D01" w:rsidRDefault="00622B7C" w:rsidP="00EE3785">
      <w:pPr>
        <w:pStyle w:val="121"/>
        <w:numPr>
          <w:ilvl w:val="1"/>
          <w:numId w:val="95"/>
        </w:numPr>
        <w:tabs>
          <w:tab w:val="left" w:pos="987"/>
        </w:tabs>
        <w:spacing w:line="362" w:lineRule="auto"/>
        <w:ind w:right="125"/>
        <w:rPr>
          <w:sz w:val="24"/>
          <w:szCs w:val="24"/>
        </w:rPr>
      </w:pPr>
      <w:r w:rsidRPr="004F3D01">
        <w:rPr>
          <w:sz w:val="24"/>
          <w:szCs w:val="24"/>
        </w:rPr>
        <w:t>3.3.Требования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условиям</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4"/>
          <w:sz w:val="24"/>
          <w:szCs w:val="24"/>
        </w:rPr>
        <w:t xml:space="preserve"> </w:t>
      </w:r>
      <w:r w:rsidRPr="004F3D01">
        <w:rPr>
          <w:sz w:val="24"/>
          <w:szCs w:val="24"/>
        </w:rPr>
        <w:t>потребностями.</w:t>
      </w:r>
    </w:p>
    <w:p w:rsidR="00622B7C" w:rsidRPr="004F3D01" w:rsidRDefault="00622B7C" w:rsidP="00622B7C">
      <w:pPr>
        <w:pStyle w:val="a7"/>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В настоящее время</w:t>
      </w:r>
      <w:r w:rsidRPr="004F3D01">
        <w:rPr>
          <w:spacing w:val="1"/>
          <w:sz w:val="24"/>
          <w:szCs w:val="24"/>
        </w:rPr>
        <w:t xml:space="preserve"> </w:t>
      </w:r>
      <w:r w:rsidRPr="004F3D01">
        <w:rPr>
          <w:sz w:val="24"/>
          <w:szCs w:val="24"/>
        </w:rPr>
        <w:t>в МБОУ«Уярская СОШ № 3» , получают образование</w:t>
      </w:r>
      <w:r w:rsidRPr="004F3D01">
        <w:rPr>
          <w:spacing w:val="1"/>
          <w:sz w:val="24"/>
          <w:szCs w:val="24"/>
        </w:rPr>
        <w:t xml:space="preserve"> </w:t>
      </w:r>
      <w:r w:rsidRPr="004F3D01">
        <w:rPr>
          <w:sz w:val="24"/>
          <w:szCs w:val="24"/>
        </w:rPr>
        <w:t>примерно 7%</w:t>
      </w:r>
      <w:r w:rsidRPr="004F3D01">
        <w:rPr>
          <w:spacing w:val="-67"/>
          <w:sz w:val="24"/>
          <w:szCs w:val="24"/>
        </w:rPr>
        <w:t xml:space="preserve">  </w:t>
      </w:r>
      <w:r w:rsidRPr="004F3D01">
        <w:rPr>
          <w:sz w:val="24"/>
          <w:szCs w:val="24"/>
        </w:rPr>
        <w:t>детей</w:t>
      </w:r>
      <w:r w:rsidRPr="004F3D01">
        <w:rPr>
          <w:spacing w:val="-1"/>
          <w:sz w:val="24"/>
          <w:szCs w:val="24"/>
        </w:rPr>
        <w:t xml:space="preserve"> </w:t>
      </w:r>
      <w:r w:rsidRPr="004F3D01">
        <w:rPr>
          <w:sz w:val="24"/>
          <w:szCs w:val="24"/>
        </w:rPr>
        <w:t>с</w:t>
      </w:r>
      <w:r w:rsidRPr="004F3D01">
        <w:rPr>
          <w:spacing w:val="68"/>
          <w:sz w:val="24"/>
          <w:szCs w:val="24"/>
        </w:rPr>
        <w:t xml:space="preserve"> </w:t>
      </w:r>
      <w:r w:rsidRPr="004F3D01">
        <w:rPr>
          <w:sz w:val="24"/>
          <w:szCs w:val="24"/>
        </w:rPr>
        <w:t>ОВЗ  и детей-инвалидов на уровне НОО, ООО, СОО.</w:t>
      </w:r>
      <w:r w:rsidRPr="004F3D01">
        <w:rPr>
          <w:spacing w:val="1"/>
          <w:sz w:val="24"/>
          <w:szCs w:val="24"/>
        </w:rPr>
        <w:t xml:space="preserve"> </w:t>
      </w:r>
    </w:p>
    <w:p w:rsidR="00622B7C" w:rsidRPr="004F3D01" w:rsidRDefault="00622B7C" w:rsidP="00622B7C">
      <w:pPr>
        <w:pStyle w:val="a5"/>
        <w:spacing w:line="276" w:lineRule="auto"/>
        <w:ind w:right="120" w:firstLine="487"/>
      </w:pPr>
      <w:r w:rsidRPr="004F3D01">
        <w:t>На</w:t>
      </w:r>
      <w:r w:rsidRPr="004F3D01">
        <w:rPr>
          <w:spacing w:val="1"/>
        </w:rPr>
        <w:t xml:space="preserve"> </w:t>
      </w:r>
      <w:r w:rsidRPr="004F3D01">
        <w:t>уровне</w:t>
      </w:r>
      <w:r w:rsidRPr="004F3D01">
        <w:rPr>
          <w:spacing w:val="1"/>
        </w:rPr>
        <w:t xml:space="preserve"> </w:t>
      </w:r>
      <w:r w:rsidRPr="004F3D01">
        <w:t>общности:</w:t>
      </w:r>
      <w:r w:rsidRPr="004F3D01">
        <w:rPr>
          <w:spacing w:val="1"/>
        </w:rPr>
        <w:t xml:space="preserve"> </w:t>
      </w:r>
      <w:r w:rsidRPr="004F3D01">
        <w:t>формируются</w:t>
      </w:r>
      <w:r w:rsidRPr="004F3D01">
        <w:rPr>
          <w:spacing w:val="1"/>
        </w:rPr>
        <w:t xml:space="preserve"> </w:t>
      </w:r>
      <w:r w:rsidRPr="004F3D01">
        <w:t>условия</w:t>
      </w:r>
      <w:r w:rsidRPr="004F3D01">
        <w:rPr>
          <w:spacing w:val="1"/>
        </w:rPr>
        <w:t xml:space="preserve"> </w:t>
      </w:r>
      <w:r w:rsidRPr="004F3D01">
        <w:t>освоения</w:t>
      </w:r>
      <w:r w:rsidRPr="004F3D01">
        <w:rPr>
          <w:spacing w:val="1"/>
        </w:rPr>
        <w:t xml:space="preserve"> </w:t>
      </w:r>
      <w:r w:rsidRPr="004F3D01">
        <w:t>социальных</w:t>
      </w:r>
      <w:r w:rsidRPr="004F3D01">
        <w:rPr>
          <w:spacing w:val="1"/>
        </w:rPr>
        <w:t xml:space="preserve"> </w:t>
      </w:r>
      <w:r w:rsidRPr="004F3D01">
        <w:t>ролей,</w:t>
      </w:r>
      <w:r w:rsidRPr="004F3D01">
        <w:rPr>
          <w:spacing w:val="1"/>
        </w:rPr>
        <w:t xml:space="preserve"> </w:t>
      </w:r>
      <w:r w:rsidRPr="004F3D01">
        <w:t>ответственности</w:t>
      </w:r>
      <w:r w:rsidRPr="004F3D01">
        <w:rPr>
          <w:spacing w:val="1"/>
        </w:rPr>
        <w:t xml:space="preserve"> </w:t>
      </w:r>
      <w:r w:rsidRPr="004F3D01">
        <w:t>и</w:t>
      </w:r>
      <w:r w:rsidRPr="004F3D01">
        <w:rPr>
          <w:spacing w:val="1"/>
        </w:rPr>
        <w:t xml:space="preserve"> </w:t>
      </w:r>
      <w:r w:rsidRPr="004F3D01">
        <w:t>самостоятельности,</w:t>
      </w:r>
      <w:r w:rsidRPr="004F3D01">
        <w:rPr>
          <w:spacing w:val="1"/>
        </w:rPr>
        <w:t xml:space="preserve"> </w:t>
      </w:r>
      <w:r w:rsidRPr="004F3D01">
        <w:t>сопричастности</w:t>
      </w:r>
      <w:r w:rsidRPr="004F3D01">
        <w:rPr>
          <w:spacing w:val="1"/>
        </w:rPr>
        <w:t xml:space="preserve"> </w:t>
      </w:r>
      <w:r w:rsidRPr="004F3D01">
        <w:t>к</w:t>
      </w:r>
      <w:r w:rsidRPr="004F3D01">
        <w:rPr>
          <w:spacing w:val="1"/>
        </w:rPr>
        <w:t xml:space="preserve"> </w:t>
      </w:r>
      <w:r w:rsidRPr="004F3D01">
        <w:t>реализации</w:t>
      </w:r>
      <w:r w:rsidRPr="004F3D01">
        <w:rPr>
          <w:spacing w:val="1"/>
        </w:rPr>
        <w:t xml:space="preserve"> </w:t>
      </w:r>
      <w:r w:rsidRPr="004F3D01">
        <w:t>целей</w:t>
      </w:r>
      <w:r w:rsidRPr="004F3D01">
        <w:rPr>
          <w:spacing w:val="1"/>
        </w:rPr>
        <w:t xml:space="preserve"> </w:t>
      </w:r>
      <w:r w:rsidRPr="004F3D01">
        <w:t>и</w:t>
      </w:r>
      <w:r w:rsidRPr="004F3D01">
        <w:rPr>
          <w:spacing w:val="-67"/>
        </w:rPr>
        <w:t xml:space="preserve"> </w:t>
      </w:r>
      <w:r w:rsidRPr="004F3D01">
        <w:t>смыслов</w:t>
      </w:r>
      <w:r w:rsidRPr="004F3D01">
        <w:rPr>
          <w:spacing w:val="1"/>
        </w:rPr>
        <w:t xml:space="preserve"> </w:t>
      </w:r>
      <w:r w:rsidRPr="004F3D01">
        <w:t>сообщества,</w:t>
      </w:r>
      <w:r w:rsidRPr="004F3D01">
        <w:rPr>
          <w:spacing w:val="1"/>
        </w:rPr>
        <w:t xml:space="preserve"> </w:t>
      </w:r>
      <w:r w:rsidRPr="004F3D01">
        <w:t>приобретается</w:t>
      </w:r>
      <w:r w:rsidRPr="004F3D01">
        <w:rPr>
          <w:spacing w:val="1"/>
        </w:rPr>
        <w:t xml:space="preserve"> </w:t>
      </w:r>
      <w:r w:rsidRPr="004F3D01">
        <w:t>опыт</w:t>
      </w:r>
      <w:r w:rsidRPr="004F3D01">
        <w:rPr>
          <w:spacing w:val="1"/>
        </w:rPr>
        <w:t xml:space="preserve"> </w:t>
      </w:r>
      <w:r w:rsidRPr="004F3D01">
        <w:t>развития</w:t>
      </w:r>
      <w:r w:rsidRPr="004F3D01">
        <w:rPr>
          <w:spacing w:val="1"/>
        </w:rPr>
        <w:t xml:space="preserve"> </w:t>
      </w:r>
      <w:r w:rsidRPr="004F3D01">
        <w:t>отношений</w:t>
      </w:r>
      <w:r w:rsidRPr="004F3D01">
        <w:rPr>
          <w:spacing w:val="1"/>
        </w:rPr>
        <w:t xml:space="preserve"> </w:t>
      </w:r>
      <w:r w:rsidRPr="004F3D01">
        <w:t>между</w:t>
      </w:r>
      <w:r w:rsidRPr="004F3D01">
        <w:rPr>
          <w:spacing w:val="1"/>
        </w:rPr>
        <w:t xml:space="preserve"> </w:t>
      </w:r>
      <w:r w:rsidRPr="004F3D01">
        <w:t>обучающимися, родителями (законными представителями), педагогами. Детская и</w:t>
      </w:r>
      <w:r w:rsidRPr="004F3D01">
        <w:rPr>
          <w:spacing w:val="1"/>
        </w:rPr>
        <w:t xml:space="preserve"> </w:t>
      </w:r>
      <w:r w:rsidRPr="004F3D01">
        <w:t>детско-взрослая общности в инклюзивном образовании развиваются на принципах</w:t>
      </w:r>
      <w:r w:rsidRPr="004F3D01">
        <w:rPr>
          <w:spacing w:val="1"/>
        </w:rPr>
        <w:t xml:space="preserve"> </w:t>
      </w:r>
      <w:r w:rsidRPr="004F3D01">
        <w:t>заботы,</w:t>
      </w:r>
      <w:r w:rsidRPr="004F3D01">
        <w:rPr>
          <w:spacing w:val="-3"/>
        </w:rPr>
        <w:t xml:space="preserve"> </w:t>
      </w:r>
      <w:r w:rsidRPr="004F3D01">
        <w:t>взаимоуважения</w:t>
      </w:r>
      <w:r w:rsidRPr="004F3D01">
        <w:rPr>
          <w:spacing w:val="-2"/>
        </w:rPr>
        <w:t xml:space="preserve"> </w:t>
      </w:r>
      <w:r w:rsidRPr="004F3D01">
        <w:t>и</w:t>
      </w:r>
      <w:r w:rsidRPr="004F3D01">
        <w:rPr>
          <w:spacing w:val="-1"/>
        </w:rPr>
        <w:t xml:space="preserve"> </w:t>
      </w:r>
      <w:r w:rsidRPr="004F3D01">
        <w:t>сотрудничества</w:t>
      </w:r>
      <w:r w:rsidRPr="004F3D01">
        <w:rPr>
          <w:spacing w:val="-2"/>
        </w:rPr>
        <w:t xml:space="preserve"> </w:t>
      </w:r>
      <w:r w:rsidRPr="004F3D01">
        <w:t>в совместной</w:t>
      </w:r>
      <w:r w:rsidRPr="004F3D01">
        <w:rPr>
          <w:spacing w:val="-5"/>
        </w:rPr>
        <w:t xml:space="preserve"> </w:t>
      </w:r>
      <w:r w:rsidRPr="004F3D01">
        <w:t>деятельности.</w:t>
      </w:r>
    </w:p>
    <w:p w:rsidR="00622B7C" w:rsidRPr="004F3D01" w:rsidRDefault="00622B7C" w:rsidP="00622B7C">
      <w:pPr>
        <w:pStyle w:val="a5"/>
        <w:spacing w:line="276" w:lineRule="auto"/>
        <w:ind w:right="122" w:firstLine="348"/>
      </w:pPr>
      <w:r w:rsidRPr="004F3D01">
        <w:t>На</w:t>
      </w:r>
      <w:r w:rsidRPr="004F3D01">
        <w:rPr>
          <w:spacing w:val="1"/>
        </w:rPr>
        <w:t xml:space="preserve"> </w:t>
      </w:r>
      <w:r w:rsidRPr="004F3D01">
        <w:t>уровне</w:t>
      </w:r>
      <w:r w:rsidRPr="004F3D01">
        <w:rPr>
          <w:spacing w:val="1"/>
        </w:rPr>
        <w:t xml:space="preserve"> </w:t>
      </w:r>
      <w:r w:rsidRPr="004F3D01">
        <w:t>деятельностей:</w:t>
      </w:r>
      <w:r w:rsidRPr="004F3D01">
        <w:rPr>
          <w:spacing w:val="1"/>
        </w:rPr>
        <w:t xml:space="preserve"> </w:t>
      </w:r>
      <w:r w:rsidRPr="004F3D01">
        <w:t>педагогическое</w:t>
      </w:r>
      <w:r w:rsidRPr="004F3D01">
        <w:rPr>
          <w:spacing w:val="1"/>
        </w:rPr>
        <w:t xml:space="preserve"> </w:t>
      </w:r>
      <w:r w:rsidRPr="004F3D01">
        <w:t>проектирование</w:t>
      </w:r>
      <w:r w:rsidRPr="004F3D01">
        <w:rPr>
          <w:spacing w:val="1"/>
        </w:rPr>
        <w:t xml:space="preserve"> </w:t>
      </w:r>
      <w:r w:rsidRPr="004F3D01">
        <w:t>совместной</w:t>
      </w:r>
      <w:r w:rsidRPr="004F3D01">
        <w:rPr>
          <w:spacing w:val="-67"/>
        </w:rPr>
        <w:t xml:space="preserve"> </w:t>
      </w:r>
      <w:r w:rsidRPr="004F3D01">
        <w:t>деятельности в классе, формирует опыт работы в команде, развивает активность и</w:t>
      </w:r>
      <w:r w:rsidRPr="004F3D01">
        <w:rPr>
          <w:spacing w:val="1"/>
        </w:rPr>
        <w:t xml:space="preserve"> </w:t>
      </w:r>
      <w:r w:rsidRPr="004F3D01">
        <w:t>ответственность</w:t>
      </w:r>
      <w:r w:rsidRPr="004F3D01">
        <w:rPr>
          <w:spacing w:val="-4"/>
        </w:rPr>
        <w:t xml:space="preserve"> </w:t>
      </w:r>
      <w:r w:rsidRPr="004F3D01">
        <w:t>каждого</w:t>
      </w:r>
      <w:r w:rsidRPr="004F3D01">
        <w:rPr>
          <w:spacing w:val="-5"/>
        </w:rPr>
        <w:t xml:space="preserve"> </w:t>
      </w:r>
      <w:r w:rsidRPr="004F3D01">
        <w:t>обучающегося</w:t>
      </w:r>
      <w:r w:rsidRPr="004F3D01">
        <w:rPr>
          <w:spacing w:val="-3"/>
        </w:rPr>
        <w:t xml:space="preserve"> </w:t>
      </w:r>
      <w:r w:rsidRPr="004F3D01">
        <w:t>в</w:t>
      </w:r>
      <w:r w:rsidRPr="004F3D01">
        <w:rPr>
          <w:spacing w:val="-4"/>
        </w:rPr>
        <w:t xml:space="preserve"> </w:t>
      </w:r>
      <w:r w:rsidRPr="004F3D01">
        <w:t>социальной</w:t>
      </w:r>
      <w:r w:rsidRPr="004F3D01">
        <w:rPr>
          <w:spacing w:val="-2"/>
        </w:rPr>
        <w:t xml:space="preserve"> </w:t>
      </w:r>
      <w:r w:rsidRPr="004F3D01">
        <w:t>ситуации</w:t>
      </w:r>
      <w:r w:rsidRPr="004F3D01">
        <w:rPr>
          <w:spacing w:val="-3"/>
        </w:rPr>
        <w:t xml:space="preserve"> </w:t>
      </w:r>
      <w:r w:rsidRPr="004F3D01">
        <w:t>его</w:t>
      </w:r>
      <w:r w:rsidRPr="004F3D01">
        <w:rPr>
          <w:spacing w:val="2"/>
        </w:rPr>
        <w:t xml:space="preserve"> </w:t>
      </w:r>
      <w:r w:rsidRPr="004F3D01">
        <w:t>развития.</w:t>
      </w:r>
    </w:p>
    <w:p w:rsidR="00622B7C" w:rsidRPr="004F3D01" w:rsidRDefault="00622B7C" w:rsidP="00622B7C">
      <w:pPr>
        <w:pStyle w:val="a5"/>
        <w:spacing w:line="276" w:lineRule="auto"/>
        <w:ind w:right="121" w:firstLine="418"/>
      </w:pPr>
      <w:r w:rsidRPr="004F3D01">
        <w:t>На уровне событий: проектирование педагогами ритмов учебной работы, отдыха,</w:t>
      </w:r>
      <w:r w:rsidRPr="004F3D01">
        <w:rPr>
          <w:spacing w:val="-67"/>
        </w:rPr>
        <w:t xml:space="preserve"> </w:t>
      </w:r>
      <w:r w:rsidRPr="004F3D01">
        <w:t>праздников и общих дел с учетом специфики социальной и культурной ситуации</w:t>
      </w:r>
      <w:r w:rsidRPr="004F3D01">
        <w:rPr>
          <w:spacing w:val="1"/>
        </w:rPr>
        <w:t xml:space="preserve"> </w:t>
      </w:r>
      <w:r w:rsidRPr="004F3D01">
        <w:t>развития каждого ребенка с ОВЗ обеспечивает возможность его участия в жизни</w:t>
      </w:r>
      <w:r w:rsidRPr="004F3D01">
        <w:rPr>
          <w:spacing w:val="1"/>
        </w:rPr>
        <w:t xml:space="preserve"> </w:t>
      </w:r>
      <w:r w:rsidRPr="004F3D01">
        <w:t>класса,</w:t>
      </w:r>
      <w:r w:rsidRPr="004F3D01">
        <w:rPr>
          <w:spacing w:val="1"/>
        </w:rPr>
        <w:t xml:space="preserve"> </w:t>
      </w:r>
      <w:r w:rsidRPr="004F3D01">
        <w:t>школы,</w:t>
      </w:r>
      <w:r w:rsidRPr="004F3D01">
        <w:rPr>
          <w:spacing w:val="1"/>
        </w:rPr>
        <w:t xml:space="preserve"> </w:t>
      </w:r>
      <w:r w:rsidRPr="004F3D01">
        <w:t>событиях</w:t>
      </w:r>
      <w:r w:rsidRPr="004F3D01">
        <w:rPr>
          <w:spacing w:val="1"/>
        </w:rPr>
        <w:t xml:space="preserve"> </w:t>
      </w:r>
      <w:r w:rsidRPr="004F3D01">
        <w:t>группы,</w:t>
      </w:r>
      <w:r w:rsidRPr="004F3D01">
        <w:rPr>
          <w:spacing w:val="1"/>
        </w:rPr>
        <w:t xml:space="preserve"> </w:t>
      </w:r>
      <w:r w:rsidRPr="004F3D01">
        <w:t>формирует</w:t>
      </w:r>
      <w:r w:rsidRPr="004F3D01">
        <w:rPr>
          <w:spacing w:val="1"/>
        </w:rPr>
        <w:t xml:space="preserve"> </w:t>
      </w:r>
      <w:r w:rsidRPr="004F3D01">
        <w:t>личностный</w:t>
      </w:r>
      <w:r w:rsidRPr="004F3D01">
        <w:rPr>
          <w:spacing w:val="1"/>
        </w:rPr>
        <w:t xml:space="preserve"> </w:t>
      </w:r>
      <w:r w:rsidRPr="004F3D01">
        <w:t>опыт,</w:t>
      </w:r>
      <w:r w:rsidRPr="004F3D01">
        <w:rPr>
          <w:spacing w:val="1"/>
        </w:rPr>
        <w:t xml:space="preserve"> </w:t>
      </w:r>
      <w:r w:rsidRPr="004F3D01">
        <w:t>развивает</w:t>
      </w:r>
      <w:r w:rsidRPr="004F3D01">
        <w:rPr>
          <w:spacing w:val="1"/>
        </w:rPr>
        <w:t xml:space="preserve"> </w:t>
      </w:r>
      <w:r w:rsidRPr="004F3D01">
        <w:t>самооценку</w:t>
      </w:r>
      <w:r w:rsidRPr="004F3D01">
        <w:rPr>
          <w:spacing w:val="-5"/>
        </w:rPr>
        <w:t xml:space="preserve"> </w:t>
      </w:r>
      <w:r w:rsidRPr="004F3D01">
        <w:t>и</w:t>
      </w:r>
      <w:r w:rsidRPr="004F3D01">
        <w:rPr>
          <w:spacing w:val="2"/>
        </w:rPr>
        <w:t xml:space="preserve"> </w:t>
      </w:r>
      <w:r w:rsidRPr="004F3D01">
        <w:t>уверенность</w:t>
      </w:r>
      <w:r w:rsidRPr="004F3D01">
        <w:rPr>
          <w:spacing w:val="-1"/>
        </w:rPr>
        <w:t xml:space="preserve"> </w:t>
      </w:r>
      <w:r w:rsidRPr="004F3D01">
        <w:t>в</w:t>
      </w:r>
      <w:r w:rsidRPr="004F3D01">
        <w:rPr>
          <w:spacing w:val="-1"/>
        </w:rPr>
        <w:t xml:space="preserve"> </w:t>
      </w:r>
      <w:r w:rsidRPr="004F3D01">
        <w:t>своих</w:t>
      </w:r>
      <w:r w:rsidRPr="004F3D01">
        <w:rPr>
          <w:spacing w:val="1"/>
        </w:rPr>
        <w:t xml:space="preserve"> </w:t>
      </w:r>
      <w:r w:rsidRPr="004F3D01">
        <w:t>силах.</w:t>
      </w:r>
    </w:p>
    <w:p w:rsidR="00622B7C" w:rsidRPr="004F3D01" w:rsidRDefault="00622B7C" w:rsidP="00622B7C">
      <w:pPr>
        <w:pStyle w:val="a5"/>
        <w:spacing w:line="276" w:lineRule="auto"/>
        <w:ind w:right="132"/>
      </w:pPr>
      <w:r w:rsidRPr="004F3D01">
        <w:t>Особыми задачами воспитания обучающихся с особыми образовательными</w:t>
      </w:r>
      <w:r w:rsidRPr="004F3D01">
        <w:rPr>
          <w:spacing w:val="1"/>
        </w:rPr>
        <w:t xml:space="preserve"> </w:t>
      </w:r>
      <w:r w:rsidRPr="004F3D01">
        <w:t>потребностями являются:</w:t>
      </w:r>
    </w:p>
    <w:p w:rsidR="00622B7C" w:rsidRPr="004F3D01" w:rsidRDefault="00622B7C" w:rsidP="00EE3785">
      <w:pPr>
        <w:pStyle w:val="a7"/>
        <w:numPr>
          <w:ilvl w:val="0"/>
          <w:numId w:val="90"/>
        </w:numPr>
        <w:tabs>
          <w:tab w:val="left" w:pos="1227"/>
        </w:tabs>
        <w:spacing w:line="273" w:lineRule="auto"/>
        <w:ind w:right="123" w:firstLine="708"/>
        <w:rPr>
          <w:sz w:val="24"/>
          <w:szCs w:val="24"/>
        </w:rPr>
      </w:pPr>
      <w:r w:rsidRPr="004F3D01">
        <w:rPr>
          <w:sz w:val="24"/>
          <w:szCs w:val="24"/>
        </w:rPr>
        <w:t>налаживание</w:t>
      </w:r>
      <w:r w:rsidRPr="004F3D01">
        <w:rPr>
          <w:spacing w:val="1"/>
          <w:sz w:val="24"/>
          <w:szCs w:val="24"/>
        </w:rPr>
        <w:t xml:space="preserve"> </w:t>
      </w:r>
      <w:r w:rsidRPr="004F3D01">
        <w:rPr>
          <w:sz w:val="24"/>
          <w:szCs w:val="24"/>
        </w:rPr>
        <w:t>эмоционально-положительного</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окружающими</w:t>
      </w:r>
      <w:r w:rsidRPr="004F3D01">
        <w:rPr>
          <w:spacing w:val="67"/>
          <w:sz w:val="24"/>
          <w:szCs w:val="24"/>
        </w:rPr>
        <w:t xml:space="preserve"> </w:t>
      </w:r>
      <w:r w:rsidRPr="004F3D01">
        <w:rPr>
          <w:sz w:val="24"/>
          <w:szCs w:val="24"/>
        </w:rPr>
        <w:t>для</w:t>
      </w:r>
      <w:r w:rsidRPr="004F3D01">
        <w:rPr>
          <w:spacing w:val="70"/>
          <w:sz w:val="24"/>
          <w:szCs w:val="24"/>
        </w:rPr>
        <w:t xml:space="preserve"> </w:t>
      </w:r>
      <w:r w:rsidRPr="004F3D01">
        <w:rPr>
          <w:sz w:val="24"/>
          <w:szCs w:val="24"/>
        </w:rPr>
        <w:t>их</w:t>
      </w:r>
      <w:r w:rsidRPr="004F3D01">
        <w:rPr>
          <w:spacing w:val="70"/>
          <w:sz w:val="24"/>
          <w:szCs w:val="24"/>
        </w:rPr>
        <w:t xml:space="preserve"> </w:t>
      </w:r>
      <w:r w:rsidRPr="004F3D01">
        <w:rPr>
          <w:sz w:val="24"/>
          <w:szCs w:val="24"/>
        </w:rPr>
        <w:t>успешной</w:t>
      </w:r>
      <w:r w:rsidRPr="004F3D01">
        <w:rPr>
          <w:spacing w:val="67"/>
          <w:sz w:val="24"/>
          <w:szCs w:val="24"/>
        </w:rPr>
        <w:t xml:space="preserve"> </w:t>
      </w:r>
      <w:r w:rsidRPr="004F3D01">
        <w:rPr>
          <w:sz w:val="24"/>
          <w:szCs w:val="24"/>
        </w:rPr>
        <w:t>социальной</w:t>
      </w:r>
      <w:r w:rsidRPr="004F3D01">
        <w:rPr>
          <w:spacing w:val="70"/>
          <w:sz w:val="24"/>
          <w:szCs w:val="24"/>
        </w:rPr>
        <w:t xml:space="preserve"> </w:t>
      </w:r>
      <w:r w:rsidRPr="004F3D01">
        <w:rPr>
          <w:sz w:val="24"/>
          <w:szCs w:val="24"/>
        </w:rPr>
        <w:t>адаптации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интеграции</w:t>
      </w:r>
      <w:r w:rsidRPr="004F3D01">
        <w:rPr>
          <w:spacing w:val="70"/>
          <w:sz w:val="24"/>
          <w:szCs w:val="24"/>
        </w:rPr>
        <w:t xml:space="preserve"> </w:t>
      </w:r>
      <w:r w:rsidRPr="004F3D01">
        <w:rPr>
          <w:sz w:val="24"/>
          <w:szCs w:val="24"/>
        </w:rPr>
        <w:t>в</w:t>
      </w:r>
    </w:p>
    <w:p w:rsidR="00622B7C" w:rsidRPr="004F3D01" w:rsidRDefault="00622B7C" w:rsidP="00622B7C">
      <w:pPr>
        <w:pStyle w:val="a5"/>
        <w:spacing w:before="66"/>
        <w:ind w:left="0"/>
      </w:pPr>
      <w:r w:rsidRPr="004F3D01">
        <w:t>общеобразовательной</w:t>
      </w:r>
      <w:r w:rsidRPr="004F3D01">
        <w:rPr>
          <w:spacing w:val="-9"/>
        </w:rPr>
        <w:t xml:space="preserve"> </w:t>
      </w:r>
      <w:r w:rsidRPr="004F3D01">
        <w:t>организации;</w:t>
      </w:r>
    </w:p>
    <w:p w:rsidR="00622B7C" w:rsidRPr="004F3D01" w:rsidRDefault="00622B7C" w:rsidP="00EE3785">
      <w:pPr>
        <w:pStyle w:val="a7"/>
        <w:numPr>
          <w:ilvl w:val="0"/>
          <w:numId w:val="90"/>
        </w:numPr>
        <w:tabs>
          <w:tab w:val="left" w:pos="1227"/>
        </w:tabs>
        <w:spacing w:before="47" w:line="273" w:lineRule="auto"/>
        <w:ind w:right="127" w:firstLine="708"/>
        <w:rPr>
          <w:sz w:val="24"/>
          <w:szCs w:val="24"/>
        </w:rPr>
      </w:pPr>
      <w:r w:rsidRPr="004F3D01">
        <w:rPr>
          <w:sz w:val="24"/>
          <w:szCs w:val="24"/>
        </w:rPr>
        <w:t>формирование доброжелательного отношения к обучающимся и их семьям</w:t>
      </w:r>
      <w:r w:rsidRPr="004F3D01">
        <w:rPr>
          <w:spacing w:val="1"/>
          <w:sz w:val="24"/>
          <w:szCs w:val="24"/>
        </w:rPr>
        <w:t xml:space="preserve"> </w:t>
      </w:r>
      <w:r w:rsidRPr="004F3D01">
        <w:rPr>
          <w:sz w:val="24"/>
          <w:szCs w:val="24"/>
        </w:rPr>
        <w:t>со стороны всех участников</w:t>
      </w:r>
      <w:r w:rsidRPr="004F3D01">
        <w:rPr>
          <w:spacing w:val="-4"/>
          <w:sz w:val="24"/>
          <w:szCs w:val="24"/>
        </w:rPr>
        <w:t xml:space="preserve"> </w:t>
      </w:r>
      <w:r w:rsidRPr="004F3D01">
        <w:rPr>
          <w:sz w:val="24"/>
          <w:szCs w:val="24"/>
        </w:rPr>
        <w:t>образовательных</w:t>
      </w:r>
      <w:r w:rsidRPr="004F3D01">
        <w:rPr>
          <w:spacing w:val="-4"/>
          <w:sz w:val="24"/>
          <w:szCs w:val="24"/>
        </w:rPr>
        <w:t xml:space="preserve"> </w:t>
      </w:r>
      <w:r w:rsidRPr="004F3D01">
        <w:rPr>
          <w:sz w:val="24"/>
          <w:szCs w:val="24"/>
        </w:rPr>
        <w:t>отношений;</w:t>
      </w:r>
    </w:p>
    <w:p w:rsidR="00622B7C" w:rsidRPr="004F3D01" w:rsidRDefault="00622B7C" w:rsidP="00EE3785">
      <w:pPr>
        <w:pStyle w:val="a7"/>
        <w:numPr>
          <w:ilvl w:val="0"/>
          <w:numId w:val="90"/>
        </w:numPr>
        <w:tabs>
          <w:tab w:val="left" w:pos="1227"/>
        </w:tabs>
        <w:spacing w:before="3" w:line="273" w:lineRule="auto"/>
        <w:ind w:right="129" w:firstLine="708"/>
        <w:rPr>
          <w:sz w:val="24"/>
          <w:szCs w:val="24"/>
        </w:rPr>
      </w:pPr>
      <w:r w:rsidRPr="004F3D01">
        <w:rPr>
          <w:sz w:val="24"/>
          <w:szCs w:val="24"/>
        </w:rPr>
        <w:t>построение</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особенностей</w:t>
      </w:r>
      <w:r w:rsidRPr="004F3D01">
        <w:rPr>
          <w:spacing w:val="-3"/>
          <w:sz w:val="24"/>
          <w:szCs w:val="24"/>
        </w:rPr>
        <w:t xml:space="preserve"> </w:t>
      </w:r>
      <w:r w:rsidRPr="004F3D01">
        <w:rPr>
          <w:sz w:val="24"/>
          <w:szCs w:val="24"/>
        </w:rPr>
        <w:t>и возможностей</w:t>
      </w:r>
      <w:r w:rsidRPr="004F3D01">
        <w:rPr>
          <w:spacing w:val="-3"/>
          <w:sz w:val="24"/>
          <w:szCs w:val="24"/>
        </w:rPr>
        <w:t xml:space="preserve"> </w:t>
      </w:r>
      <w:r w:rsidRPr="004F3D01">
        <w:rPr>
          <w:sz w:val="24"/>
          <w:szCs w:val="24"/>
        </w:rPr>
        <w:t>каждого</w:t>
      </w:r>
      <w:r w:rsidRPr="004F3D01">
        <w:rPr>
          <w:spacing w:val="-3"/>
          <w:sz w:val="24"/>
          <w:szCs w:val="24"/>
        </w:rPr>
        <w:t xml:space="preserve"> </w:t>
      </w:r>
      <w:r w:rsidRPr="004F3D01">
        <w:rPr>
          <w:sz w:val="24"/>
          <w:szCs w:val="24"/>
        </w:rPr>
        <w:t>обучающегося;</w:t>
      </w:r>
    </w:p>
    <w:p w:rsidR="00622B7C" w:rsidRPr="004F3D01" w:rsidRDefault="00622B7C" w:rsidP="00EE3785">
      <w:pPr>
        <w:pStyle w:val="a7"/>
        <w:numPr>
          <w:ilvl w:val="0"/>
          <w:numId w:val="90"/>
        </w:numPr>
        <w:tabs>
          <w:tab w:val="left" w:pos="1227"/>
        </w:tabs>
        <w:spacing w:before="3" w:line="276" w:lineRule="auto"/>
        <w:ind w:right="120" w:firstLine="708"/>
        <w:rPr>
          <w:sz w:val="24"/>
          <w:szCs w:val="24"/>
        </w:rPr>
      </w:pPr>
      <w:r w:rsidRPr="004F3D01">
        <w:rPr>
          <w:sz w:val="24"/>
          <w:szCs w:val="24"/>
        </w:rPr>
        <w:t>обеспечение</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содействие</w:t>
      </w:r>
      <w:r w:rsidRPr="004F3D01">
        <w:rPr>
          <w:spacing w:val="1"/>
          <w:sz w:val="24"/>
          <w:szCs w:val="24"/>
        </w:rPr>
        <w:t xml:space="preserve"> </w:t>
      </w:r>
      <w:r w:rsidRPr="004F3D01">
        <w:rPr>
          <w:sz w:val="24"/>
          <w:szCs w:val="24"/>
        </w:rPr>
        <w:t>повышению</w:t>
      </w:r>
      <w:r w:rsidRPr="004F3D01">
        <w:rPr>
          <w:spacing w:val="1"/>
          <w:sz w:val="24"/>
          <w:szCs w:val="24"/>
        </w:rPr>
        <w:t xml:space="preserve"> </w:t>
      </w:r>
      <w:r w:rsidRPr="004F3D01">
        <w:rPr>
          <w:sz w:val="24"/>
          <w:szCs w:val="24"/>
        </w:rPr>
        <w:t>уровня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педагогической,</w:t>
      </w:r>
      <w:r w:rsidRPr="004F3D01">
        <w:rPr>
          <w:spacing w:val="1"/>
          <w:sz w:val="24"/>
          <w:szCs w:val="24"/>
        </w:rPr>
        <w:t xml:space="preserve"> </w:t>
      </w:r>
      <w:r w:rsidRPr="004F3D01">
        <w:rPr>
          <w:sz w:val="24"/>
          <w:szCs w:val="24"/>
        </w:rPr>
        <w:t>психологической,</w:t>
      </w:r>
      <w:r w:rsidRPr="004F3D01">
        <w:rPr>
          <w:spacing w:val="1"/>
          <w:sz w:val="24"/>
          <w:szCs w:val="24"/>
        </w:rPr>
        <w:t xml:space="preserve"> </w:t>
      </w:r>
      <w:r w:rsidRPr="004F3D01">
        <w:rPr>
          <w:sz w:val="24"/>
          <w:szCs w:val="24"/>
        </w:rPr>
        <w:t>медико-</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компетентности.</w:t>
      </w:r>
    </w:p>
    <w:p w:rsidR="00622B7C" w:rsidRPr="004F3D01" w:rsidRDefault="00622B7C" w:rsidP="00622B7C">
      <w:pPr>
        <w:pStyle w:val="a5"/>
        <w:spacing w:line="276" w:lineRule="auto"/>
        <w:ind w:right="131"/>
      </w:pPr>
      <w:r w:rsidRPr="004F3D01">
        <w:t>При</w:t>
      </w:r>
      <w:r w:rsidRPr="004F3D01">
        <w:rPr>
          <w:spacing w:val="1"/>
        </w:rPr>
        <w:t xml:space="preserve"> </w:t>
      </w:r>
      <w:r w:rsidRPr="004F3D01">
        <w:t>организации</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4"/>
        </w:rPr>
        <w:t xml:space="preserve"> </w:t>
      </w:r>
      <w:r w:rsidRPr="004F3D01">
        <w:t>педагоги ориентируются</w:t>
      </w:r>
      <w:r w:rsidRPr="004F3D01">
        <w:rPr>
          <w:spacing w:val="1"/>
        </w:rPr>
        <w:t xml:space="preserve"> </w:t>
      </w:r>
      <w:r w:rsidRPr="004F3D01">
        <w:t>на:</w:t>
      </w:r>
    </w:p>
    <w:p w:rsidR="00622B7C" w:rsidRPr="004F3D01" w:rsidRDefault="00622B7C" w:rsidP="00EE3785">
      <w:pPr>
        <w:pStyle w:val="a7"/>
        <w:numPr>
          <w:ilvl w:val="2"/>
          <w:numId w:val="95"/>
        </w:numPr>
        <w:tabs>
          <w:tab w:val="left" w:pos="1438"/>
        </w:tabs>
        <w:spacing w:line="276" w:lineRule="auto"/>
        <w:ind w:right="128" w:firstLine="708"/>
        <w:rPr>
          <w:sz w:val="24"/>
          <w:szCs w:val="24"/>
        </w:rPr>
      </w:pPr>
      <w:r w:rsidRPr="004F3D01">
        <w:rPr>
          <w:sz w:val="24"/>
          <w:szCs w:val="24"/>
        </w:rPr>
        <w:t>формирование</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ребёнка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67"/>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w:t>
      </w:r>
      <w:r w:rsidRPr="004F3D01">
        <w:rPr>
          <w:spacing w:val="1"/>
          <w:sz w:val="24"/>
          <w:szCs w:val="24"/>
        </w:rPr>
        <w:t xml:space="preserve"> </w:t>
      </w:r>
      <w:r w:rsidRPr="004F3D01">
        <w:rPr>
          <w:sz w:val="24"/>
          <w:szCs w:val="24"/>
        </w:rPr>
        <w:t>адекватных</w:t>
      </w:r>
      <w:r w:rsidRPr="004F3D01">
        <w:rPr>
          <w:spacing w:val="1"/>
          <w:sz w:val="24"/>
          <w:szCs w:val="24"/>
        </w:rPr>
        <w:t xml:space="preserve"> </w:t>
      </w:r>
      <w:r w:rsidRPr="004F3D01">
        <w:rPr>
          <w:sz w:val="24"/>
          <w:szCs w:val="24"/>
        </w:rPr>
        <w:t>возрасту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физическому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психическому</w:t>
      </w:r>
      <w:r w:rsidRPr="004F3D01">
        <w:rPr>
          <w:spacing w:val="-5"/>
          <w:sz w:val="24"/>
          <w:szCs w:val="24"/>
        </w:rPr>
        <w:t xml:space="preserve"> </w:t>
      </w:r>
      <w:r w:rsidRPr="004F3D01">
        <w:rPr>
          <w:sz w:val="24"/>
          <w:szCs w:val="24"/>
        </w:rPr>
        <w:t>состоянию</w:t>
      </w:r>
      <w:r w:rsidRPr="004F3D01">
        <w:rPr>
          <w:spacing w:val="-1"/>
          <w:sz w:val="24"/>
          <w:szCs w:val="24"/>
        </w:rPr>
        <w:t xml:space="preserve"> </w:t>
      </w:r>
      <w:r w:rsidRPr="004F3D01">
        <w:rPr>
          <w:sz w:val="24"/>
          <w:szCs w:val="24"/>
        </w:rPr>
        <w:t>методов</w:t>
      </w:r>
      <w:r w:rsidRPr="004F3D01">
        <w:rPr>
          <w:spacing w:val="-2"/>
          <w:sz w:val="24"/>
          <w:szCs w:val="24"/>
        </w:rPr>
        <w:t xml:space="preserve"> </w:t>
      </w:r>
      <w:r w:rsidRPr="004F3D01">
        <w:rPr>
          <w:sz w:val="24"/>
          <w:szCs w:val="24"/>
        </w:rPr>
        <w:t>воспитания;</w:t>
      </w:r>
    </w:p>
    <w:p w:rsidR="00622B7C" w:rsidRPr="004F3D01" w:rsidRDefault="00622B7C" w:rsidP="00EE3785">
      <w:pPr>
        <w:pStyle w:val="a7"/>
        <w:numPr>
          <w:ilvl w:val="2"/>
          <w:numId w:val="95"/>
        </w:numPr>
        <w:tabs>
          <w:tab w:val="left" w:pos="1309"/>
        </w:tabs>
        <w:spacing w:line="276" w:lineRule="auto"/>
        <w:ind w:right="129"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оптимальных</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совместного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 адекватных вспомогательных средств и педагогических приёмов,</w:t>
      </w:r>
      <w:r w:rsidRPr="004F3D01">
        <w:rPr>
          <w:spacing w:val="1"/>
          <w:sz w:val="24"/>
          <w:szCs w:val="24"/>
        </w:rPr>
        <w:t xml:space="preserve"> </w:t>
      </w:r>
      <w:r w:rsidRPr="004F3D01">
        <w:rPr>
          <w:sz w:val="24"/>
          <w:szCs w:val="24"/>
        </w:rPr>
        <w:t>организацией</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форм работы</w:t>
      </w:r>
      <w:r w:rsidRPr="004F3D01">
        <w:rPr>
          <w:spacing w:val="-4"/>
          <w:sz w:val="24"/>
          <w:szCs w:val="24"/>
        </w:rPr>
        <w:t xml:space="preserve"> </w:t>
      </w:r>
      <w:r w:rsidRPr="004F3D01">
        <w:rPr>
          <w:sz w:val="24"/>
          <w:szCs w:val="24"/>
        </w:rPr>
        <w:t>с педагогом-психологом</w:t>
      </w:r>
    </w:p>
    <w:p w:rsidR="00622B7C" w:rsidRPr="004F3D01" w:rsidRDefault="00622B7C" w:rsidP="00EE3785">
      <w:pPr>
        <w:pStyle w:val="a7"/>
        <w:numPr>
          <w:ilvl w:val="2"/>
          <w:numId w:val="95"/>
        </w:numPr>
        <w:tabs>
          <w:tab w:val="left" w:pos="1162"/>
        </w:tabs>
        <w:spacing w:line="278" w:lineRule="auto"/>
        <w:ind w:right="124" w:firstLine="708"/>
        <w:rPr>
          <w:sz w:val="24"/>
          <w:szCs w:val="24"/>
        </w:rPr>
      </w:pPr>
      <w:r w:rsidRPr="004F3D01">
        <w:rPr>
          <w:sz w:val="24"/>
          <w:szCs w:val="24"/>
        </w:rPr>
        <w:t>личностно-ориентированный подход в организации всех видов деятельности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2"/>
          <w:sz w:val="24"/>
          <w:szCs w:val="24"/>
        </w:rPr>
        <w:t xml:space="preserve"> </w:t>
      </w:r>
      <w:r w:rsidRPr="004F3D01">
        <w:rPr>
          <w:sz w:val="24"/>
          <w:szCs w:val="24"/>
        </w:rPr>
        <w:t>потребностями</w:t>
      </w:r>
      <w:r w:rsidRPr="004F3D01">
        <w:rPr>
          <w:spacing w:val="2"/>
          <w:sz w:val="24"/>
          <w:szCs w:val="24"/>
        </w:rPr>
        <w:t xml:space="preserve"> </w:t>
      </w:r>
      <w:r w:rsidRPr="004F3D01">
        <w:rPr>
          <w:sz w:val="24"/>
          <w:szCs w:val="24"/>
        </w:rPr>
        <w:t>.</w:t>
      </w:r>
    </w:p>
    <w:p w:rsidR="00622B7C" w:rsidRPr="004F3D01" w:rsidRDefault="00622B7C" w:rsidP="00622B7C">
      <w:pPr>
        <w:pStyle w:val="a5"/>
        <w:spacing w:before="6"/>
        <w:ind w:left="0"/>
        <w:jc w:val="left"/>
      </w:pPr>
    </w:p>
    <w:p w:rsidR="00622B7C" w:rsidRPr="004F3D01" w:rsidRDefault="00622B7C" w:rsidP="00EE3785">
      <w:pPr>
        <w:pStyle w:val="121"/>
        <w:numPr>
          <w:ilvl w:val="1"/>
          <w:numId w:val="95"/>
        </w:numPr>
        <w:tabs>
          <w:tab w:val="left" w:pos="850"/>
        </w:tabs>
        <w:spacing w:line="360" w:lineRule="auto"/>
        <w:ind w:right="129"/>
        <w:rPr>
          <w:sz w:val="24"/>
          <w:szCs w:val="24"/>
        </w:rPr>
      </w:pPr>
      <w:r>
        <w:rPr>
          <w:sz w:val="24"/>
          <w:szCs w:val="24"/>
        </w:rPr>
        <w:t xml:space="preserve">2.3.5   </w:t>
      </w:r>
      <w:r w:rsidRPr="004F3D01">
        <w:rPr>
          <w:sz w:val="24"/>
          <w:szCs w:val="24"/>
        </w:rPr>
        <w:t>Система</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успешности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проявлений</w:t>
      </w:r>
      <w:r w:rsidRPr="004F3D01">
        <w:rPr>
          <w:spacing w:val="1"/>
          <w:sz w:val="24"/>
          <w:szCs w:val="24"/>
        </w:rPr>
        <w:t xml:space="preserve"> </w:t>
      </w:r>
      <w:r w:rsidRPr="004F3D01">
        <w:rPr>
          <w:sz w:val="24"/>
          <w:szCs w:val="24"/>
        </w:rPr>
        <w:t>активной</w:t>
      </w:r>
      <w:r w:rsidRPr="004F3D01">
        <w:rPr>
          <w:spacing w:val="1"/>
          <w:sz w:val="24"/>
          <w:szCs w:val="24"/>
        </w:rPr>
        <w:t xml:space="preserve"> </w:t>
      </w:r>
      <w:r w:rsidRPr="004F3D01">
        <w:rPr>
          <w:sz w:val="24"/>
          <w:szCs w:val="24"/>
        </w:rPr>
        <w:t>жизненной</w:t>
      </w:r>
      <w:r w:rsidRPr="004F3D01">
        <w:rPr>
          <w:spacing w:val="-2"/>
          <w:sz w:val="24"/>
          <w:szCs w:val="24"/>
        </w:rPr>
        <w:t xml:space="preserve"> </w:t>
      </w:r>
      <w:r w:rsidRPr="004F3D01">
        <w:rPr>
          <w:sz w:val="24"/>
          <w:szCs w:val="24"/>
        </w:rPr>
        <w:t>позиции</w:t>
      </w:r>
      <w:r w:rsidRPr="004F3D01">
        <w:rPr>
          <w:spacing w:val="-1"/>
          <w:sz w:val="24"/>
          <w:szCs w:val="24"/>
        </w:rPr>
        <w:t xml:space="preserve"> </w:t>
      </w:r>
      <w:r w:rsidRPr="004F3D01">
        <w:rPr>
          <w:sz w:val="24"/>
          <w:szCs w:val="24"/>
        </w:rPr>
        <w:t>обучающихся</w:t>
      </w:r>
    </w:p>
    <w:p w:rsidR="00622B7C" w:rsidRPr="004F3D01" w:rsidRDefault="00622B7C" w:rsidP="00622B7C">
      <w:pPr>
        <w:pStyle w:val="a5"/>
        <w:spacing w:before="57" w:line="276" w:lineRule="auto"/>
        <w:ind w:right="122"/>
      </w:pPr>
      <w:r w:rsidRPr="004F3D01">
        <w:t>Система поощрения проявлений активной жизненной позиции и социальной</w:t>
      </w:r>
      <w:r w:rsidRPr="004F3D01">
        <w:rPr>
          <w:spacing w:val="1"/>
        </w:rPr>
        <w:t xml:space="preserve"> </w:t>
      </w:r>
      <w:r w:rsidRPr="004F3D01">
        <w:t>успешности обучающихся призвана способствовать формированию у обучающихся</w:t>
      </w:r>
      <w:r w:rsidRPr="004F3D01">
        <w:rPr>
          <w:spacing w:val="1"/>
        </w:rPr>
        <w:t xml:space="preserve"> </w:t>
      </w:r>
      <w:r w:rsidRPr="004F3D01">
        <w:t>ориентации</w:t>
      </w:r>
      <w:r w:rsidRPr="004F3D01">
        <w:rPr>
          <w:spacing w:val="1"/>
        </w:rPr>
        <w:t xml:space="preserve"> </w:t>
      </w:r>
      <w:r w:rsidRPr="004F3D01">
        <w:t>на</w:t>
      </w:r>
      <w:r w:rsidRPr="004F3D01">
        <w:rPr>
          <w:spacing w:val="1"/>
        </w:rPr>
        <w:t xml:space="preserve"> </w:t>
      </w:r>
      <w:r w:rsidRPr="004F3D01">
        <w:t>активную</w:t>
      </w:r>
      <w:r w:rsidRPr="004F3D01">
        <w:rPr>
          <w:spacing w:val="1"/>
        </w:rPr>
        <w:t xml:space="preserve"> </w:t>
      </w:r>
      <w:r w:rsidRPr="004F3D01">
        <w:t>жизненную</w:t>
      </w:r>
      <w:r w:rsidRPr="004F3D01">
        <w:rPr>
          <w:spacing w:val="1"/>
        </w:rPr>
        <w:t xml:space="preserve"> </w:t>
      </w:r>
      <w:r w:rsidRPr="004F3D01">
        <w:t>позицию,</w:t>
      </w:r>
      <w:r w:rsidRPr="004F3D01">
        <w:rPr>
          <w:spacing w:val="1"/>
        </w:rPr>
        <w:t xml:space="preserve"> </w:t>
      </w:r>
      <w:r w:rsidRPr="004F3D01">
        <w:t>инициативность,</w:t>
      </w:r>
      <w:r w:rsidRPr="004F3D01">
        <w:rPr>
          <w:spacing w:val="1"/>
        </w:rPr>
        <w:t xml:space="preserve"> </w:t>
      </w:r>
      <w:r w:rsidRPr="004F3D01">
        <w:t>максимально</w:t>
      </w:r>
      <w:r w:rsidRPr="004F3D01">
        <w:rPr>
          <w:spacing w:val="-67"/>
        </w:rPr>
        <w:t xml:space="preserve"> </w:t>
      </w:r>
      <w:r w:rsidRPr="004F3D01">
        <w:t>вовлекать</w:t>
      </w:r>
      <w:r w:rsidRPr="004F3D01">
        <w:rPr>
          <w:spacing w:val="1"/>
        </w:rPr>
        <w:t xml:space="preserve"> </w:t>
      </w:r>
      <w:r w:rsidRPr="004F3D01">
        <w:t>их</w:t>
      </w:r>
      <w:r w:rsidRPr="004F3D01">
        <w:rPr>
          <w:spacing w:val="1"/>
        </w:rPr>
        <w:t xml:space="preserve"> </w:t>
      </w:r>
      <w:r w:rsidRPr="004F3D01">
        <w:t>в</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воспитательных</w:t>
      </w:r>
      <w:r w:rsidRPr="004F3D01">
        <w:rPr>
          <w:spacing w:val="1"/>
        </w:rPr>
        <w:t xml:space="preserve"> </w:t>
      </w:r>
      <w:r w:rsidRPr="004F3D01">
        <w:t>целях.</w:t>
      </w:r>
      <w:r w:rsidRPr="004F3D01">
        <w:rPr>
          <w:spacing w:val="1"/>
        </w:rPr>
        <w:t xml:space="preserve"> </w:t>
      </w:r>
      <w:r w:rsidRPr="004F3D01">
        <w:t>Система</w:t>
      </w:r>
      <w:r w:rsidRPr="004F3D01">
        <w:rPr>
          <w:spacing w:val="1"/>
        </w:rPr>
        <w:t xml:space="preserve"> </w:t>
      </w:r>
      <w:r w:rsidRPr="004F3D01">
        <w:t>проявлений</w:t>
      </w:r>
      <w:r w:rsidRPr="004F3D01">
        <w:rPr>
          <w:spacing w:val="1"/>
        </w:rPr>
        <w:t xml:space="preserve"> </w:t>
      </w:r>
      <w:r w:rsidRPr="004F3D01">
        <w:t>активной</w:t>
      </w:r>
      <w:r w:rsidRPr="004F3D01">
        <w:rPr>
          <w:spacing w:val="1"/>
        </w:rPr>
        <w:t xml:space="preserve"> </w:t>
      </w:r>
      <w:r w:rsidRPr="004F3D01">
        <w:t>жизненной</w:t>
      </w:r>
      <w:r w:rsidRPr="004F3D01">
        <w:rPr>
          <w:spacing w:val="1"/>
        </w:rPr>
        <w:t xml:space="preserve"> </w:t>
      </w:r>
      <w:r w:rsidRPr="004F3D01">
        <w:t>позиции</w:t>
      </w:r>
      <w:r w:rsidRPr="004F3D01">
        <w:rPr>
          <w:spacing w:val="1"/>
        </w:rPr>
        <w:t xml:space="preserve"> </w:t>
      </w:r>
      <w:r w:rsidRPr="004F3D01">
        <w:t>и</w:t>
      </w:r>
      <w:r w:rsidRPr="004F3D01">
        <w:rPr>
          <w:spacing w:val="1"/>
        </w:rPr>
        <w:t xml:space="preserve"> </w:t>
      </w:r>
      <w:r w:rsidRPr="004F3D01">
        <w:t>поощрения</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обучающихся</w:t>
      </w:r>
      <w:r w:rsidRPr="004F3D01">
        <w:rPr>
          <w:spacing w:val="-1"/>
        </w:rPr>
        <w:t xml:space="preserve"> </w:t>
      </w:r>
      <w:r w:rsidRPr="004F3D01">
        <w:t>строится на</w:t>
      </w:r>
      <w:r w:rsidRPr="004F3D01">
        <w:rPr>
          <w:spacing w:val="-3"/>
        </w:rPr>
        <w:t xml:space="preserve"> </w:t>
      </w:r>
      <w:r w:rsidRPr="004F3D01">
        <w:t>принципах:</w:t>
      </w:r>
    </w:p>
    <w:p w:rsidR="00622B7C" w:rsidRPr="004F3D01" w:rsidRDefault="00622B7C" w:rsidP="00EE3785">
      <w:pPr>
        <w:pStyle w:val="a7"/>
        <w:numPr>
          <w:ilvl w:val="0"/>
          <w:numId w:val="89"/>
        </w:numPr>
        <w:tabs>
          <w:tab w:val="left" w:pos="1086"/>
        </w:tabs>
        <w:spacing w:line="276" w:lineRule="auto"/>
        <w:ind w:right="130" w:firstLine="566"/>
        <w:rPr>
          <w:sz w:val="24"/>
          <w:szCs w:val="24"/>
        </w:rPr>
      </w:pPr>
      <w:r w:rsidRPr="004F3D01">
        <w:rPr>
          <w:sz w:val="24"/>
          <w:szCs w:val="24"/>
        </w:rPr>
        <w:t>публичности, открытости поощрений (информирование всех обучающихся о</w:t>
      </w:r>
      <w:r w:rsidRPr="004F3D01">
        <w:rPr>
          <w:spacing w:val="1"/>
          <w:sz w:val="24"/>
          <w:szCs w:val="24"/>
        </w:rPr>
        <w:t xml:space="preserve"> </w:t>
      </w:r>
      <w:r w:rsidRPr="004F3D01">
        <w:rPr>
          <w:sz w:val="24"/>
          <w:szCs w:val="24"/>
        </w:rPr>
        <w:t>награждении,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присутствии</w:t>
      </w:r>
      <w:r w:rsidRPr="004F3D01">
        <w:rPr>
          <w:spacing w:val="1"/>
          <w:sz w:val="24"/>
          <w:szCs w:val="24"/>
        </w:rPr>
        <w:t xml:space="preserve"> </w:t>
      </w:r>
      <w:r w:rsidRPr="004F3D01">
        <w:rPr>
          <w:sz w:val="24"/>
          <w:szCs w:val="24"/>
        </w:rPr>
        <w:t>значительного</w:t>
      </w:r>
      <w:r w:rsidRPr="004F3D01">
        <w:rPr>
          <w:spacing w:val="1"/>
          <w:sz w:val="24"/>
          <w:szCs w:val="24"/>
        </w:rPr>
        <w:t xml:space="preserve"> </w:t>
      </w:r>
      <w:r w:rsidRPr="004F3D01">
        <w:rPr>
          <w:sz w:val="24"/>
          <w:szCs w:val="24"/>
        </w:rPr>
        <w:t>числа</w:t>
      </w:r>
      <w:r w:rsidRPr="004F3D01">
        <w:rPr>
          <w:spacing w:val="1"/>
          <w:sz w:val="24"/>
          <w:szCs w:val="24"/>
        </w:rPr>
        <w:t xml:space="preserve"> </w:t>
      </w:r>
      <w:r w:rsidRPr="004F3D01">
        <w:rPr>
          <w:sz w:val="24"/>
          <w:szCs w:val="24"/>
        </w:rPr>
        <w:t>обучающихся);</w:t>
      </w:r>
    </w:p>
    <w:p w:rsidR="00622B7C" w:rsidRPr="004F3D01" w:rsidRDefault="00622B7C" w:rsidP="00EE3785">
      <w:pPr>
        <w:pStyle w:val="a7"/>
        <w:numPr>
          <w:ilvl w:val="0"/>
          <w:numId w:val="89"/>
        </w:numPr>
        <w:tabs>
          <w:tab w:val="left" w:pos="1086"/>
        </w:tabs>
        <w:spacing w:line="276" w:lineRule="auto"/>
        <w:ind w:right="121" w:firstLine="566"/>
        <w:rPr>
          <w:sz w:val="24"/>
          <w:szCs w:val="24"/>
        </w:rPr>
      </w:pPr>
      <w:r w:rsidRPr="004F3D01">
        <w:rPr>
          <w:sz w:val="24"/>
          <w:szCs w:val="24"/>
        </w:rPr>
        <w:t>соответствия</w:t>
      </w:r>
      <w:r w:rsidRPr="004F3D01">
        <w:rPr>
          <w:spacing w:val="1"/>
          <w:sz w:val="24"/>
          <w:szCs w:val="24"/>
        </w:rPr>
        <w:t xml:space="preserve">  </w:t>
      </w:r>
      <w:r w:rsidRPr="004F3D01">
        <w:rPr>
          <w:sz w:val="24"/>
          <w:szCs w:val="24"/>
        </w:rPr>
        <w:t>процедур</w:t>
      </w:r>
      <w:r w:rsidRPr="004F3D01">
        <w:rPr>
          <w:spacing w:val="1"/>
          <w:sz w:val="24"/>
          <w:szCs w:val="24"/>
        </w:rPr>
        <w:t xml:space="preserve"> </w:t>
      </w:r>
      <w:r w:rsidRPr="004F3D01">
        <w:rPr>
          <w:sz w:val="24"/>
          <w:szCs w:val="24"/>
        </w:rPr>
        <w:t>награждения</w:t>
      </w:r>
      <w:r w:rsidRPr="004F3D01">
        <w:rPr>
          <w:spacing w:val="1"/>
          <w:sz w:val="24"/>
          <w:szCs w:val="24"/>
        </w:rPr>
        <w:t xml:space="preserve"> </w:t>
      </w:r>
      <w:r w:rsidRPr="004F3D01">
        <w:rPr>
          <w:sz w:val="24"/>
          <w:szCs w:val="24"/>
        </w:rPr>
        <w:t>укладу</w:t>
      </w:r>
      <w:r w:rsidRPr="004F3D01">
        <w:rPr>
          <w:spacing w:val="-67"/>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качеству</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символике</w:t>
      </w:r>
      <w:r w:rsidRPr="004F3D01">
        <w:rPr>
          <w:spacing w:val="1"/>
          <w:sz w:val="24"/>
          <w:szCs w:val="24"/>
        </w:rPr>
        <w:t xml:space="preserve"> </w:t>
      </w:r>
      <w:r w:rsidRPr="004F3D01">
        <w:rPr>
          <w:sz w:val="24"/>
          <w:szCs w:val="24"/>
        </w:rPr>
        <w:t>школы;</w:t>
      </w:r>
    </w:p>
    <w:p w:rsidR="00622B7C" w:rsidRPr="004F3D01" w:rsidRDefault="00622B7C" w:rsidP="00EE3785">
      <w:pPr>
        <w:pStyle w:val="a7"/>
        <w:numPr>
          <w:ilvl w:val="0"/>
          <w:numId w:val="89"/>
        </w:numPr>
        <w:tabs>
          <w:tab w:val="left" w:pos="1086"/>
        </w:tabs>
        <w:spacing w:line="276" w:lineRule="auto"/>
        <w:ind w:right="130" w:firstLine="566"/>
        <w:rPr>
          <w:sz w:val="24"/>
          <w:szCs w:val="24"/>
        </w:rPr>
      </w:pPr>
      <w:r w:rsidRPr="004F3D01">
        <w:rPr>
          <w:sz w:val="24"/>
          <w:szCs w:val="24"/>
        </w:rPr>
        <w:t>прозрачности</w:t>
      </w:r>
      <w:r w:rsidRPr="004F3D01">
        <w:rPr>
          <w:spacing w:val="1"/>
          <w:sz w:val="24"/>
          <w:szCs w:val="24"/>
        </w:rPr>
        <w:t xml:space="preserve"> </w:t>
      </w:r>
      <w:r w:rsidRPr="004F3D01">
        <w:rPr>
          <w:sz w:val="24"/>
          <w:szCs w:val="24"/>
        </w:rPr>
        <w:t>правил</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положения</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награждениях,</w:t>
      </w:r>
      <w:r w:rsidRPr="004F3D01">
        <w:rPr>
          <w:spacing w:val="1"/>
          <w:sz w:val="24"/>
          <w:szCs w:val="24"/>
        </w:rPr>
        <w:t xml:space="preserve"> </w:t>
      </w:r>
      <w:r w:rsidRPr="004F3D01">
        <w:rPr>
          <w:sz w:val="24"/>
          <w:szCs w:val="24"/>
        </w:rPr>
        <w:t>неукоснительное</w:t>
      </w:r>
      <w:r w:rsidRPr="004F3D01">
        <w:rPr>
          <w:spacing w:val="1"/>
          <w:sz w:val="24"/>
          <w:szCs w:val="24"/>
        </w:rPr>
        <w:t xml:space="preserve"> </w:t>
      </w:r>
      <w:r w:rsidRPr="004F3D01">
        <w:rPr>
          <w:sz w:val="24"/>
          <w:szCs w:val="24"/>
        </w:rPr>
        <w:t>следование</w:t>
      </w:r>
      <w:r w:rsidRPr="004F3D01">
        <w:rPr>
          <w:spacing w:val="1"/>
          <w:sz w:val="24"/>
          <w:szCs w:val="24"/>
        </w:rPr>
        <w:t xml:space="preserve"> </w:t>
      </w:r>
      <w:r w:rsidRPr="004F3D01">
        <w:rPr>
          <w:sz w:val="24"/>
          <w:szCs w:val="24"/>
        </w:rPr>
        <w:t>порядку,</w:t>
      </w:r>
      <w:r w:rsidRPr="004F3D01">
        <w:rPr>
          <w:spacing w:val="1"/>
          <w:sz w:val="24"/>
          <w:szCs w:val="24"/>
        </w:rPr>
        <w:t xml:space="preserve"> </w:t>
      </w:r>
      <w:r w:rsidRPr="004F3D01">
        <w:rPr>
          <w:sz w:val="24"/>
          <w:szCs w:val="24"/>
        </w:rPr>
        <w:t>зафиксированному</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этом</w:t>
      </w:r>
      <w:r w:rsidRPr="004F3D01">
        <w:rPr>
          <w:spacing w:val="1"/>
          <w:sz w:val="24"/>
          <w:szCs w:val="24"/>
        </w:rPr>
        <w:t xml:space="preserve"> </w:t>
      </w:r>
      <w:r w:rsidRPr="004F3D01">
        <w:rPr>
          <w:sz w:val="24"/>
          <w:szCs w:val="24"/>
        </w:rPr>
        <w:t>документе,</w:t>
      </w:r>
      <w:r w:rsidRPr="004F3D01">
        <w:rPr>
          <w:spacing w:val="1"/>
          <w:sz w:val="24"/>
          <w:szCs w:val="24"/>
        </w:rPr>
        <w:t xml:space="preserve"> </w:t>
      </w:r>
      <w:r w:rsidRPr="004F3D01">
        <w:rPr>
          <w:sz w:val="24"/>
          <w:szCs w:val="24"/>
        </w:rPr>
        <w:t>соблюдение</w:t>
      </w:r>
      <w:r w:rsidRPr="004F3D01">
        <w:rPr>
          <w:spacing w:val="-1"/>
          <w:sz w:val="24"/>
          <w:szCs w:val="24"/>
        </w:rPr>
        <w:t xml:space="preserve"> </w:t>
      </w:r>
      <w:r w:rsidRPr="004F3D01">
        <w:rPr>
          <w:sz w:val="24"/>
          <w:szCs w:val="24"/>
        </w:rPr>
        <w:t>справедливости при</w:t>
      </w:r>
      <w:r w:rsidRPr="004F3D01">
        <w:rPr>
          <w:spacing w:val="-1"/>
          <w:sz w:val="24"/>
          <w:szCs w:val="24"/>
        </w:rPr>
        <w:t xml:space="preserve"> </w:t>
      </w:r>
      <w:r w:rsidRPr="004F3D01">
        <w:rPr>
          <w:sz w:val="24"/>
          <w:szCs w:val="24"/>
        </w:rPr>
        <w:t>выдвижении кандидатур);</w:t>
      </w:r>
    </w:p>
    <w:p w:rsidR="00622B7C" w:rsidRPr="004F3D01" w:rsidRDefault="00622B7C" w:rsidP="00622B7C">
      <w:pPr>
        <w:jc w:val="both"/>
        <w:rPr>
          <w:sz w:val="24"/>
          <w:szCs w:val="24"/>
        </w:rPr>
      </w:pPr>
    </w:p>
    <w:p w:rsidR="00622B7C" w:rsidRPr="004F3D01" w:rsidRDefault="00622B7C" w:rsidP="00EE3785">
      <w:pPr>
        <w:pStyle w:val="a7"/>
        <w:numPr>
          <w:ilvl w:val="0"/>
          <w:numId w:val="89"/>
        </w:numPr>
        <w:tabs>
          <w:tab w:val="left" w:pos="1086"/>
        </w:tabs>
        <w:spacing w:before="85" w:line="273" w:lineRule="auto"/>
        <w:ind w:right="129" w:firstLine="566"/>
        <w:rPr>
          <w:sz w:val="24"/>
          <w:szCs w:val="24"/>
        </w:rPr>
      </w:pPr>
      <w:r w:rsidRPr="004F3D01">
        <w:rPr>
          <w:sz w:val="24"/>
          <w:szCs w:val="24"/>
        </w:rPr>
        <w:t>регулирования</w:t>
      </w:r>
      <w:r w:rsidRPr="004F3D01">
        <w:rPr>
          <w:spacing w:val="1"/>
          <w:sz w:val="24"/>
          <w:szCs w:val="24"/>
        </w:rPr>
        <w:t xml:space="preserve"> </w:t>
      </w:r>
      <w:r w:rsidRPr="004F3D01">
        <w:rPr>
          <w:sz w:val="24"/>
          <w:szCs w:val="24"/>
        </w:rPr>
        <w:t>частоты</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(недопущение</w:t>
      </w:r>
      <w:r w:rsidRPr="004F3D01">
        <w:rPr>
          <w:spacing w:val="1"/>
          <w:sz w:val="24"/>
          <w:szCs w:val="24"/>
        </w:rPr>
        <w:t xml:space="preserve"> </w:t>
      </w:r>
      <w:r w:rsidRPr="004F3D01">
        <w:rPr>
          <w:sz w:val="24"/>
          <w:szCs w:val="24"/>
        </w:rPr>
        <w:t>избыточности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поощрениях,</w:t>
      </w:r>
      <w:r w:rsidRPr="004F3D01">
        <w:rPr>
          <w:spacing w:val="-2"/>
          <w:sz w:val="24"/>
          <w:szCs w:val="24"/>
        </w:rPr>
        <w:t xml:space="preserve"> </w:t>
      </w:r>
      <w:r w:rsidRPr="004F3D01">
        <w:rPr>
          <w:sz w:val="24"/>
          <w:szCs w:val="24"/>
        </w:rPr>
        <w:t>чрезмерно</w:t>
      </w:r>
      <w:r w:rsidRPr="004F3D01">
        <w:rPr>
          <w:spacing w:val="1"/>
          <w:sz w:val="24"/>
          <w:szCs w:val="24"/>
        </w:rPr>
        <w:t xml:space="preserve"> </w:t>
      </w:r>
      <w:r w:rsidRPr="004F3D01">
        <w:rPr>
          <w:sz w:val="24"/>
          <w:szCs w:val="24"/>
        </w:rPr>
        <w:t>больших групп поощряемых и т.</w:t>
      </w:r>
      <w:r w:rsidRPr="004F3D01">
        <w:rPr>
          <w:spacing w:val="4"/>
          <w:sz w:val="24"/>
          <w:szCs w:val="24"/>
        </w:rPr>
        <w:t xml:space="preserve"> </w:t>
      </w:r>
      <w:r w:rsidRPr="004F3D01">
        <w:rPr>
          <w:sz w:val="24"/>
          <w:szCs w:val="24"/>
        </w:rPr>
        <w:t>п.);</w:t>
      </w:r>
    </w:p>
    <w:p w:rsidR="00622B7C" w:rsidRPr="004F3D01" w:rsidRDefault="00622B7C" w:rsidP="00EE3785">
      <w:pPr>
        <w:pStyle w:val="a7"/>
        <w:numPr>
          <w:ilvl w:val="0"/>
          <w:numId w:val="89"/>
        </w:numPr>
        <w:tabs>
          <w:tab w:val="left" w:pos="1086"/>
        </w:tabs>
        <w:spacing w:before="3" w:line="276" w:lineRule="auto"/>
        <w:ind w:right="123" w:firstLine="566"/>
        <w:rPr>
          <w:sz w:val="24"/>
          <w:szCs w:val="24"/>
        </w:rPr>
      </w:pPr>
      <w:r w:rsidRPr="004F3D01">
        <w:rPr>
          <w:sz w:val="24"/>
          <w:szCs w:val="24"/>
        </w:rPr>
        <w:t>сочетания</w:t>
      </w:r>
      <w:r w:rsidRPr="004F3D01">
        <w:rPr>
          <w:spacing w:val="1"/>
          <w:sz w:val="24"/>
          <w:szCs w:val="24"/>
        </w:rPr>
        <w:t xml:space="preserve"> </w:t>
      </w:r>
      <w:r w:rsidRPr="004F3D01">
        <w:rPr>
          <w:sz w:val="24"/>
          <w:szCs w:val="24"/>
        </w:rPr>
        <w:t>индивидуального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коллективного</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коллективных</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даёт</w:t>
      </w:r>
      <w:r w:rsidRPr="004F3D01">
        <w:rPr>
          <w:spacing w:val="1"/>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стимулировать</w:t>
      </w:r>
      <w:r w:rsidRPr="004F3D01">
        <w:rPr>
          <w:spacing w:val="1"/>
          <w:sz w:val="24"/>
          <w:szCs w:val="24"/>
        </w:rPr>
        <w:t xml:space="preserve"> </w:t>
      </w:r>
      <w:r w:rsidRPr="004F3D01">
        <w:rPr>
          <w:sz w:val="24"/>
          <w:szCs w:val="24"/>
        </w:rPr>
        <w:t>индивидуальную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коллективную</w:t>
      </w:r>
      <w:r w:rsidRPr="004F3D01">
        <w:rPr>
          <w:spacing w:val="1"/>
          <w:sz w:val="24"/>
          <w:szCs w:val="24"/>
        </w:rPr>
        <w:t xml:space="preserve"> </w:t>
      </w:r>
      <w:r w:rsidRPr="004F3D01">
        <w:rPr>
          <w:sz w:val="24"/>
          <w:szCs w:val="24"/>
        </w:rPr>
        <w:t>активность</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преодолевать</w:t>
      </w:r>
      <w:r w:rsidRPr="004F3D01">
        <w:rPr>
          <w:spacing w:val="1"/>
          <w:sz w:val="24"/>
          <w:szCs w:val="24"/>
        </w:rPr>
        <w:t xml:space="preserve"> </w:t>
      </w:r>
      <w:r w:rsidRPr="004F3D01">
        <w:rPr>
          <w:sz w:val="24"/>
          <w:szCs w:val="24"/>
        </w:rPr>
        <w:t>межличностные</w:t>
      </w:r>
      <w:r w:rsidRPr="004F3D01">
        <w:rPr>
          <w:spacing w:val="1"/>
          <w:sz w:val="24"/>
          <w:szCs w:val="24"/>
        </w:rPr>
        <w:t xml:space="preserve"> </w:t>
      </w:r>
      <w:r w:rsidRPr="004F3D01">
        <w:rPr>
          <w:sz w:val="24"/>
          <w:szCs w:val="24"/>
        </w:rPr>
        <w:t>противоречия</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не</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награды);</w:t>
      </w:r>
    </w:p>
    <w:p w:rsidR="00622B7C" w:rsidRPr="004F3D01" w:rsidRDefault="00622B7C" w:rsidP="00EE3785">
      <w:pPr>
        <w:pStyle w:val="a7"/>
        <w:numPr>
          <w:ilvl w:val="0"/>
          <w:numId w:val="89"/>
        </w:numPr>
        <w:tabs>
          <w:tab w:val="left" w:pos="1086"/>
        </w:tabs>
        <w:spacing w:line="276" w:lineRule="auto"/>
        <w:ind w:right="127" w:firstLine="566"/>
        <w:rPr>
          <w:sz w:val="24"/>
          <w:szCs w:val="24"/>
        </w:rPr>
      </w:pPr>
      <w:r w:rsidRPr="004F3D01">
        <w:rPr>
          <w:sz w:val="24"/>
          <w:szCs w:val="24"/>
        </w:rPr>
        <w:t>привлечения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системе</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стадиях</w:t>
      </w:r>
      <w:r w:rsidRPr="004F3D01">
        <w:rPr>
          <w:spacing w:val="1"/>
          <w:sz w:val="24"/>
          <w:szCs w:val="24"/>
        </w:rPr>
        <w:t xml:space="preserve"> </w:t>
      </w:r>
      <w:r w:rsidRPr="004F3D01">
        <w:rPr>
          <w:sz w:val="24"/>
          <w:szCs w:val="24"/>
        </w:rPr>
        <w:t>родителей</w:t>
      </w:r>
      <w:r w:rsidRPr="004F3D01">
        <w:rPr>
          <w:spacing w:val="-67"/>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самих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наличия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сторонних</w:t>
      </w:r>
      <w:r w:rsidRPr="004F3D01">
        <w:rPr>
          <w:spacing w:val="1"/>
          <w:sz w:val="24"/>
          <w:szCs w:val="24"/>
        </w:rPr>
        <w:t xml:space="preserve"> </w:t>
      </w:r>
      <w:r w:rsidRPr="004F3D01">
        <w:rPr>
          <w:sz w:val="24"/>
          <w:szCs w:val="24"/>
        </w:rPr>
        <w:t>организаций,</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статусных</w:t>
      </w:r>
      <w:r w:rsidRPr="004F3D01">
        <w:rPr>
          <w:spacing w:val="-67"/>
          <w:sz w:val="24"/>
          <w:szCs w:val="24"/>
        </w:rPr>
        <w:t xml:space="preserve"> </w:t>
      </w:r>
      <w:r w:rsidRPr="004F3D01">
        <w:rPr>
          <w:sz w:val="24"/>
          <w:szCs w:val="24"/>
        </w:rPr>
        <w:t>представителей;</w:t>
      </w:r>
    </w:p>
    <w:p w:rsidR="00622B7C" w:rsidRPr="004F3D01" w:rsidRDefault="00622B7C" w:rsidP="00EE3785">
      <w:pPr>
        <w:pStyle w:val="a7"/>
        <w:numPr>
          <w:ilvl w:val="0"/>
          <w:numId w:val="89"/>
        </w:numPr>
        <w:tabs>
          <w:tab w:val="left" w:pos="1086"/>
        </w:tabs>
        <w:spacing w:line="273" w:lineRule="auto"/>
        <w:ind w:right="121" w:firstLine="566"/>
        <w:rPr>
          <w:sz w:val="24"/>
          <w:szCs w:val="24"/>
        </w:rPr>
      </w:pPr>
      <w:r w:rsidRPr="004F3D01">
        <w:rPr>
          <w:sz w:val="24"/>
          <w:szCs w:val="24"/>
        </w:rPr>
        <w:t>дифференцированности</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уровней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типов</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позволяет</w:t>
      </w:r>
      <w:r w:rsidRPr="004F3D01">
        <w:rPr>
          <w:spacing w:val="-1"/>
          <w:sz w:val="24"/>
          <w:szCs w:val="24"/>
        </w:rPr>
        <w:t xml:space="preserve"> </w:t>
      </w:r>
      <w:r w:rsidRPr="004F3D01">
        <w:rPr>
          <w:sz w:val="24"/>
          <w:szCs w:val="24"/>
        </w:rPr>
        <w:t>продлить</w:t>
      </w:r>
      <w:r w:rsidRPr="004F3D01">
        <w:rPr>
          <w:spacing w:val="-2"/>
          <w:sz w:val="24"/>
          <w:szCs w:val="24"/>
        </w:rPr>
        <w:t xml:space="preserve"> </w:t>
      </w:r>
      <w:r w:rsidRPr="004F3D01">
        <w:rPr>
          <w:sz w:val="24"/>
          <w:szCs w:val="24"/>
        </w:rPr>
        <w:t>стимулирующее действие</w:t>
      </w:r>
      <w:r w:rsidRPr="004F3D01">
        <w:rPr>
          <w:spacing w:val="-1"/>
          <w:sz w:val="24"/>
          <w:szCs w:val="24"/>
        </w:rPr>
        <w:t xml:space="preserve"> </w:t>
      </w:r>
      <w:r w:rsidRPr="004F3D01">
        <w:rPr>
          <w:sz w:val="24"/>
          <w:szCs w:val="24"/>
        </w:rPr>
        <w:t>системы поощрения).</w:t>
      </w:r>
    </w:p>
    <w:p w:rsidR="00622B7C" w:rsidRPr="004F3D01" w:rsidRDefault="00622B7C" w:rsidP="00622B7C">
      <w:pPr>
        <w:pStyle w:val="a5"/>
        <w:spacing w:line="276" w:lineRule="auto"/>
        <w:ind w:right="123"/>
      </w:pPr>
      <w:r w:rsidRPr="004F3D01">
        <w:t>Формы поощрения проявлений активной жизненной позиции обучающихся и</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индивидуальные</w:t>
      </w:r>
      <w:r w:rsidRPr="004F3D01">
        <w:rPr>
          <w:spacing w:val="68"/>
        </w:rPr>
        <w:t xml:space="preserve"> </w:t>
      </w:r>
      <w:r w:rsidRPr="004F3D01">
        <w:t>портфолио,</w:t>
      </w:r>
      <w:r w:rsidRPr="004F3D01">
        <w:rPr>
          <w:spacing w:val="-4"/>
        </w:rPr>
        <w:t xml:space="preserve"> </w:t>
      </w:r>
      <w:r w:rsidRPr="004F3D01">
        <w:t>рейтинг.</w:t>
      </w:r>
    </w:p>
    <w:p w:rsidR="00622B7C" w:rsidRPr="004F3D01" w:rsidRDefault="00622B7C" w:rsidP="00622B7C">
      <w:pPr>
        <w:pStyle w:val="a5"/>
        <w:spacing w:line="276" w:lineRule="auto"/>
        <w:ind w:right="120"/>
      </w:pPr>
      <w:r w:rsidRPr="004F3D01">
        <w:t>Ведение</w:t>
      </w:r>
      <w:r w:rsidRPr="004F3D01">
        <w:rPr>
          <w:spacing w:val="1"/>
        </w:rPr>
        <w:t xml:space="preserve"> </w:t>
      </w:r>
      <w:r w:rsidRPr="004F3D01">
        <w:t>портфолио</w:t>
      </w:r>
      <w:r w:rsidRPr="004F3D01">
        <w:rPr>
          <w:spacing w:val="1"/>
        </w:rPr>
        <w:t xml:space="preserve"> </w:t>
      </w:r>
      <w:r w:rsidRPr="004F3D01">
        <w:t>—</w:t>
      </w:r>
      <w:r w:rsidRPr="004F3D01">
        <w:rPr>
          <w:spacing w:val="1"/>
        </w:rPr>
        <w:t xml:space="preserve"> </w:t>
      </w:r>
      <w:r w:rsidRPr="004F3D01">
        <w:t>деятельность</w:t>
      </w:r>
      <w:r w:rsidRPr="004F3D01">
        <w:rPr>
          <w:spacing w:val="1"/>
        </w:rPr>
        <w:t xml:space="preserve"> </w:t>
      </w:r>
      <w:r w:rsidRPr="004F3D01">
        <w:t>обучающихся</w:t>
      </w:r>
      <w:r w:rsidRPr="004F3D01">
        <w:rPr>
          <w:spacing w:val="1"/>
        </w:rPr>
        <w:t xml:space="preserve"> </w:t>
      </w:r>
      <w:r w:rsidRPr="004F3D01">
        <w:t>при</w:t>
      </w:r>
      <w:r w:rsidRPr="004F3D01">
        <w:rPr>
          <w:spacing w:val="1"/>
        </w:rPr>
        <w:t xml:space="preserve"> </w:t>
      </w:r>
      <w:r w:rsidRPr="004F3D01">
        <w:t>её</w:t>
      </w:r>
      <w:r w:rsidRPr="004F3D01">
        <w:rPr>
          <w:spacing w:val="1"/>
        </w:rPr>
        <w:t xml:space="preserve"> </w:t>
      </w:r>
      <w:r w:rsidRPr="004F3D01">
        <w:t>организации</w:t>
      </w:r>
      <w:r w:rsidRPr="004F3D01">
        <w:rPr>
          <w:spacing w:val="1"/>
        </w:rPr>
        <w:t xml:space="preserve"> </w:t>
      </w:r>
      <w:r w:rsidRPr="004F3D01">
        <w:t>и</w:t>
      </w:r>
      <w:r w:rsidRPr="004F3D01">
        <w:rPr>
          <w:spacing w:val="1"/>
        </w:rPr>
        <w:t xml:space="preserve"> </w:t>
      </w:r>
      <w:r w:rsidRPr="004F3D01">
        <w:t>регулярном</w:t>
      </w:r>
      <w:r w:rsidRPr="004F3D01">
        <w:rPr>
          <w:spacing w:val="1"/>
        </w:rPr>
        <w:t xml:space="preserve"> </w:t>
      </w:r>
      <w:r w:rsidRPr="004F3D01">
        <w:t>поощрении</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поддержке</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по</w:t>
      </w:r>
      <w:r w:rsidRPr="004F3D01">
        <w:rPr>
          <w:spacing w:val="1"/>
        </w:rPr>
        <w:t xml:space="preserve"> </w:t>
      </w:r>
      <w:r w:rsidRPr="004F3D01">
        <w:t>собиранию</w:t>
      </w:r>
      <w:r w:rsidRPr="004F3D01">
        <w:rPr>
          <w:spacing w:val="1"/>
        </w:rPr>
        <w:t xml:space="preserve"> </w:t>
      </w:r>
      <w:r w:rsidRPr="004F3D01">
        <w:t>(накоплению)</w:t>
      </w:r>
      <w:r w:rsidRPr="004F3D01">
        <w:rPr>
          <w:spacing w:val="1"/>
        </w:rPr>
        <w:t xml:space="preserve"> </w:t>
      </w:r>
      <w:r w:rsidRPr="004F3D01">
        <w:t>артефактов,</w:t>
      </w:r>
      <w:r w:rsidRPr="004F3D01">
        <w:rPr>
          <w:spacing w:val="1"/>
        </w:rPr>
        <w:t xml:space="preserve"> </w:t>
      </w:r>
      <w:r w:rsidRPr="004F3D01">
        <w:t>фиксирующих и символизирующих</w:t>
      </w:r>
      <w:r w:rsidRPr="004F3D01">
        <w:rPr>
          <w:spacing w:val="-2"/>
        </w:rPr>
        <w:t xml:space="preserve"> </w:t>
      </w:r>
      <w:r w:rsidRPr="004F3D01">
        <w:t>достижения</w:t>
      </w:r>
      <w:r w:rsidRPr="004F3D01">
        <w:rPr>
          <w:spacing w:val="-1"/>
        </w:rPr>
        <w:t xml:space="preserve"> </w:t>
      </w:r>
      <w:r w:rsidRPr="004F3D01">
        <w:t>обучающегося.</w:t>
      </w:r>
    </w:p>
    <w:p w:rsidR="00622B7C" w:rsidRPr="004F3D01" w:rsidRDefault="00622B7C" w:rsidP="00622B7C">
      <w:pPr>
        <w:pStyle w:val="a5"/>
        <w:spacing w:line="276" w:lineRule="auto"/>
        <w:ind w:right="122"/>
      </w:pPr>
      <w:r w:rsidRPr="004F3D01">
        <w:t>Портфолио может включать артефакты признания личностных достижений,</w:t>
      </w:r>
      <w:r w:rsidRPr="004F3D01">
        <w:rPr>
          <w:spacing w:val="1"/>
        </w:rPr>
        <w:t xml:space="preserve"> </w:t>
      </w:r>
      <w:r w:rsidRPr="004F3D01">
        <w:t>достижений в группе, участия в деятельности (грамоты, поощрительные письма,</w:t>
      </w:r>
      <w:r w:rsidRPr="004F3D01">
        <w:rPr>
          <w:spacing w:val="1"/>
        </w:rPr>
        <w:t xml:space="preserve"> </w:t>
      </w:r>
      <w:r w:rsidRPr="004F3D01">
        <w:t>фотографии</w:t>
      </w:r>
      <w:r w:rsidRPr="004F3D01">
        <w:rPr>
          <w:spacing w:val="-4"/>
        </w:rPr>
        <w:t xml:space="preserve"> </w:t>
      </w:r>
      <w:r w:rsidRPr="004F3D01">
        <w:t>призов,</w:t>
      </w:r>
      <w:r w:rsidRPr="004F3D01">
        <w:rPr>
          <w:spacing w:val="-4"/>
        </w:rPr>
        <w:t xml:space="preserve"> </w:t>
      </w:r>
      <w:r w:rsidRPr="004F3D01">
        <w:t>фото</w:t>
      </w:r>
      <w:r w:rsidRPr="004F3D01">
        <w:rPr>
          <w:spacing w:val="-1"/>
        </w:rPr>
        <w:t xml:space="preserve"> </w:t>
      </w:r>
      <w:r w:rsidRPr="004F3D01">
        <w:t>изделий,</w:t>
      </w:r>
      <w:r w:rsidRPr="004F3D01">
        <w:rPr>
          <w:spacing w:val="-2"/>
        </w:rPr>
        <w:t xml:space="preserve"> </w:t>
      </w:r>
      <w:r w:rsidRPr="004F3D01">
        <w:t>работ</w:t>
      </w:r>
      <w:r w:rsidRPr="004F3D01">
        <w:rPr>
          <w:spacing w:val="-2"/>
        </w:rPr>
        <w:t xml:space="preserve"> </w:t>
      </w:r>
      <w:r w:rsidRPr="004F3D01">
        <w:t>и</w:t>
      </w:r>
      <w:r w:rsidRPr="004F3D01">
        <w:rPr>
          <w:spacing w:val="-1"/>
        </w:rPr>
        <w:t xml:space="preserve"> </w:t>
      </w:r>
      <w:r w:rsidRPr="004F3D01">
        <w:t>др.,</w:t>
      </w:r>
      <w:r w:rsidRPr="004F3D01">
        <w:rPr>
          <w:spacing w:val="-2"/>
        </w:rPr>
        <w:t xml:space="preserve"> </w:t>
      </w:r>
      <w:r w:rsidRPr="004F3D01">
        <w:t>участвовавших в</w:t>
      </w:r>
      <w:r w:rsidRPr="004F3D01">
        <w:rPr>
          <w:spacing w:val="-2"/>
        </w:rPr>
        <w:t xml:space="preserve"> </w:t>
      </w:r>
      <w:r w:rsidRPr="004F3D01">
        <w:t>конкурсах и</w:t>
      </w:r>
      <w:r w:rsidRPr="004F3D01">
        <w:rPr>
          <w:spacing w:val="-1"/>
        </w:rPr>
        <w:t xml:space="preserve"> </w:t>
      </w:r>
      <w:r w:rsidRPr="004F3D01">
        <w:t>т.</w:t>
      </w:r>
      <w:r w:rsidRPr="004F3D01">
        <w:rPr>
          <w:spacing w:val="3"/>
        </w:rPr>
        <w:t xml:space="preserve"> </w:t>
      </w:r>
      <w:r w:rsidRPr="004F3D01">
        <w:t>д.).</w:t>
      </w:r>
    </w:p>
    <w:p w:rsidR="00622B7C" w:rsidRPr="004F3D01" w:rsidRDefault="00622B7C" w:rsidP="00622B7C">
      <w:pPr>
        <w:pStyle w:val="a5"/>
        <w:spacing w:line="278" w:lineRule="auto"/>
        <w:ind w:right="123"/>
      </w:pPr>
      <w:r w:rsidRPr="004F3D01">
        <w:t>Рейтинги</w:t>
      </w:r>
      <w:r w:rsidRPr="004F3D01">
        <w:rPr>
          <w:spacing w:val="1"/>
        </w:rPr>
        <w:t xml:space="preserve"> </w:t>
      </w:r>
      <w:r w:rsidRPr="004F3D01">
        <w:t>—</w:t>
      </w:r>
      <w:r w:rsidRPr="004F3D01">
        <w:rPr>
          <w:spacing w:val="1"/>
        </w:rPr>
        <w:t xml:space="preserve"> </w:t>
      </w:r>
      <w:r w:rsidRPr="004F3D01">
        <w:t>размещение</w:t>
      </w:r>
      <w:r w:rsidRPr="004F3D01">
        <w:rPr>
          <w:spacing w:val="1"/>
        </w:rPr>
        <w:t xml:space="preserve"> </w:t>
      </w:r>
      <w:r w:rsidRPr="004F3D01">
        <w:t>обучающихся</w:t>
      </w:r>
      <w:r w:rsidRPr="004F3D01">
        <w:rPr>
          <w:spacing w:val="1"/>
        </w:rPr>
        <w:t xml:space="preserve"> </w:t>
      </w:r>
      <w:r w:rsidRPr="004F3D01">
        <w:t>или</w:t>
      </w:r>
      <w:r w:rsidRPr="004F3D01">
        <w:rPr>
          <w:spacing w:val="1"/>
        </w:rPr>
        <w:t xml:space="preserve"> </w:t>
      </w:r>
      <w:r w:rsidRPr="004F3D01">
        <w:t>групп</w:t>
      </w:r>
      <w:r w:rsidRPr="004F3D01">
        <w:rPr>
          <w:spacing w:val="1"/>
        </w:rPr>
        <w:t xml:space="preserve"> </w:t>
      </w:r>
      <w:r w:rsidRPr="004F3D01">
        <w:t>в</w:t>
      </w:r>
      <w:r w:rsidRPr="004F3D01">
        <w:rPr>
          <w:spacing w:val="1"/>
        </w:rPr>
        <w:t xml:space="preserve"> </w:t>
      </w:r>
      <w:r w:rsidRPr="004F3D01">
        <w:t>последовательности,</w:t>
      </w:r>
      <w:r w:rsidRPr="004F3D01">
        <w:rPr>
          <w:spacing w:val="1"/>
        </w:rPr>
        <w:t xml:space="preserve"> </w:t>
      </w:r>
      <w:r w:rsidRPr="004F3D01">
        <w:t>определяемой их</w:t>
      </w:r>
      <w:r w:rsidRPr="004F3D01">
        <w:rPr>
          <w:spacing w:val="1"/>
        </w:rPr>
        <w:t xml:space="preserve"> </w:t>
      </w:r>
      <w:r w:rsidRPr="004F3D01">
        <w:t>успешностью, достижениями в</w:t>
      </w:r>
      <w:r w:rsidRPr="004F3D01">
        <w:rPr>
          <w:spacing w:val="-1"/>
        </w:rPr>
        <w:t xml:space="preserve"> </w:t>
      </w:r>
      <w:r w:rsidRPr="004F3D01">
        <w:t>чем-либо</w:t>
      </w:r>
    </w:p>
    <w:p w:rsidR="00622B7C" w:rsidRPr="004F3D01" w:rsidRDefault="00622B7C" w:rsidP="00622B7C">
      <w:pPr>
        <w:pStyle w:val="a5"/>
        <w:spacing w:line="276" w:lineRule="auto"/>
        <w:ind w:right="127"/>
      </w:pPr>
      <w:r w:rsidRPr="004F3D01">
        <w:t>Использование рейтингов, их форма, публичность и др., а также привлечение</w:t>
      </w:r>
      <w:r w:rsidRPr="004F3D01">
        <w:rPr>
          <w:spacing w:val="1"/>
        </w:rPr>
        <w:t xml:space="preserve"> </w:t>
      </w:r>
      <w:r w:rsidRPr="004F3D01">
        <w:t>благотворителей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из</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их</w:t>
      </w:r>
      <w:r w:rsidRPr="004F3D01">
        <w:rPr>
          <w:spacing w:val="1"/>
        </w:rPr>
        <w:t xml:space="preserve"> </w:t>
      </w:r>
      <w:r w:rsidRPr="004F3D01">
        <w:t>статус,</w:t>
      </w:r>
      <w:r w:rsidRPr="004F3D01">
        <w:rPr>
          <w:spacing w:val="1"/>
        </w:rPr>
        <w:t xml:space="preserve"> </w:t>
      </w:r>
      <w:r w:rsidRPr="004F3D01">
        <w:t>акции,</w:t>
      </w:r>
      <w:r w:rsidRPr="004F3D01">
        <w:rPr>
          <w:spacing w:val="1"/>
        </w:rPr>
        <w:t xml:space="preserve"> </w:t>
      </w:r>
      <w:r w:rsidRPr="004F3D01">
        <w:t>деятельность</w:t>
      </w:r>
      <w:r w:rsidRPr="004F3D01">
        <w:rPr>
          <w:spacing w:val="1"/>
        </w:rPr>
        <w:t xml:space="preserve"> </w:t>
      </w:r>
      <w:r w:rsidRPr="004F3D01">
        <w:t>должны</w:t>
      </w:r>
      <w:r w:rsidRPr="004F3D01">
        <w:rPr>
          <w:spacing w:val="1"/>
        </w:rPr>
        <w:t xml:space="preserve"> </w:t>
      </w:r>
      <w:r w:rsidRPr="004F3D01">
        <w:t>соответствовать</w:t>
      </w:r>
      <w:r w:rsidRPr="004F3D01">
        <w:rPr>
          <w:spacing w:val="1"/>
        </w:rPr>
        <w:t xml:space="preserve"> </w:t>
      </w:r>
      <w:r w:rsidRPr="004F3D01">
        <w:t>укладу</w:t>
      </w:r>
      <w:r w:rsidRPr="004F3D01">
        <w:rPr>
          <w:spacing w:val="1"/>
        </w:rPr>
        <w:t xml:space="preserve"> </w:t>
      </w:r>
      <w:r w:rsidRPr="004F3D01">
        <w:t>школы,</w:t>
      </w:r>
      <w:r w:rsidRPr="004F3D01">
        <w:rPr>
          <w:spacing w:val="1"/>
        </w:rPr>
        <w:t xml:space="preserve"> </w:t>
      </w:r>
      <w:r w:rsidRPr="004F3D01">
        <w:t>цели,</w:t>
      </w:r>
      <w:r w:rsidRPr="004F3D01">
        <w:rPr>
          <w:spacing w:val="1"/>
        </w:rPr>
        <w:t xml:space="preserve"> </w:t>
      </w:r>
      <w:r w:rsidRPr="004F3D01">
        <w:t>задачам,</w:t>
      </w:r>
      <w:r w:rsidRPr="004F3D01">
        <w:rPr>
          <w:spacing w:val="1"/>
        </w:rPr>
        <w:t xml:space="preserve"> </w:t>
      </w:r>
      <w:r w:rsidRPr="004F3D01">
        <w:t>традициям</w:t>
      </w:r>
      <w:r w:rsidRPr="004F3D01">
        <w:rPr>
          <w:spacing w:val="1"/>
        </w:rPr>
        <w:t xml:space="preserve"> </w:t>
      </w:r>
      <w:r w:rsidRPr="004F3D01">
        <w:t>воспитания,</w:t>
      </w:r>
      <w:r w:rsidRPr="004F3D01">
        <w:rPr>
          <w:spacing w:val="1"/>
        </w:rPr>
        <w:t xml:space="preserve"> </w:t>
      </w:r>
      <w:r w:rsidRPr="004F3D01">
        <w:t>согласовываться</w:t>
      </w:r>
      <w:r w:rsidRPr="004F3D01">
        <w:rPr>
          <w:spacing w:val="1"/>
        </w:rPr>
        <w:t xml:space="preserve"> </w:t>
      </w:r>
      <w:r w:rsidRPr="004F3D01">
        <w:t>с</w:t>
      </w:r>
      <w:r w:rsidRPr="004F3D01">
        <w:rPr>
          <w:spacing w:val="1"/>
        </w:rPr>
        <w:t xml:space="preserve"> </w:t>
      </w:r>
      <w:r w:rsidRPr="004F3D01">
        <w:t>представителями</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во</w:t>
      </w:r>
      <w:r w:rsidRPr="004F3D01">
        <w:rPr>
          <w:spacing w:val="1"/>
        </w:rPr>
        <w:t xml:space="preserve"> </w:t>
      </w:r>
      <w:r w:rsidRPr="004F3D01">
        <w:t>избежание</w:t>
      </w:r>
      <w:r w:rsidRPr="004F3D01">
        <w:rPr>
          <w:spacing w:val="-11"/>
        </w:rPr>
        <w:t xml:space="preserve"> </w:t>
      </w:r>
      <w:r w:rsidRPr="004F3D01">
        <w:t>деструктивного</w:t>
      </w:r>
      <w:r w:rsidRPr="004F3D01">
        <w:rPr>
          <w:spacing w:val="-8"/>
        </w:rPr>
        <w:t xml:space="preserve"> </w:t>
      </w:r>
      <w:r w:rsidRPr="004F3D01">
        <w:t>воздействия</w:t>
      </w:r>
      <w:r w:rsidRPr="004F3D01">
        <w:rPr>
          <w:spacing w:val="-12"/>
        </w:rPr>
        <w:t xml:space="preserve"> </w:t>
      </w:r>
      <w:r w:rsidRPr="004F3D01">
        <w:t>на</w:t>
      </w:r>
      <w:r w:rsidRPr="004F3D01">
        <w:rPr>
          <w:spacing w:val="-7"/>
        </w:rPr>
        <w:t xml:space="preserve"> </w:t>
      </w:r>
      <w:r w:rsidRPr="004F3D01">
        <w:t>воспитывающую</w:t>
      </w:r>
      <w:r w:rsidRPr="004F3D01">
        <w:rPr>
          <w:spacing w:val="-9"/>
        </w:rPr>
        <w:t xml:space="preserve"> </w:t>
      </w:r>
      <w:r w:rsidRPr="004F3D01">
        <w:t>среду,</w:t>
      </w:r>
      <w:r w:rsidRPr="004F3D01">
        <w:rPr>
          <w:spacing w:val="-8"/>
        </w:rPr>
        <w:t xml:space="preserve"> </w:t>
      </w:r>
      <w:r w:rsidRPr="004F3D01">
        <w:t>взаимоотношения</w:t>
      </w:r>
      <w:r w:rsidRPr="004F3D01">
        <w:rPr>
          <w:spacing w:val="-68"/>
        </w:rPr>
        <w:t xml:space="preserve"> </w:t>
      </w:r>
      <w:r w:rsidRPr="004F3D01">
        <w:t>в</w:t>
      </w:r>
      <w:r w:rsidRPr="004F3D01">
        <w:rPr>
          <w:spacing w:val="-3"/>
        </w:rPr>
        <w:t xml:space="preserve"> </w:t>
      </w:r>
      <w:r w:rsidRPr="004F3D01">
        <w:t>школе.</w:t>
      </w:r>
    </w:p>
    <w:p w:rsidR="00622B7C" w:rsidRPr="004F3D01" w:rsidRDefault="00622B7C" w:rsidP="00EE3785">
      <w:pPr>
        <w:pStyle w:val="121"/>
        <w:numPr>
          <w:ilvl w:val="1"/>
          <w:numId w:val="100"/>
        </w:numPr>
        <w:tabs>
          <w:tab w:val="left" w:pos="655"/>
        </w:tabs>
        <w:ind w:left="2306" w:hanging="260"/>
        <w:rPr>
          <w:sz w:val="24"/>
          <w:szCs w:val="24"/>
        </w:rPr>
      </w:pPr>
      <w:r w:rsidRPr="004F3D01">
        <w:rPr>
          <w:sz w:val="24"/>
          <w:szCs w:val="24"/>
        </w:rPr>
        <w:t>3.5.Анализ</w:t>
      </w:r>
      <w:r w:rsidRPr="004F3D01">
        <w:rPr>
          <w:spacing w:val="-4"/>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процесса</w:t>
      </w:r>
    </w:p>
    <w:p w:rsidR="00622B7C" w:rsidRPr="004F3D01" w:rsidRDefault="00622B7C" w:rsidP="00622B7C">
      <w:pPr>
        <w:pStyle w:val="a5"/>
        <w:spacing w:before="151" w:line="276" w:lineRule="auto"/>
        <w:ind w:right="120"/>
      </w:pPr>
      <w:r w:rsidRPr="004F3D01">
        <w:t>Анализ воспитательного процесса осуществляется в соответствии с целевыми</w:t>
      </w:r>
      <w:r w:rsidRPr="004F3D01">
        <w:rPr>
          <w:spacing w:val="1"/>
        </w:rPr>
        <w:t xml:space="preserve"> </w:t>
      </w:r>
      <w:r w:rsidRPr="004F3D01">
        <w:t>ориентирами результатов воспитания, личностными результатами обучающихся 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установленными</w:t>
      </w:r>
      <w:r w:rsidRPr="004F3D01">
        <w:rPr>
          <w:spacing w:val="-1"/>
        </w:rPr>
        <w:t xml:space="preserve"> </w:t>
      </w:r>
      <w:r w:rsidRPr="004F3D01">
        <w:t>соответствующими</w:t>
      </w:r>
      <w:r w:rsidRPr="004F3D01">
        <w:rPr>
          <w:spacing w:val="1"/>
        </w:rPr>
        <w:t xml:space="preserve"> </w:t>
      </w:r>
      <w:r w:rsidRPr="004F3D01">
        <w:t>ФГОС.</w:t>
      </w:r>
    </w:p>
    <w:p w:rsidR="00622B7C" w:rsidRPr="004F3D01" w:rsidRDefault="00622B7C" w:rsidP="00622B7C">
      <w:pPr>
        <w:pStyle w:val="a5"/>
        <w:spacing w:line="276" w:lineRule="auto"/>
        <w:ind w:right="121"/>
      </w:pPr>
      <w:r w:rsidRPr="004F3D01">
        <w:t>Основным методом анализа воспитательного процесса в МБОУ «Уярская СОШ №3»</w:t>
      </w:r>
      <w:r w:rsidRPr="004F3D01">
        <w:rPr>
          <w:spacing w:val="1"/>
        </w:rPr>
        <w:t xml:space="preserve"> </w:t>
      </w:r>
      <w:r w:rsidRPr="004F3D01">
        <w:t>является</w:t>
      </w:r>
      <w:r w:rsidRPr="004F3D01">
        <w:rPr>
          <w:spacing w:val="1"/>
        </w:rPr>
        <w:t xml:space="preserve"> </w:t>
      </w:r>
      <w:r w:rsidRPr="004F3D01">
        <w:t>ежегодный</w:t>
      </w:r>
      <w:r w:rsidRPr="004F3D01">
        <w:rPr>
          <w:spacing w:val="1"/>
        </w:rPr>
        <w:t xml:space="preserve"> </w:t>
      </w:r>
      <w:r w:rsidRPr="004F3D01">
        <w:t>самоанализ</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выявления</w:t>
      </w:r>
      <w:r w:rsidRPr="004F3D01">
        <w:rPr>
          <w:spacing w:val="1"/>
        </w:rPr>
        <w:t xml:space="preserve"> </w:t>
      </w:r>
      <w:r w:rsidRPr="004F3D01">
        <w:t>основных</w:t>
      </w:r>
      <w:r w:rsidRPr="004F3D01">
        <w:rPr>
          <w:spacing w:val="20"/>
        </w:rPr>
        <w:t xml:space="preserve"> </w:t>
      </w:r>
      <w:r w:rsidRPr="004F3D01">
        <w:t>проблем</w:t>
      </w:r>
      <w:r w:rsidRPr="004F3D01">
        <w:rPr>
          <w:spacing w:val="22"/>
        </w:rPr>
        <w:t xml:space="preserve"> </w:t>
      </w:r>
      <w:r w:rsidRPr="004F3D01">
        <w:t>и</w:t>
      </w:r>
      <w:r w:rsidRPr="004F3D01">
        <w:rPr>
          <w:spacing w:val="20"/>
        </w:rPr>
        <w:t xml:space="preserve"> </w:t>
      </w:r>
      <w:r w:rsidRPr="004F3D01">
        <w:t>последующего</w:t>
      </w:r>
      <w:r w:rsidRPr="004F3D01">
        <w:rPr>
          <w:spacing w:val="20"/>
        </w:rPr>
        <w:t xml:space="preserve"> </w:t>
      </w:r>
      <w:r w:rsidRPr="004F3D01">
        <w:t>их</w:t>
      </w:r>
      <w:r w:rsidRPr="004F3D01">
        <w:rPr>
          <w:spacing w:val="21"/>
        </w:rPr>
        <w:t xml:space="preserve"> </w:t>
      </w:r>
      <w:r w:rsidRPr="004F3D01">
        <w:t>решения</w:t>
      </w:r>
      <w:r w:rsidRPr="004F3D01">
        <w:rPr>
          <w:spacing w:val="20"/>
        </w:rPr>
        <w:t xml:space="preserve"> </w:t>
      </w:r>
      <w:r w:rsidRPr="004F3D01">
        <w:t>с</w:t>
      </w:r>
      <w:r w:rsidRPr="004F3D01">
        <w:rPr>
          <w:spacing w:val="22"/>
        </w:rPr>
        <w:t xml:space="preserve"> </w:t>
      </w:r>
      <w:r w:rsidRPr="004F3D01">
        <w:t>привлечением</w:t>
      </w:r>
      <w:r w:rsidRPr="004F3D01">
        <w:rPr>
          <w:spacing w:val="19"/>
        </w:rPr>
        <w:t xml:space="preserve"> </w:t>
      </w:r>
      <w:r w:rsidRPr="004F3D01">
        <w:t xml:space="preserve">(при </w:t>
      </w:r>
    </w:p>
    <w:p w:rsidR="00622B7C" w:rsidRPr="004F3D01" w:rsidRDefault="00622B7C" w:rsidP="00622B7C">
      <w:pPr>
        <w:pStyle w:val="a5"/>
        <w:spacing w:before="66"/>
        <w:ind w:left="0"/>
      </w:pPr>
      <w:r w:rsidRPr="004F3D01">
        <w:t>необходимости)</w:t>
      </w:r>
      <w:r w:rsidRPr="004F3D01">
        <w:rPr>
          <w:spacing w:val="-7"/>
        </w:rPr>
        <w:t xml:space="preserve"> </w:t>
      </w:r>
      <w:r w:rsidRPr="004F3D01">
        <w:t>внешних</w:t>
      </w:r>
      <w:r w:rsidRPr="004F3D01">
        <w:rPr>
          <w:spacing w:val="-6"/>
        </w:rPr>
        <w:t xml:space="preserve"> </w:t>
      </w:r>
      <w:r w:rsidRPr="004F3D01">
        <w:t>экспертов,</w:t>
      </w:r>
      <w:r w:rsidRPr="004F3D01">
        <w:rPr>
          <w:spacing w:val="-7"/>
        </w:rPr>
        <w:t xml:space="preserve"> </w:t>
      </w:r>
      <w:r w:rsidRPr="004F3D01">
        <w:t>специалистов.</w:t>
      </w:r>
    </w:p>
    <w:p w:rsidR="00622B7C" w:rsidRPr="004F3D01" w:rsidRDefault="00622B7C" w:rsidP="00622B7C">
      <w:pPr>
        <w:pStyle w:val="a5"/>
        <w:spacing w:line="276" w:lineRule="auto"/>
        <w:ind w:right="121"/>
      </w:pPr>
    </w:p>
    <w:p w:rsidR="00622B7C" w:rsidRPr="004F3D01" w:rsidRDefault="00622B7C" w:rsidP="00622B7C">
      <w:pPr>
        <w:pStyle w:val="a5"/>
        <w:spacing w:before="48" w:line="276" w:lineRule="auto"/>
        <w:ind w:right="120"/>
      </w:pPr>
      <w:r w:rsidRPr="004F3D01">
        <w:t>Планирование анализа воспитательного процесса включается в календарный</w:t>
      </w:r>
      <w:r w:rsidRPr="004F3D01">
        <w:rPr>
          <w:spacing w:val="1"/>
        </w:rPr>
        <w:t xml:space="preserve"> </w:t>
      </w:r>
      <w:r w:rsidRPr="004F3D01">
        <w:t>план воспитательной работы.</w:t>
      </w:r>
    </w:p>
    <w:p w:rsidR="00622B7C" w:rsidRPr="004F3D01" w:rsidRDefault="00622B7C" w:rsidP="00622B7C">
      <w:pPr>
        <w:pStyle w:val="a5"/>
        <w:spacing w:line="321" w:lineRule="exact"/>
        <w:ind w:left="941"/>
      </w:pPr>
      <w:r w:rsidRPr="004F3D01">
        <w:t>Основные</w:t>
      </w:r>
      <w:r w:rsidRPr="004F3D01">
        <w:rPr>
          <w:spacing w:val="-7"/>
        </w:rPr>
        <w:t xml:space="preserve"> </w:t>
      </w:r>
      <w:r w:rsidRPr="004F3D01">
        <w:t>принципы</w:t>
      </w:r>
      <w:r w:rsidRPr="004F3D01">
        <w:rPr>
          <w:spacing w:val="-3"/>
        </w:rPr>
        <w:t xml:space="preserve"> </w:t>
      </w:r>
      <w:r w:rsidRPr="004F3D01">
        <w:t>самоанализа</w:t>
      </w:r>
      <w:r w:rsidRPr="004F3D01">
        <w:rPr>
          <w:spacing w:val="-3"/>
        </w:rPr>
        <w:t xml:space="preserve"> </w:t>
      </w:r>
      <w:r w:rsidRPr="004F3D01">
        <w:t>воспитательной</w:t>
      </w:r>
      <w:r w:rsidRPr="004F3D01">
        <w:rPr>
          <w:spacing w:val="-7"/>
        </w:rPr>
        <w:t xml:space="preserve"> </w:t>
      </w:r>
      <w:r w:rsidRPr="004F3D01">
        <w:t>работы:</w:t>
      </w:r>
    </w:p>
    <w:p w:rsidR="00622B7C" w:rsidRPr="004F3D01" w:rsidRDefault="00622B7C" w:rsidP="00EE3785">
      <w:pPr>
        <w:pStyle w:val="a7"/>
        <w:numPr>
          <w:ilvl w:val="0"/>
          <w:numId w:val="88"/>
        </w:numPr>
        <w:tabs>
          <w:tab w:val="left" w:pos="1227"/>
        </w:tabs>
        <w:spacing w:before="49"/>
        <w:ind w:left="1226"/>
        <w:rPr>
          <w:sz w:val="24"/>
          <w:szCs w:val="24"/>
        </w:rPr>
      </w:pPr>
      <w:r w:rsidRPr="004F3D01">
        <w:rPr>
          <w:sz w:val="24"/>
          <w:szCs w:val="24"/>
        </w:rPr>
        <w:t>взаимное</w:t>
      </w:r>
      <w:r w:rsidRPr="004F3D01">
        <w:rPr>
          <w:spacing w:val="-4"/>
          <w:sz w:val="24"/>
          <w:szCs w:val="24"/>
        </w:rPr>
        <w:t xml:space="preserve"> </w:t>
      </w:r>
      <w:r w:rsidRPr="004F3D01">
        <w:rPr>
          <w:sz w:val="24"/>
          <w:szCs w:val="24"/>
        </w:rPr>
        <w:t>уважение</w:t>
      </w:r>
      <w:r w:rsidRPr="004F3D01">
        <w:rPr>
          <w:spacing w:val="-6"/>
          <w:sz w:val="24"/>
          <w:szCs w:val="24"/>
        </w:rPr>
        <w:t xml:space="preserve"> </w:t>
      </w:r>
      <w:r w:rsidRPr="004F3D01">
        <w:rPr>
          <w:sz w:val="24"/>
          <w:szCs w:val="24"/>
        </w:rPr>
        <w:t>всех</w:t>
      </w:r>
      <w:r w:rsidRPr="004F3D01">
        <w:rPr>
          <w:spacing w:val="-4"/>
          <w:sz w:val="24"/>
          <w:szCs w:val="24"/>
        </w:rPr>
        <w:t xml:space="preserve"> </w:t>
      </w:r>
      <w:r w:rsidRPr="004F3D01">
        <w:rPr>
          <w:sz w:val="24"/>
          <w:szCs w:val="24"/>
        </w:rPr>
        <w:t>участников</w:t>
      </w:r>
      <w:r w:rsidRPr="004F3D01">
        <w:rPr>
          <w:spacing w:val="-7"/>
          <w:sz w:val="24"/>
          <w:szCs w:val="24"/>
        </w:rPr>
        <w:t xml:space="preserve"> </w:t>
      </w:r>
      <w:r w:rsidRPr="004F3D01">
        <w:rPr>
          <w:sz w:val="24"/>
          <w:szCs w:val="24"/>
        </w:rPr>
        <w:t>образовательных</w:t>
      </w:r>
      <w:r w:rsidRPr="004F3D01">
        <w:rPr>
          <w:spacing w:val="-2"/>
          <w:sz w:val="24"/>
          <w:szCs w:val="24"/>
        </w:rPr>
        <w:t xml:space="preserve"> </w:t>
      </w:r>
      <w:r w:rsidRPr="004F3D01">
        <w:rPr>
          <w:sz w:val="24"/>
          <w:szCs w:val="24"/>
        </w:rPr>
        <w:t>отношений;</w:t>
      </w:r>
    </w:p>
    <w:p w:rsidR="00622B7C" w:rsidRPr="004F3D01" w:rsidRDefault="00622B7C" w:rsidP="00EE3785">
      <w:pPr>
        <w:pStyle w:val="a7"/>
        <w:numPr>
          <w:ilvl w:val="0"/>
          <w:numId w:val="88"/>
        </w:numPr>
        <w:tabs>
          <w:tab w:val="left" w:pos="1227"/>
        </w:tabs>
        <w:spacing w:before="46" w:line="276" w:lineRule="auto"/>
        <w:ind w:right="126" w:firstLine="708"/>
        <w:rPr>
          <w:sz w:val="24"/>
          <w:szCs w:val="24"/>
        </w:rPr>
      </w:pPr>
      <w:r w:rsidRPr="004F3D01">
        <w:rPr>
          <w:sz w:val="24"/>
          <w:szCs w:val="24"/>
        </w:rPr>
        <w:t>приоритет анализа сущностных сторон воспитания ориентирует на изучение</w:t>
      </w:r>
      <w:r w:rsidRPr="004F3D01">
        <w:rPr>
          <w:spacing w:val="-67"/>
          <w:sz w:val="24"/>
          <w:szCs w:val="24"/>
        </w:rPr>
        <w:t xml:space="preserve"> </w:t>
      </w:r>
      <w:r w:rsidRPr="004F3D01">
        <w:rPr>
          <w:sz w:val="24"/>
          <w:szCs w:val="24"/>
        </w:rPr>
        <w:t>прежде всего не количественных, а качественных показателей, таких как сохранение</w:t>
      </w:r>
      <w:r w:rsidRPr="004F3D01">
        <w:rPr>
          <w:spacing w:val="-67"/>
          <w:sz w:val="24"/>
          <w:szCs w:val="24"/>
        </w:rPr>
        <w:t xml:space="preserve"> </w:t>
      </w:r>
      <w:r w:rsidRPr="004F3D01">
        <w:rPr>
          <w:sz w:val="24"/>
          <w:szCs w:val="24"/>
        </w:rPr>
        <w:t>уклада</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качество</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содержание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разнообразие</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стиль</w:t>
      </w:r>
      <w:r w:rsidRPr="004F3D01">
        <w:rPr>
          <w:spacing w:val="1"/>
          <w:sz w:val="24"/>
          <w:szCs w:val="24"/>
        </w:rPr>
        <w:t xml:space="preserve"> </w:t>
      </w:r>
      <w:r w:rsidRPr="004F3D01">
        <w:rPr>
          <w:sz w:val="24"/>
          <w:szCs w:val="24"/>
        </w:rPr>
        <w:t>общения,</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педагогами,</w:t>
      </w:r>
      <w:r w:rsidRPr="004F3D01">
        <w:rPr>
          <w:spacing w:val="-2"/>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w:t>
      </w:r>
      <w:r w:rsidRPr="004F3D01">
        <w:rPr>
          <w:spacing w:val="-3"/>
          <w:sz w:val="24"/>
          <w:szCs w:val="24"/>
        </w:rPr>
        <w:t xml:space="preserve"> </w:t>
      </w:r>
      <w:r w:rsidRPr="004F3D01">
        <w:rPr>
          <w:sz w:val="24"/>
          <w:szCs w:val="24"/>
        </w:rPr>
        <w:t>родителями;</w:t>
      </w:r>
    </w:p>
    <w:p w:rsidR="00622B7C" w:rsidRPr="004F3D01" w:rsidRDefault="00622B7C" w:rsidP="00EE3785">
      <w:pPr>
        <w:pStyle w:val="a7"/>
        <w:numPr>
          <w:ilvl w:val="0"/>
          <w:numId w:val="88"/>
        </w:numPr>
        <w:tabs>
          <w:tab w:val="left" w:pos="1227"/>
        </w:tabs>
        <w:spacing w:line="276" w:lineRule="auto"/>
        <w:ind w:right="124" w:firstLine="708"/>
        <w:rPr>
          <w:sz w:val="24"/>
          <w:szCs w:val="24"/>
        </w:rPr>
      </w:pPr>
      <w:r w:rsidRPr="004F3D01">
        <w:rPr>
          <w:sz w:val="24"/>
          <w:szCs w:val="24"/>
        </w:rPr>
        <w:t>развивающий</w:t>
      </w:r>
      <w:r w:rsidRPr="004F3D01">
        <w:rPr>
          <w:spacing w:val="1"/>
          <w:sz w:val="24"/>
          <w:szCs w:val="24"/>
        </w:rPr>
        <w:t xml:space="preserve"> </w:t>
      </w:r>
      <w:r w:rsidRPr="004F3D01">
        <w:rPr>
          <w:sz w:val="24"/>
          <w:szCs w:val="24"/>
        </w:rPr>
        <w:t>характер</w:t>
      </w:r>
      <w:r w:rsidRPr="004F3D01">
        <w:rPr>
          <w:spacing w:val="1"/>
          <w:sz w:val="24"/>
          <w:szCs w:val="24"/>
        </w:rPr>
        <w:t xml:space="preserve"> </w:t>
      </w:r>
      <w:r w:rsidRPr="004F3D01">
        <w:rPr>
          <w:sz w:val="24"/>
          <w:szCs w:val="24"/>
        </w:rPr>
        <w:t>осуществляемого</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его</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совершенствования</w:t>
      </w:r>
      <w:r w:rsidRPr="004F3D01">
        <w:rPr>
          <w:spacing w:val="7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(знания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сохранения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работе</w:t>
      </w:r>
      <w:r w:rsidRPr="004F3D01">
        <w:rPr>
          <w:spacing w:val="1"/>
          <w:sz w:val="24"/>
          <w:szCs w:val="24"/>
        </w:rPr>
        <w:t xml:space="preserve"> </w:t>
      </w:r>
      <w:r w:rsidRPr="004F3D01">
        <w:rPr>
          <w:sz w:val="24"/>
          <w:szCs w:val="24"/>
        </w:rPr>
        <w:t>цели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задач</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умелого</w:t>
      </w:r>
      <w:r w:rsidRPr="004F3D01">
        <w:rPr>
          <w:spacing w:val="1"/>
          <w:sz w:val="24"/>
          <w:szCs w:val="24"/>
        </w:rPr>
        <w:t xml:space="preserve"> </w:t>
      </w:r>
      <w:r w:rsidRPr="004F3D01">
        <w:rPr>
          <w:sz w:val="24"/>
          <w:szCs w:val="24"/>
        </w:rPr>
        <w:t>планирования</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адекватного</w:t>
      </w:r>
      <w:r w:rsidRPr="004F3D01">
        <w:rPr>
          <w:spacing w:val="1"/>
          <w:sz w:val="24"/>
          <w:szCs w:val="24"/>
        </w:rPr>
        <w:t xml:space="preserve"> </w:t>
      </w:r>
      <w:r w:rsidRPr="004F3D01">
        <w:rPr>
          <w:sz w:val="24"/>
          <w:szCs w:val="24"/>
        </w:rPr>
        <w:t>подбора</w:t>
      </w:r>
      <w:r w:rsidRPr="004F3D01">
        <w:rPr>
          <w:spacing w:val="1"/>
          <w:sz w:val="24"/>
          <w:szCs w:val="24"/>
        </w:rPr>
        <w:t xml:space="preserve"> </w:t>
      </w:r>
      <w:r w:rsidRPr="004F3D01">
        <w:rPr>
          <w:sz w:val="24"/>
          <w:szCs w:val="24"/>
        </w:rPr>
        <w:t>видов,</w:t>
      </w:r>
      <w:r w:rsidRPr="004F3D01">
        <w:rPr>
          <w:spacing w:val="1"/>
          <w:sz w:val="24"/>
          <w:szCs w:val="24"/>
        </w:rPr>
        <w:t xml:space="preserve"> </w:t>
      </w:r>
      <w:r w:rsidRPr="004F3D01">
        <w:rPr>
          <w:sz w:val="24"/>
          <w:szCs w:val="24"/>
        </w:rPr>
        <w:t>форм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коллегами,</w:t>
      </w:r>
      <w:r w:rsidRPr="004F3D01">
        <w:rPr>
          <w:spacing w:val="-2"/>
          <w:sz w:val="24"/>
          <w:szCs w:val="24"/>
        </w:rPr>
        <w:t xml:space="preserve"> </w:t>
      </w:r>
      <w:r w:rsidRPr="004F3D01">
        <w:rPr>
          <w:sz w:val="24"/>
          <w:szCs w:val="24"/>
        </w:rPr>
        <w:t>социальными партнёрами);</w:t>
      </w:r>
    </w:p>
    <w:p w:rsidR="00622B7C" w:rsidRPr="004F3D01" w:rsidRDefault="00622B7C" w:rsidP="00EE3785">
      <w:pPr>
        <w:pStyle w:val="a7"/>
        <w:numPr>
          <w:ilvl w:val="0"/>
          <w:numId w:val="88"/>
        </w:numPr>
        <w:tabs>
          <w:tab w:val="left" w:pos="1227"/>
        </w:tabs>
        <w:spacing w:line="276" w:lineRule="auto"/>
        <w:ind w:right="123" w:firstLine="708"/>
        <w:rPr>
          <w:sz w:val="24"/>
          <w:szCs w:val="24"/>
        </w:rPr>
      </w:pPr>
      <w:r w:rsidRPr="004F3D01">
        <w:rPr>
          <w:sz w:val="24"/>
          <w:szCs w:val="24"/>
        </w:rPr>
        <w:t>распределённая</w:t>
      </w:r>
      <w:r w:rsidRPr="004F3D01">
        <w:rPr>
          <w:spacing w:val="1"/>
          <w:sz w:val="24"/>
          <w:szCs w:val="24"/>
        </w:rPr>
        <w:t xml:space="preserve"> </w:t>
      </w:r>
      <w:r w:rsidRPr="004F3D01">
        <w:rPr>
          <w:sz w:val="24"/>
          <w:szCs w:val="24"/>
        </w:rPr>
        <w:t>ответственность</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результаты</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понимание</w:t>
      </w:r>
      <w:r w:rsidRPr="004F3D01">
        <w:rPr>
          <w:spacing w:val="1"/>
          <w:sz w:val="24"/>
          <w:szCs w:val="24"/>
        </w:rPr>
        <w:t xml:space="preserve"> </w:t>
      </w:r>
      <w:r w:rsidRPr="004F3D01">
        <w:rPr>
          <w:sz w:val="24"/>
          <w:szCs w:val="24"/>
        </w:rPr>
        <w:t>того,</w:t>
      </w:r>
      <w:r w:rsidRPr="004F3D01">
        <w:rPr>
          <w:spacing w:val="1"/>
          <w:sz w:val="24"/>
          <w:szCs w:val="24"/>
        </w:rPr>
        <w:t xml:space="preserve"> </w:t>
      </w:r>
      <w:r w:rsidRPr="004F3D01">
        <w:rPr>
          <w:sz w:val="24"/>
          <w:szCs w:val="24"/>
        </w:rPr>
        <w:t>что</w:t>
      </w:r>
      <w:r w:rsidRPr="004F3D01">
        <w:rPr>
          <w:spacing w:val="1"/>
          <w:sz w:val="24"/>
          <w:szCs w:val="24"/>
        </w:rPr>
        <w:t xml:space="preserve"> </w:t>
      </w:r>
      <w:r w:rsidRPr="004F3D01">
        <w:rPr>
          <w:sz w:val="24"/>
          <w:szCs w:val="24"/>
        </w:rPr>
        <w:t>личностное</w:t>
      </w:r>
      <w:r w:rsidRPr="004F3D01">
        <w:rPr>
          <w:spacing w:val="1"/>
          <w:sz w:val="24"/>
          <w:szCs w:val="24"/>
        </w:rPr>
        <w:t xml:space="preserve"> </w:t>
      </w:r>
      <w:r w:rsidRPr="004F3D01">
        <w:rPr>
          <w:sz w:val="24"/>
          <w:szCs w:val="24"/>
        </w:rPr>
        <w:t>развитие</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это</w:t>
      </w:r>
      <w:r w:rsidRPr="004F3D01">
        <w:rPr>
          <w:spacing w:val="1"/>
          <w:sz w:val="24"/>
          <w:szCs w:val="24"/>
        </w:rPr>
        <w:t xml:space="preserve"> </w:t>
      </w:r>
      <w:r w:rsidRPr="004F3D01">
        <w:rPr>
          <w:sz w:val="24"/>
          <w:szCs w:val="24"/>
        </w:rPr>
        <w:t>результат</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организованного</w:t>
      </w:r>
      <w:r w:rsidRPr="004F3D01">
        <w:rPr>
          <w:spacing w:val="1"/>
          <w:sz w:val="24"/>
          <w:szCs w:val="24"/>
        </w:rPr>
        <w:t xml:space="preserve"> </w:t>
      </w:r>
      <w:r w:rsidRPr="004F3D01">
        <w:rPr>
          <w:sz w:val="24"/>
          <w:szCs w:val="24"/>
        </w:rPr>
        <w:t>социального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котором</w:t>
      </w:r>
      <w:r w:rsidRPr="004F3D01">
        <w:rPr>
          <w:spacing w:val="-67"/>
          <w:sz w:val="24"/>
          <w:szCs w:val="24"/>
        </w:rPr>
        <w:t xml:space="preserve"> </w:t>
      </w:r>
      <w:r w:rsidRPr="004F3D01">
        <w:rPr>
          <w:sz w:val="24"/>
          <w:szCs w:val="24"/>
        </w:rPr>
        <w:t>общеобразовательная</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участвует</w:t>
      </w:r>
      <w:r w:rsidRPr="004F3D01">
        <w:rPr>
          <w:spacing w:val="1"/>
          <w:sz w:val="24"/>
          <w:szCs w:val="24"/>
        </w:rPr>
        <w:t xml:space="preserve"> </w:t>
      </w:r>
      <w:r w:rsidRPr="004F3D01">
        <w:rPr>
          <w:sz w:val="24"/>
          <w:szCs w:val="24"/>
        </w:rPr>
        <w:t>наряду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социальными</w:t>
      </w:r>
      <w:r w:rsidRPr="004F3D01">
        <w:rPr>
          <w:spacing w:val="1"/>
          <w:sz w:val="24"/>
          <w:szCs w:val="24"/>
        </w:rPr>
        <w:t xml:space="preserve"> </w:t>
      </w:r>
      <w:r w:rsidRPr="004F3D01">
        <w:rPr>
          <w:sz w:val="24"/>
          <w:szCs w:val="24"/>
        </w:rPr>
        <w:t>институтами,</w:t>
      </w:r>
      <w:r w:rsidRPr="004F3D01">
        <w:rPr>
          <w:spacing w:val="-1"/>
          <w:sz w:val="24"/>
          <w:szCs w:val="24"/>
        </w:rPr>
        <w:t xml:space="preserve"> </w:t>
      </w:r>
      <w:r w:rsidRPr="004F3D01">
        <w:rPr>
          <w:sz w:val="24"/>
          <w:szCs w:val="24"/>
        </w:rPr>
        <w:t>так и</w:t>
      </w:r>
      <w:r w:rsidRPr="004F3D01">
        <w:rPr>
          <w:spacing w:val="-4"/>
          <w:sz w:val="24"/>
          <w:szCs w:val="24"/>
        </w:rPr>
        <w:t xml:space="preserve"> </w:t>
      </w:r>
      <w:r w:rsidRPr="004F3D01">
        <w:rPr>
          <w:sz w:val="24"/>
          <w:szCs w:val="24"/>
        </w:rPr>
        <w:t>стихийной социализации,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саморазвития.</w:t>
      </w:r>
    </w:p>
    <w:p w:rsidR="00622B7C" w:rsidRPr="004F3D01" w:rsidRDefault="00622B7C" w:rsidP="00622B7C">
      <w:pPr>
        <w:pStyle w:val="a5"/>
        <w:spacing w:line="276" w:lineRule="auto"/>
        <w:ind w:right="122"/>
      </w:pPr>
      <w:r w:rsidRPr="004F3D01">
        <w:t>Основное</w:t>
      </w:r>
      <w:r w:rsidRPr="004F3D01">
        <w:rPr>
          <w:spacing w:val="1"/>
        </w:rPr>
        <w:t xml:space="preserve"> </w:t>
      </w:r>
      <w:r w:rsidRPr="004F3D01">
        <w:t>направление</w:t>
      </w:r>
      <w:r w:rsidRPr="004F3D01">
        <w:rPr>
          <w:spacing w:val="1"/>
        </w:rPr>
        <w:t xml:space="preserve"> </w:t>
      </w:r>
      <w:r w:rsidRPr="004F3D01">
        <w:t>анализа</w:t>
      </w:r>
      <w:r w:rsidRPr="004F3D01">
        <w:rPr>
          <w:spacing w:val="1"/>
        </w:rPr>
        <w:t xml:space="preserve"> </w:t>
      </w:r>
      <w:r w:rsidRPr="004F3D01">
        <w:t>воспитательного</w:t>
      </w:r>
      <w:r w:rsidRPr="004F3D01">
        <w:rPr>
          <w:spacing w:val="1"/>
        </w:rPr>
        <w:t xml:space="preserve"> </w:t>
      </w:r>
      <w:r w:rsidRPr="004F3D01">
        <w:t>процесса-</w:t>
      </w:r>
      <w:r w:rsidRPr="004F3D01">
        <w:rPr>
          <w:spacing w:val="1"/>
        </w:rPr>
        <w:t xml:space="preserve"> </w:t>
      </w:r>
      <w:r w:rsidRPr="004F3D01">
        <w:t>результаты</w:t>
      </w:r>
      <w:r w:rsidRPr="004F3D01">
        <w:rPr>
          <w:spacing w:val="1"/>
        </w:rPr>
        <w:t xml:space="preserve"> </w:t>
      </w:r>
      <w:r w:rsidRPr="004F3D01">
        <w:t>воспитания,</w:t>
      </w:r>
      <w:r w:rsidRPr="004F3D01">
        <w:rPr>
          <w:spacing w:val="1"/>
        </w:rPr>
        <w:t xml:space="preserve"> </w:t>
      </w:r>
      <w:r w:rsidRPr="004F3D01">
        <w:t>социализации</w:t>
      </w:r>
      <w:r w:rsidRPr="004F3D01">
        <w:rPr>
          <w:spacing w:val="1"/>
        </w:rPr>
        <w:t xml:space="preserve"> </w:t>
      </w:r>
      <w:r w:rsidRPr="004F3D01">
        <w:t>и</w:t>
      </w:r>
      <w:r w:rsidRPr="004F3D01">
        <w:rPr>
          <w:spacing w:val="1"/>
        </w:rPr>
        <w:t xml:space="preserve"> </w:t>
      </w:r>
      <w:r w:rsidRPr="004F3D01">
        <w:t>саморазвития</w:t>
      </w:r>
      <w:r w:rsidRPr="004F3D01">
        <w:rPr>
          <w:spacing w:val="1"/>
        </w:rPr>
        <w:t xml:space="preserve"> </w:t>
      </w:r>
      <w:r w:rsidRPr="004F3D01">
        <w:t>обучающихся.</w:t>
      </w:r>
      <w:r w:rsidRPr="004F3D01">
        <w:rPr>
          <w:spacing w:val="1"/>
        </w:rPr>
        <w:t xml:space="preserve"> </w:t>
      </w:r>
      <w:r w:rsidRPr="004F3D01">
        <w:t>Критерием,</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которого осуществляется данный анализ, является динамика личностного развития</w:t>
      </w:r>
      <w:r w:rsidRPr="004F3D01">
        <w:rPr>
          <w:spacing w:val="1"/>
        </w:rPr>
        <w:t xml:space="preserve"> </w:t>
      </w:r>
      <w:r w:rsidRPr="004F3D01">
        <w:t>обучающихся в</w:t>
      </w:r>
      <w:r w:rsidRPr="004F3D01">
        <w:rPr>
          <w:spacing w:val="-3"/>
        </w:rPr>
        <w:t xml:space="preserve"> </w:t>
      </w:r>
      <w:r w:rsidRPr="004F3D01">
        <w:t>каждом</w:t>
      </w:r>
      <w:r w:rsidRPr="004F3D01">
        <w:rPr>
          <w:spacing w:val="-3"/>
        </w:rPr>
        <w:t xml:space="preserve"> </w:t>
      </w:r>
      <w:r w:rsidRPr="004F3D01">
        <w:t>классе.</w:t>
      </w:r>
    </w:p>
    <w:p w:rsidR="00622B7C" w:rsidRPr="004F3D01" w:rsidRDefault="00622B7C" w:rsidP="00622B7C">
      <w:pPr>
        <w:pStyle w:val="a5"/>
        <w:spacing w:line="276" w:lineRule="auto"/>
        <w:ind w:right="123"/>
      </w:pPr>
      <w:r w:rsidRPr="004F3D01">
        <w:t>Анализ</w:t>
      </w:r>
      <w:r w:rsidRPr="004F3D01">
        <w:rPr>
          <w:spacing w:val="1"/>
        </w:rPr>
        <w:t xml:space="preserve"> </w:t>
      </w:r>
      <w:r w:rsidRPr="004F3D01">
        <w:t>проводится</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вместе</w:t>
      </w:r>
      <w:r w:rsidRPr="004F3D01">
        <w:rPr>
          <w:spacing w:val="1"/>
        </w:rPr>
        <w:t xml:space="preserve"> </w:t>
      </w:r>
      <w:r w:rsidRPr="004F3D01">
        <w:t>с</w:t>
      </w:r>
      <w:r w:rsidRPr="004F3D01">
        <w:rPr>
          <w:spacing w:val="1"/>
        </w:rPr>
        <w:t xml:space="preserve"> </w:t>
      </w:r>
      <w:r w:rsidRPr="004F3D01">
        <w:t>заместителем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воспитательной</w:t>
      </w:r>
      <w:r w:rsidRPr="004F3D01">
        <w:rPr>
          <w:spacing w:val="1"/>
        </w:rPr>
        <w:t xml:space="preserve"> </w:t>
      </w:r>
      <w:r w:rsidRPr="004F3D01">
        <w:t>работе</w:t>
      </w:r>
      <w:r w:rsidRPr="004F3D01">
        <w:rPr>
          <w:spacing w:val="1"/>
        </w:rPr>
        <w:t xml:space="preserve"> </w:t>
      </w:r>
      <w:r w:rsidRPr="004F3D01">
        <w:t>советником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воспитанию,</w:t>
      </w:r>
      <w:r w:rsidRPr="004F3D01">
        <w:rPr>
          <w:spacing w:val="-67"/>
        </w:rPr>
        <w:t xml:space="preserve"> </w:t>
      </w:r>
      <w:r w:rsidRPr="004F3D01">
        <w:t>педагогом-психологом,</w:t>
      </w:r>
      <w:r w:rsidRPr="004F3D01">
        <w:rPr>
          <w:spacing w:val="1"/>
        </w:rPr>
        <w:t xml:space="preserve"> </w:t>
      </w:r>
      <w:r w:rsidRPr="004F3D01">
        <w:t>социальным</w:t>
      </w:r>
      <w:r w:rsidRPr="004F3D01">
        <w:rPr>
          <w:spacing w:val="1"/>
        </w:rPr>
        <w:t xml:space="preserve"> </w:t>
      </w:r>
      <w:r w:rsidRPr="004F3D01">
        <w:t>педагогом)</w:t>
      </w:r>
      <w:r w:rsidRPr="004F3D01">
        <w:rPr>
          <w:spacing w:val="1"/>
        </w:rPr>
        <w:t xml:space="preserve"> </w:t>
      </w:r>
      <w:r w:rsidRPr="004F3D01">
        <w:t>с</w:t>
      </w:r>
      <w:r w:rsidRPr="004F3D01">
        <w:rPr>
          <w:spacing w:val="1"/>
        </w:rPr>
        <w:t xml:space="preserve"> </w:t>
      </w:r>
      <w:r w:rsidRPr="004F3D01">
        <w:t>последующим</w:t>
      </w:r>
      <w:r w:rsidRPr="004F3D01">
        <w:rPr>
          <w:spacing w:val="1"/>
        </w:rPr>
        <w:t xml:space="preserve"> </w:t>
      </w:r>
      <w:r w:rsidRPr="004F3D01">
        <w:t>обсуждением</w:t>
      </w:r>
      <w:r w:rsidRPr="004F3D01">
        <w:rPr>
          <w:spacing w:val="1"/>
        </w:rPr>
        <w:t xml:space="preserve"> </w:t>
      </w:r>
      <w:r w:rsidRPr="004F3D01">
        <w:t>результатов</w:t>
      </w:r>
      <w:r w:rsidRPr="004F3D01">
        <w:rPr>
          <w:spacing w:val="-1"/>
        </w:rPr>
        <w:t xml:space="preserve"> </w:t>
      </w:r>
      <w:r w:rsidRPr="004F3D01">
        <w:t>на</w:t>
      </w:r>
      <w:r w:rsidRPr="004F3D01">
        <w:rPr>
          <w:spacing w:val="-1"/>
        </w:rPr>
        <w:t xml:space="preserve"> </w:t>
      </w:r>
      <w:r w:rsidRPr="004F3D01">
        <w:t>методическом</w:t>
      </w:r>
      <w:r w:rsidRPr="004F3D01">
        <w:rPr>
          <w:spacing w:val="-3"/>
        </w:rPr>
        <w:t xml:space="preserve"> </w:t>
      </w:r>
      <w:r w:rsidRPr="004F3D01">
        <w:t>объединении</w:t>
      </w:r>
      <w:r w:rsidRPr="004F3D01">
        <w:rPr>
          <w:spacing w:val="-1"/>
        </w:rPr>
        <w:t xml:space="preserve"> </w:t>
      </w:r>
      <w:r w:rsidRPr="004F3D01">
        <w:t>классных</w:t>
      </w:r>
      <w:r w:rsidRPr="004F3D01">
        <w:rPr>
          <w:spacing w:val="-3"/>
        </w:rPr>
        <w:t xml:space="preserve"> </w:t>
      </w:r>
      <w:r w:rsidRPr="004F3D01">
        <w:t>руководителей.</w:t>
      </w:r>
    </w:p>
    <w:p w:rsidR="00622B7C" w:rsidRPr="004F3D01" w:rsidRDefault="00622B7C" w:rsidP="00622B7C">
      <w:pPr>
        <w:pStyle w:val="a5"/>
        <w:spacing w:line="276" w:lineRule="auto"/>
        <w:ind w:right="126"/>
      </w:pPr>
      <w:r w:rsidRPr="004F3D01">
        <w:t>Основным</w:t>
      </w:r>
      <w:r w:rsidRPr="004F3D01">
        <w:rPr>
          <w:spacing w:val="1"/>
        </w:rPr>
        <w:t xml:space="preserve"> </w:t>
      </w:r>
      <w:r w:rsidRPr="004F3D01">
        <w:t>способом</w:t>
      </w:r>
      <w:r w:rsidRPr="004F3D01">
        <w:rPr>
          <w:spacing w:val="1"/>
        </w:rPr>
        <w:t xml:space="preserve"> </w:t>
      </w:r>
      <w:r w:rsidRPr="004F3D01">
        <w:t>получения</w:t>
      </w:r>
      <w:r w:rsidRPr="004F3D01">
        <w:rPr>
          <w:spacing w:val="1"/>
        </w:rPr>
        <w:t xml:space="preserve"> </w:t>
      </w:r>
      <w:r w:rsidRPr="004F3D01">
        <w:t>информации</w:t>
      </w:r>
      <w:r w:rsidRPr="004F3D01">
        <w:rPr>
          <w:spacing w:val="1"/>
        </w:rPr>
        <w:t xml:space="preserve"> </w:t>
      </w:r>
      <w:r w:rsidRPr="004F3D01">
        <w:t>о</w:t>
      </w:r>
      <w:r w:rsidRPr="004F3D01">
        <w:rPr>
          <w:spacing w:val="1"/>
        </w:rPr>
        <w:t xml:space="preserve"> </w:t>
      </w:r>
      <w:r w:rsidRPr="004F3D01">
        <w:t>результатах</w:t>
      </w:r>
      <w:r w:rsidRPr="004F3D01">
        <w:rPr>
          <w:spacing w:val="1"/>
        </w:rPr>
        <w:t xml:space="preserve"> </w:t>
      </w:r>
      <w:r w:rsidRPr="004F3D01">
        <w:t>воспитания,</w:t>
      </w:r>
      <w:r w:rsidRPr="004F3D01">
        <w:rPr>
          <w:spacing w:val="1"/>
        </w:rPr>
        <w:t xml:space="preserve"> </w:t>
      </w:r>
      <w:r w:rsidRPr="004F3D01">
        <w:t>социализации и саморазвития обучающихся является педагогическое наблюдение.</w:t>
      </w:r>
      <w:r w:rsidRPr="004F3D01">
        <w:rPr>
          <w:spacing w:val="1"/>
        </w:rPr>
        <w:t xml:space="preserve"> </w:t>
      </w:r>
      <w:r w:rsidRPr="004F3D01">
        <w:t>Внимание педагогов сосредоточивается на вопросах: какие проблемы, затруднения в</w:t>
      </w:r>
      <w:r w:rsidRPr="004F3D01">
        <w:rPr>
          <w:spacing w:val="-67"/>
        </w:rPr>
        <w:t xml:space="preserve"> </w:t>
      </w:r>
      <w:r w:rsidRPr="004F3D01">
        <w:t>личностном развитии обучающихся удалось решить за прошедший учебный год;</w:t>
      </w:r>
      <w:r w:rsidRPr="004F3D01">
        <w:rPr>
          <w:spacing w:val="1"/>
        </w:rPr>
        <w:t xml:space="preserve"> </w:t>
      </w:r>
      <w:r w:rsidRPr="004F3D01">
        <w:t>какие проблемы, затруднения решить не удалось и почему; какие новые проблемы,</w:t>
      </w:r>
      <w:r w:rsidRPr="004F3D01">
        <w:rPr>
          <w:spacing w:val="1"/>
        </w:rPr>
        <w:t xml:space="preserve"> </w:t>
      </w:r>
      <w:r w:rsidRPr="004F3D01">
        <w:t>трудности</w:t>
      </w:r>
      <w:r w:rsidRPr="004F3D01">
        <w:rPr>
          <w:spacing w:val="1"/>
        </w:rPr>
        <w:t xml:space="preserve"> </w:t>
      </w:r>
      <w:r w:rsidRPr="004F3D01">
        <w:t>появились,</w:t>
      </w:r>
      <w:r w:rsidRPr="004F3D01">
        <w:rPr>
          <w:spacing w:val="1"/>
        </w:rPr>
        <w:t xml:space="preserve"> </w:t>
      </w:r>
      <w:r w:rsidRPr="004F3D01">
        <w:t>над</w:t>
      </w:r>
      <w:r w:rsidRPr="004F3D01">
        <w:rPr>
          <w:spacing w:val="1"/>
        </w:rPr>
        <w:t xml:space="preserve"> </w:t>
      </w:r>
      <w:r w:rsidRPr="004F3D01">
        <w:t>чем</w:t>
      </w:r>
      <w:r w:rsidRPr="004F3D01">
        <w:rPr>
          <w:spacing w:val="1"/>
        </w:rPr>
        <w:t xml:space="preserve"> </w:t>
      </w:r>
      <w:r w:rsidRPr="004F3D01">
        <w:t>предстоит</w:t>
      </w:r>
      <w:r w:rsidRPr="004F3D01">
        <w:rPr>
          <w:spacing w:val="1"/>
        </w:rPr>
        <w:t xml:space="preserve"> </w:t>
      </w:r>
      <w:r w:rsidRPr="004F3D01">
        <w:t>работать</w:t>
      </w:r>
      <w:r w:rsidRPr="004F3D01">
        <w:rPr>
          <w:spacing w:val="1"/>
        </w:rPr>
        <w:t xml:space="preserve"> </w:t>
      </w:r>
      <w:r w:rsidRPr="004F3D01">
        <w:t>педагогическому</w:t>
      </w:r>
      <w:r w:rsidRPr="004F3D01">
        <w:rPr>
          <w:spacing w:val="1"/>
        </w:rPr>
        <w:t xml:space="preserve"> </w:t>
      </w:r>
      <w:r w:rsidRPr="004F3D01">
        <w:t>коллективу. Внимание</w:t>
      </w:r>
      <w:r w:rsidRPr="004F3D01">
        <w:rPr>
          <w:spacing w:val="-2"/>
        </w:rPr>
        <w:t xml:space="preserve"> </w:t>
      </w:r>
      <w:r w:rsidRPr="004F3D01">
        <w:t>сосредоточивается</w:t>
      </w:r>
      <w:r w:rsidRPr="004F3D01">
        <w:rPr>
          <w:spacing w:val="-1"/>
        </w:rPr>
        <w:t xml:space="preserve"> </w:t>
      </w:r>
      <w:r w:rsidRPr="004F3D01">
        <w:t>на</w:t>
      </w:r>
      <w:r w:rsidRPr="004F3D01">
        <w:rPr>
          <w:spacing w:val="-1"/>
        </w:rPr>
        <w:t xml:space="preserve"> </w:t>
      </w:r>
      <w:r w:rsidRPr="004F3D01">
        <w:t>вопросах,</w:t>
      </w:r>
      <w:r w:rsidRPr="004F3D01">
        <w:rPr>
          <w:spacing w:val="-2"/>
        </w:rPr>
        <w:t xml:space="preserve"> </w:t>
      </w:r>
      <w:r w:rsidRPr="004F3D01">
        <w:t>связанных</w:t>
      </w:r>
      <w:r w:rsidRPr="004F3D01">
        <w:rPr>
          <w:spacing w:val="-1"/>
        </w:rPr>
        <w:t xml:space="preserve"> </w:t>
      </w:r>
      <w:r w:rsidRPr="004F3D01">
        <w:t>с</w:t>
      </w:r>
      <w:r w:rsidRPr="004F3D01">
        <w:rPr>
          <w:spacing w:val="-2"/>
        </w:rPr>
        <w:t xml:space="preserve"> </w:t>
      </w:r>
      <w:r w:rsidRPr="004F3D01">
        <w:t>качеством:</w:t>
      </w:r>
    </w:p>
    <w:p w:rsidR="00622B7C" w:rsidRPr="004F3D01" w:rsidRDefault="00622B7C" w:rsidP="00EE3785">
      <w:pPr>
        <w:pStyle w:val="a7"/>
        <w:numPr>
          <w:ilvl w:val="0"/>
          <w:numId w:val="87"/>
        </w:numPr>
        <w:tabs>
          <w:tab w:val="left" w:pos="1086"/>
        </w:tabs>
        <w:spacing w:line="343" w:lineRule="exact"/>
        <w:ind w:hanging="287"/>
        <w:jc w:val="left"/>
        <w:rPr>
          <w:sz w:val="24"/>
          <w:szCs w:val="24"/>
        </w:rPr>
      </w:pPr>
      <w:r w:rsidRPr="004F3D01">
        <w:rPr>
          <w:sz w:val="24"/>
          <w:szCs w:val="24"/>
        </w:rPr>
        <w:t>реализации</w:t>
      </w:r>
      <w:r w:rsidRPr="004F3D01">
        <w:rPr>
          <w:spacing w:val="-5"/>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урочной</w:t>
      </w:r>
      <w:r w:rsidRPr="004F3D01">
        <w:rPr>
          <w:spacing w:val="-8"/>
          <w:sz w:val="24"/>
          <w:szCs w:val="24"/>
        </w:rPr>
        <w:t xml:space="preserve"> </w:t>
      </w:r>
      <w:r w:rsidRPr="004F3D01">
        <w:rPr>
          <w:sz w:val="24"/>
          <w:szCs w:val="24"/>
        </w:rPr>
        <w:t>деятельности;</w:t>
      </w:r>
    </w:p>
    <w:p w:rsidR="00622B7C" w:rsidRPr="004F3D01" w:rsidRDefault="00622B7C" w:rsidP="00EE3785">
      <w:pPr>
        <w:pStyle w:val="a7"/>
        <w:numPr>
          <w:ilvl w:val="0"/>
          <w:numId w:val="87"/>
        </w:numPr>
        <w:tabs>
          <w:tab w:val="left" w:pos="1086"/>
        </w:tabs>
        <w:spacing w:before="39"/>
        <w:ind w:hanging="287"/>
        <w:jc w:val="left"/>
        <w:rPr>
          <w:sz w:val="24"/>
          <w:szCs w:val="24"/>
        </w:rPr>
      </w:pPr>
      <w:r w:rsidRPr="004F3D01">
        <w:rPr>
          <w:sz w:val="24"/>
          <w:szCs w:val="24"/>
        </w:rPr>
        <w:t>организуемой</w:t>
      </w:r>
      <w:r w:rsidRPr="004F3D01">
        <w:rPr>
          <w:spacing w:val="-5"/>
          <w:sz w:val="24"/>
          <w:szCs w:val="24"/>
        </w:rPr>
        <w:t xml:space="preserve"> </w:t>
      </w:r>
      <w:r w:rsidRPr="004F3D01">
        <w:rPr>
          <w:sz w:val="24"/>
          <w:szCs w:val="24"/>
        </w:rPr>
        <w:t>внеурочной</w:t>
      </w:r>
      <w:r w:rsidRPr="004F3D01">
        <w:rPr>
          <w:spacing w:val="-4"/>
          <w:sz w:val="24"/>
          <w:szCs w:val="24"/>
        </w:rPr>
        <w:t xml:space="preserve"> </w:t>
      </w:r>
      <w:r w:rsidRPr="004F3D01">
        <w:rPr>
          <w:sz w:val="24"/>
          <w:szCs w:val="24"/>
        </w:rPr>
        <w:t>деятельности</w:t>
      </w:r>
      <w:r w:rsidRPr="004F3D01">
        <w:rPr>
          <w:spacing w:val="-6"/>
          <w:sz w:val="24"/>
          <w:szCs w:val="24"/>
        </w:rPr>
        <w:t xml:space="preserve"> </w:t>
      </w:r>
      <w:r w:rsidRPr="004F3D01">
        <w:rPr>
          <w:sz w:val="24"/>
          <w:szCs w:val="24"/>
        </w:rPr>
        <w:t>обучающихся;</w:t>
      </w:r>
    </w:p>
    <w:p w:rsidR="00622B7C" w:rsidRPr="004F3D01" w:rsidRDefault="00622B7C" w:rsidP="00EE3785">
      <w:pPr>
        <w:pStyle w:val="a7"/>
        <w:numPr>
          <w:ilvl w:val="0"/>
          <w:numId w:val="87"/>
        </w:numPr>
        <w:tabs>
          <w:tab w:val="left" w:pos="1086"/>
        </w:tabs>
        <w:spacing w:before="47"/>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классных</w:t>
      </w:r>
      <w:r w:rsidRPr="004F3D01">
        <w:rPr>
          <w:spacing w:val="-2"/>
          <w:sz w:val="24"/>
          <w:szCs w:val="24"/>
        </w:rPr>
        <w:t xml:space="preserve"> </w:t>
      </w:r>
      <w:r w:rsidRPr="004F3D01">
        <w:rPr>
          <w:sz w:val="24"/>
          <w:szCs w:val="24"/>
        </w:rPr>
        <w:t>руководителей</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их</w:t>
      </w:r>
      <w:r w:rsidRPr="004F3D01">
        <w:rPr>
          <w:spacing w:val="-2"/>
          <w:sz w:val="24"/>
          <w:szCs w:val="24"/>
        </w:rPr>
        <w:t xml:space="preserve"> </w:t>
      </w:r>
      <w:r w:rsidRPr="004F3D01">
        <w:rPr>
          <w:sz w:val="24"/>
          <w:szCs w:val="24"/>
        </w:rPr>
        <w:t xml:space="preserve">классов; </w:t>
      </w:r>
    </w:p>
    <w:p w:rsidR="00622B7C" w:rsidRPr="004F3D01" w:rsidRDefault="00622B7C" w:rsidP="00EE3785">
      <w:pPr>
        <w:pStyle w:val="a7"/>
        <w:numPr>
          <w:ilvl w:val="0"/>
          <w:numId w:val="87"/>
        </w:numPr>
        <w:tabs>
          <w:tab w:val="left" w:pos="1086"/>
        </w:tabs>
        <w:spacing w:before="47"/>
        <w:ind w:hanging="287"/>
        <w:jc w:val="left"/>
        <w:rPr>
          <w:sz w:val="24"/>
          <w:szCs w:val="24"/>
        </w:rPr>
      </w:pPr>
      <w:r w:rsidRPr="004F3D01">
        <w:rPr>
          <w:sz w:val="24"/>
          <w:szCs w:val="24"/>
        </w:rPr>
        <w:t>внешкольных</w:t>
      </w:r>
      <w:r w:rsidRPr="004F3D01">
        <w:rPr>
          <w:spacing w:val="-5"/>
          <w:sz w:val="24"/>
          <w:szCs w:val="24"/>
        </w:rPr>
        <w:t xml:space="preserve"> </w:t>
      </w:r>
      <w:r w:rsidRPr="004F3D01">
        <w:rPr>
          <w:sz w:val="24"/>
          <w:szCs w:val="24"/>
        </w:rPr>
        <w:t>мероприятий;</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создания</w:t>
      </w:r>
      <w:r w:rsidRPr="004F3D01">
        <w:rPr>
          <w:spacing w:val="-4"/>
          <w:sz w:val="24"/>
          <w:szCs w:val="24"/>
        </w:rPr>
        <w:t xml:space="preserve"> </w:t>
      </w:r>
      <w:r w:rsidRPr="004F3D01">
        <w:rPr>
          <w:sz w:val="24"/>
          <w:szCs w:val="24"/>
        </w:rPr>
        <w:t>и</w:t>
      </w:r>
      <w:r w:rsidRPr="004F3D01">
        <w:rPr>
          <w:spacing w:val="-7"/>
          <w:sz w:val="24"/>
          <w:szCs w:val="24"/>
        </w:rPr>
        <w:t xml:space="preserve"> </w:t>
      </w:r>
      <w:r w:rsidRPr="004F3D01">
        <w:rPr>
          <w:sz w:val="24"/>
          <w:szCs w:val="24"/>
        </w:rPr>
        <w:t>поддержки</w:t>
      </w:r>
      <w:r w:rsidRPr="004F3D01">
        <w:rPr>
          <w:spacing w:val="-2"/>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взаимодействия</w:t>
      </w:r>
      <w:r w:rsidRPr="004F3D01">
        <w:rPr>
          <w:spacing w:val="-4"/>
          <w:sz w:val="24"/>
          <w:szCs w:val="24"/>
        </w:rPr>
        <w:t xml:space="preserve"> </w:t>
      </w:r>
      <w:r w:rsidRPr="004F3D01">
        <w:rPr>
          <w:sz w:val="24"/>
          <w:szCs w:val="24"/>
        </w:rPr>
        <w:t>с</w:t>
      </w:r>
      <w:r w:rsidRPr="004F3D01">
        <w:rPr>
          <w:spacing w:val="-4"/>
          <w:sz w:val="24"/>
          <w:szCs w:val="24"/>
        </w:rPr>
        <w:t xml:space="preserve"> </w:t>
      </w:r>
      <w:r w:rsidRPr="004F3D01">
        <w:rPr>
          <w:sz w:val="24"/>
          <w:szCs w:val="24"/>
        </w:rPr>
        <w:t>родительским</w:t>
      </w:r>
      <w:r w:rsidRPr="004F3D01">
        <w:rPr>
          <w:spacing w:val="-4"/>
          <w:sz w:val="24"/>
          <w:szCs w:val="24"/>
        </w:rPr>
        <w:t xml:space="preserve"> </w:t>
      </w:r>
      <w:r w:rsidRPr="004F3D01">
        <w:rPr>
          <w:sz w:val="24"/>
          <w:szCs w:val="24"/>
        </w:rPr>
        <w:t>сообществом;</w:t>
      </w:r>
    </w:p>
    <w:p w:rsidR="00622B7C" w:rsidRPr="004F3D01" w:rsidRDefault="00622B7C" w:rsidP="00EE3785">
      <w:pPr>
        <w:pStyle w:val="a7"/>
        <w:numPr>
          <w:ilvl w:val="0"/>
          <w:numId w:val="87"/>
        </w:numPr>
        <w:tabs>
          <w:tab w:val="left" w:pos="1086"/>
        </w:tabs>
        <w:spacing w:before="46"/>
        <w:ind w:hanging="287"/>
        <w:jc w:val="left"/>
        <w:rPr>
          <w:sz w:val="24"/>
          <w:szCs w:val="24"/>
        </w:rPr>
      </w:pPr>
      <w:r w:rsidRPr="004F3D01">
        <w:rPr>
          <w:sz w:val="24"/>
          <w:szCs w:val="24"/>
        </w:rPr>
        <w:t>деятельности</w:t>
      </w:r>
      <w:r w:rsidRPr="004F3D01">
        <w:rPr>
          <w:spacing w:val="-5"/>
          <w:sz w:val="24"/>
          <w:szCs w:val="24"/>
        </w:rPr>
        <w:t xml:space="preserve"> </w:t>
      </w:r>
      <w:r w:rsidRPr="004F3D01">
        <w:rPr>
          <w:sz w:val="24"/>
          <w:szCs w:val="24"/>
        </w:rPr>
        <w:t>ученического</w:t>
      </w:r>
      <w:r w:rsidRPr="004F3D01">
        <w:rPr>
          <w:spacing w:val="-3"/>
          <w:sz w:val="24"/>
          <w:szCs w:val="24"/>
        </w:rPr>
        <w:t xml:space="preserve"> </w:t>
      </w:r>
      <w:r w:rsidRPr="004F3D01">
        <w:rPr>
          <w:sz w:val="24"/>
          <w:szCs w:val="24"/>
        </w:rPr>
        <w:t>самоуправления;</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деятельности</w:t>
      </w:r>
      <w:r w:rsidRPr="004F3D01">
        <w:rPr>
          <w:spacing w:val="-3"/>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профилактике</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безопасности;</w:t>
      </w:r>
    </w:p>
    <w:p w:rsidR="00622B7C" w:rsidRPr="004F3D01" w:rsidRDefault="00622B7C" w:rsidP="00EE3785">
      <w:pPr>
        <w:pStyle w:val="a7"/>
        <w:numPr>
          <w:ilvl w:val="0"/>
          <w:numId w:val="87"/>
        </w:numPr>
        <w:tabs>
          <w:tab w:val="left" w:pos="1086"/>
        </w:tabs>
        <w:spacing w:before="46"/>
        <w:ind w:hanging="287"/>
        <w:jc w:val="left"/>
        <w:rPr>
          <w:sz w:val="24"/>
          <w:szCs w:val="24"/>
        </w:rPr>
      </w:pPr>
      <w:r w:rsidRPr="004F3D01">
        <w:rPr>
          <w:sz w:val="24"/>
          <w:szCs w:val="24"/>
        </w:rPr>
        <w:t>реализации</w:t>
      </w:r>
      <w:r w:rsidRPr="004F3D01">
        <w:rPr>
          <w:spacing w:val="-6"/>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социального</w:t>
      </w:r>
      <w:r w:rsidRPr="004F3D01">
        <w:rPr>
          <w:spacing w:val="-2"/>
          <w:sz w:val="24"/>
          <w:szCs w:val="24"/>
        </w:rPr>
        <w:t xml:space="preserve"> </w:t>
      </w:r>
      <w:r w:rsidRPr="004F3D01">
        <w:rPr>
          <w:sz w:val="24"/>
          <w:szCs w:val="24"/>
        </w:rPr>
        <w:t>партнёрства;</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профориентации</w:t>
      </w:r>
      <w:r w:rsidRPr="004F3D01">
        <w:rPr>
          <w:spacing w:val="-3"/>
          <w:sz w:val="24"/>
          <w:szCs w:val="24"/>
        </w:rPr>
        <w:t xml:space="preserve"> </w:t>
      </w:r>
      <w:r w:rsidRPr="004F3D01">
        <w:rPr>
          <w:sz w:val="24"/>
          <w:szCs w:val="24"/>
        </w:rPr>
        <w:t>обучающихся;</w:t>
      </w:r>
    </w:p>
    <w:p w:rsidR="00622B7C" w:rsidRPr="004F3D01" w:rsidRDefault="00622B7C" w:rsidP="00622B7C">
      <w:pPr>
        <w:pStyle w:val="a5"/>
        <w:spacing w:before="49" w:line="276" w:lineRule="auto"/>
        <w:ind w:left="1085" w:right="127"/>
      </w:pPr>
      <w:r w:rsidRPr="004F3D01">
        <w:t>Итогом самоанализа является перечень выявленных проблем, над решением</w:t>
      </w:r>
      <w:r w:rsidRPr="004F3D01">
        <w:rPr>
          <w:spacing w:val="1"/>
        </w:rPr>
        <w:t xml:space="preserve"> </w:t>
      </w:r>
      <w:r w:rsidRPr="004F3D01">
        <w:t>которых предстоит</w:t>
      </w:r>
      <w:r w:rsidRPr="004F3D01">
        <w:rPr>
          <w:spacing w:val="-4"/>
        </w:rPr>
        <w:t xml:space="preserve"> </w:t>
      </w:r>
      <w:r w:rsidRPr="004F3D01">
        <w:t>работать</w:t>
      </w:r>
      <w:r w:rsidRPr="004F3D01">
        <w:rPr>
          <w:spacing w:val="-5"/>
        </w:rPr>
        <w:t xml:space="preserve"> </w:t>
      </w:r>
      <w:r w:rsidRPr="004F3D01">
        <w:t>педагогическому</w:t>
      </w:r>
      <w:r w:rsidRPr="004F3D01">
        <w:rPr>
          <w:spacing w:val="-4"/>
        </w:rPr>
        <w:t xml:space="preserve"> </w:t>
      </w:r>
      <w:r w:rsidRPr="004F3D01">
        <w:t>коллективу.</w:t>
      </w:r>
    </w:p>
    <w:p w:rsidR="00622B7C" w:rsidRPr="004F3D01" w:rsidRDefault="00622B7C" w:rsidP="00622B7C">
      <w:pPr>
        <w:pStyle w:val="a5"/>
        <w:spacing w:line="276" w:lineRule="auto"/>
        <w:ind w:left="1085" w:right="125"/>
      </w:pPr>
      <w:r w:rsidRPr="004F3D01">
        <w:t>Итоги самоанализа оформляются в виде отчёта, составляемого заместителем</w:t>
      </w:r>
      <w:r w:rsidRPr="004F3D01">
        <w:rPr>
          <w:spacing w:val="1"/>
        </w:rPr>
        <w:t xml:space="preserve"> </w:t>
      </w:r>
      <w:r w:rsidRPr="004F3D01">
        <w:t>директора по воспитательной работе</w:t>
      </w:r>
      <w:r w:rsidRPr="004F3D01">
        <w:rPr>
          <w:spacing w:val="1"/>
        </w:rPr>
        <w:t xml:space="preserve"> </w:t>
      </w:r>
      <w:r w:rsidRPr="004F3D01">
        <w:t>в конце учебного года, рассматриваются и</w:t>
      </w:r>
      <w:r w:rsidRPr="004F3D01">
        <w:rPr>
          <w:spacing w:val="1"/>
        </w:rPr>
        <w:t xml:space="preserve"> </w:t>
      </w:r>
      <w:r w:rsidRPr="004F3D01">
        <w:t>утверждаются</w:t>
      </w:r>
      <w:r w:rsidRPr="004F3D01">
        <w:rPr>
          <w:spacing w:val="-1"/>
        </w:rPr>
        <w:t xml:space="preserve"> </w:t>
      </w:r>
      <w:r w:rsidRPr="004F3D01">
        <w:t>педагогическим советом</w:t>
      </w:r>
      <w:r w:rsidRPr="004F3D01">
        <w:rPr>
          <w:spacing w:val="-1"/>
        </w:rPr>
        <w:t xml:space="preserve"> </w:t>
      </w:r>
      <w:r w:rsidRPr="004F3D01">
        <w:t>МБОУ</w:t>
      </w:r>
      <w:r w:rsidRPr="004F3D01">
        <w:rPr>
          <w:spacing w:val="-1"/>
        </w:rPr>
        <w:t xml:space="preserve"> «Уярская </w:t>
      </w:r>
      <w:r w:rsidRPr="004F3D01">
        <w:t>СОШ № 3»</w:t>
      </w:r>
    </w:p>
    <w:p w:rsidR="00622B7C" w:rsidRPr="004F3D01" w:rsidRDefault="00622B7C" w:rsidP="00622B7C">
      <w:pPr>
        <w:tabs>
          <w:tab w:val="left" w:pos="1086"/>
        </w:tabs>
        <w:spacing w:before="45"/>
        <w:rPr>
          <w:sz w:val="24"/>
          <w:szCs w:val="24"/>
        </w:rPr>
      </w:pPr>
    </w:p>
    <w:p w:rsidR="00C1755F" w:rsidRDefault="00C1755F">
      <w:pPr>
        <w:pStyle w:val="a5"/>
        <w:ind w:left="0" w:firstLine="0"/>
        <w:jc w:val="left"/>
        <w:rPr>
          <w:sz w:val="26"/>
        </w:rPr>
      </w:pPr>
    </w:p>
    <w:p w:rsidR="00C1755F" w:rsidRDefault="00804265" w:rsidP="00EE3785">
      <w:pPr>
        <w:pStyle w:val="1"/>
        <w:numPr>
          <w:ilvl w:val="0"/>
          <w:numId w:val="56"/>
        </w:numPr>
        <w:tabs>
          <w:tab w:val="left" w:pos="675"/>
        </w:tabs>
        <w:spacing w:before="220"/>
        <w:ind w:left="674" w:hanging="283"/>
      </w:pPr>
      <w:bookmarkStart w:id="48" w:name="_TOC_250004"/>
      <w:r>
        <w:t>ОРГАНИЗАЦИОННЫЙ</w:t>
      </w:r>
      <w:bookmarkEnd w:id="48"/>
      <w:r>
        <w:t>РАЗДЕЛ</w:t>
      </w:r>
    </w:p>
    <w:p w:rsidR="00C1755F" w:rsidRDefault="002F41E4" w:rsidP="00EE3785">
      <w:pPr>
        <w:pStyle w:val="1"/>
        <w:numPr>
          <w:ilvl w:val="1"/>
          <w:numId w:val="56"/>
        </w:numPr>
        <w:tabs>
          <w:tab w:val="left" w:pos="954"/>
          <w:tab w:val="left" w:pos="955"/>
        </w:tabs>
        <w:spacing w:before="288"/>
        <w:ind w:hanging="563"/>
        <w:jc w:val="left"/>
      </w:pPr>
      <w:r>
        <w:pict>
          <v:rect id="_x0000_s1029" style="position:absolute;left:0;text-align:left;margin-left:55.2pt;margin-top:34.05pt;width:513.35pt;height:.5pt;z-index:-15708160;mso-wrap-distance-left:0;mso-wrap-distance-right:0;mso-position-horizontal-relative:page" fillcolor="black" stroked="f">
            <w10:wrap type="topAndBottom" anchorx="page"/>
          </v:rect>
        </w:pict>
      </w:r>
      <w:bookmarkStart w:id="49" w:name="_TOC_250003"/>
      <w:r w:rsidR="00804265">
        <w:t>Учебный</w:t>
      </w:r>
      <w:bookmarkEnd w:id="49"/>
      <w:r w:rsidR="00804265">
        <w:t>план</w:t>
      </w:r>
    </w:p>
    <w:p w:rsidR="00C1755F" w:rsidRDefault="00C1755F">
      <w:pPr>
        <w:pStyle w:val="a5"/>
        <w:spacing w:before="2"/>
        <w:ind w:left="0" w:firstLine="0"/>
        <w:jc w:val="left"/>
        <w:rPr>
          <w:b/>
          <w:sz w:val="13"/>
        </w:rPr>
      </w:pPr>
    </w:p>
    <w:p w:rsidR="00C1755F" w:rsidRDefault="00804265" w:rsidP="00054545">
      <w:pPr>
        <w:pStyle w:val="a5"/>
        <w:spacing w:before="90"/>
        <w:ind w:left="1101" w:firstLine="0"/>
        <w:jc w:val="left"/>
      </w:pPr>
      <w:r>
        <w:t>ВкачествеучебногопланаМБОУ</w:t>
      </w:r>
      <w:r w:rsidR="00054545">
        <w:rPr>
          <w:spacing w:val="21"/>
        </w:rPr>
        <w:t xml:space="preserve">«Уярская </w:t>
      </w:r>
      <w:r>
        <w:t>СОШ№</w:t>
      </w:r>
      <w:r w:rsidR="00054545">
        <w:t>3»</w:t>
      </w:r>
      <w:r>
        <w:t>взятФедеральныйучебныйплан(вариант</w:t>
      </w:r>
    </w:p>
    <w:p w:rsidR="00054545" w:rsidRDefault="00054545" w:rsidP="00054545">
      <w:pPr>
        <w:pStyle w:val="a5"/>
        <w:spacing w:before="137"/>
        <w:ind w:left="1101"/>
      </w:pPr>
      <w:r>
        <w:t>131. Федеральный учебный план среднего общего образования.</w:t>
      </w:r>
    </w:p>
    <w:p w:rsidR="00054545" w:rsidRDefault="00054545" w:rsidP="00054545">
      <w:pPr>
        <w:pStyle w:val="a5"/>
        <w:spacing w:before="137"/>
        <w:ind w:left="1101"/>
      </w:pPr>
      <w:r>
        <w:t>131.1.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p>
    <w:p w:rsidR="00054545" w:rsidRDefault="00054545" w:rsidP="00054545">
      <w:pPr>
        <w:pStyle w:val="a5"/>
        <w:spacing w:before="137"/>
        <w:ind w:left="1101"/>
      </w:pPr>
      <w:r>
        <w:t>131.2.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54545" w:rsidRDefault="00054545" w:rsidP="00054545">
      <w:pPr>
        <w:pStyle w:val="a5"/>
        <w:spacing w:before="137"/>
        <w:ind w:left="1101"/>
      </w:pPr>
      <w:r>
        <w:t>131.3. Федеральный учебный план:</w:t>
      </w:r>
    </w:p>
    <w:p w:rsidR="00054545" w:rsidRDefault="00054545" w:rsidP="00054545">
      <w:pPr>
        <w:pStyle w:val="a5"/>
        <w:spacing w:before="137"/>
        <w:ind w:left="1101"/>
      </w:pPr>
      <w:r>
        <w:t>фиксирует максимальный объем учебной нагрузки обучающихся;</w:t>
      </w:r>
    </w:p>
    <w:p w:rsidR="00054545" w:rsidRDefault="00054545" w:rsidP="00054545">
      <w:pPr>
        <w:pStyle w:val="a5"/>
        <w:spacing w:before="137"/>
        <w:ind w:left="1101"/>
      </w:pPr>
      <w:r>
        <w:t>определяет (регламентирует) перечень учебных предметов, курсов и время, отводимое на их освоение и организацию;</w:t>
      </w:r>
    </w:p>
    <w:p w:rsidR="00054545" w:rsidRDefault="00054545" w:rsidP="00054545">
      <w:pPr>
        <w:pStyle w:val="a5"/>
        <w:spacing w:before="137"/>
        <w:ind w:left="1101"/>
      </w:pPr>
      <w:r>
        <w:t>распределяет учебные предметы, курсы, модули по классам и учебным годам.</w:t>
      </w:r>
    </w:p>
    <w:p w:rsidR="00054545" w:rsidRDefault="00054545" w:rsidP="00054545">
      <w:pPr>
        <w:pStyle w:val="a5"/>
        <w:spacing w:before="137"/>
        <w:ind w:left="1101"/>
      </w:pPr>
      <w:r>
        <w:t>131.4.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54545" w:rsidRDefault="00054545" w:rsidP="00054545">
      <w:pPr>
        <w:pStyle w:val="a5"/>
        <w:spacing w:before="137"/>
        <w:ind w:left="1101"/>
      </w:pPr>
      <w:r>
        <w:t>131.5. Федеральный учебный план состоит из двух частей: обязательной части и части, формируемой участниками образовательных отношений.</w:t>
      </w:r>
    </w:p>
    <w:p w:rsidR="00054545" w:rsidRDefault="00054545" w:rsidP="00054545">
      <w:pPr>
        <w:pStyle w:val="a5"/>
        <w:spacing w:before="137"/>
        <w:ind w:left="1101"/>
      </w:pPr>
      <w:r>
        <w:t>131.5.1.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054545" w:rsidRDefault="00054545" w:rsidP="00054545">
      <w:pPr>
        <w:pStyle w:val="a5"/>
        <w:spacing w:before="137"/>
        <w:ind w:left="1101"/>
      </w:pPr>
      <w:r>
        <w:t>131.5.2.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4545" w:rsidRDefault="00054545" w:rsidP="00054545">
      <w:pPr>
        <w:pStyle w:val="a5"/>
        <w:spacing w:before="137"/>
        <w:ind w:left="1101"/>
      </w:pPr>
      <w:r>
        <w:t>Время, отводимое на данную часть федерального учебного плана, может быть использовано на:</w:t>
      </w:r>
    </w:p>
    <w:p w:rsidR="00054545" w:rsidRDefault="00054545" w:rsidP="00054545">
      <w:pPr>
        <w:pStyle w:val="a5"/>
        <w:spacing w:before="137"/>
        <w:ind w:left="1101"/>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054545" w:rsidRDefault="00054545" w:rsidP="00054545">
      <w:pPr>
        <w:pStyle w:val="a5"/>
        <w:spacing w:before="137"/>
        <w:ind w:left="1101"/>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54545" w:rsidRDefault="00054545" w:rsidP="00054545">
      <w:pPr>
        <w:pStyle w:val="a5"/>
        <w:spacing w:before="137"/>
        <w:ind w:left="1101"/>
      </w:pPr>
      <w:r>
        <w:t>другие виды учебной, воспитательной, спортивной и иной деятельности обучающихся.</w:t>
      </w:r>
    </w:p>
    <w:p w:rsidR="00054545" w:rsidRDefault="00054545" w:rsidP="00054545">
      <w:pPr>
        <w:pStyle w:val="a5"/>
        <w:spacing w:before="137"/>
        <w:ind w:left="1101"/>
      </w:pPr>
      <w:r>
        <w:t xml:space="preserve">131.6.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054545" w:rsidRDefault="00054545" w:rsidP="00054545">
      <w:pPr>
        <w:pStyle w:val="a5"/>
        <w:spacing w:before="137"/>
        <w:ind w:left="1101"/>
      </w:pPr>
      <w:r>
        <w:t xml:space="preserve">131.7. 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9C4521" w:rsidRPr="009C4521" w:rsidRDefault="009C4521" w:rsidP="009C4521">
      <w:pPr>
        <w:spacing w:line="360" w:lineRule="auto"/>
        <w:ind w:firstLine="709"/>
        <w:jc w:val="both"/>
        <w:rPr>
          <w:sz w:val="24"/>
          <w:szCs w:val="28"/>
        </w:rPr>
      </w:pPr>
      <w:r w:rsidRPr="009C4521">
        <w:rPr>
          <w:sz w:val="24"/>
          <w:szCs w:val="28"/>
        </w:rPr>
        <w:t>131.8. 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Предметная область</w:t>
            </w:r>
          </w:p>
        </w:tc>
        <w:tc>
          <w:tcPr>
            <w:tcW w:w="2939" w:type="dxa"/>
            <w:vMerge w:val="restart"/>
            <w:shd w:val="clear" w:color="auto" w:fill="auto"/>
          </w:tcPr>
          <w:p w:rsidR="009C4521" w:rsidRPr="009C4521" w:rsidRDefault="009C4521" w:rsidP="00B35EA8">
            <w:pPr>
              <w:rPr>
                <w:sz w:val="24"/>
                <w:szCs w:val="28"/>
              </w:rPr>
            </w:pPr>
            <w:r w:rsidRPr="009C4521">
              <w:rPr>
                <w:sz w:val="24"/>
                <w:szCs w:val="28"/>
              </w:rPr>
              <w:t>Учебный предмет</w:t>
            </w:r>
          </w:p>
        </w:tc>
        <w:tc>
          <w:tcPr>
            <w:tcW w:w="4371" w:type="dxa"/>
            <w:gridSpan w:val="2"/>
            <w:shd w:val="clear" w:color="auto" w:fill="auto"/>
          </w:tcPr>
          <w:p w:rsidR="009C4521" w:rsidRPr="009C4521" w:rsidRDefault="009C4521" w:rsidP="00B35EA8">
            <w:pPr>
              <w:rPr>
                <w:sz w:val="24"/>
                <w:szCs w:val="28"/>
              </w:rPr>
            </w:pPr>
            <w:r w:rsidRPr="009C4521">
              <w:rPr>
                <w:sz w:val="24"/>
                <w:szCs w:val="28"/>
              </w:rPr>
              <w:t>Уровень изучения предмета</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vMerge/>
            <w:shd w:val="clear" w:color="auto" w:fill="auto"/>
          </w:tcPr>
          <w:p w:rsidR="009C4521" w:rsidRPr="009C4521" w:rsidRDefault="009C4521" w:rsidP="00B35EA8">
            <w:pPr>
              <w:rPr>
                <w:sz w:val="24"/>
                <w:szCs w:val="28"/>
              </w:rPr>
            </w:pPr>
          </w:p>
        </w:tc>
        <w:tc>
          <w:tcPr>
            <w:tcW w:w="1912" w:type="dxa"/>
            <w:shd w:val="clear" w:color="auto" w:fill="auto"/>
          </w:tcPr>
          <w:p w:rsidR="009C4521" w:rsidRPr="009C4521" w:rsidRDefault="009C4521" w:rsidP="00B35EA8">
            <w:pPr>
              <w:rPr>
                <w:sz w:val="24"/>
                <w:szCs w:val="28"/>
              </w:rPr>
            </w:pPr>
            <w:r w:rsidRPr="009C4521">
              <w:rPr>
                <w:sz w:val="24"/>
                <w:szCs w:val="28"/>
              </w:rPr>
              <w:t>базовый</w:t>
            </w:r>
          </w:p>
        </w:tc>
        <w:tc>
          <w:tcPr>
            <w:tcW w:w="2459" w:type="dxa"/>
            <w:shd w:val="clear" w:color="auto" w:fill="auto"/>
          </w:tcPr>
          <w:p w:rsidR="009C4521" w:rsidRPr="009C4521" w:rsidRDefault="009C4521" w:rsidP="00B35EA8">
            <w:pPr>
              <w:rPr>
                <w:sz w:val="24"/>
                <w:szCs w:val="28"/>
              </w:rPr>
            </w:pPr>
            <w:r w:rsidRPr="009C4521">
              <w:rPr>
                <w:sz w:val="24"/>
                <w:szCs w:val="28"/>
              </w:rPr>
              <w:t>углубленный</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Русский язык и литература</w:t>
            </w:r>
          </w:p>
        </w:tc>
        <w:tc>
          <w:tcPr>
            <w:tcW w:w="2939" w:type="dxa"/>
            <w:shd w:val="clear" w:color="auto" w:fill="auto"/>
          </w:tcPr>
          <w:p w:rsidR="009C4521" w:rsidRPr="009C4521" w:rsidRDefault="009C4521" w:rsidP="00B35EA8">
            <w:pPr>
              <w:rPr>
                <w:sz w:val="24"/>
                <w:szCs w:val="28"/>
              </w:rPr>
            </w:pPr>
            <w:r w:rsidRPr="009C4521">
              <w:rPr>
                <w:sz w:val="24"/>
                <w:szCs w:val="28"/>
              </w:rPr>
              <w:t>Русский язык</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Литература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Родной язык и родная литература</w:t>
            </w:r>
          </w:p>
        </w:tc>
        <w:tc>
          <w:tcPr>
            <w:tcW w:w="2939" w:type="dxa"/>
            <w:shd w:val="clear" w:color="auto" w:fill="auto"/>
          </w:tcPr>
          <w:p w:rsidR="009C4521" w:rsidRPr="009C4521" w:rsidRDefault="009C4521" w:rsidP="00B35EA8">
            <w:pPr>
              <w:rPr>
                <w:sz w:val="24"/>
                <w:szCs w:val="28"/>
              </w:rPr>
            </w:pPr>
            <w:r w:rsidRPr="009C4521">
              <w:rPr>
                <w:sz w:val="24"/>
                <w:szCs w:val="28"/>
              </w:rPr>
              <w:t xml:space="preserve">Родной язык </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Родная литература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Иностранные языки</w:t>
            </w:r>
          </w:p>
        </w:tc>
        <w:tc>
          <w:tcPr>
            <w:tcW w:w="2939" w:type="dxa"/>
            <w:shd w:val="clear" w:color="auto" w:fill="auto"/>
          </w:tcPr>
          <w:p w:rsidR="009C4521" w:rsidRPr="009C4521" w:rsidRDefault="009C4521" w:rsidP="00B35EA8">
            <w:pPr>
              <w:rPr>
                <w:sz w:val="24"/>
                <w:szCs w:val="28"/>
              </w:rPr>
            </w:pPr>
            <w:r w:rsidRPr="009C4521">
              <w:rPr>
                <w:sz w:val="24"/>
                <w:szCs w:val="28"/>
              </w:rPr>
              <w:t>Иностранный язык</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Второй иностранный язык</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Общественно-научные предметы</w:t>
            </w:r>
          </w:p>
        </w:tc>
        <w:tc>
          <w:tcPr>
            <w:tcW w:w="2939" w:type="dxa"/>
            <w:shd w:val="clear" w:color="auto" w:fill="auto"/>
          </w:tcPr>
          <w:p w:rsidR="009C4521" w:rsidRPr="009C4521" w:rsidRDefault="009C4521" w:rsidP="00B35EA8">
            <w:pPr>
              <w:rPr>
                <w:sz w:val="24"/>
                <w:szCs w:val="28"/>
              </w:rPr>
            </w:pPr>
            <w:r w:rsidRPr="009C4521">
              <w:rPr>
                <w:sz w:val="24"/>
                <w:szCs w:val="28"/>
              </w:rPr>
              <w:t>История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Обществознание</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География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Математика и информатика</w:t>
            </w:r>
          </w:p>
        </w:tc>
        <w:tc>
          <w:tcPr>
            <w:tcW w:w="2939" w:type="dxa"/>
            <w:shd w:val="clear" w:color="auto" w:fill="auto"/>
          </w:tcPr>
          <w:p w:rsidR="009C4521" w:rsidRPr="009C4521" w:rsidRDefault="009C4521" w:rsidP="00B35EA8">
            <w:pPr>
              <w:rPr>
                <w:sz w:val="24"/>
                <w:szCs w:val="28"/>
              </w:rPr>
            </w:pPr>
            <w:r w:rsidRPr="009C4521">
              <w:rPr>
                <w:sz w:val="24"/>
                <w:szCs w:val="28"/>
              </w:rPr>
              <w:t>Математика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Информатика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Естественно-научные предметы</w:t>
            </w:r>
          </w:p>
        </w:tc>
        <w:tc>
          <w:tcPr>
            <w:tcW w:w="2939" w:type="dxa"/>
            <w:shd w:val="clear" w:color="auto" w:fill="auto"/>
          </w:tcPr>
          <w:p w:rsidR="009C4521" w:rsidRPr="009C4521" w:rsidRDefault="009C4521" w:rsidP="00B35EA8">
            <w:pPr>
              <w:rPr>
                <w:sz w:val="24"/>
                <w:szCs w:val="28"/>
              </w:rPr>
            </w:pPr>
            <w:r w:rsidRPr="009C4521">
              <w:rPr>
                <w:sz w:val="24"/>
                <w:szCs w:val="28"/>
              </w:rPr>
              <w:t>Физика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Химия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Биология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Физическая культура, основы безопасности жизнедеятельности</w:t>
            </w:r>
          </w:p>
        </w:tc>
        <w:tc>
          <w:tcPr>
            <w:tcW w:w="2939" w:type="dxa"/>
            <w:shd w:val="clear" w:color="auto" w:fill="auto"/>
          </w:tcPr>
          <w:p w:rsidR="009C4521" w:rsidRPr="009C4521" w:rsidRDefault="009C4521" w:rsidP="00B35EA8">
            <w:pPr>
              <w:rPr>
                <w:sz w:val="24"/>
                <w:szCs w:val="28"/>
              </w:rPr>
            </w:pPr>
            <w:r w:rsidRPr="009C4521">
              <w:rPr>
                <w:sz w:val="24"/>
                <w:szCs w:val="28"/>
              </w:rPr>
              <w:t>Физическая культура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Основы безопасности жизнедеятельности</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570"/>
        </w:trPr>
        <w:tc>
          <w:tcPr>
            <w:tcW w:w="2837" w:type="dxa"/>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Индивидуальный проект</w:t>
            </w:r>
          </w:p>
        </w:tc>
        <w:tc>
          <w:tcPr>
            <w:tcW w:w="1912" w:type="dxa"/>
            <w:shd w:val="clear" w:color="auto" w:fill="auto"/>
          </w:tcPr>
          <w:p w:rsidR="009C4521" w:rsidRPr="009C4521" w:rsidRDefault="009C4521" w:rsidP="00B35EA8">
            <w:pPr>
              <w:rPr>
                <w:sz w:val="24"/>
                <w:szCs w:val="28"/>
              </w:rPr>
            </w:pP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570"/>
        </w:trPr>
        <w:tc>
          <w:tcPr>
            <w:tcW w:w="5776" w:type="dxa"/>
            <w:gridSpan w:val="2"/>
            <w:shd w:val="clear" w:color="auto" w:fill="auto"/>
          </w:tcPr>
          <w:p w:rsidR="009C4521" w:rsidRPr="009C4521" w:rsidRDefault="009C4521" w:rsidP="00B35EA8">
            <w:pPr>
              <w:rPr>
                <w:sz w:val="24"/>
                <w:szCs w:val="28"/>
              </w:rPr>
            </w:pPr>
            <w:r w:rsidRPr="009C4521">
              <w:rPr>
                <w:sz w:val="24"/>
                <w:szCs w:val="28"/>
              </w:rPr>
              <w:t>Дополнительные учебные предметы, курсы по выбору обучающихся</w:t>
            </w:r>
          </w:p>
        </w:tc>
        <w:tc>
          <w:tcPr>
            <w:tcW w:w="1912" w:type="dxa"/>
            <w:shd w:val="clear" w:color="auto" w:fill="auto"/>
          </w:tcPr>
          <w:p w:rsidR="009C4521" w:rsidRPr="009C4521" w:rsidRDefault="009C4521" w:rsidP="00B35EA8">
            <w:pPr>
              <w:rPr>
                <w:sz w:val="24"/>
                <w:szCs w:val="28"/>
              </w:rPr>
            </w:pPr>
          </w:p>
        </w:tc>
        <w:tc>
          <w:tcPr>
            <w:tcW w:w="2459" w:type="dxa"/>
            <w:shd w:val="clear" w:color="auto" w:fill="auto"/>
          </w:tcPr>
          <w:p w:rsidR="009C4521" w:rsidRPr="009C4521" w:rsidRDefault="009C4521" w:rsidP="00B35EA8">
            <w:pPr>
              <w:rPr>
                <w:sz w:val="24"/>
                <w:szCs w:val="28"/>
              </w:rPr>
            </w:pPr>
          </w:p>
        </w:tc>
      </w:tr>
    </w:tbl>
    <w:p w:rsidR="009C4521" w:rsidRPr="009C4521" w:rsidRDefault="009C4521" w:rsidP="00054545">
      <w:pPr>
        <w:pStyle w:val="a5"/>
        <w:spacing w:before="137"/>
        <w:ind w:left="1101"/>
        <w:rPr>
          <w:sz w:val="22"/>
        </w:rPr>
      </w:pPr>
    </w:p>
    <w:p w:rsidR="00054545" w:rsidRDefault="00054545" w:rsidP="00054545">
      <w:pPr>
        <w:pStyle w:val="a5"/>
        <w:spacing w:before="137"/>
        <w:ind w:left="1101"/>
      </w:pPr>
      <w:r>
        <w:t xml:space="preserve">131.9.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054545" w:rsidRDefault="00054545" w:rsidP="00054545">
      <w:pPr>
        <w:pStyle w:val="a5"/>
        <w:spacing w:before="137"/>
        <w:ind w:left="1101"/>
      </w:pPr>
      <w:r>
        <w:t>131.10.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54545" w:rsidRDefault="00054545" w:rsidP="00054545">
      <w:pPr>
        <w:pStyle w:val="a5"/>
        <w:spacing w:before="137"/>
        <w:ind w:left="1101"/>
      </w:pPr>
      <w:r>
        <w:t>131.11. 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4545" w:rsidRDefault="00054545" w:rsidP="00054545">
      <w:pPr>
        <w:pStyle w:val="a5"/>
        <w:spacing w:before="137"/>
        <w:ind w:left="1101"/>
      </w:pPr>
      <w:r>
        <w:t>131.12.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4545" w:rsidRDefault="00054545" w:rsidP="00054545">
      <w:pPr>
        <w:pStyle w:val="a5"/>
        <w:spacing w:before="137"/>
        <w:ind w:left="1101"/>
      </w:pPr>
      <w:r>
        <w:t xml:space="preserve">131.13.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rsidR="00054545" w:rsidRDefault="00054545" w:rsidP="00054545">
      <w:pPr>
        <w:pStyle w:val="a5"/>
        <w:spacing w:before="137"/>
        <w:ind w:left="1101"/>
      </w:pPr>
      <w:r>
        <w:t xml:space="preserve">131.14.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054545" w:rsidRDefault="00054545" w:rsidP="00054545">
      <w:pPr>
        <w:pStyle w:val="a5"/>
        <w:spacing w:before="137"/>
        <w:ind w:left="1101"/>
      </w:pPr>
      <w:r>
        <w:t>131.15.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54545" w:rsidRDefault="00054545" w:rsidP="00054545">
      <w:pPr>
        <w:pStyle w:val="a5"/>
        <w:spacing w:before="137"/>
        <w:ind w:left="1101"/>
      </w:pPr>
      <w:r>
        <w:t xml:space="preserve">131.16.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054545" w:rsidRDefault="00054545" w:rsidP="00054545">
      <w:pPr>
        <w:pStyle w:val="a5"/>
        <w:spacing w:before="137"/>
        <w:ind w:left="1101"/>
      </w:pPr>
      <w:r>
        <w:t>131.17.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054545" w:rsidRDefault="00054545" w:rsidP="00054545">
      <w:pPr>
        <w:pStyle w:val="a5"/>
        <w:spacing w:before="137"/>
        <w:ind w:left="1101"/>
      </w:pPr>
      <w:r>
        <w:t xml:space="preserve">131.18.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054545" w:rsidRDefault="00054545" w:rsidP="00054545">
      <w:pPr>
        <w:pStyle w:val="a5"/>
        <w:spacing w:before="137"/>
        <w:ind w:left="1101"/>
      </w:pPr>
      <w:r>
        <w:t>131.19. Для формирования учебного плана профиля необходимо:</w:t>
      </w:r>
    </w:p>
    <w:p w:rsidR="00054545" w:rsidRDefault="00054545" w:rsidP="00054545">
      <w:pPr>
        <w:pStyle w:val="a5"/>
        <w:spacing w:before="137"/>
        <w:ind w:left="1101"/>
      </w:pPr>
      <w:r>
        <w:t>1) определить профиль обучения;</w:t>
      </w:r>
    </w:p>
    <w:p w:rsidR="00054545" w:rsidRDefault="00054545" w:rsidP="00054545">
      <w:pPr>
        <w:pStyle w:val="a5"/>
        <w:spacing w:before="137"/>
        <w:ind w:left="1101"/>
      </w:pPr>
      <w: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054545" w:rsidRDefault="00054545" w:rsidP="00054545">
      <w:pPr>
        <w:pStyle w:val="a5"/>
        <w:spacing w:before="137"/>
        <w:ind w:left="1101"/>
      </w:pPr>
      <w:r>
        <w:t>3) дополнить учебный план индивидуальным(и) проектом(ами);</w:t>
      </w:r>
    </w:p>
    <w:p w:rsidR="00054545" w:rsidRDefault="00054545" w:rsidP="00054545">
      <w:pPr>
        <w:pStyle w:val="a5"/>
        <w:spacing w:before="137"/>
        <w:ind w:left="1101"/>
      </w:pPr>
      <w: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BF70CA" w:rsidRDefault="00054545" w:rsidP="00054545">
      <w:pPr>
        <w:pStyle w:val="a5"/>
        <w:spacing w:before="137"/>
        <w:ind w:left="1101" w:firstLine="0"/>
        <w:jc w:val="left"/>
      </w:pPr>
      <w: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BF70CA" w:rsidRPr="00BF70CA" w:rsidRDefault="00BF70CA" w:rsidP="00BF70CA">
      <w:pPr>
        <w:spacing w:line="360" w:lineRule="auto"/>
        <w:ind w:firstLine="709"/>
        <w:jc w:val="both"/>
        <w:rPr>
          <w:sz w:val="24"/>
          <w:szCs w:val="24"/>
        </w:rPr>
      </w:pPr>
      <w:r w:rsidRPr="00BF70CA">
        <w:rPr>
          <w:sz w:val="24"/>
          <w:szCs w:val="24"/>
        </w:rPr>
        <w:t>131.20. Варианты учебных планов профилей.</w:t>
      </w:r>
    </w:p>
    <w:p w:rsidR="00BF70CA" w:rsidRPr="00BF70CA" w:rsidRDefault="00BF70CA" w:rsidP="00BF70CA">
      <w:pPr>
        <w:spacing w:line="360" w:lineRule="auto"/>
        <w:ind w:firstLine="709"/>
        <w:jc w:val="both"/>
        <w:rPr>
          <w:sz w:val="24"/>
          <w:szCs w:val="24"/>
          <w:lang w:eastAsia="ru-RU"/>
        </w:rPr>
      </w:pPr>
      <w:r w:rsidRPr="00BF70CA">
        <w:rPr>
          <w:sz w:val="24"/>
          <w:szCs w:val="24"/>
          <w:lang w:eastAsia="ru-RU"/>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BF70CA" w:rsidRPr="00BF70CA" w:rsidRDefault="00BF70CA" w:rsidP="00BF70CA">
      <w:pPr>
        <w:spacing w:line="360" w:lineRule="auto"/>
        <w:ind w:firstLine="709"/>
        <w:jc w:val="both"/>
        <w:rPr>
          <w:sz w:val="24"/>
          <w:szCs w:val="24"/>
        </w:rPr>
      </w:pPr>
      <w:r w:rsidRPr="00BF70CA">
        <w:rPr>
          <w:sz w:val="24"/>
          <w:szCs w:val="24"/>
          <w:lang w:eastAsia="ru-RU"/>
        </w:rPr>
        <w:t xml:space="preserve">В предлагаемых вариантах </w:t>
      </w:r>
      <w:r w:rsidRPr="00BF70CA">
        <w:rPr>
          <w:sz w:val="24"/>
          <w:szCs w:val="24"/>
        </w:rPr>
        <w:t>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BF70CA" w:rsidRPr="00BF70CA" w:rsidRDefault="00BF70CA" w:rsidP="00BF70CA">
      <w:pPr>
        <w:spacing w:line="360" w:lineRule="auto"/>
        <w:ind w:firstLine="709"/>
        <w:jc w:val="both"/>
        <w:rPr>
          <w:sz w:val="24"/>
          <w:szCs w:val="24"/>
          <w:lang w:eastAsia="ru-RU"/>
        </w:rPr>
      </w:pPr>
      <w:r w:rsidRPr="00BF70CA">
        <w:rPr>
          <w:sz w:val="24"/>
          <w:szCs w:val="24"/>
          <w:lang w:eastAsia="ru-RU"/>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p>
    <w:p w:rsidR="00BF70CA" w:rsidRPr="00BF70CA" w:rsidRDefault="00BF70CA" w:rsidP="00BF70CA">
      <w:pPr>
        <w:spacing w:line="360" w:lineRule="auto"/>
        <w:ind w:firstLine="709"/>
        <w:jc w:val="both"/>
        <w:rPr>
          <w:sz w:val="24"/>
          <w:szCs w:val="24"/>
          <w:lang w:eastAsia="ru-RU"/>
        </w:rPr>
      </w:pPr>
      <w:r w:rsidRPr="00BF70CA">
        <w:rPr>
          <w:sz w:val="24"/>
          <w:szCs w:val="24"/>
        </w:rPr>
        <w:t>131.20.1. </w:t>
      </w:r>
      <w:r w:rsidRPr="00BF70CA">
        <w:rPr>
          <w:sz w:val="24"/>
          <w:szCs w:val="24"/>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технологического (инженерного) профиля (с углубленным изучением математики и физики) (вариант 1)</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21"/>
        <w:gridCol w:w="1229"/>
        <w:gridCol w:w="983"/>
        <w:gridCol w:w="983"/>
        <w:gridCol w:w="983"/>
        <w:gridCol w:w="98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2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540"/>
        </w:trPr>
        <w:tc>
          <w:tcPr>
            <w:tcW w:w="2540" w:type="dxa"/>
            <w:vMerge/>
            <w:hideMark/>
          </w:tcPr>
          <w:p w:rsidR="00BF70CA" w:rsidRPr="00BF70CA" w:rsidRDefault="00BF70CA" w:rsidP="00B35EA8">
            <w:pPr>
              <w:rPr>
                <w:sz w:val="24"/>
                <w:szCs w:val="24"/>
                <w:lang w:eastAsia="ru-RU"/>
              </w:rPr>
            </w:pPr>
          </w:p>
        </w:tc>
        <w:tc>
          <w:tcPr>
            <w:tcW w:w="272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6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6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8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8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8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8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420"/>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2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Литература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21" w:type="dxa"/>
            <w:hideMark/>
          </w:tcPr>
          <w:p w:rsidR="00BF70CA" w:rsidRPr="00BF70CA" w:rsidRDefault="00BF70CA" w:rsidP="00B35EA8">
            <w:pPr>
              <w:rPr>
                <w:sz w:val="24"/>
                <w:szCs w:val="24"/>
                <w:lang w:eastAsia="ru-RU"/>
              </w:rPr>
            </w:pPr>
            <w:r w:rsidRPr="00BF70CA">
              <w:rPr>
                <w:sz w:val="24"/>
                <w:szCs w:val="24"/>
                <w:lang w:eastAsia="ru-RU"/>
              </w:rPr>
              <w:t>Иностранный язык</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21" w:type="dxa"/>
            <w:hideMark/>
          </w:tcPr>
          <w:p w:rsidR="00BF70CA" w:rsidRPr="00BF70CA" w:rsidRDefault="00BF70CA" w:rsidP="00B35EA8">
            <w:pPr>
              <w:widowControl/>
              <w:adjustRightInd w:val="0"/>
              <w:jc w:val="both"/>
              <w:rPr>
                <w:sz w:val="24"/>
                <w:szCs w:val="24"/>
                <w:lang w:eastAsia="ru-RU"/>
              </w:rPr>
            </w:pPr>
            <w:r w:rsidRPr="00BF70CA">
              <w:rPr>
                <w:bCs/>
                <w:sz w:val="24"/>
                <w:szCs w:val="24"/>
                <w:lang w:eastAsia="ru-RU"/>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bCs/>
                <w:sz w:val="24"/>
                <w:szCs w:val="24"/>
                <w:lang w:eastAsia="ru-RU"/>
              </w:rPr>
            </w:pPr>
            <w:r w:rsidRPr="00BF70CA">
              <w:rPr>
                <w:bCs/>
                <w:sz w:val="24"/>
                <w:szCs w:val="24"/>
                <w:lang w:eastAsia="ru-RU"/>
              </w:rPr>
              <w:t>Геометрия</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bCs/>
                <w:sz w:val="24"/>
                <w:szCs w:val="24"/>
                <w:lang w:eastAsia="ru-RU"/>
              </w:rPr>
            </w:pPr>
            <w:r w:rsidRPr="00BF70CA">
              <w:rPr>
                <w:bCs/>
                <w:sz w:val="24"/>
                <w:szCs w:val="24"/>
                <w:lang w:eastAsia="ru-RU"/>
              </w:rPr>
              <w:t>Вероятность и статистика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6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21" w:type="dxa"/>
            <w:hideMark/>
          </w:tcPr>
          <w:p w:rsidR="00BF70CA" w:rsidRPr="00BF70CA" w:rsidRDefault="00BF70CA" w:rsidP="00B35EA8">
            <w:pPr>
              <w:rPr>
                <w:bCs/>
                <w:sz w:val="24"/>
                <w:szCs w:val="24"/>
                <w:lang w:eastAsia="ru-RU"/>
              </w:rPr>
            </w:pPr>
            <w:r w:rsidRPr="00BF70CA">
              <w:rPr>
                <w:bCs/>
                <w:sz w:val="24"/>
                <w:szCs w:val="24"/>
                <w:lang w:eastAsia="ru-RU"/>
              </w:rPr>
              <w:t>Физика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Химия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Биология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21" w:type="dxa"/>
            <w:hideMark/>
          </w:tcPr>
          <w:p w:rsidR="00BF70CA" w:rsidRPr="00BF70CA" w:rsidRDefault="00BF70CA" w:rsidP="00B35EA8">
            <w:pPr>
              <w:rPr>
                <w:sz w:val="24"/>
                <w:szCs w:val="24"/>
                <w:lang w:eastAsia="ru-RU"/>
              </w:rPr>
            </w:pPr>
            <w:r w:rsidRPr="00BF70CA">
              <w:rPr>
                <w:sz w:val="24"/>
                <w:szCs w:val="24"/>
                <w:lang w:eastAsia="ru-RU"/>
              </w:rPr>
              <w:t xml:space="preserve">История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2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2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32</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32</w:t>
            </w:r>
          </w:p>
        </w:tc>
      </w:tr>
      <w:tr w:rsidR="00BF70CA" w:rsidRPr="00BF70CA" w:rsidTr="00B35EA8">
        <w:trPr>
          <w:trHeight w:val="450"/>
        </w:trPr>
        <w:tc>
          <w:tcPr>
            <w:tcW w:w="526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4</w:t>
            </w:r>
          </w:p>
        </w:tc>
        <w:tc>
          <w:tcPr>
            <w:tcW w:w="983" w:type="dxa"/>
            <w:hideMark/>
          </w:tcPr>
          <w:p w:rsidR="00BF70CA" w:rsidRPr="00BF70CA" w:rsidRDefault="00BF70CA" w:rsidP="00B35EA8">
            <w:pPr>
              <w:rPr>
                <w:sz w:val="24"/>
                <w:szCs w:val="24"/>
                <w:lang w:eastAsia="ru-RU"/>
              </w:rPr>
            </w:pPr>
            <w:r w:rsidRPr="00BF70CA">
              <w:rPr>
                <w:sz w:val="24"/>
                <w:szCs w:val="24"/>
                <w:lang w:eastAsia="ru-RU"/>
              </w:rPr>
              <w:t>5</w:t>
            </w:r>
          </w:p>
        </w:tc>
      </w:tr>
      <w:tr w:rsidR="00BF70CA" w:rsidRPr="00BF70CA" w:rsidTr="00B35EA8">
        <w:trPr>
          <w:trHeight w:val="450"/>
        </w:trPr>
        <w:tc>
          <w:tcPr>
            <w:tcW w:w="526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450"/>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275"/>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125"/>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rPr>
          <w:sz w:val="24"/>
          <w:szCs w:val="24"/>
          <w:lang w:eastAsia="ru-RU"/>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технологического (информационно-технологического) профиля (с углубленным изучением математики и информатики) (вариант 2)</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0"/>
        <w:gridCol w:w="1229"/>
        <w:gridCol w:w="982"/>
        <w:gridCol w:w="983"/>
        <w:gridCol w:w="983"/>
        <w:gridCol w:w="983"/>
      </w:tblGrid>
      <w:tr w:rsidR="00BF70CA" w:rsidRPr="00BF70CA" w:rsidTr="00B35EA8">
        <w:trPr>
          <w:trHeight w:val="379"/>
        </w:trPr>
        <w:tc>
          <w:tcPr>
            <w:tcW w:w="2540" w:type="dxa"/>
            <w:vMerge w:val="restart"/>
            <w:hideMark/>
          </w:tcPr>
          <w:p w:rsidR="00BF70CA" w:rsidRPr="00BF70CA" w:rsidRDefault="00BF70CA" w:rsidP="00B35EA8">
            <w:pPr>
              <w:rPr>
                <w:bCs/>
                <w:sz w:val="24"/>
                <w:szCs w:val="24"/>
              </w:rPr>
            </w:pPr>
            <w:r w:rsidRPr="00BF70CA">
              <w:rPr>
                <w:bCs/>
                <w:sz w:val="24"/>
                <w:szCs w:val="24"/>
              </w:rPr>
              <w:t>Предметная область</w:t>
            </w:r>
          </w:p>
        </w:tc>
        <w:tc>
          <w:tcPr>
            <w:tcW w:w="2540" w:type="dxa"/>
            <w:vMerge w:val="restart"/>
            <w:hideMark/>
          </w:tcPr>
          <w:p w:rsidR="00BF70CA" w:rsidRPr="00BF70CA" w:rsidRDefault="00BF70CA" w:rsidP="00B35EA8">
            <w:pPr>
              <w:rPr>
                <w:bCs/>
                <w:sz w:val="24"/>
                <w:szCs w:val="24"/>
              </w:rPr>
            </w:pPr>
            <w:r w:rsidRPr="00BF70CA">
              <w:rPr>
                <w:bCs/>
                <w:sz w:val="24"/>
                <w:szCs w:val="24"/>
              </w:rPr>
              <w:t>Учебный предмет</w:t>
            </w:r>
          </w:p>
        </w:tc>
        <w:tc>
          <w:tcPr>
            <w:tcW w:w="1229" w:type="dxa"/>
            <w:vMerge w:val="restart"/>
            <w:hideMark/>
          </w:tcPr>
          <w:p w:rsidR="00BF70CA" w:rsidRPr="00BF70CA" w:rsidRDefault="00BF70CA" w:rsidP="00B35EA8">
            <w:pPr>
              <w:rPr>
                <w:bCs/>
                <w:sz w:val="24"/>
                <w:szCs w:val="24"/>
              </w:rPr>
            </w:pPr>
            <w:r w:rsidRPr="00BF70CA">
              <w:rPr>
                <w:bCs/>
                <w:sz w:val="24"/>
                <w:szCs w:val="24"/>
              </w:rPr>
              <w:t>Уровень</w:t>
            </w:r>
          </w:p>
        </w:tc>
        <w:tc>
          <w:tcPr>
            <w:tcW w:w="1965"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6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682"/>
        </w:trPr>
        <w:tc>
          <w:tcPr>
            <w:tcW w:w="2540" w:type="dxa"/>
            <w:vMerge/>
            <w:hideMark/>
          </w:tcPr>
          <w:p w:rsidR="00BF70CA" w:rsidRPr="00BF70CA" w:rsidRDefault="00BF70CA" w:rsidP="00B35EA8">
            <w:pPr>
              <w:rPr>
                <w:sz w:val="24"/>
                <w:szCs w:val="24"/>
              </w:rPr>
            </w:pPr>
          </w:p>
        </w:tc>
        <w:tc>
          <w:tcPr>
            <w:tcW w:w="2540"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65" w:type="dxa"/>
            <w:gridSpan w:val="2"/>
            <w:hideMark/>
          </w:tcPr>
          <w:p w:rsidR="00BF70CA" w:rsidRPr="00BF70CA" w:rsidRDefault="00BF70CA" w:rsidP="00B35EA8">
            <w:pPr>
              <w:rPr>
                <w:bCs/>
                <w:sz w:val="24"/>
                <w:szCs w:val="24"/>
              </w:rPr>
            </w:pPr>
            <w:r w:rsidRPr="00BF70CA">
              <w:rPr>
                <w:bCs/>
                <w:sz w:val="24"/>
                <w:szCs w:val="24"/>
              </w:rPr>
              <w:t>Количество часов в неделю</w:t>
            </w:r>
          </w:p>
        </w:tc>
        <w:tc>
          <w:tcPr>
            <w:tcW w:w="1966" w:type="dxa"/>
            <w:gridSpan w:val="2"/>
            <w:hideMark/>
          </w:tcPr>
          <w:p w:rsidR="00BF70CA" w:rsidRPr="00BF70CA" w:rsidRDefault="00BF70CA" w:rsidP="00B35EA8">
            <w:pPr>
              <w:rPr>
                <w:bCs/>
                <w:sz w:val="24"/>
                <w:szCs w:val="24"/>
              </w:rPr>
            </w:pPr>
            <w:r w:rsidRPr="00BF70CA">
              <w:rPr>
                <w:bCs/>
                <w:sz w:val="24"/>
                <w:szCs w:val="24"/>
              </w:rPr>
              <w:t>Количество часов в неделю</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82" w:type="dxa"/>
            <w:hideMark/>
          </w:tcPr>
          <w:p w:rsidR="00BF70CA" w:rsidRPr="00BF70CA" w:rsidRDefault="00BF70CA" w:rsidP="00B35EA8">
            <w:pPr>
              <w:rPr>
                <w:bCs/>
                <w:sz w:val="24"/>
                <w:szCs w:val="24"/>
              </w:rPr>
            </w:pPr>
            <w:r w:rsidRPr="00BF70CA">
              <w:rPr>
                <w:bCs/>
                <w:sz w:val="24"/>
                <w:szCs w:val="24"/>
              </w:rPr>
              <w:t>10 класс</w:t>
            </w:r>
          </w:p>
        </w:tc>
        <w:tc>
          <w:tcPr>
            <w:tcW w:w="983" w:type="dxa"/>
            <w:hideMark/>
          </w:tcPr>
          <w:p w:rsidR="00BF70CA" w:rsidRPr="00BF70CA" w:rsidRDefault="00BF70CA" w:rsidP="00B35EA8">
            <w:pPr>
              <w:rPr>
                <w:bCs/>
                <w:sz w:val="24"/>
                <w:szCs w:val="24"/>
              </w:rPr>
            </w:pPr>
            <w:r w:rsidRPr="00BF70CA">
              <w:rPr>
                <w:bCs/>
                <w:sz w:val="24"/>
                <w:szCs w:val="24"/>
              </w:rPr>
              <w:t>11 класс</w:t>
            </w:r>
          </w:p>
        </w:tc>
        <w:tc>
          <w:tcPr>
            <w:tcW w:w="983" w:type="dxa"/>
            <w:hideMark/>
          </w:tcPr>
          <w:p w:rsidR="00BF70CA" w:rsidRPr="00BF70CA" w:rsidRDefault="00BF70CA" w:rsidP="00B35EA8">
            <w:pPr>
              <w:rPr>
                <w:bCs/>
                <w:sz w:val="24"/>
                <w:szCs w:val="24"/>
              </w:rPr>
            </w:pPr>
            <w:r w:rsidRPr="00BF70CA">
              <w:rPr>
                <w:bCs/>
                <w:sz w:val="24"/>
                <w:szCs w:val="24"/>
              </w:rPr>
              <w:t>10 класс</w:t>
            </w:r>
          </w:p>
        </w:tc>
        <w:tc>
          <w:tcPr>
            <w:tcW w:w="983" w:type="dxa"/>
            <w:hideMark/>
          </w:tcPr>
          <w:p w:rsidR="00BF70CA" w:rsidRPr="00BF70CA" w:rsidRDefault="00BF70CA" w:rsidP="00B35EA8">
            <w:pPr>
              <w:rPr>
                <w:bCs/>
                <w:sz w:val="24"/>
                <w:szCs w:val="24"/>
              </w:rPr>
            </w:pPr>
            <w:r w:rsidRPr="00BF70CA">
              <w:rPr>
                <w:bCs/>
                <w:sz w:val="24"/>
                <w:szCs w:val="24"/>
              </w:rPr>
              <w:t>11 класс</w:t>
            </w:r>
          </w:p>
        </w:tc>
      </w:tr>
      <w:tr w:rsidR="00BF70CA" w:rsidRPr="00BF70CA" w:rsidTr="00B35EA8">
        <w:trPr>
          <w:trHeight w:val="530"/>
        </w:trPr>
        <w:tc>
          <w:tcPr>
            <w:tcW w:w="5080" w:type="dxa"/>
            <w:gridSpan w:val="2"/>
            <w:hideMark/>
          </w:tcPr>
          <w:p w:rsidR="00BF70CA" w:rsidRPr="00BF70CA" w:rsidRDefault="00BF70CA" w:rsidP="00B35EA8">
            <w:pPr>
              <w:rPr>
                <w:sz w:val="24"/>
                <w:szCs w:val="24"/>
              </w:rPr>
            </w:pPr>
            <w:r w:rsidRPr="00BF70CA">
              <w:rPr>
                <w:sz w:val="24"/>
                <w:szCs w:val="24"/>
              </w:rPr>
              <w:t>Обязательная часть</w:t>
            </w:r>
          </w:p>
        </w:tc>
        <w:tc>
          <w:tcPr>
            <w:tcW w:w="1229" w:type="dxa"/>
            <w:hideMark/>
          </w:tcPr>
          <w:p w:rsidR="00BF70CA" w:rsidRPr="00BF70CA" w:rsidRDefault="00BF70CA" w:rsidP="00B35EA8">
            <w:pPr>
              <w:rPr>
                <w:sz w:val="24"/>
                <w:szCs w:val="24"/>
              </w:rPr>
            </w:pPr>
            <w:r w:rsidRPr="00BF70CA">
              <w:rPr>
                <w:sz w:val="24"/>
                <w:szCs w:val="24"/>
              </w:rPr>
              <w:t> </w:t>
            </w:r>
          </w:p>
        </w:tc>
        <w:tc>
          <w:tcPr>
            <w:tcW w:w="982" w:type="dxa"/>
            <w:hideMark/>
          </w:tcPr>
          <w:p w:rsidR="00BF70CA" w:rsidRPr="00BF70CA" w:rsidRDefault="00BF70CA" w:rsidP="00B35EA8">
            <w:pPr>
              <w:rPr>
                <w:sz w:val="24"/>
                <w:szCs w:val="24"/>
              </w:rPr>
            </w:pPr>
            <w:r w:rsidRPr="00BF70CA">
              <w:rPr>
                <w:sz w:val="24"/>
                <w:szCs w:val="24"/>
              </w:rPr>
              <w:t> </w:t>
            </w:r>
          </w:p>
        </w:tc>
        <w:tc>
          <w:tcPr>
            <w:tcW w:w="983" w:type="dxa"/>
            <w:hideMark/>
          </w:tcPr>
          <w:p w:rsidR="00BF70CA" w:rsidRPr="00BF70CA" w:rsidRDefault="00BF70CA" w:rsidP="00B35EA8">
            <w:pPr>
              <w:rPr>
                <w:sz w:val="24"/>
                <w:szCs w:val="24"/>
              </w:rPr>
            </w:pPr>
            <w:r w:rsidRPr="00BF70CA">
              <w:rPr>
                <w:sz w:val="24"/>
                <w:szCs w:val="24"/>
              </w:rPr>
              <w:t> </w:t>
            </w:r>
          </w:p>
        </w:tc>
        <w:tc>
          <w:tcPr>
            <w:tcW w:w="983" w:type="dxa"/>
            <w:hideMark/>
          </w:tcPr>
          <w:p w:rsidR="00BF70CA" w:rsidRPr="00BF70CA" w:rsidRDefault="00BF70CA" w:rsidP="00B35EA8">
            <w:pPr>
              <w:rPr>
                <w:sz w:val="24"/>
                <w:szCs w:val="24"/>
              </w:rPr>
            </w:pPr>
            <w:r w:rsidRPr="00BF70CA">
              <w:rPr>
                <w:sz w:val="24"/>
                <w:szCs w:val="24"/>
              </w:rPr>
              <w:t> </w:t>
            </w:r>
          </w:p>
        </w:tc>
        <w:tc>
          <w:tcPr>
            <w:tcW w:w="98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98"/>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540"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82" w:type="dxa"/>
            <w:hideMark/>
          </w:tcPr>
          <w:p w:rsidR="00BF70CA" w:rsidRPr="00BF70CA" w:rsidRDefault="00BF70CA" w:rsidP="00B35EA8">
            <w:pPr>
              <w:rPr>
                <w:sz w:val="24"/>
                <w:szCs w:val="24"/>
              </w:rPr>
            </w:pPr>
            <w:r w:rsidRPr="00BF70CA">
              <w:rPr>
                <w:sz w:val="24"/>
                <w:szCs w:val="24"/>
              </w:rPr>
              <w:t>2</w:t>
            </w:r>
          </w:p>
        </w:tc>
        <w:tc>
          <w:tcPr>
            <w:tcW w:w="983" w:type="dxa"/>
            <w:hideMark/>
          </w:tcPr>
          <w:p w:rsidR="00BF70CA" w:rsidRPr="00BF70CA" w:rsidRDefault="00BF70CA" w:rsidP="00B35EA8">
            <w:pPr>
              <w:rPr>
                <w:sz w:val="24"/>
                <w:szCs w:val="24"/>
              </w:rPr>
            </w:pPr>
            <w:r w:rsidRPr="00BF70CA">
              <w:rPr>
                <w:sz w:val="24"/>
                <w:szCs w:val="24"/>
              </w:rPr>
              <w:t>2</w:t>
            </w:r>
          </w:p>
        </w:tc>
        <w:tc>
          <w:tcPr>
            <w:tcW w:w="983" w:type="dxa"/>
            <w:hideMark/>
          </w:tcPr>
          <w:p w:rsidR="00BF70CA" w:rsidRPr="00BF70CA" w:rsidRDefault="00BF70CA" w:rsidP="00B35EA8">
            <w:pPr>
              <w:rPr>
                <w:sz w:val="24"/>
                <w:szCs w:val="24"/>
              </w:rPr>
            </w:pPr>
            <w:r w:rsidRPr="00BF70CA">
              <w:rPr>
                <w:sz w:val="24"/>
                <w:szCs w:val="24"/>
              </w:rPr>
              <w:t>2</w:t>
            </w:r>
          </w:p>
        </w:tc>
        <w:tc>
          <w:tcPr>
            <w:tcW w:w="98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sz w:val="24"/>
                <w:szCs w:val="24"/>
              </w:rPr>
            </w:pPr>
            <w:r w:rsidRPr="00BF70CA">
              <w:rPr>
                <w:sz w:val="24"/>
                <w:szCs w:val="24"/>
              </w:rPr>
              <w:t>Литература</w:t>
            </w:r>
          </w:p>
        </w:tc>
        <w:tc>
          <w:tcPr>
            <w:tcW w:w="1229" w:type="dxa"/>
            <w:hideMark/>
          </w:tcPr>
          <w:p w:rsidR="00BF70CA" w:rsidRPr="00BF70CA" w:rsidRDefault="00BF70CA" w:rsidP="00B35EA8">
            <w:pPr>
              <w:rPr>
                <w:sz w:val="24"/>
                <w:szCs w:val="24"/>
              </w:rPr>
            </w:pPr>
            <w:r w:rsidRPr="00BF70CA">
              <w:rPr>
                <w:sz w:val="24"/>
                <w:szCs w:val="24"/>
              </w:rPr>
              <w:t>Б</w:t>
            </w:r>
          </w:p>
        </w:tc>
        <w:tc>
          <w:tcPr>
            <w:tcW w:w="982" w:type="dxa"/>
            <w:hideMark/>
          </w:tcPr>
          <w:p w:rsidR="00BF70CA" w:rsidRPr="00BF70CA" w:rsidRDefault="00BF70CA" w:rsidP="00B35EA8">
            <w:pPr>
              <w:rPr>
                <w:sz w:val="24"/>
                <w:szCs w:val="24"/>
              </w:rPr>
            </w:pPr>
            <w:r w:rsidRPr="00BF70CA">
              <w:rPr>
                <w:sz w:val="24"/>
                <w:szCs w:val="24"/>
              </w:rPr>
              <w:t>3</w:t>
            </w:r>
          </w:p>
        </w:tc>
        <w:tc>
          <w:tcPr>
            <w:tcW w:w="983" w:type="dxa"/>
            <w:hideMark/>
          </w:tcPr>
          <w:p w:rsidR="00BF70CA" w:rsidRPr="00BF70CA" w:rsidRDefault="00BF70CA" w:rsidP="00B35EA8">
            <w:pPr>
              <w:rPr>
                <w:sz w:val="24"/>
                <w:szCs w:val="24"/>
              </w:rPr>
            </w:pPr>
            <w:r w:rsidRPr="00BF70CA">
              <w:rPr>
                <w:sz w:val="24"/>
                <w:szCs w:val="24"/>
              </w:rPr>
              <w:t>3</w:t>
            </w:r>
          </w:p>
        </w:tc>
        <w:tc>
          <w:tcPr>
            <w:tcW w:w="983" w:type="dxa"/>
            <w:hideMark/>
          </w:tcPr>
          <w:p w:rsidR="00BF70CA" w:rsidRPr="00BF70CA" w:rsidRDefault="00BF70CA" w:rsidP="00B35EA8">
            <w:pPr>
              <w:rPr>
                <w:sz w:val="24"/>
                <w:szCs w:val="24"/>
              </w:rPr>
            </w:pPr>
            <w:r w:rsidRPr="00BF70CA">
              <w:rPr>
                <w:sz w:val="24"/>
                <w:szCs w:val="24"/>
              </w:rPr>
              <w:t>3</w:t>
            </w:r>
          </w:p>
        </w:tc>
        <w:tc>
          <w:tcPr>
            <w:tcW w:w="98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98"/>
        </w:trPr>
        <w:tc>
          <w:tcPr>
            <w:tcW w:w="2540" w:type="dxa"/>
            <w:hideMark/>
          </w:tcPr>
          <w:p w:rsidR="00BF70CA" w:rsidRPr="00BF70CA" w:rsidRDefault="00BF70CA" w:rsidP="00B35EA8">
            <w:pPr>
              <w:rPr>
                <w:bCs/>
                <w:sz w:val="24"/>
                <w:szCs w:val="24"/>
              </w:rPr>
            </w:pPr>
            <w:r w:rsidRPr="00BF70CA">
              <w:rPr>
                <w:bCs/>
                <w:sz w:val="24"/>
                <w:szCs w:val="24"/>
              </w:rPr>
              <w:t>Иностранные языки</w:t>
            </w:r>
          </w:p>
        </w:tc>
        <w:tc>
          <w:tcPr>
            <w:tcW w:w="2540" w:type="dxa"/>
            <w:hideMark/>
          </w:tcPr>
          <w:p w:rsidR="00BF70CA" w:rsidRPr="00BF70CA" w:rsidRDefault="00BF70CA" w:rsidP="00B35EA8">
            <w:pPr>
              <w:rPr>
                <w:bCs/>
                <w:sz w:val="24"/>
                <w:szCs w:val="24"/>
              </w:rPr>
            </w:pPr>
            <w:r w:rsidRPr="00BF70CA">
              <w:rPr>
                <w:bCs/>
                <w:sz w:val="24"/>
                <w:szCs w:val="24"/>
              </w:rPr>
              <w:t>Иностранный язык</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r>
      <w:tr w:rsidR="00BF70CA" w:rsidRPr="00BF70CA" w:rsidTr="00B35EA8">
        <w:trPr>
          <w:trHeight w:val="398"/>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540" w:type="dxa"/>
            <w:hideMark/>
          </w:tcPr>
          <w:p w:rsidR="00BF70CA" w:rsidRPr="00BF70CA" w:rsidRDefault="00BF70CA" w:rsidP="00B35EA8">
            <w:pPr>
              <w:rPr>
                <w:bCs/>
                <w:sz w:val="24"/>
                <w:szCs w:val="24"/>
              </w:rPr>
            </w:pPr>
            <w:r w:rsidRPr="00BF70CA">
              <w:rPr>
                <w:bCs/>
                <w:sz w:val="24"/>
                <w:szCs w:val="24"/>
              </w:rPr>
              <w:t>Алгебра и начала математического анализа</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bCs/>
                <w:sz w:val="24"/>
                <w:szCs w:val="24"/>
              </w:rPr>
            </w:pPr>
            <w:r w:rsidRPr="00BF70CA">
              <w:rPr>
                <w:bCs/>
                <w:sz w:val="24"/>
                <w:szCs w:val="24"/>
              </w:rPr>
              <w:t>Геометрия</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bCs/>
                <w:sz w:val="24"/>
                <w:szCs w:val="24"/>
              </w:rPr>
            </w:pPr>
            <w:r w:rsidRPr="00BF70CA">
              <w:rPr>
                <w:bCs/>
                <w:sz w:val="24"/>
                <w:szCs w:val="24"/>
              </w:rPr>
              <w:t>Вероятность и статистика</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bCs/>
                <w:sz w:val="24"/>
                <w:szCs w:val="24"/>
              </w:rPr>
            </w:pPr>
            <w:r w:rsidRPr="00BF70CA">
              <w:rPr>
                <w:bCs/>
                <w:sz w:val="24"/>
                <w:szCs w:val="24"/>
              </w:rPr>
              <w:t>Информатика</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758"/>
        </w:trPr>
        <w:tc>
          <w:tcPr>
            <w:tcW w:w="2540" w:type="dxa"/>
            <w:vMerge w:val="restart"/>
            <w:hideMark/>
          </w:tcPr>
          <w:p w:rsidR="00BF70CA" w:rsidRPr="00BF70CA" w:rsidRDefault="00BF70CA" w:rsidP="00B35EA8">
            <w:pPr>
              <w:rPr>
                <w:bCs/>
                <w:sz w:val="24"/>
                <w:szCs w:val="24"/>
              </w:rPr>
            </w:pPr>
            <w:r w:rsidRPr="00BF70CA">
              <w:rPr>
                <w:bCs/>
                <w:sz w:val="24"/>
                <w:szCs w:val="24"/>
              </w:rPr>
              <w:t>Естественно-научные предметы</w:t>
            </w:r>
          </w:p>
        </w:tc>
        <w:tc>
          <w:tcPr>
            <w:tcW w:w="2540" w:type="dxa"/>
            <w:hideMark/>
          </w:tcPr>
          <w:p w:rsidR="00BF70CA" w:rsidRPr="00BF70CA" w:rsidRDefault="00BF70CA" w:rsidP="00B35EA8">
            <w:pPr>
              <w:rPr>
                <w:bCs/>
                <w:sz w:val="24"/>
                <w:szCs w:val="24"/>
              </w:rPr>
            </w:pPr>
            <w:r w:rsidRPr="00BF70CA">
              <w:rPr>
                <w:bCs/>
                <w:sz w:val="24"/>
                <w:szCs w:val="24"/>
              </w:rPr>
              <w:t>Физика</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Химия</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Биология</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val="restart"/>
            <w:hideMark/>
          </w:tcPr>
          <w:p w:rsidR="00BF70CA" w:rsidRPr="00BF70CA" w:rsidRDefault="00BF70CA" w:rsidP="00B35EA8">
            <w:pPr>
              <w:rPr>
                <w:bCs/>
                <w:sz w:val="24"/>
                <w:szCs w:val="24"/>
              </w:rPr>
            </w:pPr>
            <w:r w:rsidRPr="00BF70CA">
              <w:rPr>
                <w:bCs/>
                <w:sz w:val="24"/>
                <w:szCs w:val="24"/>
              </w:rPr>
              <w:t>Общественно-научные предметы</w:t>
            </w:r>
          </w:p>
        </w:tc>
        <w:tc>
          <w:tcPr>
            <w:tcW w:w="2540" w:type="dxa"/>
            <w:hideMark/>
          </w:tcPr>
          <w:p w:rsidR="00BF70CA" w:rsidRPr="00BF70CA" w:rsidRDefault="00BF70CA" w:rsidP="00B35EA8">
            <w:pPr>
              <w:rPr>
                <w:bCs/>
                <w:sz w:val="24"/>
                <w:szCs w:val="24"/>
              </w:rPr>
            </w:pPr>
            <w:r w:rsidRPr="00BF70CA">
              <w:rPr>
                <w:bCs/>
                <w:sz w:val="24"/>
                <w:szCs w:val="24"/>
              </w:rPr>
              <w:t xml:space="preserve">История </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География</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val="restart"/>
            <w:hideMark/>
          </w:tcPr>
          <w:p w:rsidR="00BF70CA" w:rsidRPr="00BF70CA" w:rsidRDefault="00BF70CA" w:rsidP="00B35EA8">
            <w:pPr>
              <w:rPr>
                <w:bCs/>
                <w:sz w:val="24"/>
                <w:szCs w:val="24"/>
              </w:rPr>
            </w:pPr>
            <w:r w:rsidRPr="00BF70CA">
              <w:rPr>
                <w:bCs/>
                <w:sz w:val="24"/>
                <w:szCs w:val="24"/>
              </w:rPr>
              <w:t>Физическая культура, основы безопасности жизнедеятельности</w:t>
            </w:r>
          </w:p>
        </w:tc>
        <w:tc>
          <w:tcPr>
            <w:tcW w:w="2540" w:type="dxa"/>
            <w:hideMark/>
          </w:tcPr>
          <w:p w:rsidR="00BF70CA" w:rsidRPr="00BF70CA" w:rsidRDefault="00BF70CA" w:rsidP="00B35EA8">
            <w:pPr>
              <w:rPr>
                <w:bCs/>
                <w:sz w:val="24"/>
                <w:szCs w:val="24"/>
              </w:rPr>
            </w:pPr>
            <w:r w:rsidRPr="00BF70CA">
              <w:rPr>
                <w:bCs/>
                <w:sz w:val="24"/>
                <w:szCs w:val="24"/>
              </w:rPr>
              <w:t>Физическая культура</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796"/>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Основы безопасности жизнедеятельности</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hideMark/>
          </w:tcPr>
          <w:p w:rsidR="00BF70CA" w:rsidRPr="00BF70CA" w:rsidRDefault="00BF70CA" w:rsidP="00B35EA8">
            <w:pPr>
              <w:rPr>
                <w:bCs/>
                <w:sz w:val="24"/>
                <w:szCs w:val="24"/>
              </w:rPr>
            </w:pPr>
            <w:r w:rsidRPr="00BF70CA">
              <w:rPr>
                <w:bCs/>
                <w:sz w:val="24"/>
                <w:szCs w:val="24"/>
              </w:rPr>
              <w:t> </w:t>
            </w:r>
          </w:p>
        </w:tc>
        <w:tc>
          <w:tcPr>
            <w:tcW w:w="2540" w:type="dxa"/>
            <w:hideMark/>
          </w:tcPr>
          <w:p w:rsidR="00BF70CA" w:rsidRPr="00BF70CA" w:rsidRDefault="00BF70CA" w:rsidP="00B35EA8">
            <w:pPr>
              <w:rPr>
                <w:bCs/>
                <w:sz w:val="24"/>
                <w:szCs w:val="24"/>
              </w:rPr>
            </w:pPr>
            <w:r w:rsidRPr="00BF70CA">
              <w:rPr>
                <w:bCs/>
                <w:sz w:val="24"/>
                <w:szCs w:val="24"/>
              </w:rPr>
              <w:t>Индивидуальный проект</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 </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98"/>
        </w:trPr>
        <w:tc>
          <w:tcPr>
            <w:tcW w:w="5080"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33</w:t>
            </w:r>
          </w:p>
        </w:tc>
        <w:tc>
          <w:tcPr>
            <w:tcW w:w="983" w:type="dxa"/>
            <w:hideMark/>
          </w:tcPr>
          <w:p w:rsidR="00BF70CA" w:rsidRPr="00BF70CA" w:rsidRDefault="00BF70CA" w:rsidP="00B35EA8">
            <w:pPr>
              <w:rPr>
                <w:bCs/>
                <w:sz w:val="24"/>
                <w:szCs w:val="24"/>
              </w:rPr>
            </w:pPr>
            <w:r w:rsidRPr="00BF70CA">
              <w:rPr>
                <w:bCs/>
                <w:sz w:val="24"/>
                <w:szCs w:val="24"/>
              </w:rPr>
              <w:t>32</w:t>
            </w:r>
          </w:p>
        </w:tc>
        <w:tc>
          <w:tcPr>
            <w:tcW w:w="983" w:type="dxa"/>
            <w:hideMark/>
          </w:tcPr>
          <w:p w:rsidR="00BF70CA" w:rsidRPr="00BF70CA" w:rsidRDefault="00BF70CA" w:rsidP="00B35EA8">
            <w:pPr>
              <w:rPr>
                <w:bCs/>
                <w:sz w:val="24"/>
                <w:szCs w:val="24"/>
              </w:rPr>
            </w:pPr>
            <w:r w:rsidRPr="00BF70CA">
              <w:rPr>
                <w:bCs/>
                <w:sz w:val="24"/>
                <w:szCs w:val="24"/>
              </w:rPr>
              <w:t>33</w:t>
            </w:r>
          </w:p>
        </w:tc>
        <w:tc>
          <w:tcPr>
            <w:tcW w:w="983" w:type="dxa"/>
            <w:hideMark/>
          </w:tcPr>
          <w:p w:rsidR="00BF70CA" w:rsidRPr="00BF70CA" w:rsidRDefault="00BF70CA" w:rsidP="00B35EA8">
            <w:pPr>
              <w:rPr>
                <w:bCs/>
                <w:sz w:val="24"/>
                <w:szCs w:val="24"/>
              </w:rPr>
            </w:pPr>
            <w:r w:rsidRPr="00BF70CA">
              <w:rPr>
                <w:bCs/>
                <w:sz w:val="24"/>
                <w:szCs w:val="24"/>
              </w:rPr>
              <w:t>32</w:t>
            </w:r>
          </w:p>
        </w:tc>
      </w:tr>
      <w:tr w:rsidR="00BF70CA" w:rsidRPr="00BF70CA" w:rsidTr="00B35EA8">
        <w:trPr>
          <w:trHeight w:val="568"/>
        </w:trPr>
        <w:tc>
          <w:tcPr>
            <w:tcW w:w="5080" w:type="dxa"/>
            <w:gridSpan w:val="2"/>
            <w:hideMark/>
          </w:tcPr>
          <w:p w:rsidR="00BF70CA" w:rsidRPr="00BF70CA" w:rsidRDefault="00BF70CA" w:rsidP="00B35EA8">
            <w:pPr>
              <w:rPr>
                <w:bCs/>
                <w:sz w:val="24"/>
                <w:szCs w:val="24"/>
              </w:rPr>
            </w:pPr>
            <w:r w:rsidRPr="00BF70CA">
              <w:rPr>
                <w:bCs/>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568"/>
        </w:trPr>
        <w:tc>
          <w:tcPr>
            <w:tcW w:w="5080" w:type="dxa"/>
            <w:gridSpan w:val="2"/>
            <w:hideMark/>
          </w:tcPr>
          <w:p w:rsidR="00BF70CA" w:rsidRPr="00BF70CA" w:rsidRDefault="00BF70CA" w:rsidP="00B35EA8">
            <w:pPr>
              <w:rPr>
                <w:bCs/>
                <w:sz w:val="24"/>
                <w:szCs w:val="24"/>
              </w:rPr>
            </w:pPr>
            <w:r w:rsidRPr="00BF70CA">
              <w:rPr>
                <w:bCs/>
                <w:sz w:val="24"/>
                <w:szCs w:val="24"/>
              </w:rPr>
              <w:t>Учебные недели</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r>
      <w:tr w:rsidR="00BF70CA" w:rsidRPr="00BF70CA" w:rsidTr="00B35EA8">
        <w:trPr>
          <w:trHeight w:val="568"/>
        </w:trPr>
        <w:tc>
          <w:tcPr>
            <w:tcW w:w="5080"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37</w:t>
            </w:r>
          </w:p>
        </w:tc>
        <w:tc>
          <w:tcPr>
            <w:tcW w:w="98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1761"/>
        </w:trPr>
        <w:tc>
          <w:tcPr>
            <w:tcW w:w="5080"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37</w:t>
            </w:r>
          </w:p>
        </w:tc>
        <w:tc>
          <w:tcPr>
            <w:tcW w:w="98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2254"/>
        </w:trPr>
        <w:tc>
          <w:tcPr>
            <w:tcW w:w="5080"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65" w:type="dxa"/>
            <w:gridSpan w:val="2"/>
            <w:hideMark/>
          </w:tcPr>
          <w:p w:rsidR="00BF70CA" w:rsidRPr="00BF70CA" w:rsidRDefault="00BF70CA" w:rsidP="00B35EA8">
            <w:pPr>
              <w:rPr>
                <w:bCs/>
                <w:sz w:val="24"/>
                <w:szCs w:val="24"/>
              </w:rPr>
            </w:pPr>
            <w:r w:rsidRPr="00BF70CA">
              <w:rPr>
                <w:bCs/>
                <w:sz w:val="24"/>
                <w:szCs w:val="24"/>
              </w:rPr>
              <w:t>2312</w:t>
            </w:r>
          </w:p>
        </w:tc>
        <w:tc>
          <w:tcPr>
            <w:tcW w:w="196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spacing w:line="360" w:lineRule="auto"/>
        <w:ind w:firstLine="709"/>
        <w:rPr>
          <w:sz w:val="24"/>
          <w:szCs w:val="24"/>
        </w:rPr>
      </w:pPr>
    </w:p>
    <w:p w:rsidR="00BF70CA" w:rsidRPr="00BF70CA" w:rsidRDefault="00BF70CA" w:rsidP="00BF70CA">
      <w:pPr>
        <w:spacing w:line="360" w:lineRule="auto"/>
        <w:ind w:firstLine="709"/>
        <w:jc w:val="both"/>
        <w:rPr>
          <w:sz w:val="24"/>
          <w:szCs w:val="24"/>
          <w:lang w:eastAsia="ru-RU"/>
        </w:rPr>
      </w:pPr>
      <w:r w:rsidRPr="00BF70CA">
        <w:rPr>
          <w:sz w:val="24"/>
          <w:szCs w:val="24"/>
        </w:rPr>
        <w:t>131.20.2. </w:t>
      </w:r>
      <w:r w:rsidRPr="00BF70CA">
        <w:rPr>
          <w:sz w:val="24"/>
          <w:szCs w:val="24"/>
          <w:lang w:eastAsia="ru-RU"/>
        </w:rPr>
        <w:t xml:space="preserve">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BF70CA" w:rsidRPr="00BF70CA" w:rsidRDefault="00BF70CA" w:rsidP="00BF70CA">
      <w:pPr>
        <w:spacing w:line="360" w:lineRule="auto"/>
        <w:ind w:firstLine="709"/>
        <w:jc w:val="both"/>
        <w:rPr>
          <w:sz w:val="24"/>
          <w:szCs w:val="24"/>
          <w:lang w:eastAsia="ru-RU"/>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естественно-научного профиля.</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6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540"/>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73" w:type="dxa"/>
            <w:hideMark/>
          </w:tcPr>
          <w:p w:rsidR="00BF70CA" w:rsidRPr="00BF70CA" w:rsidRDefault="00BF70CA" w:rsidP="00B35EA8">
            <w:pPr>
              <w:rPr>
                <w:sz w:val="24"/>
                <w:szCs w:val="24"/>
                <w:lang w:eastAsia="ru-RU"/>
              </w:rPr>
            </w:pPr>
            <w:r w:rsidRPr="00BF70CA">
              <w:rPr>
                <w:sz w:val="24"/>
                <w:szCs w:val="24"/>
                <w:lang w:eastAsia="ru-RU"/>
              </w:rPr>
              <w:t xml:space="preserve">10 </w:t>
            </w:r>
          </w:p>
          <w:p w:rsidR="00BF70CA" w:rsidRPr="00BF70CA" w:rsidRDefault="00BF70CA" w:rsidP="00B35EA8">
            <w:pPr>
              <w:rPr>
                <w:sz w:val="24"/>
                <w:szCs w:val="24"/>
                <w:lang w:eastAsia="ru-RU"/>
              </w:rPr>
            </w:pPr>
            <w:r w:rsidRPr="00BF70CA">
              <w:rPr>
                <w:sz w:val="24"/>
                <w:szCs w:val="24"/>
                <w:lang w:eastAsia="ru-RU"/>
              </w:rPr>
              <w:t>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42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Литература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61" w:type="dxa"/>
            <w:hideMark/>
          </w:tcPr>
          <w:p w:rsidR="00BF70CA" w:rsidRPr="00BF70CA" w:rsidRDefault="00BF70CA" w:rsidP="00B35EA8">
            <w:pPr>
              <w:rPr>
                <w:sz w:val="24"/>
                <w:szCs w:val="24"/>
                <w:lang w:eastAsia="ru-RU"/>
              </w:rPr>
            </w:pPr>
            <w:r w:rsidRPr="00BF70CA">
              <w:rPr>
                <w:sz w:val="24"/>
                <w:szCs w:val="24"/>
                <w:lang w:eastAsia="ru-RU"/>
              </w:rPr>
              <w:t>Иностранный язык</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61" w:type="dxa"/>
            <w:hideMark/>
          </w:tcPr>
          <w:p w:rsidR="00BF70CA" w:rsidRPr="00BF70CA" w:rsidRDefault="00BF70CA" w:rsidP="00B35EA8">
            <w:pPr>
              <w:rPr>
                <w:sz w:val="24"/>
                <w:szCs w:val="24"/>
                <w:lang w:eastAsia="ru-RU"/>
              </w:rPr>
            </w:pPr>
            <w:r w:rsidRPr="00BF70CA">
              <w:rPr>
                <w:sz w:val="24"/>
                <w:szCs w:val="24"/>
                <w:lang w:eastAsia="ru-RU"/>
              </w:rPr>
              <w:t>Алгебра и начала математического анализа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Геометрия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Вероятность и статистика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6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bCs/>
                <w:sz w:val="24"/>
                <w:szCs w:val="24"/>
                <w:lang w:eastAsia="ru-RU"/>
              </w:rPr>
            </w:pPr>
            <w:r w:rsidRPr="00BF70CA">
              <w:rPr>
                <w:bCs/>
                <w:sz w:val="24"/>
                <w:szCs w:val="24"/>
                <w:lang w:eastAsia="ru-RU"/>
              </w:rPr>
              <w:t>Химия</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bCs/>
                <w:sz w:val="24"/>
                <w:szCs w:val="24"/>
                <w:lang w:eastAsia="ru-RU"/>
              </w:rPr>
            </w:pPr>
            <w:r w:rsidRPr="00BF70CA">
              <w:rPr>
                <w:bCs/>
                <w:sz w:val="24"/>
                <w:szCs w:val="24"/>
                <w:lang w:eastAsia="ru-RU"/>
              </w:rPr>
              <w:t>Биология</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История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6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r>
      <w:tr w:rsidR="00BF70CA" w:rsidRPr="00BF70CA" w:rsidTr="00B35EA8">
        <w:trPr>
          <w:trHeight w:val="450"/>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4</w:t>
            </w:r>
          </w:p>
        </w:tc>
        <w:tc>
          <w:tcPr>
            <w:tcW w:w="973" w:type="dxa"/>
            <w:hideMark/>
          </w:tcPr>
          <w:p w:rsidR="00BF70CA" w:rsidRPr="00BF70CA" w:rsidRDefault="00BF70CA" w:rsidP="00B35EA8">
            <w:pPr>
              <w:rPr>
                <w:sz w:val="24"/>
                <w:szCs w:val="24"/>
                <w:lang w:eastAsia="ru-RU"/>
              </w:rPr>
            </w:pPr>
            <w:r w:rsidRPr="00BF70CA">
              <w:rPr>
                <w:sz w:val="24"/>
                <w:szCs w:val="24"/>
                <w:lang w:eastAsia="ru-RU"/>
              </w:rPr>
              <w:t>6</w:t>
            </w:r>
          </w:p>
        </w:tc>
        <w:tc>
          <w:tcPr>
            <w:tcW w:w="973" w:type="dxa"/>
            <w:hideMark/>
          </w:tcPr>
          <w:p w:rsidR="00BF70CA" w:rsidRPr="00BF70CA" w:rsidRDefault="00BF70CA" w:rsidP="00B35EA8">
            <w:pPr>
              <w:rPr>
                <w:sz w:val="24"/>
                <w:szCs w:val="24"/>
                <w:lang w:eastAsia="ru-RU"/>
              </w:rPr>
            </w:pPr>
            <w:r w:rsidRPr="00BF70CA">
              <w:rPr>
                <w:sz w:val="24"/>
                <w:szCs w:val="24"/>
                <w:lang w:eastAsia="ru-RU"/>
              </w:rPr>
              <w:t>7</w:t>
            </w:r>
          </w:p>
        </w:tc>
      </w:tr>
      <w:tr w:rsidR="00BF70CA" w:rsidRPr="00BF70CA" w:rsidTr="00B35EA8">
        <w:trPr>
          <w:trHeight w:val="450"/>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45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27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12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spacing w:line="360" w:lineRule="auto"/>
        <w:ind w:firstLine="709"/>
        <w:jc w:val="both"/>
        <w:rPr>
          <w:sz w:val="24"/>
          <w:szCs w:val="24"/>
          <w:lang w:eastAsia="ru-RU"/>
        </w:rPr>
      </w:pPr>
    </w:p>
    <w:p w:rsidR="00BF70CA" w:rsidRPr="00BF70CA" w:rsidRDefault="00BF70CA" w:rsidP="00BF70CA">
      <w:pPr>
        <w:spacing w:line="360" w:lineRule="auto"/>
        <w:ind w:firstLine="709"/>
        <w:jc w:val="both"/>
        <w:rPr>
          <w:sz w:val="24"/>
          <w:szCs w:val="24"/>
          <w:lang w:eastAsia="ru-RU"/>
        </w:rPr>
      </w:pPr>
      <w:r w:rsidRPr="00BF70CA">
        <w:rPr>
          <w:sz w:val="24"/>
          <w:szCs w:val="24"/>
        </w:rPr>
        <w:t>131.20.3. </w:t>
      </w:r>
      <w:r w:rsidRPr="00BF70CA">
        <w:rPr>
          <w:sz w:val="24"/>
          <w:szCs w:val="24"/>
          <w:lang w:eastAsia="ru-RU"/>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гуманитарного профиля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54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563"/>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277"/>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Литература</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sz w:val="24"/>
                <w:szCs w:val="24"/>
              </w:rPr>
            </w:pPr>
            <w:r w:rsidRPr="00BF70CA">
              <w:rPr>
                <w:sz w:val="24"/>
                <w:szCs w:val="24"/>
              </w:rPr>
              <w:t>Иностранный язык</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761" w:type="dxa"/>
            <w:hideMark/>
          </w:tcPr>
          <w:p w:rsidR="00BF70CA" w:rsidRPr="00BF70CA" w:rsidRDefault="00BF70CA" w:rsidP="00B35EA8">
            <w:pPr>
              <w:rPr>
                <w:sz w:val="24"/>
                <w:szCs w:val="24"/>
              </w:rPr>
            </w:pPr>
            <w:r w:rsidRPr="00BF70CA">
              <w:rPr>
                <w:sz w:val="24"/>
                <w:szCs w:val="24"/>
              </w:rPr>
              <w:t>Алгебра 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600"/>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sz w:val="24"/>
                <w:szCs w:val="24"/>
              </w:rPr>
            </w:pPr>
            <w:r w:rsidRPr="00BF70CA">
              <w:rPr>
                <w:sz w:val="24"/>
                <w:szCs w:val="24"/>
              </w:rPr>
              <w:t xml:space="preserve">История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450"/>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450"/>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450"/>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1275"/>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1125"/>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rPr>
          <w:sz w:val="24"/>
          <w:szCs w:val="24"/>
        </w:rPr>
      </w:pPr>
    </w:p>
    <w:p w:rsidR="00BF70CA" w:rsidRPr="00BF70CA" w:rsidRDefault="00BF70CA" w:rsidP="00BF70CA">
      <w:pPr>
        <w:ind w:firstLine="709"/>
        <w:jc w:val="both"/>
        <w:rPr>
          <w:sz w:val="24"/>
          <w:szCs w:val="24"/>
        </w:rPr>
      </w:pPr>
      <w:r w:rsidRPr="00BF70CA">
        <w:rPr>
          <w:sz w:val="24"/>
          <w:szCs w:val="24"/>
        </w:rPr>
        <w:t>Пример учебного плана гуманитарного профиля (вариант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6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tcBorders>
              <w:bottom w:val="single" w:sz="4" w:space="0" w:color="auto"/>
            </w:tcBorders>
            <w:hideMark/>
          </w:tcPr>
          <w:p w:rsidR="00BF70CA" w:rsidRPr="00BF70CA" w:rsidRDefault="00BF70CA" w:rsidP="00B35EA8">
            <w:pPr>
              <w:rPr>
                <w:sz w:val="24"/>
                <w:szCs w:val="24"/>
                <w:lang w:eastAsia="ru-RU"/>
              </w:rPr>
            </w:pPr>
          </w:p>
        </w:tc>
        <w:tc>
          <w:tcPr>
            <w:tcW w:w="2761" w:type="dxa"/>
            <w:tcBorders>
              <w:bottom w:val="single" w:sz="4" w:space="0" w:color="auto"/>
            </w:tcBorders>
            <w:hideMark/>
          </w:tcPr>
          <w:p w:rsidR="00BF70CA" w:rsidRPr="00BF70CA" w:rsidRDefault="00BF70CA" w:rsidP="00B35EA8">
            <w:pPr>
              <w:rPr>
                <w:bCs/>
                <w:sz w:val="24"/>
                <w:szCs w:val="24"/>
                <w:lang w:eastAsia="ru-RU"/>
              </w:rPr>
            </w:pPr>
            <w:r w:rsidRPr="00BF70CA">
              <w:rPr>
                <w:bCs/>
                <w:sz w:val="24"/>
                <w:szCs w:val="24"/>
                <w:lang w:eastAsia="ru-RU"/>
              </w:rPr>
              <w:t>Литература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xml:space="preserve">У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bCs/>
                <w:sz w:val="24"/>
                <w:szCs w:val="24"/>
                <w:lang w:eastAsia="ru-RU"/>
              </w:rPr>
            </w:pPr>
            <w:r w:rsidRPr="00BF70CA">
              <w:rPr>
                <w:bCs/>
                <w:sz w:val="24"/>
                <w:szCs w:val="24"/>
                <w:lang w:eastAsia="ru-RU"/>
              </w:rPr>
              <w:t>Иностранный язык</w:t>
            </w:r>
          </w:p>
        </w:tc>
        <w:tc>
          <w:tcPr>
            <w:tcW w:w="1229" w:type="dxa"/>
            <w:tcBorders>
              <w:left w:val="single" w:sz="4" w:space="0" w:color="auto"/>
            </w:tcBorders>
            <w:hideMark/>
          </w:tcPr>
          <w:p w:rsidR="00BF70CA" w:rsidRPr="00BF70CA" w:rsidRDefault="00BF70CA" w:rsidP="00B35EA8">
            <w:pPr>
              <w:rPr>
                <w:bCs/>
                <w:sz w:val="24"/>
                <w:szCs w:val="24"/>
                <w:lang w:eastAsia="ru-RU"/>
              </w:rPr>
            </w:pPr>
            <w:r w:rsidRPr="00BF70CA">
              <w:rPr>
                <w:bCs/>
                <w:sz w:val="24"/>
                <w:szCs w:val="24"/>
                <w:lang w:eastAsia="ru-RU"/>
              </w:rPr>
              <w:t xml:space="preserve">У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Алгебра и начала математического анализа</w:t>
            </w:r>
          </w:p>
        </w:tc>
        <w:tc>
          <w:tcPr>
            <w:tcW w:w="1229" w:type="dxa"/>
            <w:tcBorders>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Геометрия</w:t>
            </w:r>
          </w:p>
        </w:tc>
        <w:tc>
          <w:tcPr>
            <w:tcW w:w="1229" w:type="dxa"/>
            <w:tcBorders>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Вероятность и статистика</w:t>
            </w:r>
          </w:p>
        </w:tc>
        <w:tc>
          <w:tcPr>
            <w:tcW w:w="1229" w:type="dxa"/>
            <w:tcBorders>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p>
        </w:tc>
        <w:tc>
          <w:tcPr>
            <w:tcW w:w="2761" w:type="dxa"/>
            <w:tcBorders>
              <w:top w:val="single" w:sz="4" w:space="0" w:color="auto"/>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tcBorders>
              <w:top w:val="single" w:sz="4" w:space="0" w:color="auto"/>
            </w:tcBorders>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Химия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Биология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История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6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4</w:t>
            </w:r>
          </w:p>
        </w:tc>
        <w:tc>
          <w:tcPr>
            <w:tcW w:w="973" w:type="dxa"/>
            <w:hideMark/>
          </w:tcPr>
          <w:p w:rsidR="00BF70CA" w:rsidRPr="00BF70CA" w:rsidRDefault="00BF70CA" w:rsidP="00B35EA8">
            <w:pPr>
              <w:rPr>
                <w:sz w:val="24"/>
                <w:szCs w:val="24"/>
                <w:lang w:eastAsia="ru-RU"/>
              </w:rPr>
            </w:pPr>
            <w:r w:rsidRPr="00BF70CA">
              <w:rPr>
                <w:sz w:val="24"/>
                <w:szCs w:val="24"/>
                <w:lang w:eastAsia="ru-RU"/>
              </w:rPr>
              <w:t>6</w:t>
            </w:r>
          </w:p>
        </w:tc>
        <w:tc>
          <w:tcPr>
            <w:tcW w:w="973" w:type="dxa"/>
            <w:hideMark/>
          </w:tcPr>
          <w:p w:rsidR="00BF70CA" w:rsidRPr="00BF70CA" w:rsidRDefault="00BF70CA" w:rsidP="00B35EA8">
            <w:pPr>
              <w:rPr>
                <w:sz w:val="24"/>
                <w:szCs w:val="24"/>
                <w:lang w:eastAsia="ru-RU"/>
              </w:rPr>
            </w:pPr>
            <w:r w:rsidRPr="00BF70CA">
              <w:rPr>
                <w:sz w:val="24"/>
                <w:szCs w:val="24"/>
                <w:lang w:eastAsia="ru-RU"/>
              </w:rPr>
              <w:t>7</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0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0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spacing w:line="360" w:lineRule="auto"/>
        <w:jc w:val="both"/>
        <w:rPr>
          <w:sz w:val="24"/>
          <w:szCs w:val="24"/>
          <w:lang w:eastAsia="ru-RU"/>
        </w:rPr>
      </w:pPr>
    </w:p>
    <w:p w:rsidR="00BF70CA" w:rsidRPr="00BF70CA" w:rsidRDefault="00BF70CA" w:rsidP="00BF70CA">
      <w:pPr>
        <w:spacing w:line="360" w:lineRule="auto"/>
        <w:jc w:val="both"/>
        <w:rPr>
          <w:sz w:val="24"/>
          <w:szCs w:val="24"/>
        </w:rPr>
      </w:pPr>
      <w:r w:rsidRPr="00BF70CA">
        <w:rPr>
          <w:sz w:val="24"/>
          <w:szCs w:val="24"/>
        </w:rPr>
        <w:t xml:space="preserve"> Пример учебного плана гуманитарного профиля (вариант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6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bCs/>
                <w:sz w:val="24"/>
                <w:szCs w:val="24"/>
                <w:lang w:eastAsia="ru-RU"/>
              </w:rPr>
            </w:pPr>
            <w:r w:rsidRPr="00BF70CA">
              <w:rPr>
                <w:bCs/>
                <w:sz w:val="24"/>
                <w:szCs w:val="24"/>
                <w:lang w:eastAsia="ru-RU"/>
              </w:rPr>
              <w:t>Литература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xml:space="preserve">У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61" w:type="dxa"/>
            <w:hideMark/>
          </w:tcPr>
          <w:p w:rsidR="00BF70CA" w:rsidRPr="00BF70CA" w:rsidRDefault="00BF70CA" w:rsidP="00B35EA8">
            <w:pPr>
              <w:rPr>
                <w:sz w:val="24"/>
                <w:szCs w:val="24"/>
                <w:lang w:eastAsia="ru-RU"/>
              </w:rPr>
            </w:pPr>
            <w:r w:rsidRPr="00BF70CA">
              <w:rPr>
                <w:sz w:val="24"/>
                <w:szCs w:val="24"/>
                <w:lang w:eastAsia="ru-RU"/>
              </w:rPr>
              <w:t>Иностранный язык</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61" w:type="dxa"/>
            <w:hideMark/>
          </w:tcPr>
          <w:p w:rsidR="00BF70CA" w:rsidRPr="00BF70CA" w:rsidRDefault="00BF70CA" w:rsidP="00B35EA8">
            <w:pPr>
              <w:rPr>
                <w:sz w:val="24"/>
                <w:szCs w:val="24"/>
                <w:lang w:eastAsia="ru-RU"/>
              </w:rPr>
            </w:pPr>
            <w:r w:rsidRPr="00BF70CA">
              <w:rPr>
                <w:sz w:val="24"/>
                <w:szCs w:val="24"/>
                <w:lang w:eastAsia="ru-RU"/>
              </w:rPr>
              <w:t>Алгебра и начала математического анализа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Геометрия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Вероятность и статистика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Химия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Биология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61" w:type="dxa"/>
            <w:hideMark/>
          </w:tcPr>
          <w:p w:rsidR="00BF70CA" w:rsidRPr="00BF70CA" w:rsidRDefault="00BF70CA" w:rsidP="00B35EA8">
            <w:pPr>
              <w:rPr>
                <w:bCs/>
                <w:sz w:val="24"/>
                <w:szCs w:val="24"/>
                <w:lang w:eastAsia="ru-RU"/>
              </w:rPr>
            </w:pPr>
            <w:r w:rsidRPr="00BF70CA">
              <w:rPr>
                <w:bCs/>
                <w:sz w:val="24"/>
                <w:szCs w:val="24"/>
                <w:lang w:eastAsia="ru-RU"/>
              </w:rPr>
              <w:t xml:space="preserve">История </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6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4</w:t>
            </w:r>
          </w:p>
        </w:tc>
        <w:tc>
          <w:tcPr>
            <w:tcW w:w="973" w:type="dxa"/>
            <w:hideMark/>
          </w:tcPr>
          <w:p w:rsidR="00BF70CA" w:rsidRPr="00BF70CA" w:rsidRDefault="00BF70CA" w:rsidP="00B35EA8">
            <w:pPr>
              <w:rPr>
                <w:sz w:val="24"/>
                <w:szCs w:val="24"/>
                <w:lang w:eastAsia="ru-RU"/>
              </w:rPr>
            </w:pPr>
            <w:r w:rsidRPr="00BF70CA">
              <w:rPr>
                <w:sz w:val="24"/>
                <w:szCs w:val="24"/>
                <w:lang w:eastAsia="ru-RU"/>
              </w:rPr>
              <w:t>6</w:t>
            </w:r>
          </w:p>
        </w:tc>
        <w:tc>
          <w:tcPr>
            <w:tcW w:w="973" w:type="dxa"/>
            <w:hideMark/>
          </w:tcPr>
          <w:p w:rsidR="00BF70CA" w:rsidRPr="00BF70CA" w:rsidRDefault="00BF70CA" w:rsidP="00B35EA8">
            <w:pPr>
              <w:rPr>
                <w:sz w:val="24"/>
                <w:szCs w:val="24"/>
                <w:lang w:eastAsia="ru-RU"/>
              </w:rPr>
            </w:pPr>
            <w:r w:rsidRPr="00BF70CA">
              <w:rPr>
                <w:sz w:val="24"/>
                <w:szCs w:val="24"/>
                <w:lang w:eastAsia="ru-RU"/>
              </w:rPr>
              <w:t>7</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spacing w:line="360" w:lineRule="auto"/>
        <w:jc w:val="both"/>
        <w:rPr>
          <w:sz w:val="24"/>
          <w:szCs w:val="24"/>
          <w:lang w:eastAsia="ru-RU"/>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гуманитарного профиля (вариант 4)</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Литература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sz w:val="24"/>
                <w:szCs w:val="24"/>
              </w:rPr>
            </w:pPr>
            <w:r w:rsidRPr="00BF70CA">
              <w:rPr>
                <w:sz w:val="24"/>
                <w:szCs w:val="24"/>
              </w:rPr>
              <w:t>Иностранный язык</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761" w:type="dxa"/>
            <w:hideMark/>
          </w:tcPr>
          <w:p w:rsidR="00BF70CA" w:rsidRPr="00BF70CA" w:rsidRDefault="00BF70CA" w:rsidP="00B35EA8">
            <w:pPr>
              <w:rPr>
                <w:sz w:val="24"/>
                <w:szCs w:val="24"/>
              </w:rPr>
            </w:pPr>
            <w:r w:rsidRPr="00BF70CA">
              <w:rPr>
                <w:sz w:val="24"/>
                <w:szCs w:val="24"/>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bCs/>
                <w:sz w:val="24"/>
                <w:szCs w:val="24"/>
              </w:rPr>
            </w:pPr>
            <w:r w:rsidRPr="00BF70CA">
              <w:rPr>
                <w:bCs/>
                <w:sz w:val="24"/>
                <w:szCs w:val="24"/>
              </w:rPr>
              <w:t xml:space="preserve">История </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60"/>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60"/>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spacing w:line="360" w:lineRule="auto"/>
        <w:ind w:firstLine="709"/>
        <w:jc w:val="both"/>
        <w:rPr>
          <w:sz w:val="24"/>
          <w:szCs w:val="24"/>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гуманитарного профиля (вариант 5)</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Литература</w:t>
            </w:r>
          </w:p>
          <w:p w:rsidR="00BF70CA" w:rsidRPr="00BF70CA" w:rsidRDefault="00BF70CA" w:rsidP="00B35EA8">
            <w:pPr>
              <w:rPr>
                <w:sz w:val="24"/>
                <w:szCs w:val="24"/>
              </w:rPr>
            </w:pP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bCs/>
                <w:sz w:val="24"/>
                <w:szCs w:val="24"/>
              </w:rPr>
            </w:pPr>
            <w:r w:rsidRPr="00BF70CA">
              <w:rPr>
                <w:bCs/>
                <w:sz w:val="24"/>
                <w:szCs w:val="24"/>
              </w:rPr>
              <w:t>Иностранный язык</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761" w:type="dxa"/>
            <w:hideMark/>
          </w:tcPr>
          <w:p w:rsidR="00BF70CA" w:rsidRPr="00BF70CA" w:rsidRDefault="00BF70CA" w:rsidP="00B35EA8">
            <w:pPr>
              <w:rPr>
                <w:sz w:val="24"/>
                <w:szCs w:val="24"/>
              </w:rPr>
            </w:pPr>
            <w:r w:rsidRPr="00BF70CA">
              <w:rPr>
                <w:sz w:val="24"/>
                <w:szCs w:val="24"/>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bCs/>
                <w:sz w:val="24"/>
                <w:szCs w:val="24"/>
              </w:rPr>
            </w:pPr>
            <w:r w:rsidRPr="00BF70CA">
              <w:rPr>
                <w:bCs/>
                <w:sz w:val="24"/>
                <w:szCs w:val="24"/>
              </w:rPr>
              <w:t xml:space="preserve">История </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Обществознание</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spacing w:line="360" w:lineRule="auto"/>
        <w:ind w:firstLine="709"/>
        <w:jc w:val="both"/>
        <w:rPr>
          <w:sz w:val="24"/>
          <w:szCs w:val="24"/>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 гуманитарного профиля (вариант 6)</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Литература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bCs/>
                <w:sz w:val="24"/>
                <w:szCs w:val="24"/>
              </w:rPr>
            </w:pPr>
            <w:r w:rsidRPr="00BF70CA">
              <w:rPr>
                <w:bCs/>
                <w:sz w:val="24"/>
                <w:szCs w:val="24"/>
              </w:rPr>
              <w:t>Иностранный язык</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информатика</w:t>
            </w:r>
          </w:p>
        </w:tc>
        <w:tc>
          <w:tcPr>
            <w:tcW w:w="2761" w:type="dxa"/>
            <w:hideMark/>
          </w:tcPr>
          <w:p w:rsidR="00BF70CA" w:rsidRPr="00BF70CA" w:rsidRDefault="00BF70CA" w:rsidP="00B35EA8">
            <w:pPr>
              <w:rPr>
                <w:sz w:val="24"/>
                <w:szCs w:val="24"/>
              </w:rPr>
            </w:pPr>
            <w:r w:rsidRPr="00BF70CA">
              <w:rPr>
                <w:sz w:val="24"/>
                <w:szCs w:val="24"/>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sz w:val="24"/>
                <w:szCs w:val="24"/>
              </w:rPr>
            </w:pPr>
            <w:r w:rsidRPr="00BF70CA">
              <w:rPr>
                <w:sz w:val="24"/>
                <w:szCs w:val="24"/>
              </w:rPr>
              <w:t xml:space="preserve">История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90"/>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90"/>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054545">
      <w:pPr>
        <w:pStyle w:val="a5"/>
        <w:spacing w:before="137"/>
        <w:ind w:left="1101" w:firstLine="0"/>
        <w:jc w:val="left"/>
      </w:pPr>
    </w:p>
    <w:p w:rsidR="00BF70CA" w:rsidRPr="00BF70CA" w:rsidRDefault="00BF70CA" w:rsidP="00054545">
      <w:pPr>
        <w:pStyle w:val="a5"/>
        <w:spacing w:before="137"/>
        <w:ind w:left="1101" w:firstLine="0"/>
        <w:jc w:val="left"/>
      </w:pPr>
    </w:p>
    <w:p w:rsidR="00BF70CA" w:rsidRDefault="00BF70CA" w:rsidP="00054545">
      <w:pPr>
        <w:pStyle w:val="a5"/>
        <w:spacing w:before="137"/>
        <w:ind w:left="1101" w:firstLine="0"/>
        <w:jc w:val="left"/>
      </w:pPr>
    </w:p>
    <w:p w:rsidR="00BF70CA" w:rsidRDefault="00BF70CA" w:rsidP="00054545">
      <w:pPr>
        <w:pStyle w:val="a5"/>
        <w:spacing w:before="137"/>
        <w:ind w:left="1101" w:firstLine="0"/>
        <w:jc w:val="left"/>
      </w:pPr>
    </w:p>
    <w:p w:rsidR="00C1755F" w:rsidRDefault="00C1755F">
      <w:pPr>
        <w:pStyle w:val="a5"/>
        <w:spacing w:before="7"/>
        <w:ind w:left="0" w:firstLine="0"/>
        <w:jc w:val="left"/>
        <w:rPr>
          <w:sz w:val="28"/>
        </w:rPr>
      </w:pPr>
    </w:p>
    <w:p w:rsidR="00C1755F" w:rsidRDefault="00804265" w:rsidP="003F664F">
      <w:pPr>
        <w:pStyle w:val="a7"/>
        <w:numPr>
          <w:ilvl w:val="2"/>
          <w:numId w:val="3"/>
        </w:numPr>
        <w:tabs>
          <w:tab w:val="left" w:pos="2062"/>
        </w:tabs>
        <w:spacing w:before="90" w:line="360" w:lineRule="auto"/>
        <w:ind w:right="223" w:firstLine="708"/>
        <w:rPr>
          <w:sz w:val="24"/>
        </w:rPr>
      </w:pPr>
      <w:r>
        <w:rPr>
          <w:sz w:val="24"/>
        </w:rPr>
        <w:t>Социально-экономическийпрофильориентируетнапрофессии,связанныессоциальнойсферой,финансамииэкономикой,собработкойинформации,стакимисферамидеятельности, как управление, предпринимательство, работа с финансами и другими. В данномпрофиле для изучения на углубленном уровне выбираются учебныепредметы преимущественноизпредметных областей«Математикаиинформатика»,«Общественно-научныепредметы».</w:t>
      </w:r>
    </w:p>
    <w:p w:rsidR="00C1755F" w:rsidRDefault="00804265">
      <w:pPr>
        <w:pStyle w:val="a5"/>
        <w:spacing w:line="275" w:lineRule="exact"/>
        <w:ind w:left="1101" w:firstLine="0"/>
      </w:pPr>
      <w:r>
        <w:t>Примеручебногопланасоциально-экономическогопрофиля(вариант2)</w:t>
      </w:r>
    </w:p>
    <w:p w:rsidR="00C1755F" w:rsidRDefault="00C1755F">
      <w:pPr>
        <w:pStyle w:val="a5"/>
        <w:spacing w:before="6" w:after="1"/>
        <w:ind w:left="0" w:firstLine="0"/>
        <w:jc w:val="left"/>
        <w:rPr>
          <w:sz w:val="1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0"/>
        <w:gridCol w:w="1229"/>
        <w:gridCol w:w="934"/>
        <w:gridCol w:w="963"/>
        <w:gridCol w:w="986"/>
        <w:gridCol w:w="984"/>
      </w:tblGrid>
      <w:tr w:rsidR="00C1755F">
        <w:trPr>
          <w:trHeight w:val="751"/>
        </w:trPr>
        <w:tc>
          <w:tcPr>
            <w:tcW w:w="2542" w:type="dxa"/>
            <w:vMerge w:val="restart"/>
          </w:tcPr>
          <w:p w:rsidR="00C1755F" w:rsidRDefault="00804265">
            <w:pPr>
              <w:pStyle w:val="TableParagraph"/>
              <w:spacing w:line="271" w:lineRule="exact"/>
              <w:rPr>
                <w:sz w:val="24"/>
              </w:rPr>
            </w:pPr>
            <w:r>
              <w:rPr>
                <w:sz w:val="24"/>
              </w:rPr>
              <w:t>Предметнаяобласть</w:t>
            </w:r>
          </w:p>
        </w:tc>
        <w:tc>
          <w:tcPr>
            <w:tcW w:w="2540" w:type="dxa"/>
            <w:vMerge w:val="restart"/>
          </w:tcPr>
          <w:p w:rsidR="00C1755F" w:rsidRDefault="00804265">
            <w:pPr>
              <w:pStyle w:val="TableParagraph"/>
              <w:spacing w:line="271" w:lineRule="exact"/>
              <w:ind w:left="108"/>
              <w:rPr>
                <w:sz w:val="24"/>
              </w:rPr>
            </w:pPr>
            <w:r>
              <w:rPr>
                <w:sz w:val="24"/>
              </w:rPr>
              <w:t>Учебныйпредмет</w:t>
            </w:r>
          </w:p>
        </w:tc>
        <w:tc>
          <w:tcPr>
            <w:tcW w:w="1229" w:type="dxa"/>
            <w:vMerge w:val="restart"/>
          </w:tcPr>
          <w:p w:rsidR="00C1755F" w:rsidRDefault="00804265">
            <w:pPr>
              <w:pStyle w:val="TableParagraph"/>
              <w:spacing w:line="271" w:lineRule="exact"/>
              <w:ind w:left="110"/>
              <w:rPr>
                <w:sz w:val="24"/>
              </w:rPr>
            </w:pPr>
            <w:r>
              <w:rPr>
                <w:sz w:val="24"/>
              </w:rPr>
              <w:t>Уровень</w:t>
            </w:r>
          </w:p>
        </w:tc>
        <w:tc>
          <w:tcPr>
            <w:tcW w:w="1897" w:type="dxa"/>
            <w:gridSpan w:val="2"/>
          </w:tcPr>
          <w:p w:rsidR="00C1755F" w:rsidRDefault="00804265">
            <w:pPr>
              <w:pStyle w:val="TableParagraph"/>
              <w:spacing w:line="242" w:lineRule="auto"/>
              <w:ind w:left="110" w:right="448"/>
              <w:rPr>
                <w:sz w:val="24"/>
              </w:rPr>
            </w:pPr>
            <w:r>
              <w:rPr>
                <w:sz w:val="24"/>
              </w:rPr>
              <w:t>5-ти дневнаянеделя</w:t>
            </w:r>
          </w:p>
        </w:tc>
        <w:tc>
          <w:tcPr>
            <w:tcW w:w="1970" w:type="dxa"/>
            <w:gridSpan w:val="2"/>
          </w:tcPr>
          <w:p w:rsidR="00C1755F" w:rsidRDefault="00804265">
            <w:pPr>
              <w:pStyle w:val="TableParagraph"/>
              <w:spacing w:line="242" w:lineRule="auto"/>
              <w:ind w:left="109" w:right="522"/>
              <w:rPr>
                <w:sz w:val="24"/>
              </w:rPr>
            </w:pPr>
            <w:r>
              <w:rPr>
                <w:sz w:val="24"/>
              </w:rPr>
              <w:t>6-ти дневнаянеделя</w:t>
            </w:r>
          </w:p>
        </w:tc>
      </w:tr>
      <w:tr w:rsidR="00C1755F">
        <w:trPr>
          <w:trHeight w:val="753"/>
        </w:trPr>
        <w:tc>
          <w:tcPr>
            <w:tcW w:w="2542" w:type="dxa"/>
            <w:vMerge/>
            <w:tcBorders>
              <w:top w:val="nil"/>
            </w:tcBorders>
          </w:tcPr>
          <w:p w:rsidR="00C1755F" w:rsidRDefault="00C1755F">
            <w:pPr>
              <w:rPr>
                <w:sz w:val="2"/>
                <w:szCs w:val="2"/>
              </w:rPr>
            </w:pPr>
          </w:p>
        </w:tc>
        <w:tc>
          <w:tcPr>
            <w:tcW w:w="2540"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1897" w:type="dxa"/>
            <w:gridSpan w:val="2"/>
          </w:tcPr>
          <w:p w:rsidR="00C1755F" w:rsidRDefault="00804265">
            <w:pPr>
              <w:pStyle w:val="TableParagraph"/>
              <w:spacing w:line="242" w:lineRule="auto"/>
              <w:ind w:left="110" w:right="210"/>
              <w:rPr>
                <w:sz w:val="24"/>
              </w:rPr>
            </w:pPr>
            <w:r>
              <w:rPr>
                <w:sz w:val="24"/>
              </w:rPr>
              <w:t>Количествочасоввнеделю</w:t>
            </w:r>
          </w:p>
        </w:tc>
        <w:tc>
          <w:tcPr>
            <w:tcW w:w="1970" w:type="dxa"/>
            <w:gridSpan w:val="2"/>
          </w:tcPr>
          <w:p w:rsidR="00C1755F" w:rsidRDefault="00804265">
            <w:pPr>
              <w:pStyle w:val="TableParagraph"/>
              <w:spacing w:line="242" w:lineRule="auto"/>
              <w:ind w:left="109" w:right="284"/>
              <w:rPr>
                <w:sz w:val="24"/>
              </w:rPr>
            </w:pPr>
            <w:r>
              <w:rPr>
                <w:sz w:val="24"/>
              </w:rPr>
              <w:t>Количествочасоввнеделю</w:t>
            </w:r>
          </w:p>
        </w:tc>
      </w:tr>
      <w:tr w:rsidR="00C1755F">
        <w:trPr>
          <w:trHeight w:val="314"/>
        </w:trPr>
        <w:tc>
          <w:tcPr>
            <w:tcW w:w="2542" w:type="dxa"/>
            <w:vMerge/>
            <w:tcBorders>
              <w:top w:val="nil"/>
            </w:tcBorders>
          </w:tcPr>
          <w:p w:rsidR="00C1755F" w:rsidRDefault="00C1755F">
            <w:pPr>
              <w:rPr>
                <w:sz w:val="2"/>
                <w:szCs w:val="2"/>
              </w:rPr>
            </w:pPr>
          </w:p>
        </w:tc>
        <w:tc>
          <w:tcPr>
            <w:tcW w:w="2540"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934" w:type="dxa"/>
          </w:tcPr>
          <w:p w:rsidR="00C1755F" w:rsidRDefault="00804265">
            <w:pPr>
              <w:pStyle w:val="TableParagraph"/>
              <w:spacing w:line="268" w:lineRule="exact"/>
              <w:ind w:left="110"/>
              <w:rPr>
                <w:sz w:val="24"/>
              </w:rPr>
            </w:pPr>
            <w:r>
              <w:rPr>
                <w:sz w:val="24"/>
              </w:rPr>
              <w:t>10</w:t>
            </w:r>
          </w:p>
        </w:tc>
        <w:tc>
          <w:tcPr>
            <w:tcW w:w="963" w:type="dxa"/>
          </w:tcPr>
          <w:p w:rsidR="00C1755F" w:rsidRDefault="00804265">
            <w:pPr>
              <w:pStyle w:val="TableParagraph"/>
              <w:spacing w:line="268" w:lineRule="exact"/>
              <w:rPr>
                <w:sz w:val="24"/>
              </w:rPr>
            </w:pPr>
            <w:r>
              <w:rPr>
                <w:sz w:val="24"/>
              </w:rPr>
              <w:t>11</w:t>
            </w:r>
          </w:p>
        </w:tc>
        <w:tc>
          <w:tcPr>
            <w:tcW w:w="986" w:type="dxa"/>
          </w:tcPr>
          <w:p w:rsidR="00C1755F" w:rsidRDefault="00804265">
            <w:pPr>
              <w:pStyle w:val="TableParagraph"/>
              <w:spacing w:line="268" w:lineRule="exact"/>
              <w:ind w:left="109"/>
              <w:rPr>
                <w:sz w:val="24"/>
              </w:rPr>
            </w:pPr>
            <w:r>
              <w:rPr>
                <w:sz w:val="24"/>
              </w:rPr>
              <w:t>10</w:t>
            </w:r>
          </w:p>
        </w:tc>
        <w:tc>
          <w:tcPr>
            <w:tcW w:w="984" w:type="dxa"/>
          </w:tcPr>
          <w:p w:rsidR="00C1755F" w:rsidRDefault="00804265">
            <w:pPr>
              <w:pStyle w:val="TableParagraph"/>
              <w:spacing w:line="268" w:lineRule="exact"/>
              <w:rPr>
                <w:sz w:val="24"/>
              </w:rPr>
            </w:pPr>
            <w:r>
              <w:rPr>
                <w:sz w:val="24"/>
              </w:rPr>
              <w:t>11</w:t>
            </w:r>
          </w:p>
        </w:tc>
      </w:tr>
    </w:tbl>
    <w:p w:rsidR="00C1755F" w:rsidRDefault="00C1755F">
      <w:pPr>
        <w:spacing w:line="268" w:lineRule="exact"/>
        <w:rPr>
          <w:sz w:val="24"/>
        </w:rPr>
        <w:sectPr w:rsidR="00C1755F">
          <w:pgSz w:w="11910" w:h="16850"/>
          <w:pgMar w:top="840" w:right="340" w:bottom="280" w:left="740" w:header="600" w:footer="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0"/>
        <w:gridCol w:w="1229"/>
        <w:gridCol w:w="934"/>
        <w:gridCol w:w="963"/>
        <w:gridCol w:w="986"/>
        <w:gridCol w:w="984"/>
      </w:tblGrid>
      <w:tr w:rsidR="00C1755F">
        <w:trPr>
          <w:trHeight w:val="474"/>
        </w:trPr>
        <w:tc>
          <w:tcPr>
            <w:tcW w:w="2542" w:type="dxa"/>
          </w:tcPr>
          <w:p w:rsidR="00C1755F" w:rsidRDefault="00C1755F">
            <w:pPr>
              <w:pStyle w:val="TableParagraph"/>
              <w:spacing w:line="240" w:lineRule="auto"/>
              <w:ind w:left="0"/>
              <w:rPr>
                <w:sz w:val="24"/>
              </w:rPr>
            </w:pPr>
          </w:p>
        </w:tc>
        <w:tc>
          <w:tcPr>
            <w:tcW w:w="2540" w:type="dxa"/>
          </w:tcPr>
          <w:p w:rsidR="00C1755F" w:rsidRDefault="00C1755F">
            <w:pPr>
              <w:pStyle w:val="TableParagraph"/>
              <w:spacing w:line="240" w:lineRule="auto"/>
              <w:ind w:left="0"/>
              <w:rPr>
                <w:sz w:val="24"/>
              </w:rPr>
            </w:pP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класс</w:t>
            </w:r>
          </w:p>
        </w:tc>
        <w:tc>
          <w:tcPr>
            <w:tcW w:w="963" w:type="dxa"/>
          </w:tcPr>
          <w:p w:rsidR="00C1755F" w:rsidRDefault="00804265">
            <w:pPr>
              <w:pStyle w:val="TableParagraph"/>
              <w:rPr>
                <w:sz w:val="24"/>
              </w:rPr>
            </w:pPr>
            <w:r>
              <w:rPr>
                <w:sz w:val="24"/>
              </w:rPr>
              <w:t>класс</w:t>
            </w:r>
          </w:p>
        </w:tc>
        <w:tc>
          <w:tcPr>
            <w:tcW w:w="986" w:type="dxa"/>
          </w:tcPr>
          <w:p w:rsidR="00C1755F" w:rsidRDefault="00804265">
            <w:pPr>
              <w:pStyle w:val="TableParagraph"/>
              <w:ind w:left="109"/>
              <w:rPr>
                <w:sz w:val="24"/>
              </w:rPr>
            </w:pPr>
            <w:r>
              <w:rPr>
                <w:sz w:val="24"/>
              </w:rPr>
              <w:t>класс</w:t>
            </w:r>
          </w:p>
        </w:tc>
        <w:tc>
          <w:tcPr>
            <w:tcW w:w="984" w:type="dxa"/>
          </w:tcPr>
          <w:p w:rsidR="00C1755F" w:rsidRDefault="00804265">
            <w:pPr>
              <w:pStyle w:val="TableParagraph"/>
              <w:rPr>
                <w:sz w:val="24"/>
              </w:rPr>
            </w:pPr>
            <w:r>
              <w:rPr>
                <w:sz w:val="24"/>
              </w:rPr>
              <w:t>класс</w:t>
            </w:r>
          </w:p>
        </w:tc>
      </w:tr>
      <w:tr w:rsidR="00C1755F">
        <w:trPr>
          <w:trHeight w:val="477"/>
        </w:trPr>
        <w:tc>
          <w:tcPr>
            <w:tcW w:w="5082" w:type="dxa"/>
            <w:gridSpan w:val="2"/>
          </w:tcPr>
          <w:p w:rsidR="00C1755F" w:rsidRDefault="00804265">
            <w:pPr>
              <w:pStyle w:val="TableParagraph"/>
              <w:rPr>
                <w:sz w:val="24"/>
              </w:rPr>
            </w:pPr>
            <w:r>
              <w:rPr>
                <w:sz w:val="24"/>
              </w:rPr>
              <w:t>Обязательнаячасть</w:t>
            </w:r>
          </w:p>
        </w:tc>
        <w:tc>
          <w:tcPr>
            <w:tcW w:w="1229" w:type="dxa"/>
          </w:tcPr>
          <w:p w:rsidR="00C1755F" w:rsidRDefault="00C1755F">
            <w:pPr>
              <w:pStyle w:val="TableParagraph"/>
              <w:spacing w:line="240" w:lineRule="auto"/>
              <w:ind w:left="0"/>
              <w:rPr>
                <w:sz w:val="24"/>
              </w:rPr>
            </w:pPr>
          </w:p>
        </w:tc>
        <w:tc>
          <w:tcPr>
            <w:tcW w:w="934" w:type="dxa"/>
          </w:tcPr>
          <w:p w:rsidR="00C1755F" w:rsidRDefault="00C1755F">
            <w:pPr>
              <w:pStyle w:val="TableParagraph"/>
              <w:spacing w:line="240" w:lineRule="auto"/>
              <w:ind w:left="0"/>
              <w:rPr>
                <w:sz w:val="24"/>
              </w:rPr>
            </w:pPr>
          </w:p>
        </w:tc>
        <w:tc>
          <w:tcPr>
            <w:tcW w:w="963" w:type="dxa"/>
          </w:tcPr>
          <w:p w:rsidR="00C1755F" w:rsidRDefault="00C1755F">
            <w:pPr>
              <w:pStyle w:val="TableParagraph"/>
              <w:spacing w:line="240" w:lineRule="auto"/>
              <w:ind w:left="0"/>
              <w:rPr>
                <w:sz w:val="24"/>
              </w:rPr>
            </w:pPr>
          </w:p>
        </w:tc>
        <w:tc>
          <w:tcPr>
            <w:tcW w:w="986" w:type="dxa"/>
          </w:tcPr>
          <w:p w:rsidR="00C1755F" w:rsidRDefault="00C1755F">
            <w:pPr>
              <w:pStyle w:val="TableParagraph"/>
              <w:spacing w:line="240" w:lineRule="auto"/>
              <w:ind w:left="0"/>
              <w:rPr>
                <w:sz w:val="24"/>
              </w:rPr>
            </w:pPr>
          </w:p>
        </w:tc>
        <w:tc>
          <w:tcPr>
            <w:tcW w:w="984" w:type="dxa"/>
          </w:tcPr>
          <w:p w:rsidR="00C1755F" w:rsidRDefault="00C1755F">
            <w:pPr>
              <w:pStyle w:val="TableParagraph"/>
              <w:spacing w:line="240" w:lineRule="auto"/>
              <w:ind w:left="0"/>
              <w:rPr>
                <w:sz w:val="24"/>
              </w:rPr>
            </w:pPr>
          </w:p>
        </w:tc>
      </w:tr>
      <w:tr w:rsidR="00C1755F">
        <w:trPr>
          <w:trHeight w:val="474"/>
        </w:trPr>
        <w:tc>
          <w:tcPr>
            <w:tcW w:w="2542" w:type="dxa"/>
            <w:vMerge w:val="restart"/>
          </w:tcPr>
          <w:p w:rsidR="00C1755F" w:rsidRDefault="00804265">
            <w:pPr>
              <w:pStyle w:val="TableParagraph"/>
              <w:spacing w:line="242" w:lineRule="auto"/>
              <w:ind w:right="833"/>
              <w:rPr>
                <w:sz w:val="24"/>
              </w:rPr>
            </w:pPr>
            <w:r>
              <w:rPr>
                <w:sz w:val="24"/>
              </w:rPr>
              <w:t>Русский язык илитература</w:t>
            </w:r>
          </w:p>
        </w:tc>
        <w:tc>
          <w:tcPr>
            <w:tcW w:w="2540" w:type="dxa"/>
          </w:tcPr>
          <w:p w:rsidR="00C1755F" w:rsidRDefault="00804265">
            <w:pPr>
              <w:pStyle w:val="TableParagraph"/>
              <w:ind w:left="108"/>
              <w:rPr>
                <w:sz w:val="24"/>
              </w:rPr>
            </w:pPr>
            <w:r>
              <w:rPr>
                <w:sz w:val="24"/>
              </w:rPr>
              <w:t>Русскийязык</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2</w:t>
            </w:r>
          </w:p>
        </w:tc>
        <w:tc>
          <w:tcPr>
            <w:tcW w:w="963" w:type="dxa"/>
          </w:tcPr>
          <w:p w:rsidR="00C1755F" w:rsidRDefault="00804265">
            <w:pPr>
              <w:pStyle w:val="TableParagraph"/>
              <w:rPr>
                <w:sz w:val="24"/>
              </w:rPr>
            </w:pPr>
            <w:r>
              <w:rPr>
                <w:sz w:val="24"/>
              </w:rPr>
              <w:t>2</w:t>
            </w:r>
          </w:p>
        </w:tc>
        <w:tc>
          <w:tcPr>
            <w:tcW w:w="986" w:type="dxa"/>
          </w:tcPr>
          <w:p w:rsidR="00C1755F" w:rsidRDefault="00804265">
            <w:pPr>
              <w:pStyle w:val="TableParagraph"/>
              <w:ind w:left="109"/>
              <w:rPr>
                <w:sz w:val="24"/>
              </w:rPr>
            </w:pPr>
            <w:r>
              <w:rPr>
                <w:sz w:val="24"/>
              </w:rPr>
              <w:t>2</w:t>
            </w:r>
          </w:p>
        </w:tc>
        <w:tc>
          <w:tcPr>
            <w:tcW w:w="984" w:type="dxa"/>
          </w:tcPr>
          <w:p w:rsidR="00C1755F" w:rsidRDefault="00804265">
            <w:pPr>
              <w:pStyle w:val="TableParagraph"/>
              <w:rPr>
                <w:sz w:val="24"/>
              </w:rPr>
            </w:pPr>
            <w:r>
              <w:rPr>
                <w:sz w:val="24"/>
              </w:rPr>
              <w:t>2</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Литература</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3</w:t>
            </w:r>
          </w:p>
        </w:tc>
        <w:tc>
          <w:tcPr>
            <w:tcW w:w="963" w:type="dxa"/>
          </w:tcPr>
          <w:p w:rsidR="00C1755F" w:rsidRDefault="00804265">
            <w:pPr>
              <w:pStyle w:val="TableParagraph"/>
              <w:rPr>
                <w:sz w:val="24"/>
              </w:rPr>
            </w:pPr>
            <w:r>
              <w:rPr>
                <w:sz w:val="24"/>
              </w:rPr>
              <w:t>3</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3</w:t>
            </w:r>
          </w:p>
        </w:tc>
      </w:tr>
      <w:tr w:rsidR="00C1755F">
        <w:trPr>
          <w:trHeight w:val="474"/>
        </w:trPr>
        <w:tc>
          <w:tcPr>
            <w:tcW w:w="2542" w:type="dxa"/>
          </w:tcPr>
          <w:p w:rsidR="00C1755F" w:rsidRDefault="00804265">
            <w:pPr>
              <w:pStyle w:val="TableParagraph"/>
              <w:rPr>
                <w:sz w:val="24"/>
              </w:rPr>
            </w:pPr>
            <w:r>
              <w:rPr>
                <w:sz w:val="24"/>
              </w:rPr>
              <w:t>Иностранныеязыки</w:t>
            </w:r>
          </w:p>
        </w:tc>
        <w:tc>
          <w:tcPr>
            <w:tcW w:w="2540" w:type="dxa"/>
          </w:tcPr>
          <w:p w:rsidR="00C1755F" w:rsidRDefault="00804265">
            <w:pPr>
              <w:pStyle w:val="TableParagraph"/>
              <w:ind w:left="108"/>
              <w:rPr>
                <w:sz w:val="24"/>
              </w:rPr>
            </w:pPr>
            <w:r>
              <w:rPr>
                <w:sz w:val="24"/>
              </w:rPr>
              <w:t>Иностранныйязык</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3</w:t>
            </w:r>
          </w:p>
        </w:tc>
        <w:tc>
          <w:tcPr>
            <w:tcW w:w="963" w:type="dxa"/>
          </w:tcPr>
          <w:p w:rsidR="00C1755F" w:rsidRDefault="00804265">
            <w:pPr>
              <w:pStyle w:val="TableParagraph"/>
              <w:rPr>
                <w:sz w:val="24"/>
              </w:rPr>
            </w:pPr>
            <w:r>
              <w:rPr>
                <w:sz w:val="24"/>
              </w:rPr>
              <w:t>3</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3</w:t>
            </w:r>
          </w:p>
        </w:tc>
      </w:tr>
      <w:tr w:rsidR="00C1755F">
        <w:trPr>
          <w:trHeight w:val="1029"/>
        </w:trPr>
        <w:tc>
          <w:tcPr>
            <w:tcW w:w="2542" w:type="dxa"/>
            <w:vMerge w:val="restart"/>
          </w:tcPr>
          <w:p w:rsidR="00C1755F" w:rsidRDefault="00804265">
            <w:pPr>
              <w:pStyle w:val="TableParagraph"/>
              <w:spacing w:line="242" w:lineRule="auto"/>
              <w:ind w:right="970"/>
              <w:rPr>
                <w:sz w:val="24"/>
              </w:rPr>
            </w:pPr>
            <w:r>
              <w:rPr>
                <w:sz w:val="24"/>
              </w:rPr>
              <w:t>Математика иинформатика</w:t>
            </w:r>
          </w:p>
        </w:tc>
        <w:tc>
          <w:tcPr>
            <w:tcW w:w="2540" w:type="dxa"/>
          </w:tcPr>
          <w:p w:rsidR="00C1755F" w:rsidRDefault="00804265">
            <w:pPr>
              <w:pStyle w:val="TableParagraph"/>
              <w:spacing w:line="240" w:lineRule="auto"/>
              <w:ind w:left="108" w:right="638"/>
              <w:jc w:val="both"/>
              <w:rPr>
                <w:sz w:val="24"/>
              </w:rPr>
            </w:pPr>
            <w:r>
              <w:rPr>
                <w:sz w:val="24"/>
              </w:rPr>
              <w:t>Алгебра и началаматематическогоанализа</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4</w:t>
            </w:r>
          </w:p>
        </w:tc>
        <w:tc>
          <w:tcPr>
            <w:tcW w:w="963" w:type="dxa"/>
          </w:tcPr>
          <w:p w:rsidR="00C1755F" w:rsidRDefault="00804265">
            <w:pPr>
              <w:pStyle w:val="TableParagraph"/>
              <w:rPr>
                <w:sz w:val="24"/>
              </w:rPr>
            </w:pPr>
            <w:r>
              <w:rPr>
                <w:sz w:val="24"/>
              </w:rPr>
              <w:t>4</w:t>
            </w:r>
          </w:p>
        </w:tc>
        <w:tc>
          <w:tcPr>
            <w:tcW w:w="986" w:type="dxa"/>
          </w:tcPr>
          <w:p w:rsidR="00C1755F" w:rsidRDefault="00804265">
            <w:pPr>
              <w:pStyle w:val="TableParagraph"/>
              <w:ind w:left="109"/>
              <w:rPr>
                <w:sz w:val="24"/>
              </w:rPr>
            </w:pPr>
            <w:r>
              <w:rPr>
                <w:sz w:val="24"/>
              </w:rPr>
              <w:t>4</w:t>
            </w:r>
          </w:p>
        </w:tc>
        <w:tc>
          <w:tcPr>
            <w:tcW w:w="984" w:type="dxa"/>
          </w:tcPr>
          <w:p w:rsidR="00C1755F" w:rsidRDefault="00804265">
            <w:pPr>
              <w:pStyle w:val="TableParagraph"/>
              <w:rPr>
                <w:sz w:val="24"/>
              </w:rPr>
            </w:pPr>
            <w:r>
              <w:rPr>
                <w:sz w:val="24"/>
              </w:rPr>
              <w:t>4</w:t>
            </w:r>
          </w:p>
        </w:tc>
      </w:tr>
      <w:tr w:rsidR="00C1755F">
        <w:trPr>
          <w:trHeight w:val="475"/>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Геометрия</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3</w:t>
            </w:r>
          </w:p>
        </w:tc>
        <w:tc>
          <w:tcPr>
            <w:tcW w:w="963" w:type="dxa"/>
          </w:tcPr>
          <w:p w:rsidR="00C1755F" w:rsidRDefault="00804265">
            <w:pPr>
              <w:pStyle w:val="TableParagraph"/>
              <w:rPr>
                <w:sz w:val="24"/>
              </w:rPr>
            </w:pPr>
            <w:r>
              <w:rPr>
                <w:sz w:val="24"/>
              </w:rPr>
              <w:t>3</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3</w:t>
            </w:r>
          </w:p>
        </w:tc>
      </w:tr>
      <w:tr w:rsidR="00C1755F">
        <w:trPr>
          <w:trHeight w:val="750"/>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42" w:lineRule="auto"/>
              <w:ind w:left="108" w:right="922"/>
              <w:rPr>
                <w:sz w:val="24"/>
              </w:rPr>
            </w:pPr>
            <w:r>
              <w:rPr>
                <w:sz w:val="24"/>
              </w:rPr>
              <w:t>Вероятность истатистика</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1</w:t>
            </w:r>
          </w:p>
        </w:tc>
        <w:tc>
          <w:tcPr>
            <w:tcW w:w="963" w:type="dxa"/>
          </w:tcPr>
          <w:p w:rsidR="00C1755F" w:rsidRDefault="00804265">
            <w:pPr>
              <w:pStyle w:val="TableParagraph"/>
              <w:rPr>
                <w:sz w:val="24"/>
              </w:rPr>
            </w:pPr>
            <w:r>
              <w:rPr>
                <w:sz w:val="24"/>
              </w:rPr>
              <w:t>1</w:t>
            </w:r>
          </w:p>
        </w:tc>
        <w:tc>
          <w:tcPr>
            <w:tcW w:w="986" w:type="dxa"/>
          </w:tcPr>
          <w:p w:rsidR="00C1755F" w:rsidRDefault="00804265">
            <w:pPr>
              <w:pStyle w:val="TableParagraph"/>
              <w:ind w:left="109"/>
              <w:rPr>
                <w:sz w:val="24"/>
              </w:rPr>
            </w:pPr>
            <w:r>
              <w:rPr>
                <w:sz w:val="24"/>
              </w:rPr>
              <w:t>1</w:t>
            </w:r>
          </w:p>
        </w:tc>
        <w:tc>
          <w:tcPr>
            <w:tcW w:w="984" w:type="dxa"/>
          </w:tcPr>
          <w:p w:rsidR="00C1755F" w:rsidRDefault="00804265">
            <w:pPr>
              <w:pStyle w:val="TableParagraph"/>
              <w:rPr>
                <w:sz w:val="24"/>
              </w:rPr>
            </w:pPr>
            <w:r>
              <w:rPr>
                <w:sz w:val="24"/>
              </w:rPr>
              <w:t>1</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73" w:lineRule="exact"/>
              <w:ind w:left="108"/>
              <w:rPr>
                <w:sz w:val="24"/>
              </w:rPr>
            </w:pPr>
            <w:r>
              <w:rPr>
                <w:sz w:val="24"/>
              </w:rPr>
              <w:t>Информатика</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1</w:t>
            </w:r>
          </w:p>
        </w:tc>
        <w:tc>
          <w:tcPr>
            <w:tcW w:w="963" w:type="dxa"/>
          </w:tcPr>
          <w:p w:rsidR="00C1755F" w:rsidRDefault="00804265">
            <w:pPr>
              <w:pStyle w:val="TableParagraph"/>
              <w:spacing w:line="273" w:lineRule="exact"/>
              <w:rPr>
                <w:sz w:val="24"/>
              </w:rPr>
            </w:pPr>
            <w:r>
              <w:rPr>
                <w:sz w:val="24"/>
              </w:rPr>
              <w:t>1</w:t>
            </w:r>
          </w:p>
        </w:tc>
        <w:tc>
          <w:tcPr>
            <w:tcW w:w="986" w:type="dxa"/>
          </w:tcPr>
          <w:p w:rsidR="00C1755F" w:rsidRDefault="00804265">
            <w:pPr>
              <w:pStyle w:val="TableParagraph"/>
              <w:spacing w:line="273" w:lineRule="exact"/>
              <w:ind w:left="109"/>
              <w:rPr>
                <w:sz w:val="24"/>
              </w:rPr>
            </w:pPr>
            <w:r>
              <w:rPr>
                <w:sz w:val="24"/>
              </w:rPr>
              <w:t>1</w:t>
            </w:r>
          </w:p>
        </w:tc>
        <w:tc>
          <w:tcPr>
            <w:tcW w:w="984" w:type="dxa"/>
          </w:tcPr>
          <w:p w:rsidR="00C1755F" w:rsidRDefault="00804265">
            <w:pPr>
              <w:pStyle w:val="TableParagraph"/>
              <w:spacing w:line="273" w:lineRule="exact"/>
              <w:rPr>
                <w:sz w:val="24"/>
              </w:rPr>
            </w:pPr>
            <w:r>
              <w:rPr>
                <w:sz w:val="24"/>
              </w:rPr>
              <w:t>1</w:t>
            </w:r>
          </w:p>
        </w:tc>
      </w:tr>
      <w:tr w:rsidR="00C1755F">
        <w:trPr>
          <w:trHeight w:val="474"/>
        </w:trPr>
        <w:tc>
          <w:tcPr>
            <w:tcW w:w="2542" w:type="dxa"/>
            <w:vMerge w:val="restart"/>
          </w:tcPr>
          <w:p w:rsidR="00C1755F" w:rsidRDefault="00804265">
            <w:pPr>
              <w:pStyle w:val="TableParagraph"/>
              <w:spacing w:line="242" w:lineRule="auto"/>
              <w:rPr>
                <w:sz w:val="24"/>
              </w:rPr>
            </w:pPr>
            <w:r>
              <w:rPr>
                <w:spacing w:val="-1"/>
                <w:sz w:val="24"/>
              </w:rPr>
              <w:t>Естественно-научные</w:t>
            </w:r>
            <w:r>
              <w:rPr>
                <w:sz w:val="24"/>
              </w:rPr>
              <w:t>предметы</w:t>
            </w:r>
          </w:p>
        </w:tc>
        <w:tc>
          <w:tcPr>
            <w:tcW w:w="2540" w:type="dxa"/>
          </w:tcPr>
          <w:p w:rsidR="00C1755F" w:rsidRDefault="00804265">
            <w:pPr>
              <w:pStyle w:val="TableParagraph"/>
              <w:ind w:left="108"/>
              <w:rPr>
                <w:sz w:val="24"/>
              </w:rPr>
            </w:pPr>
            <w:r>
              <w:rPr>
                <w:sz w:val="24"/>
              </w:rPr>
              <w:t>Физика</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2</w:t>
            </w:r>
          </w:p>
        </w:tc>
        <w:tc>
          <w:tcPr>
            <w:tcW w:w="963" w:type="dxa"/>
          </w:tcPr>
          <w:p w:rsidR="00C1755F" w:rsidRDefault="00804265">
            <w:pPr>
              <w:pStyle w:val="TableParagraph"/>
              <w:rPr>
                <w:sz w:val="24"/>
              </w:rPr>
            </w:pPr>
            <w:r>
              <w:rPr>
                <w:sz w:val="24"/>
              </w:rPr>
              <w:t>2</w:t>
            </w:r>
          </w:p>
        </w:tc>
        <w:tc>
          <w:tcPr>
            <w:tcW w:w="986" w:type="dxa"/>
          </w:tcPr>
          <w:p w:rsidR="00C1755F" w:rsidRDefault="00804265">
            <w:pPr>
              <w:pStyle w:val="TableParagraph"/>
              <w:ind w:left="109"/>
              <w:rPr>
                <w:sz w:val="24"/>
              </w:rPr>
            </w:pPr>
            <w:r>
              <w:rPr>
                <w:sz w:val="24"/>
              </w:rPr>
              <w:t>2</w:t>
            </w:r>
          </w:p>
        </w:tc>
        <w:tc>
          <w:tcPr>
            <w:tcW w:w="984" w:type="dxa"/>
          </w:tcPr>
          <w:p w:rsidR="00C1755F" w:rsidRDefault="00804265">
            <w:pPr>
              <w:pStyle w:val="TableParagraph"/>
              <w:rPr>
                <w:sz w:val="24"/>
              </w:rPr>
            </w:pPr>
            <w:r>
              <w:rPr>
                <w:sz w:val="24"/>
              </w:rPr>
              <w:t>2</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73" w:lineRule="exact"/>
              <w:ind w:left="108"/>
              <w:rPr>
                <w:sz w:val="24"/>
              </w:rPr>
            </w:pPr>
            <w:r>
              <w:rPr>
                <w:sz w:val="24"/>
              </w:rPr>
              <w:t>Химия</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1</w:t>
            </w:r>
          </w:p>
        </w:tc>
        <w:tc>
          <w:tcPr>
            <w:tcW w:w="963" w:type="dxa"/>
          </w:tcPr>
          <w:p w:rsidR="00C1755F" w:rsidRDefault="00804265">
            <w:pPr>
              <w:pStyle w:val="TableParagraph"/>
              <w:spacing w:line="273" w:lineRule="exact"/>
              <w:rPr>
                <w:sz w:val="24"/>
              </w:rPr>
            </w:pPr>
            <w:r>
              <w:rPr>
                <w:sz w:val="24"/>
              </w:rPr>
              <w:t>1</w:t>
            </w:r>
          </w:p>
        </w:tc>
        <w:tc>
          <w:tcPr>
            <w:tcW w:w="986" w:type="dxa"/>
          </w:tcPr>
          <w:p w:rsidR="00C1755F" w:rsidRDefault="00804265">
            <w:pPr>
              <w:pStyle w:val="TableParagraph"/>
              <w:spacing w:line="273" w:lineRule="exact"/>
              <w:ind w:left="109"/>
              <w:rPr>
                <w:sz w:val="24"/>
              </w:rPr>
            </w:pPr>
            <w:r>
              <w:rPr>
                <w:sz w:val="24"/>
              </w:rPr>
              <w:t>1</w:t>
            </w:r>
          </w:p>
        </w:tc>
        <w:tc>
          <w:tcPr>
            <w:tcW w:w="984" w:type="dxa"/>
          </w:tcPr>
          <w:p w:rsidR="00C1755F" w:rsidRDefault="00804265">
            <w:pPr>
              <w:pStyle w:val="TableParagraph"/>
              <w:spacing w:line="273" w:lineRule="exact"/>
              <w:rPr>
                <w:sz w:val="24"/>
              </w:rPr>
            </w:pPr>
            <w:r>
              <w:rPr>
                <w:sz w:val="24"/>
              </w:rPr>
              <w:t>1</w:t>
            </w:r>
          </w:p>
        </w:tc>
      </w:tr>
      <w:tr w:rsidR="00C1755F">
        <w:trPr>
          <w:trHeight w:val="474"/>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Биология</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1</w:t>
            </w:r>
          </w:p>
        </w:tc>
        <w:tc>
          <w:tcPr>
            <w:tcW w:w="963" w:type="dxa"/>
          </w:tcPr>
          <w:p w:rsidR="00C1755F" w:rsidRDefault="00804265">
            <w:pPr>
              <w:pStyle w:val="TableParagraph"/>
              <w:rPr>
                <w:sz w:val="24"/>
              </w:rPr>
            </w:pPr>
            <w:r>
              <w:rPr>
                <w:sz w:val="24"/>
              </w:rPr>
              <w:t>1</w:t>
            </w:r>
          </w:p>
        </w:tc>
        <w:tc>
          <w:tcPr>
            <w:tcW w:w="986" w:type="dxa"/>
          </w:tcPr>
          <w:p w:rsidR="00C1755F" w:rsidRDefault="00804265">
            <w:pPr>
              <w:pStyle w:val="TableParagraph"/>
              <w:ind w:left="109"/>
              <w:rPr>
                <w:sz w:val="24"/>
              </w:rPr>
            </w:pPr>
            <w:r>
              <w:rPr>
                <w:sz w:val="24"/>
              </w:rPr>
              <w:t>1</w:t>
            </w:r>
          </w:p>
        </w:tc>
        <w:tc>
          <w:tcPr>
            <w:tcW w:w="984" w:type="dxa"/>
          </w:tcPr>
          <w:p w:rsidR="00C1755F" w:rsidRDefault="00804265">
            <w:pPr>
              <w:pStyle w:val="TableParagraph"/>
              <w:rPr>
                <w:sz w:val="24"/>
              </w:rPr>
            </w:pPr>
            <w:r>
              <w:rPr>
                <w:sz w:val="24"/>
              </w:rPr>
              <w:t>1</w:t>
            </w:r>
          </w:p>
        </w:tc>
      </w:tr>
      <w:tr w:rsidR="00C1755F">
        <w:trPr>
          <w:trHeight w:val="477"/>
        </w:trPr>
        <w:tc>
          <w:tcPr>
            <w:tcW w:w="2542" w:type="dxa"/>
            <w:vMerge w:val="restart"/>
          </w:tcPr>
          <w:p w:rsidR="00C1755F" w:rsidRDefault="00804265">
            <w:pPr>
              <w:pStyle w:val="TableParagraph"/>
              <w:spacing w:line="242" w:lineRule="auto"/>
              <w:ind w:right="486"/>
              <w:rPr>
                <w:sz w:val="24"/>
              </w:rPr>
            </w:pPr>
            <w:r>
              <w:rPr>
                <w:sz w:val="24"/>
              </w:rPr>
              <w:t>Общественно-научныепредметы</w:t>
            </w:r>
          </w:p>
        </w:tc>
        <w:tc>
          <w:tcPr>
            <w:tcW w:w="2540" w:type="dxa"/>
          </w:tcPr>
          <w:p w:rsidR="00C1755F" w:rsidRDefault="00804265">
            <w:pPr>
              <w:pStyle w:val="TableParagraph"/>
              <w:spacing w:line="273" w:lineRule="exact"/>
              <w:ind w:left="108"/>
              <w:rPr>
                <w:sz w:val="24"/>
              </w:rPr>
            </w:pPr>
            <w:r>
              <w:rPr>
                <w:sz w:val="24"/>
              </w:rPr>
              <w:t>История</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2</w:t>
            </w:r>
          </w:p>
        </w:tc>
        <w:tc>
          <w:tcPr>
            <w:tcW w:w="963" w:type="dxa"/>
          </w:tcPr>
          <w:p w:rsidR="00C1755F" w:rsidRDefault="00804265">
            <w:pPr>
              <w:pStyle w:val="TableParagraph"/>
              <w:spacing w:line="273" w:lineRule="exact"/>
              <w:rPr>
                <w:sz w:val="24"/>
              </w:rPr>
            </w:pPr>
            <w:r>
              <w:rPr>
                <w:sz w:val="24"/>
              </w:rPr>
              <w:t>2</w:t>
            </w:r>
          </w:p>
        </w:tc>
        <w:tc>
          <w:tcPr>
            <w:tcW w:w="986" w:type="dxa"/>
          </w:tcPr>
          <w:p w:rsidR="00C1755F" w:rsidRDefault="00804265">
            <w:pPr>
              <w:pStyle w:val="TableParagraph"/>
              <w:spacing w:line="273" w:lineRule="exact"/>
              <w:ind w:left="109"/>
              <w:rPr>
                <w:sz w:val="24"/>
              </w:rPr>
            </w:pPr>
            <w:r>
              <w:rPr>
                <w:sz w:val="24"/>
              </w:rPr>
              <w:t>2</w:t>
            </w:r>
          </w:p>
        </w:tc>
        <w:tc>
          <w:tcPr>
            <w:tcW w:w="984" w:type="dxa"/>
          </w:tcPr>
          <w:p w:rsidR="00C1755F" w:rsidRDefault="00804265">
            <w:pPr>
              <w:pStyle w:val="TableParagraph"/>
              <w:spacing w:line="273" w:lineRule="exact"/>
              <w:rPr>
                <w:sz w:val="24"/>
              </w:rPr>
            </w:pPr>
            <w:r>
              <w:rPr>
                <w:sz w:val="24"/>
              </w:rPr>
              <w:t>2</w:t>
            </w:r>
          </w:p>
        </w:tc>
      </w:tr>
      <w:tr w:rsidR="00C1755F">
        <w:trPr>
          <w:trHeight w:val="474"/>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Обществознание</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4</w:t>
            </w:r>
          </w:p>
        </w:tc>
        <w:tc>
          <w:tcPr>
            <w:tcW w:w="963" w:type="dxa"/>
          </w:tcPr>
          <w:p w:rsidR="00C1755F" w:rsidRDefault="00804265">
            <w:pPr>
              <w:pStyle w:val="TableParagraph"/>
              <w:rPr>
                <w:sz w:val="24"/>
              </w:rPr>
            </w:pPr>
            <w:r>
              <w:rPr>
                <w:sz w:val="24"/>
              </w:rPr>
              <w:t>4</w:t>
            </w:r>
          </w:p>
        </w:tc>
        <w:tc>
          <w:tcPr>
            <w:tcW w:w="986" w:type="dxa"/>
          </w:tcPr>
          <w:p w:rsidR="00C1755F" w:rsidRDefault="00804265">
            <w:pPr>
              <w:pStyle w:val="TableParagraph"/>
              <w:ind w:left="109"/>
              <w:rPr>
                <w:sz w:val="24"/>
              </w:rPr>
            </w:pPr>
            <w:r>
              <w:rPr>
                <w:sz w:val="24"/>
              </w:rPr>
              <w:t>4</w:t>
            </w:r>
          </w:p>
        </w:tc>
        <w:tc>
          <w:tcPr>
            <w:tcW w:w="984" w:type="dxa"/>
          </w:tcPr>
          <w:p w:rsidR="00C1755F" w:rsidRDefault="00804265">
            <w:pPr>
              <w:pStyle w:val="TableParagraph"/>
              <w:rPr>
                <w:sz w:val="24"/>
              </w:rPr>
            </w:pPr>
            <w:r>
              <w:rPr>
                <w:sz w:val="24"/>
              </w:rPr>
              <w:t>4</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73" w:lineRule="exact"/>
              <w:ind w:left="108"/>
              <w:rPr>
                <w:sz w:val="24"/>
              </w:rPr>
            </w:pPr>
            <w:r>
              <w:rPr>
                <w:sz w:val="24"/>
              </w:rPr>
              <w:t>География</w:t>
            </w:r>
          </w:p>
        </w:tc>
        <w:tc>
          <w:tcPr>
            <w:tcW w:w="1229" w:type="dxa"/>
          </w:tcPr>
          <w:p w:rsidR="00C1755F" w:rsidRDefault="00804265">
            <w:pPr>
              <w:pStyle w:val="TableParagraph"/>
              <w:spacing w:line="273" w:lineRule="exact"/>
              <w:ind w:left="110"/>
              <w:rPr>
                <w:sz w:val="24"/>
              </w:rPr>
            </w:pPr>
            <w:r>
              <w:rPr>
                <w:sz w:val="24"/>
              </w:rPr>
              <w:t>У</w:t>
            </w:r>
          </w:p>
        </w:tc>
        <w:tc>
          <w:tcPr>
            <w:tcW w:w="934" w:type="dxa"/>
          </w:tcPr>
          <w:p w:rsidR="00C1755F" w:rsidRDefault="00804265">
            <w:pPr>
              <w:pStyle w:val="TableParagraph"/>
              <w:spacing w:line="273" w:lineRule="exact"/>
              <w:ind w:left="110"/>
              <w:rPr>
                <w:sz w:val="24"/>
              </w:rPr>
            </w:pPr>
            <w:r>
              <w:rPr>
                <w:sz w:val="24"/>
              </w:rPr>
              <w:t>3</w:t>
            </w:r>
          </w:p>
        </w:tc>
        <w:tc>
          <w:tcPr>
            <w:tcW w:w="963" w:type="dxa"/>
          </w:tcPr>
          <w:p w:rsidR="00C1755F" w:rsidRDefault="00804265">
            <w:pPr>
              <w:pStyle w:val="TableParagraph"/>
              <w:spacing w:line="273" w:lineRule="exact"/>
              <w:rPr>
                <w:sz w:val="24"/>
              </w:rPr>
            </w:pPr>
            <w:r>
              <w:rPr>
                <w:sz w:val="24"/>
              </w:rPr>
              <w:t>3</w:t>
            </w:r>
          </w:p>
        </w:tc>
        <w:tc>
          <w:tcPr>
            <w:tcW w:w="986" w:type="dxa"/>
          </w:tcPr>
          <w:p w:rsidR="00C1755F" w:rsidRDefault="00804265">
            <w:pPr>
              <w:pStyle w:val="TableParagraph"/>
              <w:spacing w:line="273" w:lineRule="exact"/>
              <w:ind w:left="109"/>
              <w:rPr>
                <w:sz w:val="24"/>
              </w:rPr>
            </w:pPr>
            <w:r>
              <w:rPr>
                <w:sz w:val="24"/>
              </w:rPr>
              <w:t>3</w:t>
            </w:r>
          </w:p>
        </w:tc>
        <w:tc>
          <w:tcPr>
            <w:tcW w:w="984" w:type="dxa"/>
          </w:tcPr>
          <w:p w:rsidR="00C1755F" w:rsidRDefault="00804265">
            <w:pPr>
              <w:pStyle w:val="TableParagraph"/>
              <w:spacing w:line="273" w:lineRule="exact"/>
              <w:rPr>
                <w:sz w:val="24"/>
              </w:rPr>
            </w:pPr>
            <w:r>
              <w:rPr>
                <w:sz w:val="24"/>
              </w:rPr>
              <w:t>3</w:t>
            </w:r>
          </w:p>
        </w:tc>
      </w:tr>
      <w:tr w:rsidR="00C1755F">
        <w:trPr>
          <w:trHeight w:val="474"/>
        </w:trPr>
        <w:tc>
          <w:tcPr>
            <w:tcW w:w="2542" w:type="dxa"/>
            <w:vMerge w:val="restart"/>
          </w:tcPr>
          <w:p w:rsidR="00C1755F" w:rsidRDefault="00804265">
            <w:pPr>
              <w:pStyle w:val="TableParagraph"/>
              <w:spacing w:line="240" w:lineRule="auto"/>
              <w:ind w:right="180"/>
              <w:jc w:val="both"/>
              <w:rPr>
                <w:sz w:val="24"/>
              </w:rPr>
            </w:pPr>
            <w:r>
              <w:rPr>
                <w:sz w:val="24"/>
              </w:rPr>
              <w:t>Физическаякультура,основы безопасностижизнедеятельности</w:t>
            </w:r>
          </w:p>
        </w:tc>
        <w:tc>
          <w:tcPr>
            <w:tcW w:w="2540" w:type="dxa"/>
          </w:tcPr>
          <w:p w:rsidR="00C1755F" w:rsidRDefault="00804265">
            <w:pPr>
              <w:pStyle w:val="TableParagraph"/>
              <w:ind w:left="108"/>
              <w:rPr>
                <w:sz w:val="24"/>
              </w:rPr>
            </w:pPr>
            <w:r>
              <w:rPr>
                <w:sz w:val="24"/>
              </w:rPr>
              <w:t>Физическаякультура</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2</w:t>
            </w:r>
          </w:p>
        </w:tc>
        <w:tc>
          <w:tcPr>
            <w:tcW w:w="963" w:type="dxa"/>
          </w:tcPr>
          <w:p w:rsidR="00C1755F" w:rsidRDefault="00804265">
            <w:pPr>
              <w:pStyle w:val="TableParagraph"/>
              <w:rPr>
                <w:sz w:val="24"/>
              </w:rPr>
            </w:pPr>
            <w:r>
              <w:rPr>
                <w:sz w:val="24"/>
              </w:rPr>
              <w:t>2</w:t>
            </w:r>
          </w:p>
        </w:tc>
        <w:tc>
          <w:tcPr>
            <w:tcW w:w="986" w:type="dxa"/>
          </w:tcPr>
          <w:p w:rsidR="00C1755F" w:rsidRDefault="00804265">
            <w:pPr>
              <w:pStyle w:val="TableParagraph"/>
              <w:ind w:left="109"/>
              <w:rPr>
                <w:sz w:val="24"/>
              </w:rPr>
            </w:pPr>
            <w:r>
              <w:rPr>
                <w:sz w:val="24"/>
              </w:rPr>
              <w:t>2</w:t>
            </w:r>
          </w:p>
        </w:tc>
        <w:tc>
          <w:tcPr>
            <w:tcW w:w="984" w:type="dxa"/>
          </w:tcPr>
          <w:p w:rsidR="00C1755F" w:rsidRDefault="00804265">
            <w:pPr>
              <w:pStyle w:val="TableParagraph"/>
              <w:rPr>
                <w:sz w:val="24"/>
              </w:rPr>
            </w:pPr>
            <w:r>
              <w:rPr>
                <w:sz w:val="24"/>
              </w:rPr>
              <w:t>2</w:t>
            </w:r>
          </w:p>
        </w:tc>
      </w:tr>
      <w:tr w:rsidR="00C1755F">
        <w:trPr>
          <w:trHeight w:val="753"/>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42" w:lineRule="auto"/>
              <w:ind w:left="108" w:right="180"/>
              <w:rPr>
                <w:sz w:val="24"/>
              </w:rPr>
            </w:pPr>
            <w:r>
              <w:rPr>
                <w:sz w:val="24"/>
              </w:rPr>
              <w:t>Основыбезопасностижизнедеятельности</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1</w:t>
            </w:r>
          </w:p>
        </w:tc>
        <w:tc>
          <w:tcPr>
            <w:tcW w:w="963" w:type="dxa"/>
          </w:tcPr>
          <w:p w:rsidR="00C1755F" w:rsidRDefault="00804265">
            <w:pPr>
              <w:pStyle w:val="TableParagraph"/>
              <w:spacing w:line="273" w:lineRule="exact"/>
              <w:rPr>
                <w:sz w:val="24"/>
              </w:rPr>
            </w:pPr>
            <w:r>
              <w:rPr>
                <w:sz w:val="24"/>
              </w:rPr>
              <w:t>1</w:t>
            </w:r>
          </w:p>
        </w:tc>
        <w:tc>
          <w:tcPr>
            <w:tcW w:w="986" w:type="dxa"/>
          </w:tcPr>
          <w:p w:rsidR="00C1755F" w:rsidRDefault="00804265">
            <w:pPr>
              <w:pStyle w:val="TableParagraph"/>
              <w:spacing w:line="273" w:lineRule="exact"/>
              <w:ind w:left="109"/>
              <w:rPr>
                <w:sz w:val="24"/>
              </w:rPr>
            </w:pPr>
            <w:r>
              <w:rPr>
                <w:sz w:val="24"/>
              </w:rPr>
              <w:t>1</w:t>
            </w:r>
          </w:p>
        </w:tc>
        <w:tc>
          <w:tcPr>
            <w:tcW w:w="984" w:type="dxa"/>
          </w:tcPr>
          <w:p w:rsidR="00C1755F" w:rsidRDefault="00804265">
            <w:pPr>
              <w:pStyle w:val="TableParagraph"/>
              <w:spacing w:line="273" w:lineRule="exact"/>
              <w:rPr>
                <w:sz w:val="24"/>
              </w:rPr>
            </w:pPr>
            <w:r>
              <w:rPr>
                <w:sz w:val="24"/>
              </w:rPr>
              <w:t>1</w:t>
            </w:r>
          </w:p>
        </w:tc>
      </w:tr>
      <w:tr w:rsidR="00C1755F">
        <w:trPr>
          <w:trHeight w:val="750"/>
        </w:trPr>
        <w:tc>
          <w:tcPr>
            <w:tcW w:w="2542" w:type="dxa"/>
          </w:tcPr>
          <w:p w:rsidR="00C1755F" w:rsidRDefault="00C1755F">
            <w:pPr>
              <w:pStyle w:val="TableParagraph"/>
              <w:spacing w:line="240" w:lineRule="auto"/>
              <w:ind w:left="0"/>
              <w:rPr>
                <w:sz w:val="24"/>
              </w:rPr>
            </w:pPr>
          </w:p>
        </w:tc>
        <w:tc>
          <w:tcPr>
            <w:tcW w:w="2540" w:type="dxa"/>
          </w:tcPr>
          <w:p w:rsidR="00C1755F" w:rsidRDefault="00804265">
            <w:pPr>
              <w:pStyle w:val="TableParagraph"/>
              <w:spacing w:line="242" w:lineRule="auto"/>
              <w:ind w:left="108" w:right="625"/>
              <w:rPr>
                <w:sz w:val="24"/>
              </w:rPr>
            </w:pPr>
            <w:r>
              <w:rPr>
                <w:spacing w:val="-1"/>
                <w:sz w:val="24"/>
              </w:rPr>
              <w:t>Индивидуальный</w:t>
            </w:r>
            <w:r>
              <w:rPr>
                <w:sz w:val="24"/>
              </w:rPr>
              <w:t>проект</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1</w:t>
            </w:r>
          </w:p>
        </w:tc>
        <w:tc>
          <w:tcPr>
            <w:tcW w:w="963" w:type="dxa"/>
          </w:tcPr>
          <w:p w:rsidR="00C1755F" w:rsidRDefault="00C1755F">
            <w:pPr>
              <w:pStyle w:val="TableParagraph"/>
              <w:spacing w:line="240" w:lineRule="auto"/>
              <w:ind w:left="0"/>
              <w:rPr>
                <w:sz w:val="24"/>
              </w:rPr>
            </w:pPr>
          </w:p>
        </w:tc>
        <w:tc>
          <w:tcPr>
            <w:tcW w:w="986" w:type="dxa"/>
          </w:tcPr>
          <w:p w:rsidR="00C1755F" w:rsidRDefault="00804265">
            <w:pPr>
              <w:pStyle w:val="TableParagraph"/>
              <w:ind w:left="109"/>
              <w:rPr>
                <w:sz w:val="24"/>
              </w:rPr>
            </w:pPr>
            <w:r>
              <w:rPr>
                <w:sz w:val="24"/>
              </w:rPr>
              <w:t>1</w:t>
            </w:r>
          </w:p>
        </w:tc>
        <w:tc>
          <w:tcPr>
            <w:tcW w:w="984" w:type="dxa"/>
          </w:tcPr>
          <w:p w:rsidR="00C1755F" w:rsidRDefault="00C1755F">
            <w:pPr>
              <w:pStyle w:val="TableParagraph"/>
              <w:spacing w:line="240" w:lineRule="auto"/>
              <w:ind w:left="0"/>
              <w:rPr>
                <w:sz w:val="24"/>
              </w:rPr>
            </w:pPr>
          </w:p>
        </w:tc>
      </w:tr>
      <w:tr w:rsidR="00C1755F">
        <w:trPr>
          <w:trHeight w:val="477"/>
        </w:trPr>
        <w:tc>
          <w:tcPr>
            <w:tcW w:w="5082" w:type="dxa"/>
            <w:gridSpan w:val="2"/>
          </w:tcPr>
          <w:p w:rsidR="00C1755F" w:rsidRDefault="00804265">
            <w:pPr>
              <w:pStyle w:val="TableParagraph"/>
              <w:spacing w:line="273" w:lineRule="exact"/>
              <w:rPr>
                <w:sz w:val="24"/>
              </w:rPr>
            </w:pPr>
            <w:r>
              <w:rPr>
                <w:sz w:val="24"/>
              </w:rPr>
              <w:t>ИТОГО</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spacing w:line="273" w:lineRule="exact"/>
              <w:ind w:left="110"/>
              <w:rPr>
                <w:sz w:val="24"/>
              </w:rPr>
            </w:pPr>
            <w:r>
              <w:rPr>
                <w:sz w:val="24"/>
              </w:rPr>
              <w:t>34</w:t>
            </w:r>
          </w:p>
        </w:tc>
        <w:tc>
          <w:tcPr>
            <w:tcW w:w="963" w:type="dxa"/>
          </w:tcPr>
          <w:p w:rsidR="00C1755F" w:rsidRDefault="00804265">
            <w:pPr>
              <w:pStyle w:val="TableParagraph"/>
              <w:spacing w:line="273" w:lineRule="exact"/>
              <w:rPr>
                <w:sz w:val="24"/>
              </w:rPr>
            </w:pPr>
            <w:r>
              <w:rPr>
                <w:sz w:val="24"/>
              </w:rPr>
              <w:t>33</w:t>
            </w:r>
          </w:p>
        </w:tc>
        <w:tc>
          <w:tcPr>
            <w:tcW w:w="986" w:type="dxa"/>
          </w:tcPr>
          <w:p w:rsidR="00C1755F" w:rsidRDefault="00804265">
            <w:pPr>
              <w:pStyle w:val="TableParagraph"/>
              <w:spacing w:line="273" w:lineRule="exact"/>
              <w:ind w:left="109"/>
              <w:rPr>
                <w:sz w:val="24"/>
              </w:rPr>
            </w:pPr>
            <w:r>
              <w:rPr>
                <w:sz w:val="24"/>
              </w:rPr>
              <w:t>34</w:t>
            </w:r>
          </w:p>
        </w:tc>
        <w:tc>
          <w:tcPr>
            <w:tcW w:w="984" w:type="dxa"/>
          </w:tcPr>
          <w:p w:rsidR="00C1755F" w:rsidRDefault="00804265">
            <w:pPr>
              <w:pStyle w:val="TableParagraph"/>
              <w:spacing w:line="273" w:lineRule="exact"/>
              <w:rPr>
                <w:sz w:val="24"/>
              </w:rPr>
            </w:pPr>
            <w:r>
              <w:rPr>
                <w:sz w:val="24"/>
              </w:rPr>
              <w:t>33</w:t>
            </w:r>
          </w:p>
        </w:tc>
      </w:tr>
      <w:tr w:rsidR="00C1755F">
        <w:trPr>
          <w:trHeight w:val="750"/>
        </w:trPr>
        <w:tc>
          <w:tcPr>
            <w:tcW w:w="5082" w:type="dxa"/>
            <w:gridSpan w:val="2"/>
          </w:tcPr>
          <w:p w:rsidR="00C1755F" w:rsidRDefault="00804265">
            <w:pPr>
              <w:pStyle w:val="TableParagraph"/>
              <w:spacing w:line="242" w:lineRule="auto"/>
              <w:ind w:right="1480"/>
              <w:rPr>
                <w:sz w:val="24"/>
              </w:rPr>
            </w:pPr>
            <w:r>
              <w:rPr>
                <w:sz w:val="24"/>
              </w:rPr>
              <w:t>Часть,формируемаяучастникамиобразовательныхотношений</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0</w:t>
            </w:r>
          </w:p>
        </w:tc>
        <w:tc>
          <w:tcPr>
            <w:tcW w:w="963" w:type="dxa"/>
          </w:tcPr>
          <w:p w:rsidR="00C1755F" w:rsidRDefault="00804265">
            <w:pPr>
              <w:pStyle w:val="TableParagraph"/>
              <w:rPr>
                <w:sz w:val="24"/>
              </w:rPr>
            </w:pPr>
            <w:r>
              <w:rPr>
                <w:sz w:val="24"/>
              </w:rPr>
              <w:t>1</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4</w:t>
            </w:r>
          </w:p>
        </w:tc>
      </w:tr>
      <w:tr w:rsidR="00C1755F">
        <w:trPr>
          <w:trHeight w:val="477"/>
        </w:trPr>
        <w:tc>
          <w:tcPr>
            <w:tcW w:w="5082" w:type="dxa"/>
            <w:gridSpan w:val="2"/>
          </w:tcPr>
          <w:p w:rsidR="00C1755F" w:rsidRDefault="00804265">
            <w:pPr>
              <w:pStyle w:val="TableParagraph"/>
              <w:rPr>
                <w:sz w:val="24"/>
              </w:rPr>
            </w:pPr>
            <w:r>
              <w:rPr>
                <w:sz w:val="24"/>
              </w:rPr>
              <w:t>Учебныенедели</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34</w:t>
            </w:r>
          </w:p>
        </w:tc>
        <w:tc>
          <w:tcPr>
            <w:tcW w:w="963" w:type="dxa"/>
          </w:tcPr>
          <w:p w:rsidR="00C1755F" w:rsidRDefault="00804265">
            <w:pPr>
              <w:pStyle w:val="TableParagraph"/>
              <w:rPr>
                <w:sz w:val="24"/>
              </w:rPr>
            </w:pPr>
            <w:r>
              <w:rPr>
                <w:sz w:val="24"/>
              </w:rPr>
              <w:t>34</w:t>
            </w:r>
          </w:p>
        </w:tc>
        <w:tc>
          <w:tcPr>
            <w:tcW w:w="986" w:type="dxa"/>
          </w:tcPr>
          <w:p w:rsidR="00C1755F" w:rsidRDefault="00804265">
            <w:pPr>
              <w:pStyle w:val="TableParagraph"/>
              <w:ind w:left="109"/>
              <w:rPr>
                <w:sz w:val="24"/>
              </w:rPr>
            </w:pPr>
            <w:r>
              <w:rPr>
                <w:sz w:val="24"/>
              </w:rPr>
              <w:t>34</w:t>
            </w:r>
          </w:p>
        </w:tc>
        <w:tc>
          <w:tcPr>
            <w:tcW w:w="984" w:type="dxa"/>
          </w:tcPr>
          <w:p w:rsidR="00C1755F" w:rsidRDefault="00804265">
            <w:pPr>
              <w:pStyle w:val="TableParagraph"/>
              <w:rPr>
                <w:sz w:val="24"/>
              </w:rPr>
            </w:pPr>
            <w:r>
              <w:rPr>
                <w:sz w:val="24"/>
              </w:rPr>
              <w:t>34</w:t>
            </w:r>
          </w:p>
        </w:tc>
      </w:tr>
      <w:tr w:rsidR="00C1755F">
        <w:trPr>
          <w:trHeight w:val="474"/>
        </w:trPr>
        <w:tc>
          <w:tcPr>
            <w:tcW w:w="5082" w:type="dxa"/>
            <w:gridSpan w:val="2"/>
          </w:tcPr>
          <w:p w:rsidR="00C1755F" w:rsidRDefault="00804265">
            <w:pPr>
              <w:pStyle w:val="TableParagraph"/>
              <w:rPr>
                <w:sz w:val="24"/>
              </w:rPr>
            </w:pPr>
            <w:r>
              <w:rPr>
                <w:sz w:val="24"/>
              </w:rPr>
              <w:t>Всегочасов</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34</w:t>
            </w:r>
          </w:p>
        </w:tc>
        <w:tc>
          <w:tcPr>
            <w:tcW w:w="963" w:type="dxa"/>
          </w:tcPr>
          <w:p w:rsidR="00C1755F" w:rsidRDefault="00804265">
            <w:pPr>
              <w:pStyle w:val="TableParagraph"/>
              <w:rPr>
                <w:sz w:val="24"/>
              </w:rPr>
            </w:pPr>
            <w:r>
              <w:rPr>
                <w:sz w:val="24"/>
              </w:rPr>
              <w:t>34</w:t>
            </w:r>
          </w:p>
        </w:tc>
        <w:tc>
          <w:tcPr>
            <w:tcW w:w="986" w:type="dxa"/>
          </w:tcPr>
          <w:p w:rsidR="00C1755F" w:rsidRDefault="00804265">
            <w:pPr>
              <w:pStyle w:val="TableParagraph"/>
              <w:ind w:left="109"/>
              <w:rPr>
                <w:sz w:val="24"/>
              </w:rPr>
            </w:pPr>
            <w:r>
              <w:rPr>
                <w:sz w:val="24"/>
              </w:rPr>
              <w:t>37</w:t>
            </w:r>
          </w:p>
        </w:tc>
        <w:tc>
          <w:tcPr>
            <w:tcW w:w="984" w:type="dxa"/>
          </w:tcPr>
          <w:p w:rsidR="00C1755F" w:rsidRDefault="00804265">
            <w:pPr>
              <w:pStyle w:val="TableParagraph"/>
              <w:rPr>
                <w:sz w:val="24"/>
              </w:rPr>
            </w:pPr>
            <w:r>
              <w:rPr>
                <w:sz w:val="24"/>
              </w:rPr>
              <w:t>37</w:t>
            </w:r>
          </w:p>
        </w:tc>
      </w:tr>
      <w:tr w:rsidR="00C1755F">
        <w:trPr>
          <w:trHeight w:val="1029"/>
        </w:trPr>
        <w:tc>
          <w:tcPr>
            <w:tcW w:w="5082" w:type="dxa"/>
            <w:gridSpan w:val="2"/>
          </w:tcPr>
          <w:p w:rsidR="00C1755F" w:rsidRDefault="00804265">
            <w:pPr>
              <w:pStyle w:val="TableParagraph"/>
              <w:spacing w:line="240" w:lineRule="auto"/>
              <w:ind w:right="202"/>
              <w:jc w:val="both"/>
              <w:rPr>
                <w:sz w:val="24"/>
              </w:rPr>
            </w:pPr>
            <w:r>
              <w:rPr>
                <w:sz w:val="24"/>
              </w:rPr>
              <w:t>Максимально допустимая недельная нагрузкавсоответствиисдействующимисанитарнымиправиламии нормами</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34</w:t>
            </w:r>
          </w:p>
        </w:tc>
        <w:tc>
          <w:tcPr>
            <w:tcW w:w="963" w:type="dxa"/>
          </w:tcPr>
          <w:p w:rsidR="00C1755F" w:rsidRDefault="00804265">
            <w:pPr>
              <w:pStyle w:val="TableParagraph"/>
              <w:rPr>
                <w:sz w:val="24"/>
              </w:rPr>
            </w:pPr>
            <w:r>
              <w:rPr>
                <w:sz w:val="24"/>
              </w:rPr>
              <w:t>34</w:t>
            </w:r>
          </w:p>
        </w:tc>
        <w:tc>
          <w:tcPr>
            <w:tcW w:w="986" w:type="dxa"/>
          </w:tcPr>
          <w:p w:rsidR="00C1755F" w:rsidRDefault="00804265">
            <w:pPr>
              <w:pStyle w:val="TableParagraph"/>
              <w:ind w:left="109"/>
              <w:rPr>
                <w:sz w:val="24"/>
              </w:rPr>
            </w:pPr>
            <w:r>
              <w:rPr>
                <w:sz w:val="24"/>
              </w:rPr>
              <w:t>37</w:t>
            </w:r>
          </w:p>
        </w:tc>
        <w:tc>
          <w:tcPr>
            <w:tcW w:w="984" w:type="dxa"/>
          </w:tcPr>
          <w:p w:rsidR="00C1755F" w:rsidRDefault="00804265">
            <w:pPr>
              <w:pStyle w:val="TableParagraph"/>
              <w:rPr>
                <w:sz w:val="24"/>
              </w:rPr>
            </w:pPr>
            <w:r>
              <w:rPr>
                <w:sz w:val="24"/>
              </w:rPr>
              <w:t>37</w:t>
            </w:r>
          </w:p>
        </w:tc>
      </w:tr>
      <w:tr w:rsidR="00C1755F">
        <w:trPr>
          <w:trHeight w:val="1302"/>
        </w:trPr>
        <w:tc>
          <w:tcPr>
            <w:tcW w:w="5082" w:type="dxa"/>
            <w:gridSpan w:val="2"/>
          </w:tcPr>
          <w:p w:rsidR="00C1755F" w:rsidRDefault="00804265">
            <w:pPr>
              <w:pStyle w:val="TableParagraph"/>
              <w:spacing w:line="240" w:lineRule="auto"/>
              <w:ind w:right="412"/>
              <w:rPr>
                <w:sz w:val="24"/>
              </w:rPr>
            </w:pPr>
            <w:r>
              <w:rPr>
                <w:sz w:val="24"/>
              </w:rPr>
              <w:t>Общая допустимая нагрузка за периодобученияв10-11-хклассахвсоответствиисдействующими санитарными правилами инормамивчасах, итого</w:t>
            </w:r>
          </w:p>
        </w:tc>
        <w:tc>
          <w:tcPr>
            <w:tcW w:w="1229" w:type="dxa"/>
          </w:tcPr>
          <w:p w:rsidR="00C1755F" w:rsidRDefault="00C1755F">
            <w:pPr>
              <w:pStyle w:val="TableParagraph"/>
              <w:spacing w:line="240" w:lineRule="auto"/>
              <w:ind w:left="0"/>
              <w:rPr>
                <w:sz w:val="24"/>
              </w:rPr>
            </w:pPr>
          </w:p>
        </w:tc>
        <w:tc>
          <w:tcPr>
            <w:tcW w:w="1897" w:type="dxa"/>
            <w:gridSpan w:val="2"/>
          </w:tcPr>
          <w:p w:rsidR="00C1755F" w:rsidRDefault="00804265">
            <w:pPr>
              <w:pStyle w:val="TableParagraph"/>
              <w:ind w:left="110"/>
              <w:rPr>
                <w:sz w:val="24"/>
              </w:rPr>
            </w:pPr>
            <w:r>
              <w:rPr>
                <w:sz w:val="24"/>
              </w:rPr>
              <w:t>2312</w:t>
            </w:r>
          </w:p>
        </w:tc>
        <w:tc>
          <w:tcPr>
            <w:tcW w:w="1970" w:type="dxa"/>
            <w:gridSpan w:val="2"/>
          </w:tcPr>
          <w:p w:rsidR="00C1755F" w:rsidRDefault="00804265">
            <w:pPr>
              <w:pStyle w:val="TableParagraph"/>
              <w:ind w:left="109"/>
              <w:rPr>
                <w:sz w:val="24"/>
              </w:rPr>
            </w:pPr>
            <w:r>
              <w:rPr>
                <w:sz w:val="24"/>
              </w:rPr>
              <w:t>2516</w:t>
            </w:r>
          </w:p>
        </w:tc>
      </w:tr>
    </w:tbl>
    <w:p w:rsidR="00C1755F" w:rsidRDefault="00C1755F">
      <w:pPr>
        <w:rPr>
          <w:sz w:val="24"/>
        </w:rPr>
        <w:sectPr w:rsidR="00C1755F">
          <w:pgSz w:w="11910" w:h="16850"/>
          <w:pgMar w:top="840" w:right="340" w:bottom="280" w:left="740" w:header="600" w:footer="0" w:gutter="0"/>
          <w:cols w:space="720"/>
        </w:sectPr>
      </w:pPr>
    </w:p>
    <w:p w:rsidR="00C1755F" w:rsidRDefault="00804265" w:rsidP="003F664F">
      <w:pPr>
        <w:pStyle w:val="a7"/>
        <w:numPr>
          <w:ilvl w:val="2"/>
          <w:numId w:val="3"/>
        </w:numPr>
        <w:tabs>
          <w:tab w:val="left" w:pos="2062"/>
        </w:tabs>
        <w:spacing w:before="6" w:line="360" w:lineRule="auto"/>
        <w:ind w:right="229" w:firstLine="708"/>
        <w:rPr>
          <w:sz w:val="24"/>
        </w:rPr>
      </w:pPr>
      <w:r>
        <w:rPr>
          <w:sz w:val="24"/>
        </w:rPr>
        <w:t>Универсальный       профиль       ориентирован,         в         первую         очередь,наобучающихся,чейвыбор«невписывается» врамкизаданныхвышепрофилей.Приэтомобразовательнаяорганизациясамостоятельноопределяет2учебныхпредмета,изучаемыхнауглубленном уровне.</w:t>
      </w:r>
    </w:p>
    <w:p w:rsidR="00C1755F" w:rsidRDefault="00804265">
      <w:pPr>
        <w:pStyle w:val="a5"/>
        <w:ind w:left="1101" w:firstLine="0"/>
      </w:pPr>
      <w:r>
        <w:t>Примеручебногопланауниверсальногопрофиля</w:t>
      </w:r>
    </w:p>
    <w:p w:rsidR="00C1755F" w:rsidRDefault="00C1755F">
      <w:pPr>
        <w:pStyle w:val="a5"/>
        <w:ind w:left="0" w:firstLine="0"/>
        <w:jc w:val="left"/>
        <w:rPr>
          <w:sz w:val="20"/>
        </w:rPr>
      </w:pPr>
    </w:p>
    <w:p w:rsidR="00C1755F" w:rsidRDefault="00C1755F">
      <w:pPr>
        <w:pStyle w:val="a5"/>
        <w:spacing w:before="4"/>
        <w:ind w:left="0" w:firstLine="0"/>
        <w:jc w:val="left"/>
        <w:rPr>
          <w:sz w:val="28"/>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764"/>
        <w:gridCol w:w="1229"/>
        <w:gridCol w:w="973"/>
        <w:gridCol w:w="975"/>
        <w:gridCol w:w="973"/>
        <w:gridCol w:w="976"/>
      </w:tblGrid>
      <w:tr w:rsidR="00C1755F">
        <w:trPr>
          <w:trHeight w:val="753"/>
        </w:trPr>
        <w:tc>
          <w:tcPr>
            <w:tcW w:w="2540" w:type="dxa"/>
            <w:vMerge w:val="restart"/>
          </w:tcPr>
          <w:p w:rsidR="00C1755F" w:rsidRDefault="00804265">
            <w:pPr>
              <w:pStyle w:val="TableParagraph"/>
              <w:spacing w:line="273" w:lineRule="exact"/>
              <w:rPr>
                <w:sz w:val="24"/>
              </w:rPr>
            </w:pPr>
            <w:r>
              <w:rPr>
                <w:sz w:val="24"/>
              </w:rPr>
              <w:t>Предметнаяобласть</w:t>
            </w:r>
          </w:p>
        </w:tc>
        <w:tc>
          <w:tcPr>
            <w:tcW w:w="2764" w:type="dxa"/>
            <w:vMerge w:val="restart"/>
          </w:tcPr>
          <w:p w:rsidR="00C1755F" w:rsidRDefault="00804265">
            <w:pPr>
              <w:pStyle w:val="TableParagraph"/>
              <w:spacing w:line="273" w:lineRule="exact"/>
              <w:ind w:left="110"/>
              <w:rPr>
                <w:sz w:val="24"/>
              </w:rPr>
            </w:pPr>
            <w:r>
              <w:rPr>
                <w:sz w:val="24"/>
              </w:rPr>
              <w:t>Учебныйпредмет</w:t>
            </w:r>
          </w:p>
        </w:tc>
        <w:tc>
          <w:tcPr>
            <w:tcW w:w="1229" w:type="dxa"/>
            <w:vMerge w:val="restart"/>
          </w:tcPr>
          <w:p w:rsidR="00C1755F" w:rsidRDefault="00804265">
            <w:pPr>
              <w:pStyle w:val="TableParagraph"/>
              <w:spacing w:line="273" w:lineRule="exact"/>
              <w:ind w:left="106"/>
              <w:rPr>
                <w:sz w:val="24"/>
              </w:rPr>
            </w:pPr>
            <w:r>
              <w:rPr>
                <w:sz w:val="24"/>
              </w:rPr>
              <w:t>Уровень</w:t>
            </w:r>
          </w:p>
        </w:tc>
        <w:tc>
          <w:tcPr>
            <w:tcW w:w="1948" w:type="dxa"/>
            <w:gridSpan w:val="2"/>
          </w:tcPr>
          <w:p w:rsidR="00C1755F" w:rsidRDefault="00804265">
            <w:pPr>
              <w:pStyle w:val="TableParagraph"/>
              <w:spacing w:line="242" w:lineRule="auto"/>
              <w:ind w:left="106" w:right="503"/>
              <w:rPr>
                <w:sz w:val="24"/>
              </w:rPr>
            </w:pPr>
            <w:r>
              <w:rPr>
                <w:sz w:val="24"/>
              </w:rPr>
              <w:t>5-ти дневнаянеделя</w:t>
            </w:r>
          </w:p>
        </w:tc>
        <w:tc>
          <w:tcPr>
            <w:tcW w:w="1949" w:type="dxa"/>
            <w:gridSpan w:val="2"/>
          </w:tcPr>
          <w:p w:rsidR="00C1755F" w:rsidRDefault="00804265">
            <w:pPr>
              <w:pStyle w:val="TableParagraph"/>
              <w:spacing w:line="242" w:lineRule="auto"/>
              <w:ind w:left="105" w:right="505"/>
              <w:rPr>
                <w:sz w:val="24"/>
              </w:rPr>
            </w:pPr>
            <w:r>
              <w:rPr>
                <w:sz w:val="24"/>
              </w:rPr>
              <w:t>6-ти дневнаянеделя</w:t>
            </w:r>
          </w:p>
        </w:tc>
      </w:tr>
      <w:tr w:rsidR="00C1755F">
        <w:trPr>
          <w:trHeight w:val="751"/>
        </w:trPr>
        <w:tc>
          <w:tcPr>
            <w:tcW w:w="2540" w:type="dxa"/>
            <w:vMerge/>
            <w:tcBorders>
              <w:top w:val="nil"/>
            </w:tcBorders>
          </w:tcPr>
          <w:p w:rsidR="00C1755F" w:rsidRDefault="00C1755F">
            <w:pPr>
              <w:rPr>
                <w:sz w:val="2"/>
                <w:szCs w:val="2"/>
              </w:rPr>
            </w:pPr>
          </w:p>
        </w:tc>
        <w:tc>
          <w:tcPr>
            <w:tcW w:w="2764"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1948" w:type="dxa"/>
            <w:gridSpan w:val="2"/>
          </w:tcPr>
          <w:p w:rsidR="00C1755F" w:rsidRDefault="00804265">
            <w:pPr>
              <w:pStyle w:val="TableParagraph"/>
              <w:spacing w:line="242" w:lineRule="auto"/>
              <w:ind w:left="106" w:right="265"/>
              <w:rPr>
                <w:sz w:val="24"/>
              </w:rPr>
            </w:pPr>
            <w:r>
              <w:rPr>
                <w:sz w:val="24"/>
              </w:rPr>
              <w:t>Количествочасоввнеделю</w:t>
            </w:r>
          </w:p>
        </w:tc>
        <w:tc>
          <w:tcPr>
            <w:tcW w:w="1949" w:type="dxa"/>
            <w:gridSpan w:val="2"/>
          </w:tcPr>
          <w:p w:rsidR="00C1755F" w:rsidRDefault="00804265">
            <w:pPr>
              <w:pStyle w:val="TableParagraph"/>
              <w:spacing w:line="242" w:lineRule="auto"/>
              <w:ind w:left="105" w:right="267"/>
              <w:rPr>
                <w:sz w:val="24"/>
              </w:rPr>
            </w:pPr>
            <w:r>
              <w:rPr>
                <w:sz w:val="24"/>
              </w:rPr>
              <w:t>Количествочасоввнеделю</w:t>
            </w:r>
          </w:p>
        </w:tc>
      </w:tr>
      <w:tr w:rsidR="00C1755F">
        <w:trPr>
          <w:trHeight w:val="753"/>
        </w:trPr>
        <w:tc>
          <w:tcPr>
            <w:tcW w:w="2540" w:type="dxa"/>
            <w:vMerge/>
            <w:tcBorders>
              <w:top w:val="nil"/>
            </w:tcBorders>
          </w:tcPr>
          <w:p w:rsidR="00C1755F" w:rsidRDefault="00C1755F">
            <w:pPr>
              <w:rPr>
                <w:sz w:val="2"/>
                <w:szCs w:val="2"/>
              </w:rPr>
            </w:pPr>
          </w:p>
        </w:tc>
        <w:tc>
          <w:tcPr>
            <w:tcW w:w="2764"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973" w:type="dxa"/>
          </w:tcPr>
          <w:p w:rsidR="00C1755F" w:rsidRDefault="00804265">
            <w:pPr>
              <w:pStyle w:val="TableParagraph"/>
              <w:ind w:left="106"/>
              <w:rPr>
                <w:sz w:val="24"/>
              </w:rPr>
            </w:pPr>
            <w:r>
              <w:rPr>
                <w:sz w:val="24"/>
              </w:rPr>
              <w:t>10</w:t>
            </w:r>
          </w:p>
          <w:p w:rsidR="00C1755F" w:rsidRDefault="00804265">
            <w:pPr>
              <w:pStyle w:val="TableParagraph"/>
              <w:spacing w:before="2" w:line="240" w:lineRule="auto"/>
              <w:ind w:left="106"/>
              <w:rPr>
                <w:sz w:val="24"/>
              </w:rPr>
            </w:pPr>
            <w:r>
              <w:rPr>
                <w:sz w:val="24"/>
              </w:rPr>
              <w:t>класс</w:t>
            </w:r>
          </w:p>
        </w:tc>
        <w:tc>
          <w:tcPr>
            <w:tcW w:w="975" w:type="dxa"/>
          </w:tcPr>
          <w:p w:rsidR="00C1755F" w:rsidRDefault="00804265">
            <w:pPr>
              <w:pStyle w:val="TableParagraph"/>
              <w:ind w:left="108"/>
              <w:rPr>
                <w:sz w:val="24"/>
              </w:rPr>
            </w:pPr>
            <w:r>
              <w:rPr>
                <w:sz w:val="24"/>
              </w:rPr>
              <w:t>11</w:t>
            </w:r>
          </w:p>
          <w:p w:rsidR="00C1755F" w:rsidRDefault="00804265">
            <w:pPr>
              <w:pStyle w:val="TableParagraph"/>
              <w:spacing w:before="2" w:line="240" w:lineRule="auto"/>
              <w:ind w:left="108"/>
              <w:rPr>
                <w:sz w:val="24"/>
              </w:rPr>
            </w:pPr>
            <w:r>
              <w:rPr>
                <w:sz w:val="24"/>
              </w:rPr>
              <w:t>класс</w:t>
            </w:r>
          </w:p>
        </w:tc>
        <w:tc>
          <w:tcPr>
            <w:tcW w:w="973" w:type="dxa"/>
          </w:tcPr>
          <w:p w:rsidR="00C1755F" w:rsidRDefault="00804265">
            <w:pPr>
              <w:pStyle w:val="TableParagraph"/>
              <w:ind w:left="105"/>
              <w:rPr>
                <w:sz w:val="24"/>
              </w:rPr>
            </w:pPr>
            <w:r>
              <w:rPr>
                <w:sz w:val="24"/>
              </w:rPr>
              <w:t>10</w:t>
            </w:r>
          </w:p>
          <w:p w:rsidR="00C1755F" w:rsidRDefault="00804265">
            <w:pPr>
              <w:pStyle w:val="TableParagraph"/>
              <w:spacing w:before="2" w:line="240" w:lineRule="auto"/>
              <w:ind w:left="105"/>
              <w:rPr>
                <w:sz w:val="24"/>
              </w:rPr>
            </w:pPr>
            <w:r>
              <w:rPr>
                <w:sz w:val="24"/>
              </w:rPr>
              <w:t>класс</w:t>
            </w:r>
          </w:p>
        </w:tc>
        <w:tc>
          <w:tcPr>
            <w:tcW w:w="976" w:type="dxa"/>
          </w:tcPr>
          <w:p w:rsidR="00C1755F" w:rsidRDefault="00804265">
            <w:pPr>
              <w:pStyle w:val="TableParagraph"/>
              <w:ind w:left="106"/>
              <w:rPr>
                <w:sz w:val="24"/>
              </w:rPr>
            </w:pPr>
            <w:r>
              <w:rPr>
                <w:sz w:val="24"/>
              </w:rPr>
              <w:t>11</w:t>
            </w:r>
          </w:p>
          <w:p w:rsidR="00C1755F" w:rsidRDefault="00804265">
            <w:pPr>
              <w:pStyle w:val="TableParagraph"/>
              <w:spacing w:before="2" w:line="240" w:lineRule="auto"/>
              <w:ind w:left="106"/>
              <w:rPr>
                <w:sz w:val="24"/>
              </w:rPr>
            </w:pPr>
            <w:r>
              <w:rPr>
                <w:sz w:val="24"/>
              </w:rPr>
              <w:t>класс</w:t>
            </w:r>
          </w:p>
        </w:tc>
      </w:tr>
      <w:tr w:rsidR="00C1755F">
        <w:trPr>
          <w:trHeight w:val="474"/>
        </w:trPr>
        <w:tc>
          <w:tcPr>
            <w:tcW w:w="5304" w:type="dxa"/>
            <w:gridSpan w:val="2"/>
          </w:tcPr>
          <w:p w:rsidR="00C1755F" w:rsidRDefault="00804265">
            <w:pPr>
              <w:pStyle w:val="TableParagraph"/>
              <w:rPr>
                <w:sz w:val="24"/>
              </w:rPr>
            </w:pPr>
            <w:r>
              <w:rPr>
                <w:sz w:val="24"/>
              </w:rPr>
              <w:t>Обязательнаячасть</w:t>
            </w:r>
          </w:p>
        </w:tc>
        <w:tc>
          <w:tcPr>
            <w:tcW w:w="1229" w:type="dxa"/>
          </w:tcPr>
          <w:p w:rsidR="00C1755F" w:rsidRDefault="00C1755F">
            <w:pPr>
              <w:pStyle w:val="TableParagraph"/>
              <w:spacing w:line="240" w:lineRule="auto"/>
              <w:ind w:left="0"/>
              <w:rPr>
                <w:sz w:val="24"/>
              </w:rPr>
            </w:pPr>
          </w:p>
        </w:tc>
        <w:tc>
          <w:tcPr>
            <w:tcW w:w="973" w:type="dxa"/>
          </w:tcPr>
          <w:p w:rsidR="00C1755F" w:rsidRDefault="00C1755F">
            <w:pPr>
              <w:pStyle w:val="TableParagraph"/>
              <w:spacing w:line="240" w:lineRule="auto"/>
              <w:ind w:left="0"/>
              <w:rPr>
                <w:sz w:val="24"/>
              </w:rPr>
            </w:pPr>
          </w:p>
        </w:tc>
        <w:tc>
          <w:tcPr>
            <w:tcW w:w="975" w:type="dxa"/>
          </w:tcPr>
          <w:p w:rsidR="00C1755F" w:rsidRDefault="00C1755F">
            <w:pPr>
              <w:pStyle w:val="TableParagraph"/>
              <w:spacing w:line="240" w:lineRule="auto"/>
              <w:ind w:left="0"/>
              <w:rPr>
                <w:sz w:val="24"/>
              </w:rPr>
            </w:pPr>
          </w:p>
        </w:tc>
        <w:tc>
          <w:tcPr>
            <w:tcW w:w="973" w:type="dxa"/>
          </w:tcPr>
          <w:p w:rsidR="00C1755F" w:rsidRDefault="00C1755F">
            <w:pPr>
              <w:pStyle w:val="TableParagraph"/>
              <w:spacing w:line="240" w:lineRule="auto"/>
              <w:ind w:left="0"/>
              <w:rPr>
                <w:sz w:val="24"/>
              </w:rPr>
            </w:pPr>
          </w:p>
        </w:tc>
        <w:tc>
          <w:tcPr>
            <w:tcW w:w="976" w:type="dxa"/>
          </w:tcPr>
          <w:p w:rsidR="00C1755F" w:rsidRDefault="00C1755F">
            <w:pPr>
              <w:pStyle w:val="TableParagraph"/>
              <w:spacing w:line="240" w:lineRule="auto"/>
              <w:ind w:left="0"/>
              <w:rPr>
                <w:sz w:val="24"/>
              </w:rPr>
            </w:pPr>
          </w:p>
        </w:tc>
      </w:tr>
      <w:tr w:rsidR="00C1755F">
        <w:trPr>
          <w:trHeight w:val="477"/>
        </w:trPr>
        <w:tc>
          <w:tcPr>
            <w:tcW w:w="2540" w:type="dxa"/>
            <w:vMerge w:val="restart"/>
          </w:tcPr>
          <w:p w:rsidR="00C1755F" w:rsidRDefault="00804265">
            <w:pPr>
              <w:pStyle w:val="TableParagraph"/>
              <w:spacing w:line="242" w:lineRule="auto"/>
              <w:ind w:right="1019"/>
              <w:rPr>
                <w:sz w:val="24"/>
              </w:rPr>
            </w:pPr>
            <w:r>
              <w:rPr>
                <w:sz w:val="24"/>
              </w:rPr>
              <w:t>Русский языкилитература</w:t>
            </w:r>
          </w:p>
        </w:tc>
        <w:tc>
          <w:tcPr>
            <w:tcW w:w="2764" w:type="dxa"/>
          </w:tcPr>
          <w:p w:rsidR="00C1755F" w:rsidRDefault="00804265">
            <w:pPr>
              <w:pStyle w:val="TableParagraph"/>
              <w:spacing w:line="273" w:lineRule="exact"/>
              <w:ind w:left="110"/>
              <w:rPr>
                <w:sz w:val="24"/>
              </w:rPr>
            </w:pPr>
            <w:r>
              <w:rPr>
                <w:sz w:val="24"/>
              </w:rPr>
              <w:t>Русскийязык</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2</w:t>
            </w:r>
          </w:p>
        </w:tc>
        <w:tc>
          <w:tcPr>
            <w:tcW w:w="975" w:type="dxa"/>
          </w:tcPr>
          <w:p w:rsidR="00C1755F" w:rsidRDefault="00804265">
            <w:pPr>
              <w:pStyle w:val="TableParagraph"/>
              <w:spacing w:line="273" w:lineRule="exact"/>
              <w:ind w:left="108"/>
              <w:rPr>
                <w:sz w:val="24"/>
              </w:rPr>
            </w:pPr>
            <w:r>
              <w:rPr>
                <w:sz w:val="24"/>
              </w:rPr>
              <w:t>2</w:t>
            </w:r>
          </w:p>
        </w:tc>
        <w:tc>
          <w:tcPr>
            <w:tcW w:w="973" w:type="dxa"/>
          </w:tcPr>
          <w:p w:rsidR="00C1755F" w:rsidRDefault="00804265">
            <w:pPr>
              <w:pStyle w:val="TableParagraph"/>
              <w:spacing w:line="273" w:lineRule="exact"/>
              <w:ind w:left="105"/>
              <w:rPr>
                <w:sz w:val="24"/>
              </w:rPr>
            </w:pPr>
            <w:r>
              <w:rPr>
                <w:sz w:val="24"/>
              </w:rPr>
              <w:t>2</w:t>
            </w:r>
          </w:p>
        </w:tc>
        <w:tc>
          <w:tcPr>
            <w:tcW w:w="976" w:type="dxa"/>
          </w:tcPr>
          <w:p w:rsidR="00C1755F" w:rsidRDefault="00804265">
            <w:pPr>
              <w:pStyle w:val="TableParagraph"/>
              <w:spacing w:line="273" w:lineRule="exact"/>
              <w:ind w:left="106"/>
              <w:rPr>
                <w:sz w:val="24"/>
              </w:rPr>
            </w:pPr>
            <w:r>
              <w:rPr>
                <w:sz w:val="24"/>
              </w:rPr>
              <w:t>2</w:t>
            </w:r>
          </w:p>
        </w:tc>
      </w:tr>
      <w:tr w:rsidR="00C1755F">
        <w:trPr>
          <w:trHeight w:val="474"/>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ind w:left="110"/>
              <w:rPr>
                <w:sz w:val="24"/>
              </w:rPr>
            </w:pPr>
            <w:r>
              <w:rPr>
                <w:sz w:val="24"/>
              </w:rPr>
              <w:t>Литература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3</w:t>
            </w:r>
          </w:p>
        </w:tc>
        <w:tc>
          <w:tcPr>
            <w:tcW w:w="975" w:type="dxa"/>
          </w:tcPr>
          <w:p w:rsidR="00C1755F" w:rsidRDefault="00804265">
            <w:pPr>
              <w:pStyle w:val="TableParagraph"/>
              <w:ind w:left="108"/>
              <w:rPr>
                <w:sz w:val="24"/>
              </w:rPr>
            </w:pPr>
            <w:r>
              <w:rPr>
                <w:sz w:val="24"/>
              </w:rPr>
              <w:t>3</w:t>
            </w:r>
          </w:p>
        </w:tc>
        <w:tc>
          <w:tcPr>
            <w:tcW w:w="973" w:type="dxa"/>
          </w:tcPr>
          <w:p w:rsidR="00C1755F" w:rsidRDefault="00804265">
            <w:pPr>
              <w:pStyle w:val="TableParagraph"/>
              <w:ind w:left="105"/>
              <w:rPr>
                <w:sz w:val="24"/>
              </w:rPr>
            </w:pPr>
            <w:r>
              <w:rPr>
                <w:sz w:val="24"/>
              </w:rPr>
              <w:t>3</w:t>
            </w:r>
          </w:p>
        </w:tc>
        <w:tc>
          <w:tcPr>
            <w:tcW w:w="976" w:type="dxa"/>
          </w:tcPr>
          <w:p w:rsidR="00C1755F" w:rsidRDefault="00804265">
            <w:pPr>
              <w:pStyle w:val="TableParagraph"/>
              <w:ind w:left="106"/>
              <w:rPr>
                <w:sz w:val="24"/>
              </w:rPr>
            </w:pPr>
            <w:r>
              <w:rPr>
                <w:sz w:val="24"/>
              </w:rPr>
              <w:t>3</w:t>
            </w:r>
          </w:p>
        </w:tc>
      </w:tr>
      <w:tr w:rsidR="00C1755F">
        <w:trPr>
          <w:trHeight w:val="477"/>
        </w:trPr>
        <w:tc>
          <w:tcPr>
            <w:tcW w:w="2540" w:type="dxa"/>
          </w:tcPr>
          <w:p w:rsidR="00C1755F" w:rsidRDefault="00804265">
            <w:pPr>
              <w:pStyle w:val="TableParagraph"/>
              <w:spacing w:line="273" w:lineRule="exact"/>
              <w:rPr>
                <w:sz w:val="24"/>
              </w:rPr>
            </w:pPr>
            <w:r>
              <w:rPr>
                <w:sz w:val="24"/>
              </w:rPr>
              <w:t>Иностранныеязыки</w:t>
            </w:r>
          </w:p>
        </w:tc>
        <w:tc>
          <w:tcPr>
            <w:tcW w:w="2764" w:type="dxa"/>
          </w:tcPr>
          <w:p w:rsidR="00C1755F" w:rsidRDefault="00804265">
            <w:pPr>
              <w:pStyle w:val="TableParagraph"/>
              <w:spacing w:line="273" w:lineRule="exact"/>
              <w:ind w:left="110"/>
              <w:rPr>
                <w:sz w:val="24"/>
              </w:rPr>
            </w:pPr>
            <w:r>
              <w:rPr>
                <w:sz w:val="24"/>
              </w:rPr>
              <w:t>Иностранныйязык</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3</w:t>
            </w:r>
          </w:p>
        </w:tc>
        <w:tc>
          <w:tcPr>
            <w:tcW w:w="975" w:type="dxa"/>
          </w:tcPr>
          <w:p w:rsidR="00C1755F" w:rsidRDefault="00804265">
            <w:pPr>
              <w:pStyle w:val="TableParagraph"/>
              <w:spacing w:line="273" w:lineRule="exact"/>
              <w:ind w:left="108"/>
              <w:rPr>
                <w:sz w:val="24"/>
              </w:rPr>
            </w:pPr>
            <w:r>
              <w:rPr>
                <w:sz w:val="24"/>
              </w:rPr>
              <w:t>3</w:t>
            </w:r>
          </w:p>
        </w:tc>
        <w:tc>
          <w:tcPr>
            <w:tcW w:w="973" w:type="dxa"/>
          </w:tcPr>
          <w:p w:rsidR="00C1755F" w:rsidRDefault="00804265">
            <w:pPr>
              <w:pStyle w:val="TableParagraph"/>
              <w:spacing w:line="273" w:lineRule="exact"/>
              <w:ind w:left="105"/>
              <w:rPr>
                <w:sz w:val="24"/>
              </w:rPr>
            </w:pPr>
            <w:r>
              <w:rPr>
                <w:sz w:val="24"/>
              </w:rPr>
              <w:t>3</w:t>
            </w:r>
          </w:p>
        </w:tc>
        <w:tc>
          <w:tcPr>
            <w:tcW w:w="976" w:type="dxa"/>
          </w:tcPr>
          <w:p w:rsidR="00C1755F" w:rsidRDefault="00804265">
            <w:pPr>
              <w:pStyle w:val="TableParagraph"/>
              <w:spacing w:line="273" w:lineRule="exact"/>
              <w:ind w:left="106"/>
              <w:rPr>
                <w:sz w:val="24"/>
              </w:rPr>
            </w:pPr>
            <w:r>
              <w:rPr>
                <w:sz w:val="24"/>
              </w:rPr>
              <w:t>3</w:t>
            </w:r>
          </w:p>
        </w:tc>
      </w:tr>
      <w:tr w:rsidR="00C1755F">
        <w:trPr>
          <w:trHeight w:val="1027"/>
        </w:trPr>
        <w:tc>
          <w:tcPr>
            <w:tcW w:w="2540" w:type="dxa"/>
            <w:vMerge w:val="restart"/>
          </w:tcPr>
          <w:p w:rsidR="00C1755F" w:rsidRDefault="00804265">
            <w:pPr>
              <w:pStyle w:val="TableParagraph"/>
              <w:spacing w:line="268" w:lineRule="exact"/>
              <w:rPr>
                <w:sz w:val="24"/>
              </w:rPr>
            </w:pPr>
            <w:r>
              <w:rPr>
                <w:sz w:val="24"/>
              </w:rPr>
              <w:t>Математика</w:t>
            </w:r>
          </w:p>
          <w:p w:rsidR="00C1755F" w:rsidRDefault="00804265">
            <w:pPr>
              <w:pStyle w:val="TableParagraph"/>
              <w:spacing w:before="3" w:line="240" w:lineRule="auto"/>
              <w:rPr>
                <w:sz w:val="24"/>
              </w:rPr>
            </w:pPr>
            <w:r>
              <w:rPr>
                <w:sz w:val="24"/>
              </w:rPr>
              <w:t>иинформатика</w:t>
            </w:r>
          </w:p>
        </w:tc>
        <w:tc>
          <w:tcPr>
            <w:tcW w:w="2764" w:type="dxa"/>
          </w:tcPr>
          <w:p w:rsidR="00C1755F" w:rsidRDefault="00804265">
            <w:pPr>
              <w:pStyle w:val="TableParagraph"/>
              <w:spacing w:line="242" w:lineRule="auto"/>
              <w:ind w:left="110" w:right="860"/>
              <w:jc w:val="both"/>
              <w:rPr>
                <w:sz w:val="24"/>
              </w:rPr>
            </w:pPr>
            <w:r>
              <w:rPr>
                <w:sz w:val="24"/>
              </w:rPr>
              <w:t>Алгебра и началаматематическогоанализа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2</w:t>
            </w:r>
          </w:p>
        </w:tc>
        <w:tc>
          <w:tcPr>
            <w:tcW w:w="975" w:type="dxa"/>
          </w:tcPr>
          <w:p w:rsidR="00C1755F" w:rsidRDefault="00804265">
            <w:pPr>
              <w:pStyle w:val="TableParagraph"/>
              <w:ind w:left="108"/>
              <w:rPr>
                <w:sz w:val="24"/>
              </w:rPr>
            </w:pPr>
            <w:r>
              <w:rPr>
                <w:sz w:val="24"/>
              </w:rPr>
              <w:t>3</w:t>
            </w:r>
          </w:p>
        </w:tc>
        <w:tc>
          <w:tcPr>
            <w:tcW w:w="973" w:type="dxa"/>
          </w:tcPr>
          <w:p w:rsidR="00C1755F" w:rsidRDefault="00804265">
            <w:pPr>
              <w:pStyle w:val="TableParagraph"/>
              <w:ind w:left="105"/>
              <w:rPr>
                <w:sz w:val="24"/>
              </w:rPr>
            </w:pPr>
            <w:r>
              <w:rPr>
                <w:sz w:val="24"/>
              </w:rPr>
              <w:t>2</w:t>
            </w:r>
          </w:p>
        </w:tc>
        <w:tc>
          <w:tcPr>
            <w:tcW w:w="976" w:type="dxa"/>
          </w:tcPr>
          <w:p w:rsidR="00C1755F" w:rsidRDefault="00804265">
            <w:pPr>
              <w:pStyle w:val="TableParagraph"/>
              <w:ind w:left="106"/>
              <w:rPr>
                <w:sz w:val="24"/>
              </w:rPr>
            </w:pPr>
            <w:r>
              <w:rPr>
                <w:sz w:val="24"/>
              </w:rPr>
              <w:t>3</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Геометрия</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2</w:t>
            </w:r>
          </w:p>
        </w:tc>
        <w:tc>
          <w:tcPr>
            <w:tcW w:w="975" w:type="dxa"/>
          </w:tcPr>
          <w:p w:rsidR="00C1755F" w:rsidRDefault="00804265">
            <w:pPr>
              <w:pStyle w:val="TableParagraph"/>
              <w:spacing w:line="273" w:lineRule="exact"/>
              <w:ind w:left="108"/>
              <w:rPr>
                <w:sz w:val="24"/>
              </w:rPr>
            </w:pPr>
            <w:r>
              <w:rPr>
                <w:sz w:val="24"/>
              </w:rPr>
              <w:t>1</w:t>
            </w:r>
          </w:p>
        </w:tc>
        <w:tc>
          <w:tcPr>
            <w:tcW w:w="973" w:type="dxa"/>
          </w:tcPr>
          <w:p w:rsidR="00C1755F" w:rsidRDefault="00804265">
            <w:pPr>
              <w:pStyle w:val="TableParagraph"/>
              <w:spacing w:line="273" w:lineRule="exact"/>
              <w:ind w:left="105"/>
              <w:rPr>
                <w:sz w:val="24"/>
              </w:rPr>
            </w:pPr>
            <w:r>
              <w:rPr>
                <w:sz w:val="24"/>
              </w:rPr>
              <w:t>2</w:t>
            </w:r>
          </w:p>
        </w:tc>
        <w:tc>
          <w:tcPr>
            <w:tcW w:w="976" w:type="dxa"/>
          </w:tcPr>
          <w:p w:rsidR="00C1755F" w:rsidRDefault="00804265">
            <w:pPr>
              <w:pStyle w:val="TableParagraph"/>
              <w:spacing w:line="273" w:lineRule="exact"/>
              <w:ind w:left="106"/>
              <w:rPr>
                <w:sz w:val="24"/>
              </w:rPr>
            </w:pPr>
            <w:r>
              <w:rPr>
                <w:sz w:val="24"/>
              </w:rPr>
              <w:t>1</w:t>
            </w:r>
          </w:p>
        </w:tc>
      </w:tr>
      <w:tr w:rsidR="00C1755F">
        <w:trPr>
          <w:trHeight w:val="750"/>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42" w:lineRule="auto"/>
              <w:ind w:left="110" w:right="1332"/>
              <w:rPr>
                <w:sz w:val="24"/>
              </w:rPr>
            </w:pPr>
            <w:r>
              <w:rPr>
                <w:sz w:val="24"/>
              </w:rPr>
              <w:t>Вероятностьистатистика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1</w:t>
            </w:r>
          </w:p>
        </w:tc>
        <w:tc>
          <w:tcPr>
            <w:tcW w:w="975" w:type="dxa"/>
          </w:tcPr>
          <w:p w:rsidR="00C1755F" w:rsidRDefault="00804265">
            <w:pPr>
              <w:pStyle w:val="TableParagraph"/>
              <w:ind w:left="108"/>
              <w:rPr>
                <w:sz w:val="24"/>
              </w:rPr>
            </w:pPr>
            <w:r>
              <w:rPr>
                <w:sz w:val="24"/>
              </w:rPr>
              <w:t>1</w:t>
            </w:r>
          </w:p>
        </w:tc>
        <w:tc>
          <w:tcPr>
            <w:tcW w:w="973" w:type="dxa"/>
          </w:tcPr>
          <w:p w:rsidR="00C1755F" w:rsidRDefault="00804265">
            <w:pPr>
              <w:pStyle w:val="TableParagraph"/>
              <w:ind w:left="105"/>
              <w:rPr>
                <w:sz w:val="24"/>
              </w:rPr>
            </w:pPr>
            <w:r>
              <w:rPr>
                <w:sz w:val="24"/>
              </w:rPr>
              <w:t>1</w:t>
            </w:r>
          </w:p>
        </w:tc>
        <w:tc>
          <w:tcPr>
            <w:tcW w:w="976" w:type="dxa"/>
          </w:tcPr>
          <w:p w:rsidR="00C1755F" w:rsidRDefault="00804265">
            <w:pPr>
              <w:pStyle w:val="TableParagraph"/>
              <w:ind w:left="106"/>
              <w:rPr>
                <w:sz w:val="24"/>
              </w:rPr>
            </w:pPr>
            <w:r>
              <w:rPr>
                <w:sz w:val="24"/>
              </w:rPr>
              <w:t>1</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Информатика</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1</w:t>
            </w:r>
          </w:p>
        </w:tc>
        <w:tc>
          <w:tcPr>
            <w:tcW w:w="975" w:type="dxa"/>
          </w:tcPr>
          <w:p w:rsidR="00C1755F" w:rsidRDefault="00804265">
            <w:pPr>
              <w:pStyle w:val="TableParagraph"/>
              <w:spacing w:line="273" w:lineRule="exact"/>
              <w:ind w:left="108"/>
              <w:rPr>
                <w:sz w:val="24"/>
              </w:rPr>
            </w:pPr>
            <w:r>
              <w:rPr>
                <w:sz w:val="24"/>
              </w:rPr>
              <w:t>1</w:t>
            </w:r>
          </w:p>
        </w:tc>
        <w:tc>
          <w:tcPr>
            <w:tcW w:w="973" w:type="dxa"/>
          </w:tcPr>
          <w:p w:rsidR="00C1755F" w:rsidRDefault="00804265">
            <w:pPr>
              <w:pStyle w:val="TableParagraph"/>
              <w:spacing w:line="273" w:lineRule="exact"/>
              <w:ind w:left="105"/>
              <w:rPr>
                <w:sz w:val="24"/>
              </w:rPr>
            </w:pPr>
            <w:r>
              <w:rPr>
                <w:sz w:val="24"/>
              </w:rPr>
              <w:t>1</w:t>
            </w:r>
          </w:p>
        </w:tc>
        <w:tc>
          <w:tcPr>
            <w:tcW w:w="976" w:type="dxa"/>
          </w:tcPr>
          <w:p w:rsidR="00C1755F" w:rsidRDefault="00804265">
            <w:pPr>
              <w:pStyle w:val="TableParagraph"/>
              <w:spacing w:line="273" w:lineRule="exact"/>
              <w:ind w:left="106"/>
              <w:rPr>
                <w:sz w:val="24"/>
              </w:rPr>
            </w:pPr>
            <w:r>
              <w:rPr>
                <w:sz w:val="24"/>
              </w:rPr>
              <w:t>1</w:t>
            </w:r>
          </w:p>
        </w:tc>
      </w:tr>
      <w:tr w:rsidR="00C1755F">
        <w:trPr>
          <w:trHeight w:val="599"/>
        </w:trPr>
        <w:tc>
          <w:tcPr>
            <w:tcW w:w="2540" w:type="dxa"/>
            <w:vMerge w:val="restart"/>
          </w:tcPr>
          <w:p w:rsidR="00C1755F" w:rsidRDefault="00804265">
            <w:pPr>
              <w:pStyle w:val="TableParagraph"/>
              <w:spacing w:line="242" w:lineRule="auto"/>
              <w:rPr>
                <w:sz w:val="24"/>
              </w:rPr>
            </w:pPr>
            <w:r>
              <w:rPr>
                <w:spacing w:val="-1"/>
                <w:sz w:val="24"/>
              </w:rPr>
              <w:t>Естественно-научные</w:t>
            </w:r>
            <w:r>
              <w:rPr>
                <w:sz w:val="24"/>
              </w:rPr>
              <w:t>предметы</w:t>
            </w:r>
          </w:p>
        </w:tc>
        <w:tc>
          <w:tcPr>
            <w:tcW w:w="2764" w:type="dxa"/>
          </w:tcPr>
          <w:p w:rsidR="00C1755F" w:rsidRDefault="00804265">
            <w:pPr>
              <w:pStyle w:val="TableParagraph"/>
              <w:ind w:left="110"/>
              <w:rPr>
                <w:sz w:val="24"/>
              </w:rPr>
            </w:pPr>
            <w:r>
              <w:rPr>
                <w:sz w:val="24"/>
              </w:rPr>
              <w:t>Физика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2</w:t>
            </w:r>
          </w:p>
        </w:tc>
        <w:tc>
          <w:tcPr>
            <w:tcW w:w="975" w:type="dxa"/>
          </w:tcPr>
          <w:p w:rsidR="00C1755F" w:rsidRDefault="00804265">
            <w:pPr>
              <w:pStyle w:val="TableParagraph"/>
              <w:ind w:left="108"/>
              <w:rPr>
                <w:sz w:val="24"/>
              </w:rPr>
            </w:pPr>
            <w:r>
              <w:rPr>
                <w:sz w:val="24"/>
              </w:rPr>
              <w:t>2</w:t>
            </w:r>
          </w:p>
        </w:tc>
        <w:tc>
          <w:tcPr>
            <w:tcW w:w="973" w:type="dxa"/>
          </w:tcPr>
          <w:p w:rsidR="00C1755F" w:rsidRDefault="00804265">
            <w:pPr>
              <w:pStyle w:val="TableParagraph"/>
              <w:ind w:left="105"/>
              <w:rPr>
                <w:sz w:val="24"/>
              </w:rPr>
            </w:pPr>
            <w:r>
              <w:rPr>
                <w:sz w:val="24"/>
              </w:rPr>
              <w:t>2</w:t>
            </w:r>
          </w:p>
        </w:tc>
        <w:tc>
          <w:tcPr>
            <w:tcW w:w="976" w:type="dxa"/>
          </w:tcPr>
          <w:p w:rsidR="00C1755F" w:rsidRDefault="00804265">
            <w:pPr>
              <w:pStyle w:val="TableParagraph"/>
              <w:ind w:left="106"/>
              <w:rPr>
                <w:sz w:val="24"/>
              </w:rPr>
            </w:pPr>
            <w:r>
              <w:rPr>
                <w:sz w:val="24"/>
              </w:rPr>
              <w:t>2</w:t>
            </w:r>
          </w:p>
        </w:tc>
      </w:tr>
      <w:tr w:rsidR="00C1755F">
        <w:trPr>
          <w:trHeight w:val="475"/>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1" w:lineRule="exact"/>
              <w:ind w:left="110"/>
              <w:rPr>
                <w:sz w:val="24"/>
              </w:rPr>
            </w:pPr>
            <w:r>
              <w:rPr>
                <w:sz w:val="24"/>
              </w:rPr>
              <w:t>Химия</w:t>
            </w:r>
          </w:p>
        </w:tc>
        <w:tc>
          <w:tcPr>
            <w:tcW w:w="1229" w:type="dxa"/>
          </w:tcPr>
          <w:p w:rsidR="00C1755F" w:rsidRDefault="00804265">
            <w:pPr>
              <w:pStyle w:val="TableParagraph"/>
              <w:spacing w:line="271" w:lineRule="exact"/>
              <w:ind w:left="106"/>
              <w:rPr>
                <w:sz w:val="24"/>
              </w:rPr>
            </w:pPr>
            <w:r>
              <w:rPr>
                <w:sz w:val="24"/>
              </w:rPr>
              <w:t>Б</w:t>
            </w:r>
          </w:p>
        </w:tc>
        <w:tc>
          <w:tcPr>
            <w:tcW w:w="973" w:type="dxa"/>
          </w:tcPr>
          <w:p w:rsidR="00C1755F" w:rsidRDefault="00804265">
            <w:pPr>
              <w:pStyle w:val="TableParagraph"/>
              <w:spacing w:line="271" w:lineRule="exact"/>
              <w:ind w:left="106"/>
              <w:rPr>
                <w:sz w:val="24"/>
              </w:rPr>
            </w:pPr>
            <w:r>
              <w:rPr>
                <w:sz w:val="24"/>
              </w:rPr>
              <w:t>1</w:t>
            </w:r>
          </w:p>
        </w:tc>
        <w:tc>
          <w:tcPr>
            <w:tcW w:w="975" w:type="dxa"/>
          </w:tcPr>
          <w:p w:rsidR="00C1755F" w:rsidRDefault="00804265">
            <w:pPr>
              <w:pStyle w:val="TableParagraph"/>
              <w:spacing w:line="271" w:lineRule="exact"/>
              <w:ind w:left="108"/>
              <w:rPr>
                <w:sz w:val="24"/>
              </w:rPr>
            </w:pPr>
            <w:r>
              <w:rPr>
                <w:sz w:val="24"/>
              </w:rPr>
              <w:t>1</w:t>
            </w:r>
          </w:p>
        </w:tc>
        <w:tc>
          <w:tcPr>
            <w:tcW w:w="973" w:type="dxa"/>
          </w:tcPr>
          <w:p w:rsidR="00C1755F" w:rsidRDefault="00804265">
            <w:pPr>
              <w:pStyle w:val="TableParagraph"/>
              <w:spacing w:line="271" w:lineRule="exact"/>
              <w:ind w:left="105"/>
              <w:rPr>
                <w:sz w:val="24"/>
              </w:rPr>
            </w:pPr>
            <w:r>
              <w:rPr>
                <w:sz w:val="24"/>
              </w:rPr>
              <w:t>1</w:t>
            </w:r>
          </w:p>
        </w:tc>
        <w:tc>
          <w:tcPr>
            <w:tcW w:w="976" w:type="dxa"/>
          </w:tcPr>
          <w:p w:rsidR="00C1755F" w:rsidRDefault="00804265">
            <w:pPr>
              <w:pStyle w:val="TableParagraph"/>
              <w:spacing w:line="271" w:lineRule="exact"/>
              <w:ind w:left="106"/>
              <w:rPr>
                <w:sz w:val="24"/>
              </w:rPr>
            </w:pPr>
            <w:r>
              <w:rPr>
                <w:sz w:val="24"/>
              </w:rPr>
              <w:t>1</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Биология</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1</w:t>
            </w:r>
          </w:p>
        </w:tc>
        <w:tc>
          <w:tcPr>
            <w:tcW w:w="975" w:type="dxa"/>
          </w:tcPr>
          <w:p w:rsidR="00C1755F" w:rsidRDefault="00804265">
            <w:pPr>
              <w:pStyle w:val="TableParagraph"/>
              <w:spacing w:line="273" w:lineRule="exact"/>
              <w:ind w:left="108"/>
              <w:rPr>
                <w:sz w:val="24"/>
              </w:rPr>
            </w:pPr>
            <w:r>
              <w:rPr>
                <w:sz w:val="24"/>
              </w:rPr>
              <w:t>1</w:t>
            </w:r>
          </w:p>
        </w:tc>
        <w:tc>
          <w:tcPr>
            <w:tcW w:w="973" w:type="dxa"/>
          </w:tcPr>
          <w:p w:rsidR="00C1755F" w:rsidRDefault="00804265">
            <w:pPr>
              <w:pStyle w:val="TableParagraph"/>
              <w:spacing w:line="273" w:lineRule="exact"/>
              <w:ind w:left="105"/>
              <w:rPr>
                <w:sz w:val="24"/>
              </w:rPr>
            </w:pPr>
            <w:r>
              <w:rPr>
                <w:sz w:val="24"/>
              </w:rPr>
              <w:t>1</w:t>
            </w:r>
          </w:p>
        </w:tc>
        <w:tc>
          <w:tcPr>
            <w:tcW w:w="976" w:type="dxa"/>
          </w:tcPr>
          <w:p w:rsidR="00C1755F" w:rsidRDefault="00804265">
            <w:pPr>
              <w:pStyle w:val="TableParagraph"/>
              <w:spacing w:line="273" w:lineRule="exact"/>
              <w:ind w:left="106"/>
              <w:rPr>
                <w:sz w:val="24"/>
              </w:rPr>
            </w:pPr>
            <w:r>
              <w:rPr>
                <w:sz w:val="24"/>
              </w:rPr>
              <w:t>1</w:t>
            </w:r>
          </w:p>
        </w:tc>
      </w:tr>
      <w:tr w:rsidR="00C1755F">
        <w:trPr>
          <w:trHeight w:val="474"/>
        </w:trPr>
        <w:tc>
          <w:tcPr>
            <w:tcW w:w="2540" w:type="dxa"/>
            <w:vMerge w:val="restart"/>
          </w:tcPr>
          <w:p w:rsidR="00C1755F" w:rsidRDefault="00804265">
            <w:pPr>
              <w:pStyle w:val="TableParagraph"/>
              <w:spacing w:line="242" w:lineRule="auto"/>
              <w:ind w:right="486"/>
              <w:rPr>
                <w:sz w:val="24"/>
              </w:rPr>
            </w:pPr>
            <w:r>
              <w:rPr>
                <w:sz w:val="24"/>
              </w:rPr>
              <w:t>Общественно-</w:t>
            </w:r>
            <w:r>
              <w:rPr>
                <w:spacing w:val="-1"/>
                <w:sz w:val="24"/>
              </w:rPr>
              <w:t>научные</w:t>
            </w:r>
            <w:r>
              <w:rPr>
                <w:sz w:val="24"/>
              </w:rPr>
              <w:t>предметы</w:t>
            </w:r>
          </w:p>
        </w:tc>
        <w:tc>
          <w:tcPr>
            <w:tcW w:w="2764" w:type="dxa"/>
          </w:tcPr>
          <w:p w:rsidR="00C1755F" w:rsidRDefault="00804265">
            <w:pPr>
              <w:pStyle w:val="TableParagraph"/>
              <w:ind w:left="110"/>
              <w:rPr>
                <w:sz w:val="24"/>
              </w:rPr>
            </w:pPr>
            <w:r>
              <w:rPr>
                <w:sz w:val="24"/>
              </w:rPr>
              <w:t>История</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2</w:t>
            </w:r>
          </w:p>
        </w:tc>
        <w:tc>
          <w:tcPr>
            <w:tcW w:w="975" w:type="dxa"/>
          </w:tcPr>
          <w:p w:rsidR="00C1755F" w:rsidRDefault="00804265">
            <w:pPr>
              <w:pStyle w:val="TableParagraph"/>
              <w:ind w:left="108"/>
              <w:rPr>
                <w:sz w:val="24"/>
              </w:rPr>
            </w:pPr>
            <w:r>
              <w:rPr>
                <w:sz w:val="24"/>
              </w:rPr>
              <w:t>2</w:t>
            </w:r>
          </w:p>
        </w:tc>
        <w:tc>
          <w:tcPr>
            <w:tcW w:w="973" w:type="dxa"/>
          </w:tcPr>
          <w:p w:rsidR="00C1755F" w:rsidRDefault="00804265">
            <w:pPr>
              <w:pStyle w:val="TableParagraph"/>
              <w:ind w:left="105"/>
              <w:rPr>
                <w:sz w:val="24"/>
              </w:rPr>
            </w:pPr>
            <w:r>
              <w:rPr>
                <w:sz w:val="24"/>
              </w:rPr>
              <w:t>2</w:t>
            </w:r>
          </w:p>
        </w:tc>
        <w:tc>
          <w:tcPr>
            <w:tcW w:w="976" w:type="dxa"/>
          </w:tcPr>
          <w:p w:rsidR="00C1755F" w:rsidRDefault="00804265">
            <w:pPr>
              <w:pStyle w:val="TableParagraph"/>
              <w:ind w:left="106"/>
              <w:rPr>
                <w:sz w:val="24"/>
              </w:rPr>
            </w:pPr>
            <w:r>
              <w:rPr>
                <w:sz w:val="24"/>
              </w:rPr>
              <w:t>2</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Обществознание</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2</w:t>
            </w:r>
          </w:p>
        </w:tc>
        <w:tc>
          <w:tcPr>
            <w:tcW w:w="975" w:type="dxa"/>
          </w:tcPr>
          <w:p w:rsidR="00C1755F" w:rsidRDefault="00804265">
            <w:pPr>
              <w:pStyle w:val="TableParagraph"/>
              <w:spacing w:line="273" w:lineRule="exact"/>
              <w:ind w:left="108"/>
              <w:rPr>
                <w:sz w:val="24"/>
              </w:rPr>
            </w:pPr>
            <w:r>
              <w:rPr>
                <w:sz w:val="24"/>
              </w:rPr>
              <w:t>2</w:t>
            </w:r>
          </w:p>
        </w:tc>
        <w:tc>
          <w:tcPr>
            <w:tcW w:w="973" w:type="dxa"/>
          </w:tcPr>
          <w:p w:rsidR="00C1755F" w:rsidRDefault="00804265">
            <w:pPr>
              <w:pStyle w:val="TableParagraph"/>
              <w:spacing w:line="273" w:lineRule="exact"/>
              <w:ind w:left="105"/>
              <w:rPr>
                <w:sz w:val="24"/>
              </w:rPr>
            </w:pPr>
            <w:r>
              <w:rPr>
                <w:sz w:val="24"/>
              </w:rPr>
              <w:t>2</w:t>
            </w:r>
          </w:p>
        </w:tc>
        <w:tc>
          <w:tcPr>
            <w:tcW w:w="976" w:type="dxa"/>
          </w:tcPr>
          <w:p w:rsidR="00C1755F" w:rsidRDefault="00804265">
            <w:pPr>
              <w:pStyle w:val="TableParagraph"/>
              <w:spacing w:line="273" w:lineRule="exact"/>
              <w:ind w:left="106"/>
              <w:rPr>
                <w:sz w:val="24"/>
              </w:rPr>
            </w:pPr>
            <w:r>
              <w:rPr>
                <w:sz w:val="24"/>
              </w:rPr>
              <w:t>2</w:t>
            </w:r>
          </w:p>
        </w:tc>
      </w:tr>
      <w:tr w:rsidR="00C1755F">
        <w:trPr>
          <w:trHeight w:val="474"/>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ind w:left="110"/>
              <w:rPr>
                <w:sz w:val="24"/>
              </w:rPr>
            </w:pPr>
            <w:r>
              <w:rPr>
                <w:sz w:val="24"/>
              </w:rPr>
              <w:t>География</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1</w:t>
            </w:r>
          </w:p>
        </w:tc>
        <w:tc>
          <w:tcPr>
            <w:tcW w:w="975" w:type="dxa"/>
          </w:tcPr>
          <w:p w:rsidR="00C1755F" w:rsidRDefault="00804265">
            <w:pPr>
              <w:pStyle w:val="TableParagraph"/>
              <w:ind w:left="108"/>
              <w:rPr>
                <w:sz w:val="24"/>
              </w:rPr>
            </w:pPr>
            <w:r>
              <w:rPr>
                <w:sz w:val="24"/>
              </w:rPr>
              <w:t>1</w:t>
            </w:r>
          </w:p>
        </w:tc>
        <w:tc>
          <w:tcPr>
            <w:tcW w:w="973" w:type="dxa"/>
          </w:tcPr>
          <w:p w:rsidR="00C1755F" w:rsidRDefault="00804265">
            <w:pPr>
              <w:pStyle w:val="TableParagraph"/>
              <w:ind w:left="105"/>
              <w:rPr>
                <w:sz w:val="24"/>
              </w:rPr>
            </w:pPr>
            <w:r>
              <w:rPr>
                <w:sz w:val="24"/>
              </w:rPr>
              <w:t>1</w:t>
            </w:r>
          </w:p>
        </w:tc>
        <w:tc>
          <w:tcPr>
            <w:tcW w:w="976" w:type="dxa"/>
          </w:tcPr>
          <w:p w:rsidR="00C1755F" w:rsidRDefault="00804265">
            <w:pPr>
              <w:pStyle w:val="TableParagraph"/>
              <w:ind w:left="106"/>
              <w:rPr>
                <w:sz w:val="24"/>
              </w:rPr>
            </w:pPr>
            <w:r>
              <w:rPr>
                <w:sz w:val="24"/>
              </w:rPr>
              <w:t>1</w:t>
            </w:r>
          </w:p>
        </w:tc>
      </w:tr>
      <w:tr w:rsidR="00C1755F">
        <w:trPr>
          <w:trHeight w:val="477"/>
        </w:trPr>
        <w:tc>
          <w:tcPr>
            <w:tcW w:w="2540" w:type="dxa"/>
            <w:vMerge w:val="restart"/>
          </w:tcPr>
          <w:p w:rsidR="00C1755F" w:rsidRDefault="00804265">
            <w:pPr>
              <w:pStyle w:val="TableParagraph"/>
              <w:spacing w:line="242" w:lineRule="auto"/>
              <w:ind w:right="178"/>
              <w:jc w:val="both"/>
              <w:rPr>
                <w:sz w:val="24"/>
              </w:rPr>
            </w:pPr>
            <w:r>
              <w:rPr>
                <w:sz w:val="24"/>
              </w:rPr>
              <w:t>Физическаякультура,основы безопасностижизнедеятельности</w:t>
            </w:r>
          </w:p>
        </w:tc>
        <w:tc>
          <w:tcPr>
            <w:tcW w:w="2764" w:type="dxa"/>
          </w:tcPr>
          <w:p w:rsidR="00C1755F" w:rsidRDefault="00804265">
            <w:pPr>
              <w:pStyle w:val="TableParagraph"/>
              <w:spacing w:line="273" w:lineRule="exact"/>
              <w:ind w:left="110"/>
              <w:rPr>
                <w:sz w:val="24"/>
              </w:rPr>
            </w:pPr>
            <w:r>
              <w:rPr>
                <w:sz w:val="24"/>
              </w:rPr>
              <w:t>Физическаякультура</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3</w:t>
            </w:r>
          </w:p>
        </w:tc>
        <w:tc>
          <w:tcPr>
            <w:tcW w:w="975" w:type="dxa"/>
          </w:tcPr>
          <w:p w:rsidR="00C1755F" w:rsidRDefault="00804265">
            <w:pPr>
              <w:pStyle w:val="TableParagraph"/>
              <w:spacing w:line="273" w:lineRule="exact"/>
              <w:ind w:left="108"/>
              <w:rPr>
                <w:sz w:val="24"/>
              </w:rPr>
            </w:pPr>
            <w:r>
              <w:rPr>
                <w:sz w:val="24"/>
              </w:rPr>
              <w:t>3</w:t>
            </w:r>
          </w:p>
        </w:tc>
        <w:tc>
          <w:tcPr>
            <w:tcW w:w="973" w:type="dxa"/>
          </w:tcPr>
          <w:p w:rsidR="00C1755F" w:rsidRDefault="00804265">
            <w:pPr>
              <w:pStyle w:val="TableParagraph"/>
              <w:spacing w:line="273" w:lineRule="exact"/>
              <w:ind w:left="105"/>
              <w:rPr>
                <w:sz w:val="24"/>
              </w:rPr>
            </w:pPr>
            <w:r>
              <w:rPr>
                <w:sz w:val="24"/>
              </w:rPr>
              <w:t>3</w:t>
            </w:r>
          </w:p>
        </w:tc>
        <w:tc>
          <w:tcPr>
            <w:tcW w:w="976" w:type="dxa"/>
          </w:tcPr>
          <w:p w:rsidR="00C1755F" w:rsidRDefault="00804265">
            <w:pPr>
              <w:pStyle w:val="TableParagraph"/>
              <w:spacing w:line="273" w:lineRule="exact"/>
              <w:ind w:left="106"/>
              <w:rPr>
                <w:sz w:val="24"/>
              </w:rPr>
            </w:pPr>
            <w:r>
              <w:rPr>
                <w:sz w:val="24"/>
              </w:rPr>
              <w:t>3</w:t>
            </w:r>
          </w:p>
        </w:tc>
      </w:tr>
      <w:tr w:rsidR="00C1755F">
        <w:trPr>
          <w:trHeight w:val="751"/>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42" w:lineRule="auto"/>
              <w:ind w:left="110" w:right="402"/>
              <w:rPr>
                <w:sz w:val="24"/>
              </w:rPr>
            </w:pPr>
            <w:r>
              <w:rPr>
                <w:sz w:val="24"/>
              </w:rPr>
              <w:t>Основыбезопасностижизнедеятельности</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1</w:t>
            </w:r>
          </w:p>
        </w:tc>
        <w:tc>
          <w:tcPr>
            <w:tcW w:w="975" w:type="dxa"/>
          </w:tcPr>
          <w:p w:rsidR="00C1755F" w:rsidRDefault="00804265">
            <w:pPr>
              <w:pStyle w:val="TableParagraph"/>
              <w:ind w:left="108"/>
              <w:rPr>
                <w:sz w:val="24"/>
              </w:rPr>
            </w:pPr>
            <w:r>
              <w:rPr>
                <w:sz w:val="24"/>
              </w:rPr>
              <w:t>1</w:t>
            </w:r>
          </w:p>
        </w:tc>
        <w:tc>
          <w:tcPr>
            <w:tcW w:w="973" w:type="dxa"/>
          </w:tcPr>
          <w:p w:rsidR="00C1755F" w:rsidRDefault="00804265">
            <w:pPr>
              <w:pStyle w:val="TableParagraph"/>
              <w:ind w:left="105"/>
              <w:rPr>
                <w:sz w:val="24"/>
              </w:rPr>
            </w:pPr>
            <w:r>
              <w:rPr>
                <w:sz w:val="24"/>
              </w:rPr>
              <w:t>1</w:t>
            </w:r>
          </w:p>
        </w:tc>
        <w:tc>
          <w:tcPr>
            <w:tcW w:w="976" w:type="dxa"/>
          </w:tcPr>
          <w:p w:rsidR="00C1755F" w:rsidRDefault="00804265">
            <w:pPr>
              <w:pStyle w:val="TableParagraph"/>
              <w:ind w:left="106"/>
              <w:rPr>
                <w:sz w:val="24"/>
              </w:rPr>
            </w:pPr>
            <w:r>
              <w:rPr>
                <w:sz w:val="24"/>
              </w:rPr>
              <w:t>1</w:t>
            </w:r>
          </w:p>
        </w:tc>
      </w:tr>
      <w:tr w:rsidR="00C1755F">
        <w:trPr>
          <w:trHeight w:val="753"/>
        </w:trPr>
        <w:tc>
          <w:tcPr>
            <w:tcW w:w="2540" w:type="dxa"/>
          </w:tcPr>
          <w:p w:rsidR="00C1755F" w:rsidRDefault="00C1755F">
            <w:pPr>
              <w:pStyle w:val="TableParagraph"/>
              <w:spacing w:line="240" w:lineRule="auto"/>
              <w:ind w:left="0"/>
              <w:rPr>
                <w:sz w:val="24"/>
              </w:rPr>
            </w:pPr>
          </w:p>
        </w:tc>
        <w:tc>
          <w:tcPr>
            <w:tcW w:w="2764" w:type="dxa"/>
          </w:tcPr>
          <w:p w:rsidR="00C1755F" w:rsidRDefault="00804265">
            <w:pPr>
              <w:pStyle w:val="TableParagraph"/>
              <w:spacing w:line="242" w:lineRule="auto"/>
              <w:ind w:left="110" w:right="847"/>
              <w:rPr>
                <w:sz w:val="24"/>
              </w:rPr>
            </w:pPr>
            <w:r>
              <w:rPr>
                <w:spacing w:val="-1"/>
                <w:sz w:val="24"/>
              </w:rPr>
              <w:t>Индивидуальный</w:t>
            </w:r>
            <w:r>
              <w:rPr>
                <w:sz w:val="24"/>
              </w:rPr>
              <w:t>проект</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spacing w:line="273" w:lineRule="exact"/>
              <w:ind w:left="106"/>
              <w:rPr>
                <w:sz w:val="24"/>
              </w:rPr>
            </w:pPr>
            <w:r>
              <w:rPr>
                <w:sz w:val="24"/>
              </w:rPr>
              <w:t>1</w:t>
            </w:r>
          </w:p>
        </w:tc>
        <w:tc>
          <w:tcPr>
            <w:tcW w:w="975" w:type="dxa"/>
          </w:tcPr>
          <w:p w:rsidR="00C1755F" w:rsidRDefault="00C1755F">
            <w:pPr>
              <w:pStyle w:val="TableParagraph"/>
              <w:spacing w:line="240" w:lineRule="auto"/>
              <w:ind w:left="0"/>
              <w:rPr>
                <w:sz w:val="24"/>
              </w:rPr>
            </w:pPr>
          </w:p>
        </w:tc>
        <w:tc>
          <w:tcPr>
            <w:tcW w:w="973" w:type="dxa"/>
          </w:tcPr>
          <w:p w:rsidR="00C1755F" w:rsidRDefault="00804265">
            <w:pPr>
              <w:pStyle w:val="TableParagraph"/>
              <w:spacing w:line="273" w:lineRule="exact"/>
              <w:ind w:left="105"/>
              <w:rPr>
                <w:sz w:val="24"/>
              </w:rPr>
            </w:pPr>
            <w:r>
              <w:rPr>
                <w:sz w:val="24"/>
              </w:rPr>
              <w:t>1</w:t>
            </w:r>
          </w:p>
        </w:tc>
        <w:tc>
          <w:tcPr>
            <w:tcW w:w="976" w:type="dxa"/>
          </w:tcPr>
          <w:p w:rsidR="00C1755F" w:rsidRDefault="00C1755F">
            <w:pPr>
              <w:pStyle w:val="TableParagraph"/>
              <w:spacing w:line="240" w:lineRule="auto"/>
              <w:ind w:left="0"/>
              <w:rPr>
                <w:sz w:val="24"/>
              </w:rPr>
            </w:pPr>
          </w:p>
        </w:tc>
      </w:tr>
      <w:tr w:rsidR="00C1755F">
        <w:trPr>
          <w:trHeight w:val="477"/>
        </w:trPr>
        <w:tc>
          <w:tcPr>
            <w:tcW w:w="5304" w:type="dxa"/>
            <w:gridSpan w:val="2"/>
          </w:tcPr>
          <w:p w:rsidR="00C1755F" w:rsidRDefault="00804265">
            <w:pPr>
              <w:pStyle w:val="TableParagraph"/>
              <w:rPr>
                <w:sz w:val="24"/>
              </w:rPr>
            </w:pPr>
            <w:r>
              <w:rPr>
                <w:sz w:val="24"/>
              </w:rPr>
              <w:t>ИТОГО</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ind w:left="106"/>
              <w:rPr>
                <w:sz w:val="24"/>
              </w:rPr>
            </w:pPr>
            <w:r>
              <w:rPr>
                <w:sz w:val="24"/>
              </w:rPr>
              <w:t>28</w:t>
            </w:r>
          </w:p>
        </w:tc>
        <w:tc>
          <w:tcPr>
            <w:tcW w:w="975" w:type="dxa"/>
          </w:tcPr>
          <w:p w:rsidR="00C1755F" w:rsidRDefault="00804265">
            <w:pPr>
              <w:pStyle w:val="TableParagraph"/>
              <w:ind w:left="108"/>
              <w:rPr>
                <w:sz w:val="24"/>
              </w:rPr>
            </w:pPr>
            <w:r>
              <w:rPr>
                <w:sz w:val="24"/>
              </w:rPr>
              <w:t>27</w:t>
            </w:r>
          </w:p>
        </w:tc>
        <w:tc>
          <w:tcPr>
            <w:tcW w:w="973" w:type="dxa"/>
          </w:tcPr>
          <w:p w:rsidR="00C1755F" w:rsidRDefault="00804265">
            <w:pPr>
              <w:pStyle w:val="TableParagraph"/>
              <w:ind w:left="105"/>
              <w:rPr>
                <w:sz w:val="24"/>
              </w:rPr>
            </w:pPr>
            <w:r>
              <w:rPr>
                <w:sz w:val="24"/>
              </w:rPr>
              <w:t>28</w:t>
            </w:r>
          </w:p>
        </w:tc>
        <w:tc>
          <w:tcPr>
            <w:tcW w:w="976" w:type="dxa"/>
          </w:tcPr>
          <w:p w:rsidR="00C1755F" w:rsidRDefault="00804265">
            <w:pPr>
              <w:pStyle w:val="TableParagraph"/>
              <w:ind w:left="106"/>
              <w:rPr>
                <w:sz w:val="24"/>
              </w:rPr>
            </w:pPr>
            <w:r>
              <w:rPr>
                <w:sz w:val="24"/>
              </w:rPr>
              <w:t>27</w:t>
            </w:r>
          </w:p>
        </w:tc>
      </w:tr>
    </w:tbl>
    <w:p w:rsidR="00C1755F" w:rsidRDefault="00C1755F">
      <w:pPr>
        <w:rPr>
          <w:sz w:val="24"/>
        </w:rPr>
        <w:sectPr w:rsidR="00C1755F">
          <w:pgSz w:w="11910" w:h="16850"/>
          <w:pgMar w:top="840" w:right="340" w:bottom="280" w:left="740" w:header="600" w:footer="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229"/>
        <w:gridCol w:w="973"/>
        <w:gridCol w:w="975"/>
        <w:gridCol w:w="973"/>
        <w:gridCol w:w="976"/>
      </w:tblGrid>
      <w:tr w:rsidR="00C1755F">
        <w:trPr>
          <w:trHeight w:val="751"/>
        </w:trPr>
        <w:tc>
          <w:tcPr>
            <w:tcW w:w="5303" w:type="dxa"/>
          </w:tcPr>
          <w:p w:rsidR="00C1755F" w:rsidRDefault="00804265">
            <w:pPr>
              <w:pStyle w:val="TableParagraph"/>
              <w:spacing w:line="242" w:lineRule="auto"/>
              <w:ind w:right="1701"/>
              <w:rPr>
                <w:sz w:val="24"/>
              </w:rPr>
            </w:pPr>
            <w:r>
              <w:rPr>
                <w:sz w:val="24"/>
              </w:rPr>
              <w:t>Часть,формируемаяучастникамиобразовательныхотношений</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6</w:t>
            </w:r>
          </w:p>
        </w:tc>
        <w:tc>
          <w:tcPr>
            <w:tcW w:w="975" w:type="dxa"/>
          </w:tcPr>
          <w:p w:rsidR="00C1755F" w:rsidRDefault="00804265">
            <w:pPr>
              <w:pStyle w:val="TableParagraph"/>
              <w:ind w:left="109"/>
              <w:rPr>
                <w:sz w:val="24"/>
              </w:rPr>
            </w:pPr>
            <w:r>
              <w:rPr>
                <w:sz w:val="24"/>
              </w:rPr>
              <w:t>7</w:t>
            </w:r>
          </w:p>
        </w:tc>
        <w:tc>
          <w:tcPr>
            <w:tcW w:w="973" w:type="dxa"/>
          </w:tcPr>
          <w:p w:rsidR="00C1755F" w:rsidRDefault="00804265">
            <w:pPr>
              <w:pStyle w:val="TableParagraph"/>
              <w:ind w:left="106"/>
              <w:rPr>
                <w:sz w:val="24"/>
              </w:rPr>
            </w:pPr>
            <w:r>
              <w:rPr>
                <w:sz w:val="24"/>
              </w:rPr>
              <w:t>9</w:t>
            </w:r>
          </w:p>
        </w:tc>
        <w:tc>
          <w:tcPr>
            <w:tcW w:w="976" w:type="dxa"/>
          </w:tcPr>
          <w:p w:rsidR="00C1755F" w:rsidRDefault="00804265">
            <w:pPr>
              <w:pStyle w:val="TableParagraph"/>
              <w:rPr>
                <w:sz w:val="24"/>
              </w:rPr>
            </w:pPr>
            <w:r>
              <w:rPr>
                <w:sz w:val="24"/>
              </w:rPr>
              <w:t>10</w:t>
            </w:r>
          </w:p>
        </w:tc>
      </w:tr>
      <w:tr w:rsidR="00C1755F">
        <w:trPr>
          <w:trHeight w:val="477"/>
        </w:trPr>
        <w:tc>
          <w:tcPr>
            <w:tcW w:w="5303" w:type="dxa"/>
          </w:tcPr>
          <w:p w:rsidR="00C1755F" w:rsidRDefault="00804265">
            <w:pPr>
              <w:pStyle w:val="TableParagraph"/>
              <w:rPr>
                <w:sz w:val="24"/>
              </w:rPr>
            </w:pPr>
            <w:r>
              <w:rPr>
                <w:sz w:val="24"/>
              </w:rPr>
              <w:t>Учебныенедели</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34</w:t>
            </w:r>
          </w:p>
        </w:tc>
        <w:tc>
          <w:tcPr>
            <w:tcW w:w="975" w:type="dxa"/>
          </w:tcPr>
          <w:p w:rsidR="00C1755F" w:rsidRDefault="00804265">
            <w:pPr>
              <w:pStyle w:val="TableParagraph"/>
              <w:ind w:left="109"/>
              <w:rPr>
                <w:sz w:val="24"/>
              </w:rPr>
            </w:pPr>
            <w:r>
              <w:rPr>
                <w:sz w:val="24"/>
              </w:rPr>
              <w:t>34</w:t>
            </w:r>
          </w:p>
        </w:tc>
        <w:tc>
          <w:tcPr>
            <w:tcW w:w="973" w:type="dxa"/>
          </w:tcPr>
          <w:p w:rsidR="00C1755F" w:rsidRDefault="00804265">
            <w:pPr>
              <w:pStyle w:val="TableParagraph"/>
              <w:ind w:left="106"/>
              <w:rPr>
                <w:sz w:val="24"/>
              </w:rPr>
            </w:pPr>
            <w:r>
              <w:rPr>
                <w:sz w:val="24"/>
              </w:rPr>
              <w:t>34</w:t>
            </w:r>
          </w:p>
        </w:tc>
        <w:tc>
          <w:tcPr>
            <w:tcW w:w="976" w:type="dxa"/>
          </w:tcPr>
          <w:p w:rsidR="00C1755F" w:rsidRDefault="00804265">
            <w:pPr>
              <w:pStyle w:val="TableParagraph"/>
              <w:rPr>
                <w:sz w:val="24"/>
              </w:rPr>
            </w:pPr>
            <w:r>
              <w:rPr>
                <w:sz w:val="24"/>
              </w:rPr>
              <w:t>34</w:t>
            </w:r>
          </w:p>
        </w:tc>
      </w:tr>
      <w:tr w:rsidR="00C1755F">
        <w:trPr>
          <w:trHeight w:val="474"/>
        </w:trPr>
        <w:tc>
          <w:tcPr>
            <w:tcW w:w="5303" w:type="dxa"/>
          </w:tcPr>
          <w:p w:rsidR="00C1755F" w:rsidRDefault="00804265">
            <w:pPr>
              <w:pStyle w:val="TableParagraph"/>
              <w:rPr>
                <w:sz w:val="24"/>
              </w:rPr>
            </w:pPr>
            <w:r>
              <w:rPr>
                <w:sz w:val="24"/>
              </w:rPr>
              <w:t>Всегочасов</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34</w:t>
            </w:r>
          </w:p>
        </w:tc>
        <w:tc>
          <w:tcPr>
            <w:tcW w:w="975" w:type="dxa"/>
          </w:tcPr>
          <w:p w:rsidR="00C1755F" w:rsidRDefault="00804265">
            <w:pPr>
              <w:pStyle w:val="TableParagraph"/>
              <w:ind w:left="109"/>
              <w:rPr>
                <w:sz w:val="24"/>
              </w:rPr>
            </w:pPr>
            <w:r>
              <w:rPr>
                <w:sz w:val="24"/>
              </w:rPr>
              <w:t>34</w:t>
            </w:r>
          </w:p>
        </w:tc>
        <w:tc>
          <w:tcPr>
            <w:tcW w:w="973" w:type="dxa"/>
          </w:tcPr>
          <w:p w:rsidR="00C1755F" w:rsidRDefault="00804265">
            <w:pPr>
              <w:pStyle w:val="TableParagraph"/>
              <w:ind w:left="106"/>
              <w:rPr>
                <w:sz w:val="24"/>
              </w:rPr>
            </w:pPr>
            <w:r>
              <w:rPr>
                <w:sz w:val="24"/>
              </w:rPr>
              <w:t>37</w:t>
            </w:r>
          </w:p>
        </w:tc>
        <w:tc>
          <w:tcPr>
            <w:tcW w:w="976" w:type="dxa"/>
          </w:tcPr>
          <w:p w:rsidR="00C1755F" w:rsidRDefault="00804265">
            <w:pPr>
              <w:pStyle w:val="TableParagraph"/>
              <w:rPr>
                <w:sz w:val="24"/>
              </w:rPr>
            </w:pPr>
            <w:r>
              <w:rPr>
                <w:sz w:val="24"/>
              </w:rPr>
              <w:t>37</w:t>
            </w:r>
          </w:p>
        </w:tc>
      </w:tr>
      <w:tr w:rsidR="00C1755F">
        <w:trPr>
          <w:trHeight w:val="1274"/>
        </w:trPr>
        <w:tc>
          <w:tcPr>
            <w:tcW w:w="5303" w:type="dxa"/>
          </w:tcPr>
          <w:p w:rsidR="00C1755F" w:rsidRDefault="00804265">
            <w:pPr>
              <w:pStyle w:val="TableParagraph"/>
              <w:spacing w:line="240" w:lineRule="auto"/>
              <w:ind w:right="295"/>
              <w:rPr>
                <w:sz w:val="24"/>
              </w:rPr>
            </w:pPr>
            <w:r>
              <w:rPr>
                <w:sz w:val="24"/>
              </w:rPr>
              <w:t>Максимальнодопустимаянедельнаянагрузкавсоответствии с действующими санитарнымиправиламии нормами</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34</w:t>
            </w:r>
          </w:p>
        </w:tc>
        <w:tc>
          <w:tcPr>
            <w:tcW w:w="975" w:type="dxa"/>
          </w:tcPr>
          <w:p w:rsidR="00C1755F" w:rsidRDefault="00804265">
            <w:pPr>
              <w:pStyle w:val="TableParagraph"/>
              <w:ind w:left="109"/>
              <w:rPr>
                <w:sz w:val="24"/>
              </w:rPr>
            </w:pPr>
            <w:r>
              <w:rPr>
                <w:sz w:val="24"/>
              </w:rPr>
              <w:t>34</w:t>
            </w:r>
          </w:p>
        </w:tc>
        <w:tc>
          <w:tcPr>
            <w:tcW w:w="973" w:type="dxa"/>
          </w:tcPr>
          <w:p w:rsidR="00C1755F" w:rsidRDefault="00804265">
            <w:pPr>
              <w:pStyle w:val="TableParagraph"/>
              <w:ind w:left="106"/>
              <w:rPr>
                <w:sz w:val="24"/>
              </w:rPr>
            </w:pPr>
            <w:r>
              <w:rPr>
                <w:sz w:val="24"/>
              </w:rPr>
              <w:t>37</w:t>
            </w:r>
          </w:p>
        </w:tc>
        <w:tc>
          <w:tcPr>
            <w:tcW w:w="976" w:type="dxa"/>
          </w:tcPr>
          <w:p w:rsidR="00C1755F" w:rsidRDefault="00804265">
            <w:pPr>
              <w:pStyle w:val="TableParagraph"/>
              <w:rPr>
                <w:sz w:val="24"/>
              </w:rPr>
            </w:pPr>
            <w:r>
              <w:rPr>
                <w:sz w:val="24"/>
              </w:rPr>
              <w:t>37</w:t>
            </w:r>
          </w:p>
        </w:tc>
      </w:tr>
      <w:tr w:rsidR="00C1755F">
        <w:trPr>
          <w:trHeight w:val="1581"/>
        </w:trPr>
        <w:tc>
          <w:tcPr>
            <w:tcW w:w="5303" w:type="dxa"/>
          </w:tcPr>
          <w:p w:rsidR="00C1755F" w:rsidRDefault="00804265">
            <w:pPr>
              <w:pStyle w:val="TableParagraph"/>
              <w:spacing w:line="240" w:lineRule="auto"/>
              <w:ind w:right="211"/>
              <w:rPr>
                <w:sz w:val="24"/>
              </w:rPr>
            </w:pPr>
            <w:r>
              <w:rPr>
                <w:sz w:val="24"/>
              </w:rPr>
              <w:t>Общаядопустимаянагрузказапериодобученияв10-11-хклассах</w:t>
            </w:r>
          </w:p>
          <w:p w:rsidR="00C1755F" w:rsidRDefault="00804265">
            <w:pPr>
              <w:pStyle w:val="TableParagraph"/>
              <w:spacing w:line="240" w:lineRule="auto"/>
              <w:ind w:right="295"/>
              <w:rPr>
                <w:sz w:val="24"/>
              </w:rPr>
            </w:pPr>
            <w:r>
              <w:rPr>
                <w:sz w:val="24"/>
              </w:rPr>
              <w:t>всоответствиисдействующимисанитарнымиправиламии нормами</w:t>
            </w:r>
          </w:p>
          <w:p w:rsidR="00C1755F" w:rsidRDefault="00804265">
            <w:pPr>
              <w:pStyle w:val="TableParagraph"/>
              <w:spacing w:line="240" w:lineRule="auto"/>
              <w:rPr>
                <w:sz w:val="24"/>
              </w:rPr>
            </w:pPr>
            <w:r>
              <w:rPr>
                <w:sz w:val="24"/>
              </w:rPr>
              <w:t>вчасах, итого</w:t>
            </w:r>
          </w:p>
        </w:tc>
        <w:tc>
          <w:tcPr>
            <w:tcW w:w="1229" w:type="dxa"/>
          </w:tcPr>
          <w:p w:rsidR="00C1755F" w:rsidRDefault="00C1755F">
            <w:pPr>
              <w:pStyle w:val="TableParagraph"/>
              <w:spacing w:line="240" w:lineRule="auto"/>
              <w:ind w:left="0"/>
              <w:rPr>
                <w:sz w:val="24"/>
              </w:rPr>
            </w:pPr>
          </w:p>
        </w:tc>
        <w:tc>
          <w:tcPr>
            <w:tcW w:w="1948" w:type="dxa"/>
            <w:gridSpan w:val="2"/>
          </w:tcPr>
          <w:p w:rsidR="00C1755F" w:rsidRDefault="00804265">
            <w:pPr>
              <w:pStyle w:val="TableParagraph"/>
              <w:spacing w:line="273" w:lineRule="exact"/>
              <w:rPr>
                <w:sz w:val="24"/>
              </w:rPr>
            </w:pPr>
            <w:r>
              <w:rPr>
                <w:sz w:val="24"/>
              </w:rPr>
              <w:t>2312</w:t>
            </w:r>
          </w:p>
        </w:tc>
        <w:tc>
          <w:tcPr>
            <w:tcW w:w="1949" w:type="dxa"/>
            <w:gridSpan w:val="2"/>
          </w:tcPr>
          <w:p w:rsidR="00C1755F" w:rsidRDefault="00804265">
            <w:pPr>
              <w:pStyle w:val="TableParagraph"/>
              <w:spacing w:line="273" w:lineRule="exact"/>
              <w:ind w:left="106"/>
              <w:rPr>
                <w:sz w:val="24"/>
              </w:rPr>
            </w:pPr>
            <w:r>
              <w:rPr>
                <w:sz w:val="24"/>
              </w:rPr>
              <w:t>2516</w:t>
            </w:r>
          </w:p>
        </w:tc>
      </w:tr>
    </w:tbl>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C1755F">
      <w:pPr>
        <w:pStyle w:val="a5"/>
        <w:spacing w:before="7"/>
        <w:ind w:left="0" w:firstLine="0"/>
        <w:jc w:val="left"/>
        <w:rPr>
          <w:sz w:val="20"/>
        </w:rPr>
      </w:pPr>
    </w:p>
    <w:p w:rsidR="00C1755F" w:rsidRDefault="00804265" w:rsidP="00EE3785">
      <w:pPr>
        <w:pStyle w:val="1"/>
        <w:numPr>
          <w:ilvl w:val="1"/>
          <w:numId w:val="56"/>
        </w:numPr>
        <w:tabs>
          <w:tab w:val="left" w:pos="1594"/>
        </w:tabs>
        <w:spacing w:before="114"/>
        <w:ind w:left="1593" w:hanging="493"/>
        <w:jc w:val="both"/>
      </w:pPr>
      <w:bookmarkStart w:id="50" w:name="_TOC_250002"/>
      <w:r>
        <w:t>Календарныйучебный</w:t>
      </w:r>
      <w:bookmarkEnd w:id="50"/>
      <w:r>
        <w:t>график.</w:t>
      </w:r>
    </w:p>
    <w:p w:rsidR="00C1755F" w:rsidRDefault="00804265">
      <w:pPr>
        <w:pStyle w:val="a5"/>
        <w:spacing w:before="126" w:line="338" w:lineRule="auto"/>
        <w:ind w:right="947" w:firstLine="0"/>
      </w:pPr>
      <w:r>
        <w:t xml:space="preserve">В качестве календарного </w:t>
      </w:r>
      <w:r w:rsidR="00BF70CA">
        <w:t>учебного графика в МБОУ СОШ № 3</w:t>
      </w:r>
      <w:r>
        <w:t xml:space="preserve"> взят Федеральный учебныйграфик.</w:t>
      </w:r>
    </w:p>
    <w:p w:rsidR="00C1755F" w:rsidRDefault="00804265">
      <w:pPr>
        <w:pStyle w:val="a7"/>
        <w:numPr>
          <w:ilvl w:val="1"/>
          <w:numId w:val="1"/>
        </w:numPr>
        <w:tabs>
          <w:tab w:val="left" w:pos="1762"/>
        </w:tabs>
        <w:spacing w:before="1" w:line="338" w:lineRule="auto"/>
        <w:ind w:right="221" w:firstLine="708"/>
        <w:rPr>
          <w:sz w:val="24"/>
        </w:rPr>
      </w:pPr>
      <w:r>
        <w:rPr>
          <w:sz w:val="24"/>
        </w:rPr>
        <w:t>Организация образовательной деятельности осуществляется по учебным четвертям.Каждая образовательная организация самостоятельно определяет режим работы (5-дневная или 6-дневнаяучебнаянеделя)сучетомзаконодательстваРоссийскойФедерации.</w:t>
      </w:r>
    </w:p>
    <w:p w:rsidR="00C1755F" w:rsidRDefault="00804265">
      <w:pPr>
        <w:pStyle w:val="a7"/>
        <w:numPr>
          <w:ilvl w:val="1"/>
          <w:numId w:val="1"/>
        </w:numPr>
        <w:tabs>
          <w:tab w:val="left" w:pos="1762"/>
        </w:tabs>
        <w:spacing w:line="336" w:lineRule="auto"/>
        <w:ind w:right="223" w:firstLine="708"/>
        <w:rPr>
          <w:sz w:val="24"/>
        </w:rPr>
      </w:pPr>
      <w:r>
        <w:rPr>
          <w:sz w:val="24"/>
        </w:rPr>
        <w:t>Продолжительностьучебногогодаприполучениисреднегообщегообразованиясоставляет34 недели.</w:t>
      </w:r>
    </w:p>
    <w:p w:rsidR="00C1755F" w:rsidRDefault="00804265">
      <w:pPr>
        <w:pStyle w:val="a7"/>
        <w:numPr>
          <w:ilvl w:val="1"/>
          <w:numId w:val="1"/>
        </w:numPr>
        <w:tabs>
          <w:tab w:val="left" w:pos="1762"/>
        </w:tabs>
        <w:spacing w:before="4" w:line="336" w:lineRule="auto"/>
        <w:ind w:right="229" w:firstLine="708"/>
        <w:rPr>
          <w:sz w:val="24"/>
        </w:rPr>
      </w:pPr>
      <w:r>
        <w:rPr>
          <w:sz w:val="24"/>
        </w:rPr>
        <w:t>Учебный год в образовательной организации начинается 1 сентября. Если этот деньприходится на выходной день, то в этом случае учебный год начинается в первый, следующий заним,рабочийдень.</w:t>
      </w:r>
    </w:p>
    <w:p w:rsidR="00C1755F" w:rsidRDefault="00804265">
      <w:pPr>
        <w:pStyle w:val="a7"/>
        <w:numPr>
          <w:ilvl w:val="1"/>
          <w:numId w:val="1"/>
        </w:numPr>
        <w:tabs>
          <w:tab w:val="left" w:pos="1762"/>
        </w:tabs>
        <w:spacing w:before="7" w:line="338" w:lineRule="auto"/>
        <w:ind w:right="224" w:firstLine="708"/>
        <w:rPr>
          <w:sz w:val="24"/>
        </w:rPr>
      </w:pPr>
      <w:r>
        <w:rPr>
          <w:sz w:val="24"/>
        </w:rPr>
        <w:t>Учебный год в образователь</w:t>
      </w:r>
      <w:r w:rsidR="00BF70CA">
        <w:rPr>
          <w:sz w:val="24"/>
        </w:rPr>
        <w:t>ной организации заканчивается 26</w:t>
      </w:r>
      <w:r>
        <w:rPr>
          <w:sz w:val="24"/>
        </w:rPr>
        <w:t xml:space="preserve"> мая. Если этот деньприходится на выходной день, то в этом случае учебный год заканчивается в предыдущий рабочийдень.Для11классовокончаниеучебногогодаопределяетсяежегодновсоответствиисрасписаниемгосударственной итоговой аттестации.</w:t>
      </w:r>
    </w:p>
    <w:p w:rsidR="00C1755F" w:rsidRDefault="00804265">
      <w:pPr>
        <w:pStyle w:val="a7"/>
        <w:numPr>
          <w:ilvl w:val="1"/>
          <w:numId w:val="1"/>
        </w:numPr>
        <w:tabs>
          <w:tab w:val="left" w:pos="1762"/>
        </w:tabs>
        <w:spacing w:line="336" w:lineRule="auto"/>
        <w:ind w:right="229" w:firstLine="708"/>
        <w:rPr>
          <w:sz w:val="24"/>
        </w:rPr>
      </w:pPr>
      <w:r>
        <w:rPr>
          <w:sz w:val="24"/>
        </w:rPr>
        <w:t>С целью профилактики переутомления в федеральном календарном учебном графикепредусматриваетсячередованиепериодовучебноговременииканикул.Продолжительностьканикулдолжнасоставлять неменее7 календарныхдней.</w:t>
      </w:r>
    </w:p>
    <w:p w:rsidR="00C1755F" w:rsidRDefault="00804265">
      <w:pPr>
        <w:pStyle w:val="a7"/>
        <w:numPr>
          <w:ilvl w:val="1"/>
          <w:numId w:val="1"/>
        </w:numPr>
        <w:tabs>
          <w:tab w:val="left" w:pos="1762"/>
        </w:tabs>
        <w:spacing w:before="5" w:line="338" w:lineRule="auto"/>
        <w:ind w:right="222" w:firstLine="708"/>
        <w:rPr>
          <w:sz w:val="24"/>
        </w:rPr>
      </w:pPr>
      <w:r>
        <w:rPr>
          <w:sz w:val="24"/>
        </w:rPr>
        <w:t>Продолжительность       учебных       четвертей       составляет:       I       четверть       –8учебныхнедель;IIчетверть–8учебныхнедель;IIIчетверть–</w:t>
      </w:r>
      <w:r w:rsidR="00145290">
        <w:rPr>
          <w:sz w:val="24"/>
        </w:rPr>
        <w:t>11</w:t>
      </w:r>
      <w:r>
        <w:rPr>
          <w:sz w:val="24"/>
        </w:rPr>
        <w:t>учебныхнедель,IVчетверть–</w:t>
      </w:r>
      <w:r w:rsidR="00145290">
        <w:rPr>
          <w:sz w:val="24"/>
        </w:rPr>
        <w:t>7</w:t>
      </w:r>
      <w:r>
        <w:rPr>
          <w:sz w:val="24"/>
        </w:rPr>
        <w:t>учебныхнедель.</w:t>
      </w:r>
    </w:p>
    <w:p w:rsidR="00C1755F" w:rsidRDefault="00804265">
      <w:pPr>
        <w:pStyle w:val="a7"/>
        <w:numPr>
          <w:ilvl w:val="1"/>
          <w:numId w:val="1"/>
        </w:numPr>
        <w:tabs>
          <w:tab w:val="left" w:pos="1762"/>
        </w:tabs>
        <w:spacing w:line="285" w:lineRule="exact"/>
        <w:ind w:left="1761" w:hanging="661"/>
        <w:rPr>
          <w:sz w:val="24"/>
        </w:rPr>
      </w:pPr>
      <w:r>
        <w:rPr>
          <w:sz w:val="24"/>
        </w:rPr>
        <w:t>Продолжительностьканикулсоставляет:</w:t>
      </w:r>
    </w:p>
    <w:p w:rsidR="00C1755F" w:rsidRDefault="00804265">
      <w:pPr>
        <w:pStyle w:val="a5"/>
        <w:spacing w:before="111" w:line="338" w:lineRule="auto"/>
        <w:ind w:left="1101" w:right="2737" w:firstLine="0"/>
      </w:pPr>
      <w:r>
        <w:t>по окончании I</w:t>
      </w:r>
      <w:r w:rsidR="00145290">
        <w:t xml:space="preserve"> четверти (осенние каникулы) – 7</w:t>
      </w:r>
      <w:r>
        <w:t xml:space="preserve"> календарных дней;поокончанииIIчетверти(зимниеканикулы)–</w:t>
      </w:r>
      <w:r w:rsidR="00145290">
        <w:t>10</w:t>
      </w:r>
      <w:r>
        <w:t>календарныхдней;</w:t>
      </w:r>
    </w:p>
    <w:p w:rsidR="00C1755F" w:rsidRDefault="00C1755F">
      <w:pPr>
        <w:spacing w:line="338" w:lineRule="auto"/>
        <w:sectPr w:rsidR="00C1755F">
          <w:pgSz w:w="11910" w:h="16850"/>
          <w:pgMar w:top="840" w:right="340" w:bottom="280" w:left="740" w:header="600" w:footer="0" w:gutter="0"/>
          <w:cols w:space="720"/>
        </w:sectPr>
      </w:pPr>
    </w:p>
    <w:p w:rsidR="00C1755F" w:rsidRDefault="00804265">
      <w:pPr>
        <w:pStyle w:val="a5"/>
        <w:spacing w:before="3" w:line="338" w:lineRule="auto"/>
        <w:ind w:left="1101" w:right="2467" w:firstLine="0"/>
        <w:jc w:val="left"/>
      </w:pPr>
      <w:r>
        <w:t>по окончании III четверти (весенн</w:t>
      </w:r>
      <w:r w:rsidR="00145290">
        <w:t>ие каникулы) – 7</w:t>
      </w:r>
      <w:r>
        <w:t xml:space="preserve"> календарных дней;поокончанииучебногогода(летниеканикулы)–неменее8недель.</w:t>
      </w:r>
    </w:p>
    <w:p w:rsidR="00C1755F" w:rsidRDefault="00804265">
      <w:pPr>
        <w:pStyle w:val="a7"/>
        <w:numPr>
          <w:ilvl w:val="1"/>
          <w:numId w:val="1"/>
        </w:numPr>
        <w:tabs>
          <w:tab w:val="left" w:pos="1762"/>
        </w:tabs>
        <w:spacing w:line="285" w:lineRule="exact"/>
        <w:ind w:left="1761" w:hanging="661"/>
        <w:rPr>
          <w:sz w:val="24"/>
        </w:rPr>
      </w:pPr>
      <w:r>
        <w:rPr>
          <w:sz w:val="24"/>
        </w:rPr>
        <w:t>Продолжительностьуроканедолжнапревышать45минут.</w:t>
      </w:r>
    </w:p>
    <w:p w:rsidR="00C1755F" w:rsidRDefault="00804265">
      <w:pPr>
        <w:pStyle w:val="a7"/>
        <w:numPr>
          <w:ilvl w:val="1"/>
          <w:numId w:val="1"/>
        </w:numPr>
        <w:tabs>
          <w:tab w:val="left" w:pos="1762"/>
          <w:tab w:val="left" w:pos="4247"/>
          <w:tab w:val="left" w:pos="5502"/>
          <w:tab w:val="left" w:pos="6579"/>
          <w:tab w:val="left" w:pos="7845"/>
          <w:tab w:val="left" w:pos="9351"/>
          <w:tab w:val="left" w:pos="9994"/>
        </w:tabs>
        <w:spacing w:before="115"/>
        <w:ind w:left="1761" w:hanging="661"/>
        <w:rPr>
          <w:sz w:val="24"/>
        </w:rPr>
      </w:pPr>
      <w:r>
        <w:rPr>
          <w:sz w:val="24"/>
        </w:rPr>
        <w:t>Продолжительность</w:t>
      </w:r>
      <w:r>
        <w:rPr>
          <w:sz w:val="24"/>
        </w:rPr>
        <w:tab/>
        <w:t>перемен</w:t>
      </w:r>
      <w:r>
        <w:rPr>
          <w:sz w:val="24"/>
        </w:rPr>
        <w:tab/>
        <w:t>между</w:t>
      </w:r>
      <w:r>
        <w:rPr>
          <w:sz w:val="24"/>
        </w:rPr>
        <w:tab/>
        <w:t>уроками</w:t>
      </w:r>
      <w:r>
        <w:rPr>
          <w:sz w:val="24"/>
        </w:rPr>
        <w:tab/>
        <w:t>составляет</w:t>
      </w:r>
      <w:r>
        <w:rPr>
          <w:sz w:val="24"/>
        </w:rPr>
        <w:tab/>
        <w:t>не</w:t>
      </w:r>
      <w:r>
        <w:rPr>
          <w:sz w:val="24"/>
        </w:rPr>
        <w:tab/>
        <w:t>менее</w:t>
      </w:r>
    </w:p>
    <w:p w:rsidR="00C1755F" w:rsidRDefault="00804265">
      <w:pPr>
        <w:pStyle w:val="a7"/>
        <w:numPr>
          <w:ilvl w:val="0"/>
          <w:numId w:val="2"/>
        </w:numPr>
        <w:tabs>
          <w:tab w:val="left" w:pos="760"/>
        </w:tabs>
        <w:spacing w:before="111" w:line="338" w:lineRule="auto"/>
        <w:ind w:right="224" w:firstLine="0"/>
        <w:rPr>
          <w:sz w:val="24"/>
        </w:rPr>
      </w:pPr>
      <w:r>
        <w:rPr>
          <w:sz w:val="24"/>
        </w:rPr>
        <w:t>минут,большойперемены(после2или3урока)–</w:t>
      </w:r>
      <w:r w:rsidR="00145290">
        <w:rPr>
          <w:sz w:val="24"/>
        </w:rPr>
        <w:t>20</w:t>
      </w:r>
      <w:r>
        <w:rPr>
          <w:sz w:val="24"/>
        </w:rPr>
        <w:t>минут.Вместооднойбольшойперемены      допускается      после      2      и      3      уроков      устанавливать      две      переменыпо20 минут каждая.</w:t>
      </w:r>
    </w:p>
    <w:p w:rsidR="00C1755F" w:rsidRDefault="00804265">
      <w:pPr>
        <w:pStyle w:val="a5"/>
        <w:spacing w:line="338" w:lineRule="auto"/>
        <w:ind w:right="228"/>
      </w:pPr>
      <w:r>
        <w:t>Продолжительностьпеременымеждуурочнойивнеурочнойдеятельностьюдолжнасоставлять       не        менее        20-30        минут,        за        исключением        обучающихсяс      ограниченными     возможностями     здоровья,      обучение      которых       осуществляетсяпоспециальнойиндивидуальной программеразвития.</w:t>
      </w:r>
    </w:p>
    <w:p w:rsidR="00C1755F" w:rsidRDefault="00804265">
      <w:pPr>
        <w:pStyle w:val="a7"/>
        <w:numPr>
          <w:ilvl w:val="1"/>
          <w:numId w:val="1"/>
        </w:numPr>
        <w:tabs>
          <w:tab w:val="left" w:pos="1882"/>
        </w:tabs>
        <w:spacing w:line="336" w:lineRule="auto"/>
        <w:ind w:right="230" w:firstLine="708"/>
        <w:rPr>
          <w:sz w:val="24"/>
        </w:rPr>
      </w:pPr>
      <w:r>
        <w:rPr>
          <w:sz w:val="24"/>
        </w:rPr>
        <w:t>Расписаниеуроковсоставляетсясучетомдневнойинедельнойумственнойработоспособностиобучающихсяишкалытрудностиучебныхпредметов,определеннойгигиеническиминормативами.</w:t>
      </w:r>
    </w:p>
    <w:p w:rsidR="00C1755F" w:rsidRDefault="00804265">
      <w:pPr>
        <w:pStyle w:val="a7"/>
        <w:numPr>
          <w:ilvl w:val="1"/>
          <w:numId w:val="1"/>
        </w:numPr>
        <w:tabs>
          <w:tab w:val="left" w:pos="1882"/>
        </w:tabs>
        <w:spacing w:before="5" w:line="336" w:lineRule="auto"/>
        <w:ind w:right="231" w:firstLine="708"/>
        <w:rPr>
          <w:sz w:val="24"/>
        </w:rPr>
      </w:pPr>
      <w:r>
        <w:rPr>
          <w:sz w:val="24"/>
        </w:rPr>
        <w:t>Образовательная         недельная         нагрузка         распределяется         равномернов   течение     учебной     недели,     при     этом     объем     максимально     допустимой     нагрузкивтечениеднясоставляетдля обучающихся10–11 классов–неболее7уроков.</w:t>
      </w:r>
    </w:p>
    <w:p w:rsidR="00C1755F" w:rsidRDefault="00804265">
      <w:pPr>
        <w:pStyle w:val="a7"/>
        <w:numPr>
          <w:ilvl w:val="1"/>
          <w:numId w:val="1"/>
        </w:numPr>
        <w:tabs>
          <w:tab w:val="left" w:pos="1882"/>
        </w:tabs>
        <w:spacing w:before="6" w:line="336" w:lineRule="auto"/>
        <w:ind w:right="232" w:firstLine="708"/>
        <w:rPr>
          <w:sz w:val="24"/>
        </w:rPr>
      </w:pPr>
      <w:r>
        <w:rPr>
          <w:sz w:val="24"/>
        </w:rPr>
        <w:t>З</w:t>
      </w:r>
      <w:r w:rsidR="00145290">
        <w:rPr>
          <w:sz w:val="24"/>
        </w:rPr>
        <w:t>анятия   начинаются   в</w:t>
      </w:r>
      <w:r>
        <w:rPr>
          <w:sz w:val="24"/>
        </w:rPr>
        <w:t xml:space="preserve">   8</w:t>
      </w:r>
      <w:r w:rsidR="00145290">
        <w:rPr>
          <w:sz w:val="24"/>
        </w:rPr>
        <w:t>.15</w:t>
      </w:r>
      <w:r>
        <w:rPr>
          <w:sz w:val="24"/>
        </w:rPr>
        <w:t xml:space="preserve">   часов    утра   и   заканчиваются   не   позднее19часов.</w:t>
      </w:r>
    </w:p>
    <w:p w:rsidR="00C1755F" w:rsidRDefault="00804265">
      <w:pPr>
        <w:pStyle w:val="a7"/>
        <w:numPr>
          <w:ilvl w:val="1"/>
          <w:numId w:val="1"/>
        </w:numPr>
        <w:tabs>
          <w:tab w:val="left" w:pos="1882"/>
        </w:tabs>
        <w:spacing w:before="5" w:line="338" w:lineRule="auto"/>
        <w:ind w:right="228" w:firstLine="708"/>
        <w:rPr>
          <w:sz w:val="24"/>
        </w:rPr>
      </w:pPr>
      <w:r>
        <w:rPr>
          <w:sz w:val="24"/>
        </w:rPr>
        <w:t>Факультативные занятия и занятия по программам дополнительного образованияпланируютнадниснаименьшимколичествомобязательныхуроков.Междуначаломфакультативных(дополнительных)занятийипоследнимурокомнеобходимоорганизовыватьперерывпродолжительностьюнеменее20 минут.</w:t>
      </w:r>
    </w:p>
    <w:p w:rsidR="00C1755F" w:rsidRDefault="00804265">
      <w:pPr>
        <w:pStyle w:val="a7"/>
        <w:numPr>
          <w:ilvl w:val="1"/>
          <w:numId w:val="1"/>
        </w:numPr>
        <w:tabs>
          <w:tab w:val="left" w:pos="1882"/>
        </w:tabs>
        <w:spacing w:line="338" w:lineRule="auto"/>
        <w:ind w:right="223" w:firstLine="708"/>
        <w:rPr>
          <w:sz w:val="24"/>
        </w:rPr>
      </w:pPr>
      <w:r>
        <w:rPr>
          <w:sz w:val="24"/>
        </w:rPr>
        <w:t>Календарный учебный график образовательной организации составляется с учѐтоммненийучастниковобразовательныхотношений,региональныхиэтнокультурныхтрадиций,плановыхмероприятийучрежденийкультурырегионаиопределяетчередованиеучебнойдеятельности (урочной и внеурочной) и плановых перерывов при получении образования дляотдыхаииныхсоциальныхцелей(каникул)покалендарнымпериодам учебногогода.</w:t>
      </w:r>
    </w:p>
    <w:p w:rsidR="00C1755F" w:rsidRDefault="00804265">
      <w:pPr>
        <w:pStyle w:val="a7"/>
        <w:numPr>
          <w:ilvl w:val="1"/>
          <w:numId w:val="1"/>
        </w:numPr>
        <w:tabs>
          <w:tab w:val="left" w:pos="1700"/>
          <w:tab w:val="left" w:pos="1882"/>
          <w:tab w:val="left" w:pos="3721"/>
          <w:tab w:val="left" w:pos="5722"/>
          <w:tab w:val="left" w:pos="7315"/>
          <w:tab w:val="left" w:pos="8423"/>
          <w:tab w:val="left" w:pos="9332"/>
        </w:tabs>
        <w:spacing w:line="338" w:lineRule="auto"/>
        <w:ind w:right="229" w:firstLine="708"/>
        <w:rPr>
          <w:sz w:val="24"/>
        </w:rPr>
      </w:pPr>
      <w:r>
        <w:rPr>
          <w:sz w:val="24"/>
        </w:rPr>
        <w:t>Присоставлениикалендарногоучебногографикаобразовательнаяорганизацияможет</w:t>
      </w:r>
      <w:r>
        <w:rPr>
          <w:sz w:val="24"/>
        </w:rPr>
        <w:tab/>
        <w:t>использовать</w:t>
      </w:r>
      <w:r>
        <w:rPr>
          <w:sz w:val="24"/>
        </w:rPr>
        <w:tab/>
        <w:t>организацию</w:t>
      </w:r>
      <w:r>
        <w:rPr>
          <w:sz w:val="24"/>
        </w:rPr>
        <w:tab/>
        <w:t>учебного</w:t>
      </w:r>
      <w:r>
        <w:rPr>
          <w:sz w:val="24"/>
        </w:rPr>
        <w:tab/>
        <w:t>года</w:t>
      </w:r>
      <w:r>
        <w:rPr>
          <w:sz w:val="24"/>
        </w:rPr>
        <w:tab/>
        <w:t>по</w:t>
      </w:r>
      <w:r>
        <w:rPr>
          <w:sz w:val="24"/>
        </w:rPr>
        <w:tab/>
      </w:r>
      <w:r>
        <w:rPr>
          <w:spacing w:val="-1"/>
          <w:sz w:val="24"/>
        </w:rPr>
        <w:t>триместрам.</w:t>
      </w:r>
      <w:r>
        <w:rPr>
          <w:sz w:val="24"/>
        </w:rPr>
        <w:t>При этом наиболее рациональным графиком является равномерное чередование периодов учебы иканикулвтечениеучебногогода–5-6недельучебныхпериодовчередуютсяснедельнымиканикулами.</w:t>
      </w:r>
    </w:p>
    <w:p w:rsidR="00C1755F" w:rsidRDefault="00C1755F">
      <w:pPr>
        <w:pStyle w:val="a5"/>
        <w:ind w:left="0" w:firstLine="0"/>
        <w:jc w:val="left"/>
        <w:rPr>
          <w:sz w:val="26"/>
        </w:rPr>
      </w:pPr>
    </w:p>
    <w:p w:rsidR="00C1755F" w:rsidRDefault="00C1755F">
      <w:pPr>
        <w:pStyle w:val="a5"/>
        <w:spacing w:before="7"/>
        <w:ind w:left="0" w:firstLine="0"/>
        <w:jc w:val="left"/>
        <w:rPr>
          <w:sz w:val="28"/>
        </w:rPr>
      </w:pPr>
    </w:p>
    <w:p w:rsidR="00C1755F" w:rsidRPr="009C7DE9" w:rsidRDefault="002F41E4" w:rsidP="00EE3785">
      <w:pPr>
        <w:pStyle w:val="1"/>
        <w:numPr>
          <w:ilvl w:val="1"/>
          <w:numId w:val="56"/>
        </w:numPr>
        <w:tabs>
          <w:tab w:val="left" w:pos="816"/>
        </w:tabs>
        <w:spacing w:before="1"/>
        <w:ind w:left="815" w:hanging="424"/>
        <w:jc w:val="both"/>
      </w:pPr>
      <w:r>
        <w:pict>
          <v:rect id="_x0000_s1026" style="position:absolute;left:0;text-align:left;margin-left:55.2pt;margin-top:18.85pt;width:513.35pt;height:.5pt;z-index:-15706624;mso-wrap-distance-left:0;mso-wrap-distance-right:0;mso-position-horizontal-relative:page" fillcolor="black" stroked="f">
            <w10:wrap type="topAndBottom" anchorx="page"/>
          </v:rect>
        </w:pict>
      </w:r>
      <w:bookmarkStart w:id="51" w:name="_TOC_250001"/>
      <w:r w:rsidR="00804265" w:rsidRPr="009C7DE9">
        <w:t>Планвнеурочной</w:t>
      </w:r>
      <w:bookmarkEnd w:id="51"/>
      <w:r w:rsidR="00804265" w:rsidRPr="009C7DE9">
        <w:t>деятельности.</w:t>
      </w:r>
    </w:p>
    <w:p w:rsidR="009C7DE9" w:rsidRPr="00635EB8" w:rsidRDefault="009C7DE9" w:rsidP="009C7DE9">
      <w:pPr>
        <w:pStyle w:val="a5"/>
        <w:ind w:left="851" w:right="-143" w:firstLine="707"/>
        <w:rPr>
          <w:sz w:val="28"/>
          <w:szCs w:val="28"/>
        </w:rPr>
      </w:pP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в</w:t>
      </w:r>
      <w:r>
        <w:rPr>
          <w:sz w:val="28"/>
          <w:szCs w:val="28"/>
        </w:rPr>
        <w:t xml:space="preserve"> </w:t>
      </w:r>
      <w:r w:rsidRPr="00635EB8">
        <w:rPr>
          <w:sz w:val="28"/>
          <w:szCs w:val="28"/>
        </w:rPr>
        <w:t>МБОУ«</w:t>
      </w:r>
      <w:r>
        <w:rPr>
          <w:sz w:val="28"/>
          <w:szCs w:val="28"/>
        </w:rPr>
        <w:t xml:space="preserve">Уярская СОШ № 3» </w:t>
      </w:r>
      <w:r w:rsidRPr="00635EB8">
        <w:rPr>
          <w:sz w:val="28"/>
          <w:szCs w:val="28"/>
        </w:rPr>
        <w:t>в</w:t>
      </w:r>
      <w:r>
        <w:rPr>
          <w:sz w:val="28"/>
          <w:szCs w:val="28"/>
        </w:rPr>
        <w:t xml:space="preserve"> </w:t>
      </w:r>
      <w:r w:rsidRPr="00635EB8">
        <w:rPr>
          <w:sz w:val="28"/>
          <w:szCs w:val="28"/>
        </w:rPr>
        <w:t>рамках</w:t>
      </w:r>
      <w:r>
        <w:rPr>
          <w:sz w:val="28"/>
          <w:szCs w:val="28"/>
        </w:rPr>
        <w:t xml:space="preserve"> </w:t>
      </w:r>
      <w:r w:rsidRPr="00635EB8">
        <w:rPr>
          <w:sz w:val="28"/>
          <w:szCs w:val="28"/>
        </w:rPr>
        <w:t>реализации</w:t>
      </w:r>
      <w:r>
        <w:rPr>
          <w:sz w:val="28"/>
          <w:szCs w:val="28"/>
        </w:rPr>
        <w:t xml:space="preserve"> </w:t>
      </w:r>
      <w:r w:rsidRPr="00635EB8">
        <w:rPr>
          <w:sz w:val="28"/>
          <w:szCs w:val="28"/>
        </w:rPr>
        <w:t>основной</w:t>
      </w:r>
      <w:r>
        <w:rPr>
          <w:sz w:val="28"/>
          <w:szCs w:val="28"/>
        </w:rPr>
        <w:t xml:space="preserve"> </w:t>
      </w:r>
      <w:r w:rsidRPr="00635EB8">
        <w:rPr>
          <w:sz w:val="28"/>
          <w:szCs w:val="28"/>
        </w:rPr>
        <w:t>образовательной</w:t>
      </w:r>
      <w:r>
        <w:rPr>
          <w:sz w:val="28"/>
          <w:szCs w:val="28"/>
        </w:rPr>
        <w:t xml:space="preserve"> </w:t>
      </w:r>
      <w:r w:rsidRPr="00635EB8">
        <w:rPr>
          <w:sz w:val="28"/>
          <w:szCs w:val="28"/>
        </w:rPr>
        <w:t>программы</w:t>
      </w:r>
      <w:r>
        <w:rPr>
          <w:sz w:val="28"/>
          <w:szCs w:val="28"/>
        </w:rPr>
        <w:t xml:space="preserve"> среднего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w:t>
      </w:r>
      <w:r w:rsidRPr="00635EB8">
        <w:rPr>
          <w:sz w:val="28"/>
          <w:szCs w:val="28"/>
        </w:rPr>
        <w:t>разработан</w:t>
      </w:r>
      <w:r>
        <w:rPr>
          <w:sz w:val="28"/>
          <w:szCs w:val="28"/>
        </w:rPr>
        <w:t xml:space="preserve"> </w:t>
      </w:r>
      <w:r w:rsidRPr="00635EB8">
        <w:rPr>
          <w:sz w:val="28"/>
          <w:szCs w:val="28"/>
        </w:rPr>
        <w:t>в</w:t>
      </w:r>
      <w:r>
        <w:rPr>
          <w:sz w:val="28"/>
          <w:szCs w:val="28"/>
        </w:rPr>
        <w:t xml:space="preserve"> </w:t>
      </w:r>
      <w:r w:rsidRPr="00635EB8">
        <w:rPr>
          <w:sz w:val="28"/>
          <w:szCs w:val="28"/>
        </w:rPr>
        <w:t>соответствии</w:t>
      </w:r>
      <w:r>
        <w:rPr>
          <w:sz w:val="28"/>
          <w:szCs w:val="28"/>
        </w:rPr>
        <w:t xml:space="preserve"> </w:t>
      </w:r>
      <w:r w:rsidRPr="00635EB8">
        <w:rPr>
          <w:sz w:val="28"/>
          <w:szCs w:val="28"/>
        </w:rPr>
        <w:t>с</w:t>
      </w:r>
      <w:r>
        <w:rPr>
          <w:sz w:val="28"/>
          <w:szCs w:val="28"/>
        </w:rPr>
        <w:t xml:space="preserve"> </w:t>
      </w:r>
      <w:r w:rsidRPr="00635EB8">
        <w:rPr>
          <w:sz w:val="28"/>
          <w:szCs w:val="28"/>
        </w:rPr>
        <w:t>требованиями:</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Федерального</w:t>
      </w:r>
      <w:r>
        <w:rPr>
          <w:sz w:val="28"/>
          <w:szCs w:val="28"/>
        </w:rPr>
        <w:t xml:space="preserve"> </w:t>
      </w:r>
      <w:r w:rsidRPr="00635EB8">
        <w:rPr>
          <w:sz w:val="28"/>
          <w:szCs w:val="28"/>
        </w:rPr>
        <w:t>закона</w:t>
      </w:r>
      <w:r>
        <w:rPr>
          <w:sz w:val="28"/>
          <w:szCs w:val="28"/>
        </w:rPr>
        <w:t xml:space="preserve"> </w:t>
      </w:r>
      <w:r w:rsidRPr="00635EB8">
        <w:rPr>
          <w:sz w:val="28"/>
          <w:szCs w:val="28"/>
        </w:rPr>
        <w:t>от</w:t>
      </w:r>
      <w:r>
        <w:rPr>
          <w:sz w:val="28"/>
          <w:szCs w:val="28"/>
        </w:rPr>
        <w:t xml:space="preserve"> </w:t>
      </w:r>
      <w:r w:rsidRPr="00635EB8">
        <w:rPr>
          <w:sz w:val="28"/>
          <w:szCs w:val="28"/>
        </w:rPr>
        <w:t>29.12.2012№273-ФЗ</w:t>
      </w:r>
      <w:r>
        <w:rPr>
          <w:sz w:val="28"/>
          <w:szCs w:val="28"/>
        </w:rPr>
        <w:t xml:space="preserve"> </w:t>
      </w:r>
      <w:r w:rsidRPr="00635EB8">
        <w:rPr>
          <w:sz w:val="28"/>
          <w:szCs w:val="28"/>
        </w:rPr>
        <w:t>«Об</w:t>
      </w:r>
      <w:r>
        <w:rPr>
          <w:sz w:val="28"/>
          <w:szCs w:val="28"/>
        </w:rPr>
        <w:t xml:space="preserve"> </w:t>
      </w:r>
      <w:r w:rsidRPr="00635EB8">
        <w:rPr>
          <w:sz w:val="28"/>
          <w:szCs w:val="28"/>
        </w:rPr>
        <w:t>образовании</w:t>
      </w:r>
      <w:r>
        <w:rPr>
          <w:sz w:val="28"/>
          <w:szCs w:val="28"/>
        </w:rPr>
        <w:t xml:space="preserve"> </w:t>
      </w:r>
      <w:r w:rsidRPr="00635EB8">
        <w:rPr>
          <w:sz w:val="28"/>
          <w:szCs w:val="28"/>
        </w:rPr>
        <w:t>в</w:t>
      </w:r>
      <w:r>
        <w:rPr>
          <w:sz w:val="28"/>
          <w:szCs w:val="28"/>
        </w:rPr>
        <w:t xml:space="preserve"> </w:t>
      </w:r>
      <w:r w:rsidRPr="00635EB8">
        <w:rPr>
          <w:sz w:val="28"/>
          <w:szCs w:val="28"/>
        </w:rPr>
        <w:t>Российской</w:t>
      </w:r>
      <w:r>
        <w:rPr>
          <w:sz w:val="28"/>
          <w:szCs w:val="28"/>
        </w:rPr>
        <w:t xml:space="preserve"> </w:t>
      </w:r>
      <w:r w:rsidRPr="00635EB8">
        <w:rPr>
          <w:sz w:val="28"/>
          <w:szCs w:val="28"/>
        </w:rPr>
        <w:t>Федерации»;</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Закона Российской Федерации от 25.10.1991 №1807-1 «О языках народов Российской</w:t>
      </w:r>
      <w:r>
        <w:rPr>
          <w:sz w:val="28"/>
          <w:szCs w:val="28"/>
        </w:rPr>
        <w:t xml:space="preserve"> </w:t>
      </w:r>
      <w:r w:rsidRPr="00635EB8">
        <w:rPr>
          <w:sz w:val="28"/>
          <w:szCs w:val="28"/>
        </w:rPr>
        <w:t>Федерации»;</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Федерального</w:t>
      </w:r>
      <w:r>
        <w:rPr>
          <w:sz w:val="28"/>
          <w:szCs w:val="28"/>
        </w:rPr>
        <w:t xml:space="preserve"> </w:t>
      </w:r>
      <w:r w:rsidRPr="00635EB8">
        <w:rPr>
          <w:sz w:val="28"/>
          <w:szCs w:val="28"/>
        </w:rPr>
        <w:t>государственного</w:t>
      </w:r>
      <w:r>
        <w:rPr>
          <w:sz w:val="28"/>
          <w:szCs w:val="28"/>
        </w:rPr>
        <w:t xml:space="preserve"> </w:t>
      </w:r>
      <w:r w:rsidRPr="00635EB8">
        <w:rPr>
          <w:sz w:val="28"/>
          <w:szCs w:val="28"/>
        </w:rPr>
        <w:t>образовательного</w:t>
      </w:r>
      <w:r>
        <w:rPr>
          <w:sz w:val="28"/>
          <w:szCs w:val="28"/>
        </w:rPr>
        <w:t xml:space="preserve"> </w:t>
      </w:r>
      <w:r w:rsidRPr="00635EB8">
        <w:rPr>
          <w:sz w:val="28"/>
          <w:szCs w:val="28"/>
        </w:rPr>
        <w:t>стандарта</w:t>
      </w:r>
      <w:r>
        <w:rPr>
          <w:sz w:val="28"/>
          <w:szCs w:val="28"/>
        </w:rPr>
        <w:t xml:space="preserve"> </w:t>
      </w:r>
      <w:r w:rsidRPr="00635EB8">
        <w:rPr>
          <w:sz w:val="28"/>
          <w:szCs w:val="28"/>
        </w:rPr>
        <w:t>основного</w:t>
      </w:r>
      <w:r>
        <w:rPr>
          <w:sz w:val="28"/>
          <w:szCs w:val="28"/>
        </w:rPr>
        <w:t xml:space="preserve">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w:t>
      </w:r>
      <w:r w:rsidRPr="00635EB8">
        <w:rPr>
          <w:sz w:val="28"/>
          <w:szCs w:val="28"/>
        </w:rPr>
        <w:t>утвержденного</w:t>
      </w:r>
      <w:r>
        <w:rPr>
          <w:sz w:val="28"/>
          <w:szCs w:val="28"/>
        </w:rPr>
        <w:t xml:space="preserve"> </w:t>
      </w:r>
      <w:r w:rsidRPr="00635EB8">
        <w:rPr>
          <w:sz w:val="28"/>
          <w:szCs w:val="28"/>
        </w:rPr>
        <w:t>приказом</w:t>
      </w:r>
      <w:r>
        <w:rPr>
          <w:sz w:val="28"/>
          <w:szCs w:val="28"/>
        </w:rPr>
        <w:t xml:space="preserve"> </w:t>
      </w:r>
      <w:r w:rsidRPr="00635EB8">
        <w:rPr>
          <w:sz w:val="28"/>
          <w:szCs w:val="28"/>
        </w:rPr>
        <w:t>Министерства</w:t>
      </w:r>
      <w:r>
        <w:rPr>
          <w:sz w:val="28"/>
          <w:szCs w:val="28"/>
        </w:rPr>
        <w:t xml:space="preserve"> </w:t>
      </w:r>
      <w:r w:rsidRPr="00635EB8">
        <w:rPr>
          <w:sz w:val="28"/>
          <w:szCs w:val="28"/>
        </w:rPr>
        <w:t>просвещения</w:t>
      </w:r>
      <w:r>
        <w:rPr>
          <w:sz w:val="28"/>
          <w:szCs w:val="28"/>
        </w:rPr>
        <w:t xml:space="preserve"> </w:t>
      </w:r>
      <w:r w:rsidRPr="00635EB8">
        <w:rPr>
          <w:sz w:val="28"/>
          <w:szCs w:val="28"/>
        </w:rPr>
        <w:t>Российской</w:t>
      </w:r>
      <w:r>
        <w:rPr>
          <w:sz w:val="28"/>
          <w:szCs w:val="28"/>
        </w:rPr>
        <w:t xml:space="preserve"> </w:t>
      </w:r>
      <w:r w:rsidRPr="00635EB8">
        <w:rPr>
          <w:sz w:val="28"/>
          <w:szCs w:val="28"/>
        </w:rPr>
        <w:t>Федерации</w:t>
      </w:r>
      <w:r>
        <w:rPr>
          <w:sz w:val="28"/>
          <w:szCs w:val="28"/>
        </w:rPr>
        <w:t xml:space="preserve"> </w:t>
      </w:r>
      <w:r w:rsidRPr="00635EB8">
        <w:rPr>
          <w:sz w:val="28"/>
          <w:szCs w:val="28"/>
        </w:rPr>
        <w:t>от</w:t>
      </w:r>
      <w:r>
        <w:rPr>
          <w:sz w:val="28"/>
          <w:szCs w:val="28"/>
        </w:rPr>
        <w:t xml:space="preserve"> </w:t>
      </w:r>
      <w:r w:rsidRPr="00635EB8">
        <w:rPr>
          <w:sz w:val="28"/>
          <w:szCs w:val="28"/>
        </w:rPr>
        <w:t>31.05.2021</w:t>
      </w:r>
      <w:r>
        <w:rPr>
          <w:sz w:val="28"/>
          <w:szCs w:val="28"/>
        </w:rPr>
        <w:t xml:space="preserve"> </w:t>
      </w:r>
      <w:r w:rsidRPr="00635EB8">
        <w:rPr>
          <w:sz w:val="28"/>
          <w:szCs w:val="28"/>
        </w:rPr>
        <w:t>№287</w:t>
      </w:r>
      <w:r>
        <w:rPr>
          <w:sz w:val="28"/>
          <w:szCs w:val="28"/>
        </w:rPr>
        <w:t xml:space="preserve"> </w:t>
      </w:r>
      <w:r w:rsidRPr="00635EB8">
        <w:rPr>
          <w:sz w:val="28"/>
          <w:szCs w:val="28"/>
        </w:rPr>
        <w:t>«Об</w:t>
      </w:r>
      <w:r>
        <w:rPr>
          <w:sz w:val="28"/>
          <w:szCs w:val="28"/>
        </w:rPr>
        <w:t xml:space="preserve"> </w:t>
      </w:r>
      <w:r w:rsidRPr="00635EB8">
        <w:rPr>
          <w:sz w:val="28"/>
          <w:szCs w:val="28"/>
        </w:rPr>
        <w:t>утверждении</w:t>
      </w:r>
      <w:r>
        <w:rPr>
          <w:sz w:val="28"/>
          <w:szCs w:val="28"/>
        </w:rPr>
        <w:t xml:space="preserve"> </w:t>
      </w:r>
      <w:r w:rsidRPr="00635EB8">
        <w:rPr>
          <w:sz w:val="28"/>
          <w:szCs w:val="28"/>
        </w:rPr>
        <w:t>федерального</w:t>
      </w:r>
      <w:r>
        <w:rPr>
          <w:sz w:val="28"/>
          <w:szCs w:val="28"/>
        </w:rPr>
        <w:t xml:space="preserve"> </w:t>
      </w:r>
      <w:r w:rsidRPr="00635EB8">
        <w:rPr>
          <w:sz w:val="28"/>
          <w:szCs w:val="28"/>
        </w:rPr>
        <w:t>государственного</w:t>
      </w:r>
      <w:r>
        <w:rPr>
          <w:sz w:val="28"/>
          <w:szCs w:val="28"/>
        </w:rPr>
        <w:t xml:space="preserve"> </w:t>
      </w:r>
      <w:r w:rsidRPr="00635EB8">
        <w:rPr>
          <w:sz w:val="28"/>
          <w:szCs w:val="28"/>
        </w:rPr>
        <w:t>образовательного стандарта основного общего образования», зарегистрированный в</w:t>
      </w:r>
      <w:r>
        <w:rPr>
          <w:sz w:val="28"/>
          <w:szCs w:val="28"/>
        </w:rPr>
        <w:t xml:space="preserve"> </w:t>
      </w:r>
      <w:r w:rsidRPr="00635EB8">
        <w:rPr>
          <w:sz w:val="28"/>
          <w:szCs w:val="28"/>
        </w:rPr>
        <w:t>Минюсте</w:t>
      </w:r>
      <w:r>
        <w:rPr>
          <w:sz w:val="28"/>
          <w:szCs w:val="28"/>
        </w:rPr>
        <w:t xml:space="preserve"> </w:t>
      </w:r>
      <w:r w:rsidRPr="00635EB8">
        <w:rPr>
          <w:sz w:val="28"/>
          <w:szCs w:val="28"/>
        </w:rPr>
        <w:t>России 05.07.2021, регистрационный</w:t>
      </w:r>
      <w:r>
        <w:rPr>
          <w:sz w:val="28"/>
          <w:szCs w:val="28"/>
        </w:rPr>
        <w:t xml:space="preserve"> </w:t>
      </w:r>
      <w:r w:rsidRPr="00635EB8">
        <w:rPr>
          <w:sz w:val="28"/>
          <w:szCs w:val="28"/>
        </w:rPr>
        <w:t>номер 64101;</w:t>
      </w:r>
    </w:p>
    <w:p w:rsidR="009C7DE9" w:rsidRPr="00635EB8" w:rsidRDefault="009C7DE9" w:rsidP="00EE3785">
      <w:pPr>
        <w:pStyle w:val="a7"/>
        <w:numPr>
          <w:ilvl w:val="0"/>
          <w:numId w:val="117"/>
        </w:numPr>
        <w:tabs>
          <w:tab w:val="left" w:pos="1722"/>
        </w:tabs>
        <w:spacing w:before="1"/>
        <w:ind w:left="851" w:right="-143"/>
        <w:rPr>
          <w:sz w:val="28"/>
          <w:szCs w:val="28"/>
        </w:rPr>
      </w:pPr>
      <w:r w:rsidRPr="00635EB8">
        <w:rPr>
          <w:sz w:val="28"/>
          <w:szCs w:val="28"/>
        </w:rPr>
        <w:t>Порядка организации и осуществления образовательной деятельности по основным</w:t>
      </w:r>
      <w:r>
        <w:rPr>
          <w:sz w:val="28"/>
          <w:szCs w:val="28"/>
        </w:rPr>
        <w:t xml:space="preserve"> </w:t>
      </w:r>
      <w:r w:rsidRPr="00635EB8">
        <w:rPr>
          <w:sz w:val="28"/>
          <w:szCs w:val="28"/>
        </w:rPr>
        <w:t>общеобразовательным</w:t>
      </w:r>
      <w:r>
        <w:rPr>
          <w:sz w:val="28"/>
          <w:szCs w:val="28"/>
        </w:rPr>
        <w:t xml:space="preserve"> </w:t>
      </w:r>
      <w:r w:rsidRPr="00635EB8">
        <w:rPr>
          <w:sz w:val="28"/>
          <w:szCs w:val="28"/>
        </w:rPr>
        <w:t>программам-</w:t>
      </w:r>
      <w:r>
        <w:rPr>
          <w:sz w:val="28"/>
          <w:szCs w:val="28"/>
        </w:rPr>
        <w:t xml:space="preserve"> </w:t>
      </w:r>
      <w:r w:rsidRPr="00635EB8">
        <w:rPr>
          <w:sz w:val="28"/>
          <w:szCs w:val="28"/>
        </w:rPr>
        <w:t>образовательным</w:t>
      </w:r>
      <w:r>
        <w:rPr>
          <w:sz w:val="28"/>
          <w:szCs w:val="28"/>
        </w:rPr>
        <w:t xml:space="preserve"> </w:t>
      </w:r>
      <w:r w:rsidRPr="00635EB8">
        <w:rPr>
          <w:sz w:val="28"/>
          <w:szCs w:val="28"/>
        </w:rPr>
        <w:t>программам</w:t>
      </w:r>
      <w:r>
        <w:rPr>
          <w:sz w:val="28"/>
          <w:szCs w:val="28"/>
        </w:rPr>
        <w:t xml:space="preserve"> </w:t>
      </w:r>
      <w:r w:rsidRPr="00635EB8">
        <w:rPr>
          <w:sz w:val="28"/>
          <w:szCs w:val="28"/>
        </w:rPr>
        <w:t>начального</w:t>
      </w:r>
      <w:r>
        <w:rPr>
          <w:sz w:val="28"/>
          <w:szCs w:val="28"/>
        </w:rPr>
        <w:t xml:space="preserve"> </w:t>
      </w:r>
      <w:r w:rsidRPr="00635EB8">
        <w:rPr>
          <w:sz w:val="28"/>
          <w:szCs w:val="28"/>
        </w:rPr>
        <w:t>общего, основного общего и среднего общего образования, утвержденного приказом</w:t>
      </w:r>
      <w:r>
        <w:rPr>
          <w:sz w:val="28"/>
          <w:szCs w:val="28"/>
        </w:rPr>
        <w:t xml:space="preserve"> </w:t>
      </w:r>
      <w:r w:rsidRPr="00635EB8">
        <w:rPr>
          <w:sz w:val="28"/>
          <w:szCs w:val="28"/>
        </w:rPr>
        <w:t>Министерства</w:t>
      </w:r>
      <w:r>
        <w:rPr>
          <w:sz w:val="28"/>
          <w:szCs w:val="28"/>
        </w:rPr>
        <w:t xml:space="preserve"> </w:t>
      </w:r>
      <w:r w:rsidRPr="00635EB8">
        <w:rPr>
          <w:sz w:val="28"/>
          <w:szCs w:val="28"/>
        </w:rPr>
        <w:t>просвещения</w:t>
      </w:r>
      <w:r>
        <w:rPr>
          <w:sz w:val="28"/>
          <w:szCs w:val="28"/>
        </w:rPr>
        <w:t xml:space="preserve"> </w:t>
      </w:r>
      <w:r w:rsidRPr="00635EB8">
        <w:rPr>
          <w:sz w:val="28"/>
          <w:szCs w:val="28"/>
        </w:rPr>
        <w:t>Российской Федерации</w:t>
      </w:r>
      <w:r>
        <w:rPr>
          <w:sz w:val="28"/>
          <w:szCs w:val="28"/>
        </w:rPr>
        <w:t xml:space="preserve"> </w:t>
      </w:r>
      <w:r w:rsidRPr="00635EB8">
        <w:rPr>
          <w:sz w:val="28"/>
          <w:szCs w:val="28"/>
        </w:rPr>
        <w:t>от</w:t>
      </w:r>
      <w:r>
        <w:rPr>
          <w:sz w:val="28"/>
          <w:szCs w:val="28"/>
        </w:rPr>
        <w:t xml:space="preserve"> </w:t>
      </w:r>
      <w:r w:rsidRPr="00635EB8">
        <w:rPr>
          <w:sz w:val="28"/>
          <w:szCs w:val="28"/>
        </w:rPr>
        <w:t>22.03.2021 №115;</w:t>
      </w:r>
    </w:p>
    <w:p w:rsidR="009C7DE9" w:rsidRPr="00635EB8" w:rsidRDefault="009C7DE9" w:rsidP="00EE3785">
      <w:pPr>
        <w:pStyle w:val="a7"/>
        <w:numPr>
          <w:ilvl w:val="0"/>
          <w:numId w:val="117"/>
        </w:numPr>
        <w:tabs>
          <w:tab w:val="left" w:pos="1722"/>
        </w:tabs>
        <w:ind w:left="851" w:right="-143"/>
        <w:rPr>
          <w:i/>
          <w:sz w:val="28"/>
          <w:szCs w:val="28"/>
        </w:rPr>
      </w:pPr>
      <w:r w:rsidRPr="00635EB8">
        <w:rPr>
          <w:sz w:val="28"/>
          <w:szCs w:val="28"/>
        </w:rPr>
        <w:t>Постановления Главного государственного санитарного врача Российской Федерации</w:t>
      </w:r>
      <w:r>
        <w:rPr>
          <w:sz w:val="28"/>
          <w:szCs w:val="28"/>
        </w:rPr>
        <w:t xml:space="preserve"> </w:t>
      </w:r>
      <w:r w:rsidRPr="00635EB8">
        <w:rPr>
          <w:sz w:val="28"/>
          <w:szCs w:val="28"/>
        </w:rPr>
        <w:t>от 28.09.2020 № 28 «Об утверждении санитарных правил СП 2.4. 3648-20 «Санитарно-эпидемиологические</w:t>
      </w:r>
      <w:r>
        <w:rPr>
          <w:sz w:val="28"/>
          <w:szCs w:val="28"/>
        </w:rPr>
        <w:t xml:space="preserve"> </w:t>
      </w:r>
      <w:r w:rsidRPr="00635EB8">
        <w:rPr>
          <w:sz w:val="28"/>
          <w:szCs w:val="28"/>
        </w:rPr>
        <w:t>требования</w:t>
      </w:r>
      <w:r>
        <w:rPr>
          <w:sz w:val="28"/>
          <w:szCs w:val="28"/>
        </w:rPr>
        <w:t xml:space="preserve"> </w:t>
      </w:r>
      <w:r w:rsidRPr="00635EB8">
        <w:rPr>
          <w:sz w:val="28"/>
          <w:szCs w:val="28"/>
        </w:rPr>
        <w:t>к</w:t>
      </w:r>
      <w:r>
        <w:rPr>
          <w:sz w:val="28"/>
          <w:szCs w:val="28"/>
        </w:rPr>
        <w:t xml:space="preserve"> </w:t>
      </w:r>
      <w:r w:rsidRPr="00635EB8">
        <w:rPr>
          <w:sz w:val="28"/>
          <w:szCs w:val="28"/>
        </w:rPr>
        <w:t>организациям</w:t>
      </w:r>
      <w:r>
        <w:rPr>
          <w:sz w:val="28"/>
          <w:szCs w:val="28"/>
        </w:rPr>
        <w:t xml:space="preserve"> </w:t>
      </w:r>
      <w:r w:rsidRPr="00635EB8">
        <w:rPr>
          <w:sz w:val="28"/>
          <w:szCs w:val="28"/>
        </w:rPr>
        <w:t>воспитания и</w:t>
      </w:r>
      <w:r>
        <w:rPr>
          <w:sz w:val="28"/>
          <w:szCs w:val="28"/>
        </w:rPr>
        <w:t xml:space="preserve"> </w:t>
      </w:r>
      <w:r w:rsidRPr="00635EB8">
        <w:rPr>
          <w:sz w:val="28"/>
          <w:szCs w:val="28"/>
        </w:rPr>
        <w:t>обучения,</w:t>
      </w:r>
      <w:r>
        <w:rPr>
          <w:sz w:val="28"/>
          <w:szCs w:val="28"/>
        </w:rPr>
        <w:t xml:space="preserve"> </w:t>
      </w:r>
      <w:r w:rsidRPr="00635EB8">
        <w:rPr>
          <w:sz w:val="28"/>
          <w:szCs w:val="28"/>
        </w:rPr>
        <w:t>отдыха и</w:t>
      </w:r>
      <w:r>
        <w:rPr>
          <w:sz w:val="28"/>
          <w:szCs w:val="28"/>
        </w:rPr>
        <w:t xml:space="preserve"> </w:t>
      </w:r>
      <w:r w:rsidRPr="00635EB8">
        <w:rPr>
          <w:sz w:val="28"/>
          <w:szCs w:val="28"/>
        </w:rPr>
        <w:t>оздоровления</w:t>
      </w:r>
      <w:r>
        <w:rPr>
          <w:sz w:val="28"/>
          <w:szCs w:val="28"/>
        </w:rPr>
        <w:t xml:space="preserve"> </w:t>
      </w:r>
      <w:r w:rsidRPr="00635EB8">
        <w:rPr>
          <w:sz w:val="28"/>
          <w:szCs w:val="28"/>
        </w:rPr>
        <w:t>детей</w:t>
      </w:r>
      <w:r>
        <w:rPr>
          <w:sz w:val="28"/>
          <w:szCs w:val="28"/>
        </w:rPr>
        <w:t xml:space="preserve"> </w:t>
      </w:r>
      <w:r w:rsidRPr="00635EB8">
        <w:rPr>
          <w:sz w:val="28"/>
          <w:szCs w:val="28"/>
        </w:rPr>
        <w:t>и молодежи»</w:t>
      </w:r>
      <w:r w:rsidRPr="00635EB8">
        <w:rPr>
          <w:i/>
          <w:sz w:val="28"/>
          <w:szCs w:val="28"/>
        </w:rPr>
        <w:t>;</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Постановления Главного государственного санитарного врача Российской Федерацииот28.01.2021№2СанПиН1.2.3685-21«О</w:t>
      </w:r>
      <w:r>
        <w:rPr>
          <w:sz w:val="28"/>
          <w:szCs w:val="28"/>
        </w:rPr>
        <w:t xml:space="preserve">б </w:t>
      </w:r>
      <w:r w:rsidRPr="00635EB8">
        <w:rPr>
          <w:sz w:val="28"/>
          <w:szCs w:val="28"/>
        </w:rPr>
        <w:t>утверждении</w:t>
      </w:r>
      <w:r>
        <w:rPr>
          <w:sz w:val="28"/>
          <w:szCs w:val="28"/>
        </w:rPr>
        <w:t xml:space="preserve"> </w:t>
      </w:r>
      <w:r w:rsidRPr="00635EB8">
        <w:rPr>
          <w:sz w:val="28"/>
          <w:szCs w:val="28"/>
        </w:rPr>
        <w:t>СанПиН1.2.3685-21</w:t>
      </w:r>
    </w:p>
    <w:p w:rsidR="009C7DE9" w:rsidRPr="00635EB8" w:rsidRDefault="009C7DE9" w:rsidP="009C7DE9">
      <w:pPr>
        <w:pStyle w:val="a5"/>
        <w:spacing w:before="1"/>
        <w:ind w:left="851" w:right="-143" w:firstLine="0"/>
        <w:rPr>
          <w:i/>
          <w:sz w:val="28"/>
          <w:szCs w:val="28"/>
        </w:rPr>
      </w:pPr>
      <w:r w:rsidRPr="00635EB8">
        <w:rPr>
          <w:sz w:val="28"/>
          <w:szCs w:val="28"/>
        </w:rPr>
        <w:t>«Гигиенические</w:t>
      </w:r>
      <w:r>
        <w:rPr>
          <w:sz w:val="28"/>
          <w:szCs w:val="28"/>
        </w:rPr>
        <w:t xml:space="preserve"> </w:t>
      </w:r>
      <w:r w:rsidRPr="00635EB8">
        <w:rPr>
          <w:sz w:val="28"/>
          <w:szCs w:val="28"/>
        </w:rPr>
        <w:t>нормативы</w:t>
      </w:r>
      <w:r>
        <w:rPr>
          <w:sz w:val="28"/>
          <w:szCs w:val="28"/>
        </w:rPr>
        <w:t xml:space="preserve"> </w:t>
      </w:r>
      <w:r w:rsidRPr="00635EB8">
        <w:rPr>
          <w:sz w:val="28"/>
          <w:szCs w:val="28"/>
        </w:rPr>
        <w:t>и</w:t>
      </w:r>
      <w:r>
        <w:rPr>
          <w:sz w:val="28"/>
          <w:szCs w:val="28"/>
        </w:rPr>
        <w:t xml:space="preserve"> </w:t>
      </w:r>
      <w:r w:rsidRPr="00635EB8">
        <w:rPr>
          <w:sz w:val="28"/>
          <w:szCs w:val="28"/>
        </w:rPr>
        <w:t>требования</w:t>
      </w:r>
      <w:r>
        <w:rPr>
          <w:sz w:val="28"/>
          <w:szCs w:val="28"/>
        </w:rPr>
        <w:t xml:space="preserve"> </w:t>
      </w:r>
      <w:r w:rsidRPr="00635EB8">
        <w:rPr>
          <w:sz w:val="28"/>
          <w:szCs w:val="28"/>
        </w:rPr>
        <w:t>к</w:t>
      </w:r>
      <w:r>
        <w:rPr>
          <w:sz w:val="28"/>
          <w:szCs w:val="28"/>
        </w:rPr>
        <w:t xml:space="preserve"> </w:t>
      </w:r>
      <w:r w:rsidRPr="00635EB8">
        <w:rPr>
          <w:sz w:val="28"/>
          <w:szCs w:val="28"/>
        </w:rPr>
        <w:t>обеспечению</w:t>
      </w:r>
      <w:r>
        <w:rPr>
          <w:sz w:val="28"/>
          <w:szCs w:val="28"/>
        </w:rPr>
        <w:t xml:space="preserve"> безопасности </w:t>
      </w:r>
      <w:r w:rsidRPr="00635EB8">
        <w:rPr>
          <w:sz w:val="28"/>
          <w:szCs w:val="28"/>
        </w:rPr>
        <w:t>(или)</w:t>
      </w:r>
      <w:r>
        <w:rPr>
          <w:sz w:val="28"/>
          <w:szCs w:val="28"/>
        </w:rPr>
        <w:t xml:space="preserve"> </w:t>
      </w:r>
      <w:r w:rsidRPr="00635EB8">
        <w:rPr>
          <w:sz w:val="28"/>
          <w:szCs w:val="28"/>
        </w:rPr>
        <w:t>безвредности для человека</w:t>
      </w:r>
      <w:r>
        <w:rPr>
          <w:sz w:val="28"/>
          <w:szCs w:val="28"/>
        </w:rPr>
        <w:t xml:space="preserve"> </w:t>
      </w:r>
      <w:r w:rsidRPr="00635EB8">
        <w:rPr>
          <w:sz w:val="28"/>
          <w:szCs w:val="28"/>
        </w:rPr>
        <w:t>факторов среды обитания»</w:t>
      </w:r>
      <w:r w:rsidRPr="00635EB8">
        <w:rPr>
          <w:i/>
          <w:sz w:val="28"/>
          <w:szCs w:val="28"/>
        </w:rPr>
        <w:t>;</w:t>
      </w:r>
    </w:p>
    <w:p w:rsidR="009C7DE9" w:rsidRPr="00635EB8" w:rsidRDefault="002F41E4" w:rsidP="00EE3785">
      <w:pPr>
        <w:pStyle w:val="a7"/>
        <w:numPr>
          <w:ilvl w:val="0"/>
          <w:numId w:val="117"/>
        </w:numPr>
        <w:tabs>
          <w:tab w:val="left" w:pos="1722"/>
        </w:tabs>
        <w:spacing w:before="1"/>
        <w:ind w:left="851" w:right="-143"/>
        <w:rPr>
          <w:sz w:val="28"/>
          <w:szCs w:val="28"/>
        </w:rPr>
      </w:pPr>
      <w:hyperlink r:id="rId12">
        <w:r w:rsidR="009C7DE9" w:rsidRPr="00635EB8">
          <w:rPr>
            <w:sz w:val="28"/>
            <w:szCs w:val="28"/>
          </w:rPr>
          <w:t>Письма</w:t>
        </w:r>
        <w:r w:rsidR="009C7DE9">
          <w:rPr>
            <w:sz w:val="28"/>
            <w:szCs w:val="28"/>
          </w:rPr>
          <w:t xml:space="preserve"> Мин</w:t>
        </w:r>
        <w:r w:rsidR="009C7DE9" w:rsidRPr="00635EB8">
          <w:rPr>
            <w:sz w:val="28"/>
            <w:szCs w:val="28"/>
          </w:rPr>
          <w:t>просвещения</w:t>
        </w:r>
        <w:r w:rsidR="009C7DE9">
          <w:rPr>
            <w:sz w:val="28"/>
            <w:szCs w:val="28"/>
          </w:rPr>
          <w:t xml:space="preserve"> </w:t>
        </w:r>
        <w:r w:rsidR="009C7DE9" w:rsidRPr="00635EB8">
          <w:rPr>
            <w:sz w:val="28"/>
            <w:szCs w:val="28"/>
          </w:rPr>
          <w:t>России от</w:t>
        </w:r>
        <w:r w:rsidR="009C7DE9">
          <w:rPr>
            <w:sz w:val="28"/>
            <w:szCs w:val="28"/>
          </w:rPr>
          <w:t xml:space="preserve"> </w:t>
        </w:r>
        <w:r w:rsidR="009C7DE9" w:rsidRPr="00635EB8">
          <w:rPr>
            <w:sz w:val="28"/>
            <w:szCs w:val="28"/>
          </w:rPr>
          <w:t>05.07.2022г.№ТВ-1290/03«О</w:t>
        </w:r>
        <w:r w:rsidR="009C7DE9">
          <w:rPr>
            <w:sz w:val="28"/>
            <w:szCs w:val="28"/>
          </w:rPr>
          <w:t xml:space="preserve"> </w:t>
        </w:r>
        <w:r w:rsidR="009C7DE9" w:rsidRPr="00635EB8">
          <w:rPr>
            <w:sz w:val="28"/>
            <w:szCs w:val="28"/>
          </w:rPr>
          <w:t>направлении</w:t>
        </w:r>
      </w:hyperlink>
      <w:r w:rsidR="009C7DE9">
        <w:t xml:space="preserve"> </w:t>
      </w:r>
      <w:hyperlink r:id="rId13">
        <w:r w:rsidR="009C7DE9" w:rsidRPr="00635EB8">
          <w:rPr>
            <w:sz w:val="28"/>
            <w:szCs w:val="28"/>
          </w:rPr>
          <w:t>методических</w:t>
        </w:r>
        <w:r w:rsidR="009C7DE9">
          <w:rPr>
            <w:sz w:val="28"/>
            <w:szCs w:val="28"/>
          </w:rPr>
          <w:t xml:space="preserve"> </w:t>
        </w:r>
        <w:r w:rsidR="009C7DE9" w:rsidRPr="00635EB8">
          <w:rPr>
            <w:sz w:val="28"/>
            <w:szCs w:val="28"/>
          </w:rPr>
          <w:t>рекомендаций</w:t>
        </w:r>
      </w:hyperlink>
      <w:r w:rsidR="009C7DE9">
        <w:t xml:space="preserve"> </w:t>
      </w:r>
      <w:r w:rsidR="009C7DE9" w:rsidRPr="00635EB8">
        <w:rPr>
          <w:sz w:val="28"/>
          <w:szCs w:val="28"/>
        </w:rPr>
        <w:t>об</w:t>
      </w:r>
      <w:r w:rsidR="009C7DE9">
        <w:rPr>
          <w:sz w:val="28"/>
          <w:szCs w:val="28"/>
        </w:rPr>
        <w:t xml:space="preserve"> </w:t>
      </w:r>
      <w:r w:rsidR="009C7DE9" w:rsidRPr="00635EB8">
        <w:rPr>
          <w:sz w:val="28"/>
          <w:szCs w:val="28"/>
        </w:rPr>
        <w:t>организации</w:t>
      </w:r>
      <w:r w:rsidR="009C7DE9">
        <w:rPr>
          <w:sz w:val="28"/>
          <w:szCs w:val="28"/>
        </w:rPr>
        <w:t xml:space="preserve"> </w:t>
      </w:r>
      <w:r w:rsidR="009C7DE9" w:rsidRPr="00635EB8">
        <w:rPr>
          <w:sz w:val="28"/>
          <w:szCs w:val="28"/>
        </w:rPr>
        <w:t>внеурочной</w:t>
      </w:r>
      <w:r w:rsidR="009C7DE9">
        <w:rPr>
          <w:sz w:val="28"/>
          <w:szCs w:val="28"/>
        </w:rPr>
        <w:t xml:space="preserve"> </w:t>
      </w:r>
      <w:r w:rsidR="009C7DE9" w:rsidRPr="00635EB8">
        <w:rPr>
          <w:sz w:val="28"/>
          <w:szCs w:val="28"/>
        </w:rPr>
        <w:t>деятельности</w:t>
      </w:r>
      <w:r w:rsidR="009C7DE9">
        <w:rPr>
          <w:sz w:val="28"/>
          <w:szCs w:val="28"/>
        </w:rPr>
        <w:t xml:space="preserve"> </w:t>
      </w:r>
      <w:r w:rsidR="009C7DE9" w:rsidRPr="00635EB8">
        <w:rPr>
          <w:sz w:val="28"/>
          <w:szCs w:val="28"/>
        </w:rPr>
        <w:t>в</w:t>
      </w:r>
      <w:r w:rsidR="009C7DE9">
        <w:rPr>
          <w:sz w:val="28"/>
          <w:szCs w:val="28"/>
        </w:rPr>
        <w:t xml:space="preserve"> </w:t>
      </w:r>
      <w:r w:rsidR="009C7DE9" w:rsidRPr="00635EB8">
        <w:rPr>
          <w:sz w:val="28"/>
          <w:szCs w:val="28"/>
        </w:rPr>
        <w:t>рамках</w:t>
      </w:r>
      <w:r w:rsidR="009C7DE9">
        <w:rPr>
          <w:sz w:val="28"/>
          <w:szCs w:val="28"/>
        </w:rPr>
        <w:t xml:space="preserve"> </w:t>
      </w:r>
      <w:r w:rsidR="009C7DE9" w:rsidRPr="00635EB8">
        <w:rPr>
          <w:sz w:val="28"/>
          <w:szCs w:val="28"/>
        </w:rPr>
        <w:t>реализации обновленных федеральных государственных образовательных стандартов</w:t>
      </w:r>
      <w:r w:rsidR="009C7DE9">
        <w:rPr>
          <w:sz w:val="28"/>
          <w:szCs w:val="28"/>
        </w:rPr>
        <w:t xml:space="preserve"> </w:t>
      </w:r>
      <w:r w:rsidR="009C7DE9" w:rsidRPr="00635EB8">
        <w:rPr>
          <w:sz w:val="28"/>
          <w:szCs w:val="28"/>
        </w:rPr>
        <w:t>начального</w:t>
      </w:r>
      <w:r w:rsidR="009C7DE9">
        <w:rPr>
          <w:sz w:val="28"/>
          <w:szCs w:val="28"/>
        </w:rPr>
        <w:t xml:space="preserve"> </w:t>
      </w:r>
      <w:r w:rsidR="009C7DE9" w:rsidRPr="00635EB8">
        <w:rPr>
          <w:sz w:val="28"/>
          <w:szCs w:val="28"/>
        </w:rPr>
        <w:t>общего</w:t>
      </w:r>
      <w:r w:rsidR="009C7DE9">
        <w:rPr>
          <w:sz w:val="28"/>
          <w:szCs w:val="28"/>
        </w:rPr>
        <w:t xml:space="preserve"> </w:t>
      </w:r>
      <w:r w:rsidR="009C7DE9" w:rsidRPr="00635EB8">
        <w:rPr>
          <w:sz w:val="28"/>
          <w:szCs w:val="28"/>
        </w:rPr>
        <w:t>и основного общего</w:t>
      </w:r>
      <w:r w:rsidR="009C7DE9">
        <w:rPr>
          <w:sz w:val="28"/>
          <w:szCs w:val="28"/>
        </w:rPr>
        <w:t xml:space="preserve"> </w:t>
      </w:r>
      <w:r w:rsidR="009C7DE9" w:rsidRPr="00635EB8">
        <w:rPr>
          <w:sz w:val="28"/>
          <w:szCs w:val="28"/>
        </w:rPr>
        <w:t>образования»;</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Письма</w:t>
      </w:r>
      <w:r>
        <w:rPr>
          <w:sz w:val="28"/>
          <w:szCs w:val="28"/>
        </w:rPr>
        <w:t xml:space="preserve"> </w:t>
      </w:r>
      <w:r w:rsidRPr="00635EB8">
        <w:rPr>
          <w:sz w:val="28"/>
          <w:szCs w:val="28"/>
        </w:rPr>
        <w:t>Департамента</w:t>
      </w:r>
      <w:r>
        <w:rPr>
          <w:sz w:val="28"/>
          <w:szCs w:val="28"/>
        </w:rPr>
        <w:t xml:space="preserve"> </w:t>
      </w:r>
      <w:r w:rsidRPr="00635EB8">
        <w:rPr>
          <w:sz w:val="28"/>
          <w:szCs w:val="28"/>
        </w:rPr>
        <w:t>государственной</w:t>
      </w:r>
      <w:r>
        <w:rPr>
          <w:sz w:val="28"/>
          <w:szCs w:val="28"/>
        </w:rPr>
        <w:t xml:space="preserve"> </w:t>
      </w:r>
      <w:r w:rsidRPr="00635EB8">
        <w:rPr>
          <w:sz w:val="28"/>
          <w:szCs w:val="28"/>
        </w:rPr>
        <w:t>политики</w:t>
      </w:r>
      <w:r>
        <w:rPr>
          <w:sz w:val="28"/>
          <w:szCs w:val="28"/>
        </w:rPr>
        <w:t xml:space="preserve"> </w:t>
      </w:r>
      <w:r w:rsidRPr="00635EB8">
        <w:rPr>
          <w:sz w:val="28"/>
          <w:szCs w:val="28"/>
        </w:rPr>
        <w:t>и</w:t>
      </w:r>
      <w:r>
        <w:rPr>
          <w:sz w:val="28"/>
          <w:szCs w:val="28"/>
        </w:rPr>
        <w:t xml:space="preserve"> </w:t>
      </w:r>
      <w:r w:rsidRPr="00635EB8">
        <w:rPr>
          <w:sz w:val="28"/>
          <w:szCs w:val="28"/>
        </w:rPr>
        <w:t>управления</w:t>
      </w:r>
      <w:r>
        <w:rPr>
          <w:sz w:val="28"/>
          <w:szCs w:val="28"/>
        </w:rPr>
        <w:t xml:space="preserve"> </w:t>
      </w:r>
      <w:r w:rsidRPr="00635EB8">
        <w:rPr>
          <w:sz w:val="28"/>
          <w:szCs w:val="28"/>
        </w:rPr>
        <w:t>в</w:t>
      </w:r>
      <w:r>
        <w:rPr>
          <w:sz w:val="28"/>
          <w:szCs w:val="28"/>
        </w:rPr>
        <w:t xml:space="preserve"> </w:t>
      </w:r>
      <w:r w:rsidRPr="00635EB8">
        <w:rPr>
          <w:sz w:val="28"/>
          <w:szCs w:val="28"/>
        </w:rPr>
        <w:t>сфере</w:t>
      </w:r>
      <w:r>
        <w:rPr>
          <w:sz w:val="28"/>
          <w:szCs w:val="28"/>
        </w:rPr>
        <w:t xml:space="preserve">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Мин</w:t>
      </w:r>
      <w:r w:rsidRPr="00635EB8">
        <w:rPr>
          <w:sz w:val="28"/>
          <w:szCs w:val="28"/>
        </w:rPr>
        <w:t>про</w:t>
      </w:r>
      <w:r>
        <w:rPr>
          <w:sz w:val="28"/>
          <w:szCs w:val="28"/>
        </w:rPr>
        <w:t>с</w:t>
      </w:r>
      <w:r w:rsidRPr="00635EB8">
        <w:rPr>
          <w:sz w:val="28"/>
          <w:szCs w:val="28"/>
        </w:rPr>
        <w:t>вещения</w:t>
      </w:r>
      <w:r>
        <w:rPr>
          <w:sz w:val="28"/>
          <w:szCs w:val="28"/>
        </w:rPr>
        <w:t xml:space="preserve"> </w:t>
      </w:r>
      <w:r w:rsidRPr="00635EB8">
        <w:rPr>
          <w:sz w:val="28"/>
          <w:szCs w:val="28"/>
        </w:rPr>
        <w:t>России</w:t>
      </w:r>
      <w:r>
        <w:rPr>
          <w:sz w:val="28"/>
          <w:szCs w:val="28"/>
        </w:rPr>
        <w:t xml:space="preserve"> </w:t>
      </w:r>
      <w:r w:rsidRPr="00635EB8">
        <w:rPr>
          <w:sz w:val="28"/>
          <w:szCs w:val="28"/>
        </w:rPr>
        <w:t>от17.06.2022№03-871</w:t>
      </w:r>
      <w:r>
        <w:rPr>
          <w:sz w:val="28"/>
          <w:szCs w:val="28"/>
        </w:rPr>
        <w:t xml:space="preserve"> </w:t>
      </w:r>
      <w:r w:rsidRPr="00635EB8">
        <w:rPr>
          <w:sz w:val="28"/>
          <w:szCs w:val="28"/>
        </w:rPr>
        <w:t>«Об</w:t>
      </w:r>
      <w:r>
        <w:rPr>
          <w:sz w:val="28"/>
          <w:szCs w:val="28"/>
        </w:rPr>
        <w:t xml:space="preserve"> </w:t>
      </w:r>
      <w:r w:rsidRPr="00635EB8">
        <w:rPr>
          <w:sz w:val="28"/>
          <w:szCs w:val="28"/>
        </w:rPr>
        <w:t>организации</w:t>
      </w:r>
      <w:r>
        <w:rPr>
          <w:sz w:val="28"/>
          <w:szCs w:val="28"/>
        </w:rPr>
        <w:t xml:space="preserve"> </w:t>
      </w:r>
      <w:r w:rsidRPr="00635EB8">
        <w:rPr>
          <w:sz w:val="28"/>
          <w:szCs w:val="28"/>
        </w:rPr>
        <w:t>занятий</w:t>
      </w:r>
      <w:r>
        <w:rPr>
          <w:sz w:val="28"/>
          <w:szCs w:val="28"/>
        </w:rPr>
        <w:t xml:space="preserve"> </w:t>
      </w:r>
      <w:r w:rsidRPr="00635EB8">
        <w:rPr>
          <w:sz w:val="28"/>
          <w:szCs w:val="28"/>
        </w:rPr>
        <w:t>«Разговоры</w:t>
      </w:r>
      <w:r>
        <w:rPr>
          <w:sz w:val="28"/>
          <w:szCs w:val="28"/>
        </w:rPr>
        <w:t xml:space="preserve"> </w:t>
      </w:r>
      <w:r w:rsidRPr="00635EB8">
        <w:rPr>
          <w:sz w:val="28"/>
          <w:szCs w:val="28"/>
        </w:rPr>
        <w:t>о важном»;</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Устава   муниципального</w:t>
      </w:r>
      <w:r>
        <w:rPr>
          <w:sz w:val="28"/>
          <w:szCs w:val="28"/>
        </w:rPr>
        <w:t xml:space="preserve"> </w:t>
      </w:r>
      <w:r w:rsidRPr="00635EB8">
        <w:rPr>
          <w:sz w:val="28"/>
          <w:szCs w:val="28"/>
        </w:rPr>
        <w:t>бюджетного</w:t>
      </w:r>
      <w:r>
        <w:rPr>
          <w:sz w:val="28"/>
          <w:szCs w:val="28"/>
        </w:rPr>
        <w:t xml:space="preserve"> </w:t>
      </w:r>
      <w:r w:rsidRPr="00635EB8">
        <w:rPr>
          <w:sz w:val="28"/>
          <w:szCs w:val="28"/>
        </w:rPr>
        <w:t>общеобразовательного</w:t>
      </w:r>
      <w:r>
        <w:rPr>
          <w:sz w:val="28"/>
          <w:szCs w:val="28"/>
        </w:rPr>
        <w:t xml:space="preserve"> </w:t>
      </w:r>
      <w:r w:rsidRPr="00635EB8">
        <w:rPr>
          <w:sz w:val="28"/>
          <w:szCs w:val="28"/>
        </w:rPr>
        <w:t>учреждения</w:t>
      </w:r>
      <w:r>
        <w:rPr>
          <w:sz w:val="28"/>
          <w:szCs w:val="28"/>
        </w:rPr>
        <w:t xml:space="preserve"> </w:t>
      </w:r>
      <w:r>
        <w:rPr>
          <w:spacing w:val="96"/>
          <w:sz w:val="28"/>
          <w:szCs w:val="28"/>
        </w:rPr>
        <w:t>МБОУ</w:t>
      </w:r>
      <w:r w:rsidRPr="00635EB8">
        <w:rPr>
          <w:sz w:val="28"/>
          <w:szCs w:val="28"/>
        </w:rPr>
        <w:t>«</w:t>
      </w:r>
      <w:r>
        <w:rPr>
          <w:sz w:val="28"/>
          <w:szCs w:val="28"/>
        </w:rPr>
        <w:t>Уярская СОШ № 3»</w:t>
      </w:r>
      <w:r w:rsidRPr="00635EB8">
        <w:rPr>
          <w:sz w:val="28"/>
          <w:szCs w:val="28"/>
        </w:rPr>
        <w:t>;</w:t>
      </w:r>
    </w:p>
    <w:p w:rsidR="009C7DE9" w:rsidRPr="00E31F51" w:rsidRDefault="009C7DE9" w:rsidP="00EE3785">
      <w:pPr>
        <w:pStyle w:val="a7"/>
        <w:numPr>
          <w:ilvl w:val="0"/>
          <w:numId w:val="117"/>
        </w:numPr>
        <w:tabs>
          <w:tab w:val="left" w:pos="1722"/>
        </w:tabs>
        <w:spacing w:before="73"/>
        <w:ind w:left="851" w:right="-143" w:firstLine="707"/>
        <w:rPr>
          <w:sz w:val="28"/>
          <w:szCs w:val="28"/>
        </w:rPr>
      </w:pPr>
      <w:r w:rsidRPr="00E31F51">
        <w:rPr>
          <w:sz w:val="28"/>
          <w:szCs w:val="28"/>
        </w:rPr>
        <w:t>Основной</w:t>
      </w:r>
      <w:r>
        <w:rPr>
          <w:sz w:val="28"/>
          <w:szCs w:val="28"/>
        </w:rPr>
        <w:t xml:space="preserve"> </w:t>
      </w:r>
      <w:r w:rsidRPr="00E31F51">
        <w:rPr>
          <w:sz w:val="28"/>
          <w:szCs w:val="28"/>
        </w:rPr>
        <w:t>образовательной</w:t>
      </w:r>
      <w:r>
        <w:rPr>
          <w:sz w:val="28"/>
          <w:szCs w:val="28"/>
        </w:rPr>
        <w:t xml:space="preserve"> </w:t>
      </w:r>
      <w:r w:rsidRPr="00E31F51">
        <w:rPr>
          <w:sz w:val="28"/>
          <w:szCs w:val="28"/>
        </w:rPr>
        <w:t>программы</w:t>
      </w:r>
      <w:r>
        <w:rPr>
          <w:sz w:val="28"/>
          <w:szCs w:val="28"/>
        </w:rPr>
        <w:t xml:space="preserve"> среднего </w:t>
      </w:r>
      <w:r w:rsidRPr="00E31F51">
        <w:rPr>
          <w:sz w:val="28"/>
          <w:szCs w:val="28"/>
        </w:rPr>
        <w:t>общего</w:t>
      </w:r>
      <w:r>
        <w:rPr>
          <w:sz w:val="28"/>
          <w:szCs w:val="28"/>
        </w:rPr>
        <w:t xml:space="preserve"> </w:t>
      </w:r>
      <w:r w:rsidRPr="00E31F51">
        <w:rPr>
          <w:sz w:val="28"/>
          <w:szCs w:val="28"/>
        </w:rPr>
        <w:t>образования</w:t>
      </w:r>
      <w:r>
        <w:rPr>
          <w:sz w:val="28"/>
          <w:szCs w:val="28"/>
        </w:rPr>
        <w:t xml:space="preserve"> </w:t>
      </w:r>
      <w:r w:rsidRPr="00E31F51">
        <w:rPr>
          <w:spacing w:val="96"/>
          <w:sz w:val="28"/>
          <w:szCs w:val="28"/>
        </w:rPr>
        <w:t>МБОУ</w:t>
      </w:r>
      <w:r>
        <w:rPr>
          <w:sz w:val="28"/>
          <w:szCs w:val="28"/>
        </w:rPr>
        <w:t>«Уярская СОШ № 3</w:t>
      </w:r>
      <w:r w:rsidRPr="00E31F51">
        <w:rPr>
          <w:sz w:val="28"/>
          <w:szCs w:val="28"/>
        </w:rPr>
        <w:t>»;</w:t>
      </w:r>
      <w:r>
        <w:rPr>
          <w:sz w:val="28"/>
          <w:szCs w:val="28"/>
        </w:rPr>
        <w:t xml:space="preserve"> </w:t>
      </w:r>
      <w:r w:rsidRPr="00E31F51">
        <w:rPr>
          <w:sz w:val="28"/>
          <w:szCs w:val="28"/>
        </w:rPr>
        <w:t>В соответствии обновленным Федеральным государственным образовательным</w:t>
      </w:r>
      <w:r>
        <w:rPr>
          <w:sz w:val="28"/>
          <w:szCs w:val="28"/>
        </w:rPr>
        <w:t xml:space="preserve"> </w:t>
      </w:r>
      <w:r w:rsidRPr="00E31F51">
        <w:rPr>
          <w:sz w:val="28"/>
          <w:szCs w:val="28"/>
        </w:rPr>
        <w:t xml:space="preserve">стандартом основного общего образования организация внеурочной </w:t>
      </w:r>
      <w:r>
        <w:rPr>
          <w:sz w:val="28"/>
          <w:szCs w:val="28"/>
        </w:rPr>
        <w:t xml:space="preserve">деятельности </w:t>
      </w:r>
      <w:r w:rsidRPr="00E31F51">
        <w:rPr>
          <w:sz w:val="28"/>
          <w:szCs w:val="28"/>
        </w:rPr>
        <w:t>является</w:t>
      </w:r>
      <w:r>
        <w:rPr>
          <w:sz w:val="28"/>
          <w:szCs w:val="28"/>
        </w:rPr>
        <w:t xml:space="preserve"> </w:t>
      </w:r>
      <w:r w:rsidRPr="00E31F51">
        <w:rPr>
          <w:sz w:val="28"/>
          <w:szCs w:val="28"/>
        </w:rPr>
        <w:t>неотъемлемой</w:t>
      </w:r>
      <w:r>
        <w:rPr>
          <w:sz w:val="28"/>
          <w:szCs w:val="28"/>
        </w:rPr>
        <w:t xml:space="preserve"> </w:t>
      </w:r>
      <w:r w:rsidRPr="00E31F51">
        <w:rPr>
          <w:sz w:val="28"/>
          <w:szCs w:val="28"/>
        </w:rPr>
        <w:t>и</w:t>
      </w:r>
      <w:r>
        <w:rPr>
          <w:sz w:val="28"/>
          <w:szCs w:val="28"/>
        </w:rPr>
        <w:t xml:space="preserve"> </w:t>
      </w:r>
      <w:r w:rsidRPr="00E31F51">
        <w:rPr>
          <w:sz w:val="28"/>
          <w:szCs w:val="28"/>
        </w:rPr>
        <w:t>обязательной</w:t>
      </w:r>
      <w:r>
        <w:rPr>
          <w:sz w:val="28"/>
          <w:szCs w:val="28"/>
        </w:rPr>
        <w:t xml:space="preserve"> </w:t>
      </w:r>
      <w:r w:rsidRPr="00E31F51">
        <w:rPr>
          <w:sz w:val="28"/>
          <w:szCs w:val="28"/>
        </w:rPr>
        <w:t>частью</w:t>
      </w:r>
      <w:r>
        <w:rPr>
          <w:sz w:val="28"/>
          <w:szCs w:val="28"/>
        </w:rPr>
        <w:t xml:space="preserve"> </w:t>
      </w:r>
      <w:r w:rsidRPr="00E31F51">
        <w:rPr>
          <w:sz w:val="28"/>
          <w:szCs w:val="28"/>
        </w:rPr>
        <w:t>образовательного</w:t>
      </w:r>
      <w:r>
        <w:rPr>
          <w:sz w:val="28"/>
          <w:szCs w:val="28"/>
        </w:rPr>
        <w:t xml:space="preserve"> </w:t>
      </w:r>
      <w:r w:rsidRPr="00E31F51">
        <w:rPr>
          <w:sz w:val="28"/>
          <w:szCs w:val="28"/>
        </w:rPr>
        <w:t>процесса</w:t>
      </w:r>
      <w:r>
        <w:rPr>
          <w:sz w:val="28"/>
          <w:szCs w:val="28"/>
        </w:rPr>
        <w:t xml:space="preserve"> </w:t>
      </w:r>
      <w:r w:rsidRPr="00E31F51">
        <w:rPr>
          <w:sz w:val="28"/>
          <w:szCs w:val="28"/>
        </w:rPr>
        <w:t>в</w:t>
      </w:r>
      <w:r>
        <w:rPr>
          <w:sz w:val="28"/>
          <w:szCs w:val="28"/>
        </w:rPr>
        <w:t xml:space="preserve"> </w:t>
      </w:r>
      <w:r w:rsidRPr="00E31F51">
        <w:rPr>
          <w:spacing w:val="96"/>
          <w:sz w:val="28"/>
          <w:szCs w:val="28"/>
        </w:rPr>
        <w:t>МБОУ</w:t>
      </w:r>
      <w:r>
        <w:rPr>
          <w:sz w:val="28"/>
          <w:szCs w:val="28"/>
        </w:rPr>
        <w:t>«Уярская СОШ № 3</w:t>
      </w:r>
      <w:r w:rsidRPr="00E31F51">
        <w:rPr>
          <w:sz w:val="28"/>
          <w:szCs w:val="28"/>
        </w:rPr>
        <w:t>»;</w:t>
      </w:r>
    </w:p>
    <w:p w:rsidR="009C7DE9" w:rsidRDefault="009C7DE9" w:rsidP="009C7DE9">
      <w:pPr>
        <w:pStyle w:val="a5"/>
        <w:spacing w:before="73"/>
        <w:ind w:left="851" w:right="-143" w:firstLine="707"/>
        <w:rPr>
          <w:sz w:val="28"/>
          <w:szCs w:val="28"/>
        </w:rPr>
      </w:pP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является</w:t>
      </w:r>
      <w:r>
        <w:rPr>
          <w:sz w:val="28"/>
          <w:szCs w:val="28"/>
        </w:rPr>
        <w:t xml:space="preserve"> </w:t>
      </w:r>
      <w:r w:rsidRPr="00635EB8">
        <w:rPr>
          <w:sz w:val="28"/>
          <w:szCs w:val="28"/>
        </w:rPr>
        <w:t>обязательной</w:t>
      </w:r>
      <w:r>
        <w:rPr>
          <w:sz w:val="28"/>
          <w:szCs w:val="28"/>
        </w:rPr>
        <w:t xml:space="preserve"> </w:t>
      </w:r>
      <w:r w:rsidRPr="00635EB8">
        <w:rPr>
          <w:sz w:val="28"/>
          <w:szCs w:val="28"/>
        </w:rPr>
        <w:t>частью</w:t>
      </w:r>
      <w:r>
        <w:rPr>
          <w:sz w:val="28"/>
          <w:szCs w:val="28"/>
        </w:rPr>
        <w:t xml:space="preserve"> организационного </w:t>
      </w:r>
      <w:r w:rsidRPr="00635EB8">
        <w:rPr>
          <w:sz w:val="28"/>
          <w:szCs w:val="28"/>
        </w:rPr>
        <w:t>раздела</w:t>
      </w:r>
      <w:r>
        <w:rPr>
          <w:sz w:val="28"/>
          <w:szCs w:val="28"/>
        </w:rPr>
        <w:t xml:space="preserve"> </w:t>
      </w:r>
      <w:r w:rsidRPr="00635EB8">
        <w:rPr>
          <w:sz w:val="28"/>
          <w:szCs w:val="28"/>
        </w:rPr>
        <w:t>основной общеобразовательной</w:t>
      </w:r>
      <w:r>
        <w:rPr>
          <w:sz w:val="28"/>
          <w:szCs w:val="28"/>
        </w:rPr>
        <w:t xml:space="preserve"> </w:t>
      </w:r>
      <w:r w:rsidRPr="00635EB8">
        <w:rPr>
          <w:sz w:val="28"/>
          <w:szCs w:val="28"/>
        </w:rPr>
        <w:t>программы</w:t>
      </w:r>
      <w:r>
        <w:rPr>
          <w:sz w:val="28"/>
          <w:szCs w:val="28"/>
        </w:rPr>
        <w:t xml:space="preserve"> среднего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w:t>
      </w:r>
      <w:r>
        <w:rPr>
          <w:spacing w:val="96"/>
          <w:sz w:val="28"/>
          <w:szCs w:val="28"/>
        </w:rPr>
        <w:t>МБОУ</w:t>
      </w:r>
      <w:r w:rsidRPr="00635EB8">
        <w:rPr>
          <w:sz w:val="28"/>
          <w:szCs w:val="28"/>
        </w:rPr>
        <w:t>«</w:t>
      </w:r>
      <w:r>
        <w:rPr>
          <w:sz w:val="28"/>
          <w:szCs w:val="28"/>
        </w:rPr>
        <w:t>Уярская СОШ № 3»</w:t>
      </w:r>
      <w:r w:rsidRPr="00635EB8">
        <w:rPr>
          <w:sz w:val="28"/>
          <w:szCs w:val="28"/>
        </w:rPr>
        <w:t>;</w:t>
      </w:r>
    </w:p>
    <w:p w:rsidR="009C7DE9" w:rsidRPr="00635EB8" w:rsidRDefault="009C7DE9" w:rsidP="009C7DE9">
      <w:pPr>
        <w:pStyle w:val="a5"/>
        <w:spacing w:before="73"/>
        <w:ind w:left="851" w:right="-143" w:firstLine="707"/>
        <w:rPr>
          <w:sz w:val="28"/>
          <w:szCs w:val="28"/>
        </w:rPr>
      </w:pPr>
      <w:r w:rsidRPr="00635EB8">
        <w:rPr>
          <w:sz w:val="28"/>
          <w:szCs w:val="28"/>
        </w:rPr>
        <w:t>Под внеурочной деятельностью следует понимать образовательную деятельность,</w:t>
      </w:r>
      <w:r>
        <w:rPr>
          <w:sz w:val="28"/>
          <w:szCs w:val="28"/>
        </w:rPr>
        <w:t xml:space="preserve"> </w:t>
      </w:r>
      <w:r w:rsidRPr="00635EB8">
        <w:rPr>
          <w:sz w:val="28"/>
          <w:szCs w:val="28"/>
        </w:rPr>
        <w:t>направленную</w:t>
      </w:r>
      <w:r>
        <w:rPr>
          <w:sz w:val="28"/>
          <w:szCs w:val="28"/>
        </w:rPr>
        <w:t xml:space="preserve"> </w:t>
      </w:r>
      <w:r w:rsidRPr="00635EB8">
        <w:rPr>
          <w:sz w:val="28"/>
          <w:szCs w:val="28"/>
        </w:rPr>
        <w:t>на</w:t>
      </w:r>
      <w:r>
        <w:rPr>
          <w:sz w:val="28"/>
          <w:szCs w:val="28"/>
        </w:rPr>
        <w:t xml:space="preserve"> </w:t>
      </w:r>
      <w:r w:rsidRPr="00635EB8">
        <w:rPr>
          <w:sz w:val="28"/>
          <w:szCs w:val="28"/>
        </w:rPr>
        <w:t>достижение</w:t>
      </w:r>
      <w:r>
        <w:rPr>
          <w:sz w:val="28"/>
          <w:szCs w:val="28"/>
        </w:rPr>
        <w:t xml:space="preserve"> </w:t>
      </w:r>
      <w:r w:rsidRPr="00635EB8">
        <w:rPr>
          <w:sz w:val="28"/>
          <w:szCs w:val="28"/>
        </w:rPr>
        <w:t>планируемых</w:t>
      </w:r>
      <w:r>
        <w:rPr>
          <w:sz w:val="28"/>
          <w:szCs w:val="28"/>
        </w:rPr>
        <w:t xml:space="preserve"> </w:t>
      </w:r>
      <w:r w:rsidRPr="00635EB8">
        <w:rPr>
          <w:sz w:val="28"/>
          <w:szCs w:val="28"/>
        </w:rPr>
        <w:t>результатов</w:t>
      </w:r>
      <w:r>
        <w:rPr>
          <w:sz w:val="28"/>
          <w:szCs w:val="28"/>
        </w:rPr>
        <w:t xml:space="preserve"> </w:t>
      </w:r>
      <w:r w:rsidRPr="00635EB8">
        <w:rPr>
          <w:sz w:val="28"/>
          <w:szCs w:val="28"/>
        </w:rPr>
        <w:t>освоения</w:t>
      </w:r>
      <w:r>
        <w:rPr>
          <w:sz w:val="28"/>
          <w:szCs w:val="28"/>
        </w:rPr>
        <w:t xml:space="preserve"> </w:t>
      </w:r>
      <w:r w:rsidRPr="00635EB8">
        <w:rPr>
          <w:sz w:val="28"/>
          <w:szCs w:val="28"/>
        </w:rPr>
        <w:t>основной</w:t>
      </w:r>
      <w:r>
        <w:rPr>
          <w:sz w:val="28"/>
          <w:szCs w:val="28"/>
        </w:rPr>
        <w:t xml:space="preserve"> </w:t>
      </w:r>
      <w:r w:rsidRPr="00635EB8">
        <w:rPr>
          <w:sz w:val="28"/>
          <w:szCs w:val="28"/>
        </w:rPr>
        <w:t>образовательной</w:t>
      </w:r>
      <w:r>
        <w:rPr>
          <w:sz w:val="28"/>
          <w:szCs w:val="28"/>
        </w:rPr>
        <w:t xml:space="preserve"> </w:t>
      </w:r>
      <w:r w:rsidRPr="00635EB8">
        <w:rPr>
          <w:sz w:val="28"/>
          <w:szCs w:val="28"/>
        </w:rPr>
        <w:t>программы</w:t>
      </w:r>
      <w:r>
        <w:rPr>
          <w:sz w:val="28"/>
          <w:szCs w:val="28"/>
        </w:rPr>
        <w:t xml:space="preserve"> </w:t>
      </w:r>
      <w:r w:rsidRPr="00635EB8">
        <w:rPr>
          <w:sz w:val="28"/>
          <w:szCs w:val="28"/>
        </w:rPr>
        <w:t>(личностных,</w:t>
      </w:r>
      <w:r>
        <w:rPr>
          <w:sz w:val="28"/>
          <w:szCs w:val="28"/>
        </w:rPr>
        <w:t xml:space="preserve"> </w:t>
      </w:r>
      <w:r w:rsidRPr="00635EB8">
        <w:rPr>
          <w:sz w:val="28"/>
          <w:szCs w:val="28"/>
        </w:rPr>
        <w:t>метапредметных</w:t>
      </w:r>
      <w:r>
        <w:rPr>
          <w:sz w:val="28"/>
          <w:szCs w:val="28"/>
        </w:rPr>
        <w:t xml:space="preserve"> </w:t>
      </w:r>
      <w:r w:rsidRPr="00635EB8">
        <w:rPr>
          <w:sz w:val="28"/>
          <w:szCs w:val="28"/>
        </w:rPr>
        <w:t>и</w:t>
      </w:r>
      <w:r>
        <w:rPr>
          <w:sz w:val="28"/>
          <w:szCs w:val="28"/>
        </w:rPr>
        <w:t xml:space="preserve"> </w:t>
      </w:r>
      <w:r w:rsidRPr="00635EB8">
        <w:rPr>
          <w:sz w:val="28"/>
          <w:szCs w:val="28"/>
        </w:rPr>
        <w:t>предметных),</w:t>
      </w:r>
      <w:r>
        <w:rPr>
          <w:sz w:val="28"/>
          <w:szCs w:val="28"/>
        </w:rPr>
        <w:t xml:space="preserve"> </w:t>
      </w:r>
      <w:r w:rsidRPr="00635EB8">
        <w:rPr>
          <w:sz w:val="28"/>
          <w:szCs w:val="28"/>
        </w:rPr>
        <w:t>осуществляемую</w:t>
      </w:r>
      <w:r>
        <w:rPr>
          <w:sz w:val="28"/>
          <w:szCs w:val="28"/>
        </w:rPr>
        <w:t xml:space="preserve"> </w:t>
      </w:r>
      <w:r w:rsidRPr="00635EB8">
        <w:rPr>
          <w:sz w:val="28"/>
          <w:szCs w:val="28"/>
        </w:rPr>
        <w:t>в</w:t>
      </w:r>
      <w:r>
        <w:rPr>
          <w:sz w:val="28"/>
          <w:szCs w:val="28"/>
        </w:rPr>
        <w:t xml:space="preserve"> </w:t>
      </w:r>
      <w:r w:rsidRPr="00635EB8">
        <w:rPr>
          <w:sz w:val="28"/>
          <w:szCs w:val="28"/>
        </w:rPr>
        <w:t>формах, отличных от урочной.</w:t>
      </w:r>
    </w:p>
    <w:p w:rsidR="009C7DE9" w:rsidRPr="00635EB8" w:rsidRDefault="009C7DE9" w:rsidP="009C7DE9">
      <w:pPr>
        <w:pStyle w:val="a5"/>
        <w:ind w:left="851" w:right="-143" w:firstLine="707"/>
        <w:rPr>
          <w:sz w:val="28"/>
          <w:szCs w:val="28"/>
        </w:rPr>
      </w:pPr>
      <w:r w:rsidRPr="00635EB8">
        <w:rPr>
          <w:sz w:val="28"/>
          <w:szCs w:val="28"/>
        </w:rPr>
        <w:t>Внеурочная деятельность</w:t>
      </w:r>
      <w:r>
        <w:rPr>
          <w:sz w:val="28"/>
          <w:szCs w:val="28"/>
        </w:rPr>
        <w:t xml:space="preserve"> </w:t>
      </w:r>
      <w:r w:rsidRPr="00635EB8">
        <w:rPr>
          <w:sz w:val="28"/>
          <w:szCs w:val="28"/>
        </w:rPr>
        <w:t>объединяет все виды деятельности школьников (кроме</w:t>
      </w:r>
      <w:r>
        <w:rPr>
          <w:sz w:val="28"/>
          <w:szCs w:val="28"/>
        </w:rPr>
        <w:t xml:space="preserve"> </w:t>
      </w:r>
      <w:r w:rsidRPr="00635EB8">
        <w:rPr>
          <w:sz w:val="28"/>
          <w:szCs w:val="28"/>
        </w:rPr>
        <w:t>учебной деятельности на уроке), в которых возможно и целесообразно решение задач</w:t>
      </w:r>
      <w:r>
        <w:rPr>
          <w:sz w:val="28"/>
          <w:szCs w:val="28"/>
        </w:rPr>
        <w:t xml:space="preserve"> </w:t>
      </w:r>
      <w:r w:rsidRPr="00635EB8">
        <w:rPr>
          <w:sz w:val="28"/>
          <w:szCs w:val="28"/>
        </w:rPr>
        <w:t>воспитания и социализации детей, и является одной из форм организации свободного</w:t>
      </w:r>
      <w:r>
        <w:rPr>
          <w:sz w:val="28"/>
          <w:szCs w:val="28"/>
        </w:rPr>
        <w:t xml:space="preserve"> </w:t>
      </w:r>
      <w:r w:rsidRPr="00635EB8">
        <w:rPr>
          <w:sz w:val="28"/>
          <w:szCs w:val="28"/>
        </w:rPr>
        <w:t>времени обучающихся. Обязательным условием организации</w:t>
      </w:r>
      <w:r>
        <w:rPr>
          <w:sz w:val="28"/>
          <w:szCs w:val="28"/>
        </w:rPr>
        <w:t xml:space="preserve"> </w:t>
      </w:r>
      <w:r w:rsidRPr="00635EB8">
        <w:rPr>
          <w:sz w:val="28"/>
          <w:szCs w:val="28"/>
        </w:rPr>
        <w:t>внеурочной деятельности</w:t>
      </w:r>
      <w:r>
        <w:rPr>
          <w:sz w:val="28"/>
          <w:szCs w:val="28"/>
        </w:rPr>
        <w:t xml:space="preserve"> </w:t>
      </w:r>
      <w:r w:rsidRPr="00635EB8">
        <w:rPr>
          <w:sz w:val="28"/>
          <w:szCs w:val="28"/>
        </w:rPr>
        <w:t>является</w:t>
      </w:r>
      <w:r>
        <w:rPr>
          <w:sz w:val="28"/>
          <w:szCs w:val="28"/>
        </w:rPr>
        <w:t xml:space="preserve"> </w:t>
      </w:r>
      <w:r w:rsidRPr="00635EB8">
        <w:rPr>
          <w:sz w:val="28"/>
          <w:szCs w:val="28"/>
        </w:rPr>
        <w:t>ее воспитательная</w:t>
      </w:r>
      <w:r>
        <w:rPr>
          <w:sz w:val="28"/>
          <w:szCs w:val="28"/>
        </w:rPr>
        <w:t xml:space="preserve"> </w:t>
      </w:r>
      <w:r w:rsidRPr="00635EB8">
        <w:rPr>
          <w:sz w:val="28"/>
          <w:szCs w:val="28"/>
        </w:rPr>
        <w:t>направленность</w:t>
      </w:r>
      <w:r>
        <w:rPr>
          <w:sz w:val="28"/>
          <w:szCs w:val="28"/>
        </w:rPr>
        <w:t xml:space="preserve"> </w:t>
      </w:r>
      <w:r w:rsidRPr="00635EB8">
        <w:rPr>
          <w:sz w:val="28"/>
          <w:szCs w:val="28"/>
        </w:rPr>
        <w:t>с</w:t>
      </w:r>
      <w:r>
        <w:rPr>
          <w:sz w:val="28"/>
          <w:szCs w:val="28"/>
        </w:rPr>
        <w:t xml:space="preserve"> </w:t>
      </w:r>
      <w:r w:rsidRPr="00635EB8">
        <w:rPr>
          <w:sz w:val="28"/>
          <w:szCs w:val="28"/>
        </w:rPr>
        <w:t>учетом</w:t>
      </w:r>
      <w:r>
        <w:rPr>
          <w:sz w:val="28"/>
          <w:szCs w:val="28"/>
        </w:rPr>
        <w:t xml:space="preserve"> </w:t>
      </w:r>
      <w:r w:rsidRPr="00635EB8">
        <w:rPr>
          <w:sz w:val="28"/>
          <w:szCs w:val="28"/>
        </w:rPr>
        <w:t>рабочей</w:t>
      </w:r>
      <w:r>
        <w:rPr>
          <w:sz w:val="28"/>
          <w:szCs w:val="28"/>
        </w:rPr>
        <w:t xml:space="preserve"> </w:t>
      </w:r>
      <w:r w:rsidRPr="00635EB8">
        <w:rPr>
          <w:sz w:val="28"/>
          <w:szCs w:val="28"/>
        </w:rPr>
        <w:t>программы</w:t>
      </w:r>
      <w:r>
        <w:rPr>
          <w:sz w:val="28"/>
          <w:szCs w:val="28"/>
        </w:rPr>
        <w:t xml:space="preserve"> </w:t>
      </w:r>
      <w:r w:rsidRPr="00635EB8">
        <w:rPr>
          <w:sz w:val="28"/>
          <w:szCs w:val="28"/>
        </w:rPr>
        <w:t>воспитания.</w:t>
      </w:r>
    </w:p>
    <w:p w:rsidR="009C7DE9" w:rsidRPr="00635EB8" w:rsidRDefault="009C7DE9" w:rsidP="009C7DE9">
      <w:pPr>
        <w:pStyle w:val="a5"/>
        <w:spacing w:before="1"/>
        <w:ind w:left="851" w:right="-143" w:firstLine="707"/>
        <w:rPr>
          <w:sz w:val="28"/>
          <w:szCs w:val="28"/>
        </w:rPr>
      </w:pPr>
      <w:r w:rsidRPr="00635EB8">
        <w:rPr>
          <w:i/>
          <w:sz w:val="28"/>
          <w:szCs w:val="28"/>
        </w:rPr>
        <w:t>Цель</w:t>
      </w:r>
      <w:r>
        <w:rPr>
          <w:i/>
          <w:sz w:val="28"/>
          <w:szCs w:val="28"/>
        </w:rPr>
        <w:t xml:space="preserve"> </w:t>
      </w:r>
      <w:r w:rsidRPr="00635EB8">
        <w:rPr>
          <w:i/>
          <w:sz w:val="28"/>
          <w:szCs w:val="28"/>
        </w:rPr>
        <w:t>внеурочной</w:t>
      </w:r>
      <w:r>
        <w:rPr>
          <w:i/>
          <w:sz w:val="28"/>
          <w:szCs w:val="28"/>
        </w:rPr>
        <w:t xml:space="preserve"> </w:t>
      </w:r>
      <w:r w:rsidRPr="00635EB8">
        <w:rPr>
          <w:i/>
          <w:sz w:val="28"/>
          <w:szCs w:val="28"/>
        </w:rPr>
        <w:t>деятельности</w:t>
      </w:r>
      <w:r w:rsidRPr="00635EB8">
        <w:rPr>
          <w:sz w:val="28"/>
          <w:szCs w:val="28"/>
        </w:rPr>
        <w:t>:</w:t>
      </w:r>
      <w:r>
        <w:rPr>
          <w:sz w:val="28"/>
          <w:szCs w:val="28"/>
        </w:rPr>
        <w:t xml:space="preserve"> </w:t>
      </w:r>
      <w:r w:rsidRPr="00635EB8">
        <w:rPr>
          <w:sz w:val="28"/>
          <w:szCs w:val="28"/>
        </w:rPr>
        <w:t>создание</w:t>
      </w:r>
      <w:r>
        <w:rPr>
          <w:sz w:val="28"/>
          <w:szCs w:val="28"/>
        </w:rPr>
        <w:t xml:space="preserve"> </w:t>
      </w:r>
      <w:r w:rsidRPr="00635EB8">
        <w:rPr>
          <w:sz w:val="28"/>
          <w:szCs w:val="28"/>
        </w:rPr>
        <w:t>условий</w:t>
      </w:r>
      <w:r>
        <w:rPr>
          <w:sz w:val="28"/>
          <w:szCs w:val="28"/>
        </w:rPr>
        <w:t xml:space="preserve"> </w:t>
      </w:r>
      <w:r w:rsidRPr="00635EB8">
        <w:rPr>
          <w:sz w:val="28"/>
          <w:szCs w:val="28"/>
        </w:rPr>
        <w:t>для</w:t>
      </w:r>
      <w:r>
        <w:rPr>
          <w:sz w:val="28"/>
          <w:szCs w:val="28"/>
        </w:rPr>
        <w:t xml:space="preserve"> </w:t>
      </w:r>
      <w:r w:rsidRPr="00635EB8">
        <w:rPr>
          <w:sz w:val="28"/>
          <w:szCs w:val="28"/>
        </w:rPr>
        <w:t>проявления</w:t>
      </w:r>
      <w:r>
        <w:rPr>
          <w:sz w:val="28"/>
          <w:szCs w:val="28"/>
        </w:rPr>
        <w:t xml:space="preserve"> </w:t>
      </w:r>
      <w:r w:rsidRPr="00635EB8">
        <w:rPr>
          <w:sz w:val="28"/>
          <w:szCs w:val="28"/>
        </w:rPr>
        <w:t>и</w:t>
      </w:r>
      <w:r>
        <w:rPr>
          <w:sz w:val="28"/>
          <w:szCs w:val="28"/>
        </w:rPr>
        <w:t xml:space="preserve"> </w:t>
      </w:r>
      <w:r w:rsidRPr="00635EB8">
        <w:rPr>
          <w:sz w:val="28"/>
          <w:szCs w:val="28"/>
        </w:rPr>
        <w:t>развития</w:t>
      </w:r>
      <w:r>
        <w:rPr>
          <w:sz w:val="28"/>
          <w:szCs w:val="28"/>
        </w:rPr>
        <w:t xml:space="preserve"> </w:t>
      </w:r>
      <w:r w:rsidRPr="00635EB8">
        <w:rPr>
          <w:sz w:val="28"/>
          <w:szCs w:val="28"/>
        </w:rPr>
        <w:t>ребенком</w:t>
      </w:r>
      <w:r>
        <w:rPr>
          <w:sz w:val="28"/>
          <w:szCs w:val="28"/>
        </w:rPr>
        <w:t xml:space="preserve"> </w:t>
      </w:r>
      <w:r w:rsidRPr="00635EB8">
        <w:rPr>
          <w:sz w:val="28"/>
          <w:szCs w:val="28"/>
        </w:rPr>
        <w:t>своих</w:t>
      </w:r>
      <w:r>
        <w:rPr>
          <w:sz w:val="28"/>
          <w:szCs w:val="28"/>
        </w:rPr>
        <w:t xml:space="preserve"> </w:t>
      </w:r>
      <w:r w:rsidRPr="00635EB8">
        <w:rPr>
          <w:sz w:val="28"/>
          <w:szCs w:val="28"/>
        </w:rPr>
        <w:t>интересов</w:t>
      </w:r>
      <w:r>
        <w:rPr>
          <w:sz w:val="28"/>
          <w:szCs w:val="28"/>
        </w:rPr>
        <w:t xml:space="preserve"> </w:t>
      </w:r>
      <w:r w:rsidRPr="00635EB8">
        <w:rPr>
          <w:sz w:val="28"/>
          <w:szCs w:val="28"/>
        </w:rPr>
        <w:t>на</w:t>
      </w:r>
      <w:r>
        <w:rPr>
          <w:sz w:val="28"/>
          <w:szCs w:val="28"/>
        </w:rPr>
        <w:t xml:space="preserve"> </w:t>
      </w:r>
      <w:r w:rsidRPr="00635EB8">
        <w:rPr>
          <w:sz w:val="28"/>
          <w:szCs w:val="28"/>
        </w:rPr>
        <w:t>основе</w:t>
      </w:r>
      <w:r>
        <w:rPr>
          <w:sz w:val="28"/>
          <w:szCs w:val="28"/>
        </w:rPr>
        <w:t xml:space="preserve"> </w:t>
      </w:r>
      <w:r w:rsidRPr="00635EB8">
        <w:rPr>
          <w:sz w:val="28"/>
          <w:szCs w:val="28"/>
        </w:rPr>
        <w:t>свободного</w:t>
      </w:r>
      <w:r>
        <w:rPr>
          <w:sz w:val="28"/>
          <w:szCs w:val="28"/>
        </w:rPr>
        <w:t xml:space="preserve"> </w:t>
      </w:r>
      <w:r w:rsidRPr="00635EB8">
        <w:rPr>
          <w:sz w:val="28"/>
          <w:szCs w:val="28"/>
        </w:rPr>
        <w:t>выбора,</w:t>
      </w:r>
      <w:r>
        <w:rPr>
          <w:sz w:val="28"/>
          <w:szCs w:val="28"/>
        </w:rPr>
        <w:t xml:space="preserve"> </w:t>
      </w:r>
      <w:r w:rsidRPr="00635EB8">
        <w:rPr>
          <w:sz w:val="28"/>
          <w:szCs w:val="28"/>
        </w:rPr>
        <w:t>постижения</w:t>
      </w:r>
      <w:r>
        <w:rPr>
          <w:sz w:val="28"/>
          <w:szCs w:val="28"/>
        </w:rPr>
        <w:t xml:space="preserve"> </w:t>
      </w:r>
      <w:r w:rsidRPr="00635EB8">
        <w:rPr>
          <w:sz w:val="28"/>
          <w:szCs w:val="28"/>
        </w:rPr>
        <w:t>духовно-нравственных</w:t>
      </w:r>
      <w:r>
        <w:rPr>
          <w:sz w:val="28"/>
          <w:szCs w:val="28"/>
        </w:rPr>
        <w:t xml:space="preserve"> </w:t>
      </w:r>
      <w:r w:rsidRPr="00635EB8">
        <w:rPr>
          <w:sz w:val="28"/>
          <w:szCs w:val="28"/>
        </w:rPr>
        <w:t>ценностей и культурных традиций.</w:t>
      </w:r>
    </w:p>
    <w:p w:rsidR="009C7DE9" w:rsidRPr="00635EB8" w:rsidRDefault="009C7DE9" w:rsidP="009C7DE9">
      <w:pPr>
        <w:pStyle w:val="a5"/>
        <w:ind w:left="851" w:right="-143" w:firstLine="707"/>
        <w:rPr>
          <w:sz w:val="28"/>
          <w:szCs w:val="28"/>
        </w:rPr>
      </w:pPr>
      <w:r w:rsidRPr="00635EB8">
        <w:rPr>
          <w:i/>
          <w:sz w:val="28"/>
          <w:szCs w:val="28"/>
        </w:rPr>
        <w:t xml:space="preserve">Основные задачи </w:t>
      </w:r>
      <w:r w:rsidRPr="00635EB8">
        <w:rPr>
          <w:sz w:val="28"/>
          <w:szCs w:val="28"/>
        </w:rPr>
        <w:t>организации внеурочной деятельности при получении основного</w:t>
      </w:r>
      <w:r>
        <w:rPr>
          <w:sz w:val="28"/>
          <w:szCs w:val="28"/>
        </w:rPr>
        <w:t xml:space="preserve"> </w:t>
      </w:r>
      <w:r w:rsidRPr="00635EB8">
        <w:rPr>
          <w:sz w:val="28"/>
          <w:szCs w:val="28"/>
        </w:rPr>
        <w:t>общего</w:t>
      </w:r>
      <w:r>
        <w:rPr>
          <w:sz w:val="28"/>
          <w:szCs w:val="28"/>
        </w:rPr>
        <w:t xml:space="preserve"> </w:t>
      </w:r>
      <w:r w:rsidRPr="00635EB8">
        <w:rPr>
          <w:sz w:val="28"/>
          <w:szCs w:val="28"/>
        </w:rPr>
        <w:t>образования:</w:t>
      </w:r>
    </w:p>
    <w:p w:rsidR="009C7DE9" w:rsidRPr="00635EB8" w:rsidRDefault="009C7DE9" w:rsidP="00EE3785">
      <w:pPr>
        <w:pStyle w:val="a7"/>
        <w:numPr>
          <w:ilvl w:val="0"/>
          <w:numId w:val="116"/>
        </w:numPr>
        <w:tabs>
          <w:tab w:val="left" w:pos="1789"/>
          <w:tab w:val="left" w:pos="1790"/>
          <w:tab w:val="left" w:pos="3491"/>
          <w:tab w:val="left" w:pos="6264"/>
          <w:tab w:val="left" w:pos="6741"/>
          <w:tab w:val="left" w:pos="9715"/>
        </w:tabs>
        <w:ind w:left="851" w:right="-143" w:hanging="428"/>
        <w:jc w:val="left"/>
        <w:rPr>
          <w:sz w:val="28"/>
          <w:szCs w:val="28"/>
        </w:rPr>
      </w:pPr>
      <w:r w:rsidRPr="00635EB8">
        <w:rPr>
          <w:sz w:val="28"/>
          <w:szCs w:val="28"/>
        </w:rPr>
        <w:t>организовать</w:t>
      </w:r>
      <w:r w:rsidRPr="00635EB8">
        <w:rPr>
          <w:sz w:val="28"/>
          <w:szCs w:val="28"/>
        </w:rPr>
        <w:tab/>
        <w:t>общественно-полезную</w:t>
      </w:r>
      <w:r w:rsidRPr="00635EB8">
        <w:rPr>
          <w:sz w:val="28"/>
          <w:szCs w:val="28"/>
        </w:rPr>
        <w:tab/>
        <w:t>и</w:t>
      </w:r>
      <w:r w:rsidRPr="00635EB8">
        <w:rPr>
          <w:sz w:val="28"/>
          <w:szCs w:val="28"/>
        </w:rPr>
        <w:tab/>
        <w:t>досуговую</w:t>
      </w:r>
      <w:r>
        <w:rPr>
          <w:sz w:val="28"/>
          <w:szCs w:val="28"/>
        </w:rPr>
        <w:t xml:space="preserve">  </w:t>
      </w:r>
      <w:r w:rsidRPr="00635EB8">
        <w:rPr>
          <w:sz w:val="28"/>
          <w:szCs w:val="28"/>
        </w:rPr>
        <w:t>деятельность</w:t>
      </w:r>
      <w:r w:rsidRPr="00635EB8">
        <w:rPr>
          <w:sz w:val="28"/>
          <w:szCs w:val="28"/>
        </w:rPr>
        <w:tab/>
      </w:r>
      <w:r w:rsidRPr="00635EB8">
        <w:rPr>
          <w:spacing w:val="-1"/>
          <w:sz w:val="28"/>
          <w:szCs w:val="28"/>
        </w:rPr>
        <w:t>учащихся</w:t>
      </w:r>
      <w:r>
        <w:rPr>
          <w:spacing w:val="-1"/>
          <w:sz w:val="28"/>
          <w:szCs w:val="28"/>
        </w:rPr>
        <w:t xml:space="preserve"> </w:t>
      </w:r>
      <w:r w:rsidRPr="00635EB8">
        <w:rPr>
          <w:sz w:val="28"/>
          <w:szCs w:val="28"/>
        </w:rPr>
        <w:t>совместно</w:t>
      </w:r>
      <w:r>
        <w:rPr>
          <w:sz w:val="28"/>
          <w:szCs w:val="28"/>
        </w:rPr>
        <w:t xml:space="preserve"> </w:t>
      </w:r>
      <w:r w:rsidRPr="00635EB8">
        <w:rPr>
          <w:sz w:val="28"/>
          <w:szCs w:val="28"/>
        </w:rPr>
        <w:t>с</w:t>
      </w:r>
      <w:r>
        <w:rPr>
          <w:sz w:val="28"/>
          <w:szCs w:val="28"/>
        </w:rPr>
        <w:t xml:space="preserve"> </w:t>
      </w:r>
      <w:r w:rsidRPr="00635EB8">
        <w:rPr>
          <w:sz w:val="28"/>
          <w:szCs w:val="28"/>
        </w:rPr>
        <w:t>семьями обучающихся;</w:t>
      </w:r>
    </w:p>
    <w:p w:rsidR="009C7DE9" w:rsidRPr="00635EB8" w:rsidRDefault="009C7DE9" w:rsidP="00EE3785">
      <w:pPr>
        <w:pStyle w:val="a7"/>
        <w:numPr>
          <w:ilvl w:val="0"/>
          <w:numId w:val="116"/>
        </w:numPr>
        <w:tabs>
          <w:tab w:val="left" w:pos="1789"/>
          <w:tab w:val="left" w:pos="1790"/>
          <w:tab w:val="left" w:pos="2856"/>
          <w:tab w:val="left" w:pos="4103"/>
          <w:tab w:val="left" w:pos="5571"/>
          <w:tab w:val="left" w:pos="7149"/>
          <w:tab w:val="left" w:pos="8961"/>
          <w:tab w:val="left" w:pos="10602"/>
        </w:tabs>
        <w:ind w:left="851" w:right="-143" w:hanging="428"/>
        <w:jc w:val="left"/>
        <w:rPr>
          <w:sz w:val="28"/>
          <w:szCs w:val="28"/>
        </w:rPr>
      </w:pPr>
      <w:r w:rsidRPr="00635EB8">
        <w:rPr>
          <w:sz w:val="28"/>
          <w:szCs w:val="28"/>
        </w:rPr>
        <w:t>выявить</w:t>
      </w:r>
      <w:r w:rsidRPr="00635EB8">
        <w:rPr>
          <w:sz w:val="28"/>
          <w:szCs w:val="28"/>
        </w:rPr>
        <w:tab/>
        <w:t>интересы,</w:t>
      </w:r>
      <w:r w:rsidRPr="00635EB8">
        <w:rPr>
          <w:sz w:val="28"/>
          <w:szCs w:val="28"/>
        </w:rPr>
        <w:tab/>
        <w:t>склонности,</w:t>
      </w:r>
      <w:r w:rsidRPr="00635EB8">
        <w:rPr>
          <w:sz w:val="28"/>
          <w:szCs w:val="28"/>
        </w:rPr>
        <w:tab/>
      </w:r>
      <w:r>
        <w:rPr>
          <w:sz w:val="28"/>
          <w:szCs w:val="28"/>
        </w:rPr>
        <w:t xml:space="preserve"> </w:t>
      </w:r>
      <w:r w:rsidRPr="00635EB8">
        <w:rPr>
          <w:sz w:val="28"/>
          <w:szCs w:val="28"/>
        </w:rPr>
        <w:t>способности,</w:t>
      </w:r>
      <w:r w:rsidRPr="00635EB8">
        <w:rPr>
          <w:sz w:val="28"/>
          <w:szCs w:val="28"/>
        </w:rPr>
        <w:tab/>
        <w:t>возможности</w:t>
      </w:r>
      <w:r w:rsidRPr="00635EB8">
        <w:rPr>
          <w:sz w:val="28"/>
          <w:szCs w:val="28"/>
        </w:rPr>
        <w:tab/>
        <w:t>обучающихся</w:t>
      </w:r>
      <w:r w:rsidRPr="00635EB8">
        <w:rPr>
          <w:sz w:val="28"/>
          <w:szCs w:val="28"/>
        </w:rPr>
        <w:tab/>
      </w:r>
      <w:r w:rsidRPr="00635EB8">
        <w:rPr>
          <w:spacing w:val="-1"/>
          <w:sz w:val="28"/>
          <w:szCs w:val="28"/>
        </w:rPr>
        <w:t>к</w:t>
      </w:r>
      <w:r>
        <w:rPr>
          <w:spacing w:val="-1"/>
          <w:sz w:val="28"/>
          <w:szCs w:val="28"/>
        </w:rPr>
        <w:t xml:space="preserve"> </w:t>
      </w:r>
      <w:r w:rsidRPr="00635EB8">
        <w:rPr>
          <w:sz w:val="28"/>
          <w:szCs w:val="28"/>
        </w:rPr>
        <w:t>различным</w:t>
      </w:r>
      <w:r>
        <w:rPr>
          <w:sz w:val="28"/>
          <w:szCs w:val="28"/>
        </w:rPr>
        <w:t xml:space="preserve"> </w:t>
      </w:r>
      <w:r w:rsidRPr="00635EB8">
        <w:rPr>
          <w:sz w:val="28"/>
          <w:szCs w:val="28"/>
        </w:rPr>
        <w:t>видам</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89"/>
          <w:tab w:val="left" w:pos="1790"/>
          <w:tab w:val="left" w:pos="2767"/>
          <w:tab w:val="left" w:pos="3800"/>
          <w:tab w:val="left" w:pos="4364"/>
          <w:tab w:val="left" w:pos="6372"/>
          <w:tab w:val="left" w:pos="7489"/>
          <w:tab w:val="left" w:pos="8508"/>
          <w:tab w:val="left" w:pos="8832"/>
          <w:tab w:val="left" w:pos="10122"/>
        </w:tabs>
        <w:ind w:left="851" w:right="-143" w:hanging="428"/>
        <w:jc w:val="left"/>
        <w:rPr>
          <w:sz w:val="28"/>
          <w:szCs w:val="28"/>
        </w:rPr>
      </w:pPr>
      <w:r w:rsidRPr="00635EB8">
        <w:rPr>
          <w:sz w:val="28"/>
          <w:szCs w:val="28"/>
        </w:rPr>
        <w:t>создать</w:t>
      </w:r>
      <w:r w:rsidRPr="00635EB8">
        <w:rPr>
          <w:sz w:val="28"/>
          <w:szCs w:val="28"/>
        </w:rPr>
        <w:tab/>
        <w:t>условия</w:t>
      </w:r>
      <w:r w:rsidRPr="00635EB8">
        <w:rPr>
          <w:sz w:val="28"/>
          <w:szCs w:val="28"/>
        </w:rPr>
        <w:tab/>
        <w:t>для</w:t>
      </w:r>
      <w:r w:rsidRPr="00635EB8">
        <w:rPr>
          <w:sz w:val="28"/>
          <w:szCs w:val="28"/>
        </w:rPr>
        <w:tab/>
        <w:t>индивидуального</w:t>
      </w:r>
      <w:r w:rsidRPr="00635EB8">
        <w:rPr>
          <w:sz w:val="28"/>
          <w:szCs w:val="28"/>
        </w:rPr>
        <w:tab/>
        <w:t>развития</w:t>
      </w:r>
      <w:r w:rsidRPr="00635EB8">
        <w:rPr>
          <w:sz w:val="28"/>
          <w:szCs w:val="28"/>
        </w:rPr>
        <w:tab/>
        <w:t>ребенка</w:t>
      </w:r>
      <w:r w:rsidRPr="00635EB8">
        <w:rPr>
          <w:sz w:val="28"/>
          <w:szCs w:val="28"/>
        </w:rPr>
        <w:tab/>
        <w:t>в</w:t>
      </w:r>
      <w:r w:rsidRPr="00635EB8">
        <w:rPr>
          <w:sz w:val="28"/>
          <w:szCs w:val="28"/>
        </w:rPr>
        <w:tab/>
        <w:t>избранной</w:t>
      </w:r>
      <w:r w:rsidRPr="00635EB8">
        <w:rPr>
          <w:sz w:val="28"/>
          <w:szCs w:val="28"/>
        </w:rPr>
        <w:tab/>
      </w:r>
      <w:r w:rsidRPr="00635EB8">
        <w:rPr>
          <w:spacing w:val="-1"/>
          <w:sz w:val="28"/>
          <w:szCs w:val="28"/>
        </w:rPr>
        <w:t>сфере</w:t>
      </w:r>
      <w:r>
        <w:rPr>
          <w:spacing w:val="-1"/>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89"/>
          <w:tab w:val="left" w:pos="1790"/>
          <w:tab w:val="left" w:pos="3265"/>
          <w:tab w:val="left" w:pos="4996"/>
          <w:tab w:val="left" w:pos="6097"/>
          <w:tab w:val="left" w:pos="7111"/>
          <w:tab w:val="left" w:pos="8171"/>
          <w:tab w:val="left" w:pos="9262"/>
          <w:tab w:val="left" w:pos="9617"/>
        </w:tabs>
        <w:ind w:left="851" w:right="-143" w:hanging="428"/>
        <w:jc w:val="left"/>
        <w:rPr>
          <w:sz w:val="28"/>
          <w:szCs w:val="28"/>
        </w:rPr>
      </w:pPr>
      <w:r w:rsidRPr="00635EB8">
        <w:rPr>
          <w:sz w:val="28"/>
          <w:szCs w:val="28"/>
        </w:rPr>
        <w:t>продолжить</w:t>
      </w:r>
      <w:r w:rsidRPr="00635EB8">
        <w:rPr>
          <w:sz w:val="28"/>
          <w:szCs w:val="28"/>
        </w:rPr>
        <w:tab/>
        <w:t>формирование</w:t>
      </w:r>
      <w:r w:rsidRPr="00635EB8">
        <w:rPr>
          <w:sz w:val="28"/>
          <w:szCs w:val="28"/>
        </w:rPr>
        <w:tab/>
        <w:t>системы</w:t>
      </w:r>
      <w:r w:rsidRPr="00635EB8">
        <w:rPr>
          <w:sz w:val="28"/>
          <w:szCs w:val="28"/>
        </w:rPr>
        <w:tab/>
        <w:t>знаний,</w:t>
      </w:r>
      <w:r w:rsidRPr="00635EB8">
        <w:rPr>
          <w:sz w:val="28"/>
          <w:szCs w:val="28"/>
        </w:rPr>
        <w:tab/>
        <w:t>умений,</w:t>
      </w:r>
      <w:r w:rsidRPr="00635EB8">
        <w:rPr>
          <w:sz w:val="28"/>
          <w:szCs w:val="28"/>
        </w:rPr>
        <w:tab/>
        <w:t>навыков</w:t>
      </w:r>
      <w:r w:rsidRPr="00635EB8">
        <w:rPr>
          <w:sz w:val="28"/>
          <w:szCs w:val="28"/>
        </w:rPr>
        <w:tab/>
        <w:t>в</w:t>
      </w:r>
      <w:r w:rsidRPr="00635EB8">
        <w:rPr>
          <w:sz w:val="28"/>
          <w:szCs w:val="28"/>
        </w:rPr>
        <w:tab/>
        <w:t>избранном</w:t>
      </w:r>
      <w:r>
        <w:rPr>
          <w:sz w:val="28"/>
          <w:szCs w:val="28"/>
        </w:rPr>
        <w:t xml:space="preserve"> </w:t>
      </w:r>
      <w:r w:rsidRPr="00635EB8">
        <w:rPr>
          <w:sz w:val="28"/>
          <w:szCs w:val="28"/>
        </w:rPr>
        <w:t>направлении</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89"/>
          <w:tab w:val="left" w:pos="1790"/>
        </w:tabs>
        <w:ind w:left="851" w:right="-143" w:hanging="428"/>
        <w:jc w:val="left"/>
        <w:rPr>
          <w:sz w:val="28"/>
          <w:szCs w:val="28"/>
        </w:rPr>
      </w:pPr>
      <w:r w:rsidRPr="00635EB8">
        <w:rPr>
          <w:sz w:val="28"/>
          <w:szCs w:val="28"/>
        </w:rPr>
        <w:t>развить</w:t>
      </w:r>
      <w:r>
        <w:rPr>
          <w:sz w:val="28"/>
          <w:szCs w:val="28"/>
        </w:rPr>
        <w:t xml:space="preserve"> </w:t>
      </w:r>
      <w:r w:rsidRPr="00635EB8">
        <w:rPr>
          <w:sz w:val="28"/>
          <w:szCs w:val="28"/>
        </w:rPr>
        <w:t>опыт</w:t>
      </w:r>
      <w:r>
        <w:rPr>
          <w:sz w:val="28"/>
          <w:szCs w:val="28"/>
        </w:rPr>
        <w:t xml:space="preserve"> </w:t>
      </w:r>
      <w:r w:rsidRPr="00635EB8">
        <w:rPr>
          <w:sz w:val="28"/>
          <w:szCs w:val="28"/>
        </w:rPr>
        <w:t>творческой</w:t>
      </w:r>
      <w:r>
        <w:rPr>
          <w:sz w:val="28"/>
          <w:szCs w:val="28"/>
        </w:rPr>
        <w:t xml:space="preserve"> </w:t>
      </w:r>
      <w:r w:rsidRPr="00635EB8">
        <w:rPr>
          <w:sz w:val="28"/>
          <w:szCs w:val="28"/>
        </w:rPr>
        <w:t>деятельности,</w:t>
      </w:r>
      <w:r>
        <w:rPr>
          <w:sz w:val="28"/>
          <w:szCs w:val="28"/>
        </w:rPr>
        <w:t xml:space="preserve"> </w:t>
      </w:r>
      <w:r w:rsidRPr="00635EB8">
        <w:rPr>
          <w:sz w:val="28"/>
          <w:szCs w:val="28"/>
        </w:rPr>
        <w:t>творческих</w:t>
      </w:r>
      <w:r>
        <w:rPr>
          <w:sz w:val="28"/>
          <w:szCs w:val="28"/>
        </w:rPr>
        <w:t xml:space="preserve"> </w:t>
      </w:r>
      <w:r w:rsidRPr="00635EB8">
        <w:rPr>
          <w:sz w:val="28"/>
          <w:szCs w:val="28"/>
        </w:rPr>
        <w:t>способностей;</w:t>
      </w:r>
    </w:p>
    <w:p w:rsidR="009C7DE9" w:rsidRPr="00635EB8" w:rsidRDefault="009C7DE9" w:rsidP="00EE3785">
      <w:pPr>
        <w:pStyle w:val="a7"/>
        <w:numPr>
          <w:ilvl w:val="0"/>
          <w:numId w:val="116"/>
        </w:numPr>
        <w:tabs>
          <w:tab w:val="left" w:pos="1789"/>
          <w:tab w:val="left" w:pos="1790"/>
        </w:tabs>
        <w:ind w:left="851" w:right="-143" w:hanging="428"/>
        <w:jc w:val="left"/>
        <w:rPr>
          <w:sz w:val="28"/>
          <w:szCs w:val="28"/>
        </w:rPr>
      </w:pPr>
      <w:r w:rsidRPr="00635EB8">
        <w:rPr>
          <w:sz w:val="28"/>
          <w:szCs w:val="28"/>
        </w:rPr>
        <w:t>создать</w:t>
      </w:r>
      <w:r>
        <w:rPr>
          <w:sz w:val="28"/>
          <w:szCs w:val="28"/>
        </w:rPr>
        <w:t xml:space="preserve"> </w:t>
      </w:r>
      <w:r w:rsidRPr="00635EB8">
        <w:rPr>
          <w:sz w:val="28"/>
          <w:szCs w:val="28"/>
        </w:rPr>
        <w:t>условия</w:t>
      </w:r>
      <w:r>
        <w:rPr>
          <w:sz w:val="28"/>
          <w:szCs w:val="28"/>
        </w:rPr>
        <w:t xml:space="preserve"> </w:t>
      </w:r>
      <w:r w:rsidRPr="00635EB8">
        <w:rPr>
          <w:sz w:val="28"/>
          <w:szCs w:val="28"/>
        </w:rPr>
        <w:t>для</w:t>
      </w:r>
      <w:r>
        <w:rPr>
          <w:sz w:val="28"/>
          <w:szCs w:val="28"/>
        </w:rPr>
        <w:t xml:space="preserve"> </w:t>
      </w:r>
      <w:r w:rsidRPr="00635EB8">
        <w:rPr>
          <w:sz w:val="28"/>
          <w:szCs w:val="28"/>
        </w:rPr>
        <w:t>реализации</w:t>
      </w:r>
      <w:r>
        <w:rPr>
          <w:sz w:val="28"/>
          <w:szCs w:val="28"/>
        </w:rPr>
        <w:t xml:space="preserve"> </w:t>
      </w:r>
      <w:r w:rsidRPr="00635EB8">
        <w:rPr>
          <w:sz w:val="28"/>
          <w:szCs w:val="28"/>
        </w:rPr>
        <w:t>приобретенных</w:t>
      </w:r>
      <w:r>
        <w:rPr>
          <w:sz w:val="28"/>
          <w:szCs w:val="28"/>
        </w:rPr>
        <w:t xml:space="preserve"> </w:t>
      </w:r>
      <w:r w:rsidRPr="00635EB8">
        <w:rPr>
          <w:sz w:val="28"/>
          <w:szCs w:val="28"/>
        </w:rPr>
        <w:t>знаний,</w:t>
      </w:r>
      <w:r>
        <w:rPr>
          <w:sz w:val="28"/>
          <w:szCs w:val="28"/>
        </w:rPr>
        <w:t xml:space="preserve"> </w:t>
      </w:r>
      <w:r w:rsidRPr="00635EB8">
        <w:rPr>
          <w:sz w:val="28"/>
          <w:szCs w:val="28"/>
        </w:rPr>
        <w:t>умений</w:t>
      </w:r>
      <w:r>
        <w:rPr>
          <w:sz w:val="28"/>
          <w:szCs w:val="28"/>
        </w:rPr>
        <w:t xml:space="preserve"> </w:t>
      </w:r>
      <w:r w:rsidRPr="00635EB8">
        <w:rPr>
          <w:sz w:val="28"/>
          <w:szCs w:val="28"/>
        </w:rPr>
        <w:t>и</w:t>
      </w:r>
      <w:r>
        <w:rPr>
          <w:sz w:val="28"/>
          <w:szCs w:val="28"/>
        </w:rPr>
        <w:t xml:space="preserve"> </w:t>
      </w:r>
      <w:r w:rsidRPr="00635EB8">
        <w:rPr>
          <w:sz w:val="28"/>
          <w:szCs w:val="28"/>
        </w:rPr>
        <w:t>навыков;</w:t>
      </w:r>
    </w:p>
    <w:p w:rsidR="009C7DE9" w:rsidRPr="00635EB8" w:rsidRDefault="009C7DE9" w:rsidP="00EE3785">
      <w:pPr>
        <w:pStyle w:val="a7"/>
        <w:numPr>
          <w:ilvl w:val="0"/>
          <w:numId w:val="116"/>
        </w:numPr>
        <w:tabs>
          <w:tab w:val="left" w:pos="1789"/>
          <w:tab w:val="left" w:pos="1790"/>
          <w:tab w:val="left" w:pos="3413"/>
          <w:tab w:val="left" w:pos="4699"/>
          <w:tab w:val="left" w:pos="5704"/>
          <w:tab w:val="left" w:pos="7676"/>
          <w:tab w:val="left" w:pos="9019"/>
        </w:tabs>
        <w:ind w:left="851" w:right="-143" w:hanging="428"/>
        <w:jc w:val="left"/>
        <w:rPr>
          <w:sz w:val="28"/>
          <w:szCs w:val="28"/>
        </w:rPr>
      </w:pPr>
      <w:r w:rsidRPr="00635EB8">
        <w:rPr>
          <w:sz w:val="28"/>
          <w:szCs w:val="28"/>
        </w:rPr>
        <w:t>продолжить</w:t>
      </w:r>
      <w:r w:rsidRPr="00635EB8">
        <w:rPr>
          <w:sz w:val="28"/>
          <w:szCs w:val="28"/>
        </w:rPr>
        <w:tab/>
        <w:t>развитие</w:t>
      </w:r>
      <w:r w:rsidRPr="00635EB8">
        <w:rPr>
          <w:sz w:val="28"/>
          <w:szCs w:val="28"/>
        </w:rPr>
        <w:tab/>
        <w:t>опыта</w:t>
      </w:r>
      <w:r w:rsidRPr="00635EB8">
        <w:rPr>
          <w:sz w:val="28"/>
          <w:szCs w:val="28"/>
        </w:rPr>
        <w:tab/>
        <w:t>неформального</w:t>
      </w:r>
      <w:r w:rsidRPr="00635EB8">
        <w:rPr>
          <w:sz w:val="28"/>
          <w:szCs w:val="28"/>
        </w:rPr>
        <w:tab/>
        <w:t>общения,</w:t>
      </w:r>
      <w:r w:rsidRPr="00635EB8">
        <w:rPr>
          <w:sz w:val="28"/>
          <w:szCs w:val="28"/>
        </w:rPr>
        <w:tab/>
      </w:r>
      <w:r w:rsidRPr="00635EB8">
        <w:rPr>
          <w:spacing w:val="-1"/>
          <w:sz w:val="28"/>
          <w:szCs w:val="28"/>
        </w:rPr>
        <w:t>взаимодействия,</w:t>
      </w:r>
      <w:r>
        <w:rPr>
          <w:spacing w:val="-1"/>
          <w:sz w:val="28"/>
          <w:szCs w:val="28"/>
        </w:rPr>
        <w:t xml:space="preserve"> </w:t>
      </w:r>
      <w:r w:rsidRPr="00635EB8">
        <w:rPr>
          <w:sz w:val="28"/>
          <w:szCs w:val="28"/>
        </w:rPr>
        <w:t>сотрудничества;</w:t>
      </w:r>
    </w:p>
    <w:p w:rsidR="009C7DE9" w:rsidRPr="00635EB8" w:rsidRDefault="009C7DE9" w:rsidP="00EE3785">
      <w:pPr>
        <w:pStyle w:val="a7"/>
        <w:numPr>
          <w:ilvl w:val="0"/>
          <w:numId w:val="116"/>
        </w:numPr>
        <w:tabs>
          <w:tab w:val="left" w:pos="1789"/>
          <w:tab w:val="left" w:pos="1790"/>
        </w:tabs>
        <w:ind w:left="851" w:right="-143" w:hanging="428"/>
        <w:jc w:val="left"/>
        <w:rPr>
          <w:sz w:val="28"/>
          <w:szCs w:val="28"/>
        </w:rPr>
      </w:pPr>
      <w:r w:rsidRPr="00635EB8">
        <w:rPr>
          <w:sz w:val="28"/>
          <w:szCs w:val="28"/>
        </w:rPr>
        <w:t>расширить</w:t>
      </w:r>
      <w:r>
        <w:rPr>
          <w:sz w:val="28"/>
          <w:szCs w:val="28"/>
        </w:rPr>
        <w:t xml:space="preserve"> </w:t>
      </w:r>
      <w:r w:rsidRPr="00635EB8">
        <w:rPr>
          <w:sz w:val="28"/>
          <w:szCs w:val="28"/>
        </w:rPr>
        <w:t>рамки общения</w:t>
      </w:r>
      <w:r>
        <w:rPr>
          <w:sz w:val="28"/>
          <w:szCs w:val="28"/>
        </w:rPr>
        <w:t xml:space="preserve"> </w:t>
      </w:r>
      <w:r w:rsidRPr="00635EB8">
        <w:rPr>
          <w:sz w:val="28"/>
          <w:szCs w:val="28"/>
        </w:rPr>
        <w:t>с</w:t>
      </w:r>
      <w:r>
        <w:rPr>
          <w:sz w:val="28"/>
          <w:szCs w:val="28"/>
        </w:rPr>
        <w:t xml:space="preserve"> </w:t>
      </w:r>
      <w:r w:rsidRPr="00635EB8">
        <w:rPr>
          <w:sz w:val="28"/>
          <w:szCs w:val="28"/>
        </w:rPr>
        <w:t>социумом.</w:t>
      </w:r>
    </w:p>
    <w:p w:rsidR="009C7DE9" w:rsidRPr="00635EB8" w:rsidRDefault="009C7DE9" w:rsidP="009C7DE9">
      <w:pPr>
        <w:pStyle w:val="a5"/>
        <w:ind w:left="851" w:right="-143" w:firstLine="539"/>
        <w:jc w:val="left"/>
        <w:rPr>
          <w:sz w:val="28"/>
          <w:szCs w:val="28"/>
        </w:rPr>
      </w:pP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состоит</w:t>
      </w:r>
      <w:r>
        <w:rPr>
          <w:sz w:val="28"/>
          <w:szCs w:val="28"/>
        </w:rPr>
        <w:t xml:space="preserve"> </w:t>
      </w:r>
      <w:r w:rsidRPr="00635EB8">
        <w:rPr>
          <w:sz w:val="28"/>
          <w:szCs w:val="28"/>
        </w:rPr>
        <w:t>из</w:t>
      </w:r>
      <w:r>
        <w:rPr>
          <w:sz w:val="28"/>
          <w:szCs w:val="28"/>
        </w:rPr>
        <w:t xml:space="preserve"> </w:t>
      </w:r>
      <w:r w:rsidRPr="00635EB8">
        <w:rPr>
          <w:sz w:val="28"/>
          <w:szCs w:val="28"/>
        </w:rPr>
        <w:t>двух</w:t>
      </w:r>
      <w:r>
        <w:rPr>
          <w:sz w:val="28"/>
          <w:szCs w:val="28"/>
        </w:rPr>
        <w:t xml:space="preserve"> </w:t>
      </w:r>
      <w:r w:rsidRPr="00635EB8">
        <w:rPr>
          <w:sz w:val="28"/>
          <w:szCs w:val="28"/>
        </w:rPr>
        <w:t>частей:</w:t>
      </w:r>
      <w:r>
        <w:rPr>
          <w:sz w:val="28"/>
          <w:szCs w:val="28"/>
        </w:rPr>
        <w:t xml:space="preserve"> </w:t>
      </w:r>
      <w:r w:rsidRPr="00635EB8">
        <w:rPr>
          <w:sz w:val="28"/>
          <w:szCs w:val="28"/>
        </w:rPr>
        <w:t>части,</w:t>
      </w:r>
      <w:r>
        <w:rPr>
          <w:sz w:val="28"/>
          <w:szCs w:val="28"/>
        </w:rPr>
        <w:t xml:space="preserve"> </w:t>
      </w:r>
      <w:r w:rsidRPr="00635EB8">
        <w:rPr>
          <w:sz w:val="28"/>
          <w:szCs w:val="28"/>
        </w:rPr>
        <w:t>рекомендуемой</w:t>
      </w:r>
      <w:r>
        <w:rPr>
          <w:sz w:val="28"/>
          <w:szCs w:val="28"/>
        </w:rPr>
        <w:t xml:space="preserve"> </w:t>
      </w:r>
      <w:r w:rsidRPr="00635EB8">
        <w:rPr>
          <w:sz w:val="28"/>
          <w:szCs w:val="28"/>
        </w:rPr>
        <w:t>для</w:t>
      </w:r>
      <w:r>
        <w:rPr>
          <w:sz w:val="28"/>
          <w:szCs w:val="28"/>
        </w:rPr>
        <w:t xml:space="preserve"> </w:t>
      </w:r>
      <w:r w:rsidRPr="00635EB8">
        <w:rPr>
          <w:sz w:val="28"/>
          <w:szCs w:val="28"/>
        </w:rPr>
        <w:t>всех</w:t>
      </w:r>
      <w:r>
        <w:rPr>
          <w:sz w:val="28"/>
          <w:szCs w:val="28"/>
        </w:rPr>
        <w:t xml:space="preserve"> </w:t>
      </w:r>
      <w:r w:rsidRPr="00635EB8">
        <w:rPr>
          <w:sz w:val="28"/>
          <w:szCs w:val="28"/>
        </w:rPr>
        <w:t>обучающихся, и</w:t>
      </w:r>
      <w:r>
        <w:rPr>
          <w:sz w:val="28"/>
          <w:szCs w:val="28"/>
        </w:rPr>
        <w:t xml:space="preserve"> </w:t>
      </w:r>
      <w:r w:rsidRPr="00635EB8">
        <w:rPr>
          <w:sz w:val="28"/>
          <w:szCs w:val="28"/>
        </w:rPr>
        <w:t>вариативной</w:t>
      </w:r>
      <w:r>
        <w:rPr>
          <w:sz w:val="28"/>
          <w:szCs w:val="28"/>
        </w:rPr>
        <w:t xml:space="preserve"> </w:t>
      </w:r>
      <w:r w:rsidRPr="00635EB8">
        <w:rPr>
          <w:sz w:val="28"/>
          <w:szCs w:val="28"/>
        </w:rPr>
        <w:t>части.</w:t>
      </w:r>
    </w:p>
    <w:p w:rsidR="009C7DE9" w:rsidRPr="00635EB8" w:rsidRDefault="009C7DE9" w:rsidP="009C7DE9">
      <w:pPr>
        <w:pStyle w:val="a5"/>
        <w:tabs>
          <w:tab w:val="left" w:pos="3326"/>
          <w:tab w:val="left" w:pos="4880"/>
          <w:tab w:val="left" w:pos="5404"/>
          <w:tab w:val="left" w:pos="6231"/>
          <w:tab w:val="left" w:pos="8033"/>
          <w:tab w:val="left" w:pos="8589"/>
          <w:tab w:val="left" w:pos="9237"/>
        </w:tabs>
        <w:ind w:left="851" w:right="-143" w:firstLine="539"/>
        <w:jc w:val="left"/>
        <w:rPr>
          <w:sz w:val="28"/>
          <w:szCs w:val="28"/>
        </w:rPr>
      </w:pPr>
      <w:r w:rsidRPr="00635EB8">
        <w:rPr>
          <w:sz w:val="28"/>
          <w:szCs w:val="28"/>
        </w:rPr>
        <w:t>Внеурочная</w:t>
      </w:r>
      <w:r w:rsidRPr="00635EB8">
        <w:rPr>
          <w:sz w:val="28"/>
          <w:szCs w:val="28"/>
        </w:rPr>
        <w:tab/>
        <w:t>деятельность</w:t>
      </w:r>
      <w:r w:rsidRPr="00635EB8">
        <w:rPr>
          <w:sz w:val="28"/>
          <w:szCs w:val="28"/>
        </w:rPr>
        <w:tab/>
        <w:t>в</w:t>
      </w:r>
      <w:r w:rsidRPr="00635EB8">
        <w:rPr>
          <w:sz w:val="28"/>
          <w:szCs w:val="28"/>
        </w:rPr>
        <w:tab/>
        <w:t>части,</w:t>
      </w:r>
      <w:r>
        <w:rPr>
          <w:sz w:val="28"/>
          <w:szCs w:val="28"/>
        </w:rPr>
        <w:t xml:space="preserve"> </w:t>
      </w:r>
      <w:r w:rsidRPr="00635EB8">
        <w:rPr>
          <w:sz w:val="28"/>
          <w:szCs w:val="28"/>
        </w:rPr>
        <w:t>рекомендуемой</w:t>
      </w:r>
      <w:r w:rsidRPr="00635EB8">
        <w:rPr>
          <w:sz w:val="28"/>
          <w:szCs w:val="28"/>
        </w:rPr>
        <w:tab/>
        <w:t>для</w:t>
      </w:r>
      <w:r w:rsidRPr="00635EB8">
        <w:rPr>
          <w:sz w:val="28"/>
          <w:szCs w:val="28"/>
        </w:rPr>
        <w:tab/>
        <w:t>всех</w:t>
      </w:r>
      <w:r w:rsidRPr="00635EB8">
        <w:rPr>
          <w:sz w:val="28"/>
          <w:szCs w:val="28"/>
        </w:rPr>
        <w:tab/>
        <w:t>обучающихся,</w:t>
      </w:r>
      <w:r>
        <w:rPr>
          <w:sz w:val="28"/>
          <w:szCs w:val="28"/>
        </w:rPr>
        <w:t xml:space="preserve"> </w:t>
      </w:r>
      <w:r w:rsidRPr="00635EB8">
        <w:rPr>
          <w:sz w:val="28"/>
          <w:szCs w:val="28"/>
        </w:rPr>
        <w:t>представлена</w:t>
      </w:r>
      <w:r>
        <w:rPr>
          <w:sz w:val="28"/>
          <w:szCs w:val="28"/>
        </w:rPr>
        <w:t xml:space="preserve"> </w:t>
      </w:r>
      <w:r w:rsidRPr="00635EB8">
        <w:rPr>
          <w:sz w:val="28"/>
          <w:szCs w:val="28"/>
        </w:rPr>
        <w:t>следующими направлениями:</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1час</w:t>
      </w:r>
      <w:r>
        <w:rPr>
          <w:sz w:val="28"/>
          <w:szCs w:val="28"/>
        </w:rPr>
        <w:t xml:space="preserve"> </w:t>
      </w:r>
      <w:r w:rsidRPr="00635EB8">
        <w:rPr>
          <w:sz w:val="28"/>
          <w:szCs w:val="28"/>
        </w:rPr>
        <w:t>в</w:t>
      </w:r>
      <w:r>
        <w:rPr>
          <w:sz w:val="28"/>
          <w:szCs w:val="28"/>
        </w:rPr>
        <w:t xml:space="preserve"> </w:t>
      </w:r>
      <w:r w:rsidRPr="00635EB8">
        <w:rPr>
          <w:sz w:val="28"/>
          <w:szCs w:val="28"/>
        </w:rPr>
        <w:t>неделю</w:t>
      </w:r>
      <w:r>
        <w:rPr>
          <w:sz w:val="28"/>
          <w:szCs w:val="28"/>
        </w:rPr>
        <w:t xml:space="preserve"> </w:t>
      </w:r>
      <w:r w:rsidRPr="00635EB8">
        <w:rPr>
          <w:sz w:val="28"/>
          <w:szCs w:val="28"/>
        </w:rPr>
        <w:t>–</w:t>
      </w:r>
      <w:r>
        <w:rPr>
          <w:sz w:val="28"/>
          <w:szCs w:val="28"/>
        </w:rPr>
        <w:t xml:space="preserve"> </w:t>
      </w:r>
      <w:r w:rsidRPr="00635EB8">
        <w:rPr>
          <w:sz w:val="28"/>
          <w:szCs w:val="28"/>
        </w:rPr>
        <w:t>информационно-просветительские</w:t>
      </w:r>
      <w:r>
        <w:rPr>
          <w:sz w:val="28"/>
          <w:szCs w:val="28"/>
        </w:rPr>
        <w:t xml:space="preserve"> </w:t>
      </w:r>
      <w:r w:rsidRPr="00635EB8">
        <w:rPr>
          <w:sz w:val="28"/>
          <w:szCs w:val="28"/>
        </w:rPr>
        <w:t>занятия</w:t>
      </w:r>
      <w:r>
        <w:rPr>
          <w:sz w:val="28"/>
          <w:szCs w:val="28"/>
        </w:rPr>
        <w:t xml:space="preserve"> </w:t>
      </w:r>
      <w:r w:rsidRPr="00635EB8">
        <w:rPr>
          <w:sz w:val="28"/>
          <w:szCs w:val="28"/>
        </w:rPr>
        <w:t>патриотической,</w:t>
      </w:r>
      <w:r>
        <w:rPr>
          <w:sz w:val="28"/>
          <w:szCs w:val="28"/>
        </w:rPr>
        <w:t xml:space="preserve"> </w:t>
      </w:r>
      <w:r w:rsidRPr="00635EB8">
        <w:rPr>
          <w:sz w:val="28"/>
          <w:szCs w:val="28"/>
        </w:rPr>
        <w:t>нравственной и экологической направленности «Разговоры о важном» (понедельник,</w:t>
      </w:r>
      <w:r>
        <w:rPr>
          <w:sz w:val="28"/>
          <w:szCs w:val="28"/>
        </w:rPr>
        <w:t xml:space="preserve"> </w:t>
      </w:r>
      <w:r w:rsidRPr="00635EB8">
        <w:rPr>
          <w:sz w:val="28"/>
          <w:szCs w:val="28"/>
        </w:rPr>
        <w:t>первый</w:t>
      </w:r>
      <w:r>
        <w:rPr>
          <w:sz w:val="28"/>
          <w:szCs w:val="28"/>
        </w:rPr>
        <w:t xml:space="preserve"> </w:t>
      </w:r>
      <w:r w:rsidRPr="00635EB8">
        <w:rPr>
          <w:sz w:val="28"/>
          <w:szCs w:val="28"/>
        </w:rPr>
        <w:t>урок)</w:t>
      </w:r>
      <w:r>
        <w:rPr>
          <w:sz w:val="28"/>
          <w:szCs w:val="28"/>
        </w:rPr>
        <w:t xml:space="preserve">   </w:t>
      </w: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развития</w:t>
      </w:r>
      <w:r>
        <w:rPr>
          <w:sz w:val="28"/>
          <w:szCs w:val="28"/>
        </w:rPr>
        <w:t xml:space="preserve"> </w:t>
      </w:r>
      <w:r w:rsidRPr="00635EB8">
        <w:rPr>
          <w:sz w:val="28"/>
          <w:szCs w:val="28"/>
        </w:rPr>
        <w:t>ценностного</w:t>
      </w:r>
      <w:r>
        <w:rPr>
          <w:sz w:val="28"/>
          <w:szCs w:val="28"/>
        </w:rPr>
        <w:t xml:space="preserve"> </w:t>
      </w:r>
      <w:r w:rsidRPr="00635EB8">
        <w:rPr>
          <w:sz w:val="28"/>
          <w:szCs w:val="28"/>
        </w:rPr>
        <w:t>отношения</w:t>
      </w:r>
      <w:r>
        <w:rPr>
          <w:sz w:val="28"/>
          <w:szCs w:val="28"/>
        </w:rPr>
        <w:t xml:space="preserve"> </w:t>
      </w:r>
      <w:r w:rsidRPr="00635EB8">
        <w:rPr>
          <w:sz w:val="28"/>
          <w:szCs w:val="28"/>
        </w:rPr>
        <w:t>обучающихся</w:t>
      </w:r>
      <w:r>
        <w:rPr>
          <w:sz w:val="28"/>
          <w:szCs w:val="28"/>
        </w:rPr>
        <w:t xml:space="preserve"> </w:t>
      </w:r>
      <w:r w:rsidRPr="00635EB8">
        <w:rPr>
          <w:sz w:val="28"/>
          <w:szCs w:val="28"/>
        </w:rPr>
        <w:t>к</w:t>
      </w:r>
      <w:r>
        <w:rPr>
          <w:sz w:val="28"/>
          <w:szCs w:val="28"/>
        </w:rPr>
        <w:t xml:space="preserve"> </w:t>
      </w:r>
      <w:r w:rsidRPr="00635EB8">
        <w:rPr>
          <w:sz w:val="28"/>
          <w:szCs w:val="28"/>
        </w:rPr>
        <w:t>своей</w:t>
      </w:r>
      <w:r>
        <w:rPr>
          <w:sz w:val="28"/>
          <w:szCs w:val="28"/>
        </w:rPr>
        <w:t xml:space="preserve"> </w:t>
      </w:r>
      <w:r w:rsidRPr="00635EB8">
        <w:rPr>
          <w:sz w:val="28"/>
          <w:szCs w:val="28"/>
        </w:rPr>
        <w:t>Родине – России, населяющим ее людям, ее уникальной истории, богатой природе и</w:t>
      </w:r>
      <w:r>
        <w:rPr>
          <w:sz w:val="28"/>
          <w:szCs w:val="28"/>
        </w:rPr>
        <w:t xml:space="preserve"> </w:t>
      </w:r>
      <w:r w:rsidRPr="00635EB8">
        <w:rPr>
          <w:sz w:val="28"/>
          <w:szCs w:val="28"/>
        </w:rPr>
        <w:t>великой культуре. Реализация программы занятий «Разговоры о важном» возложена</w:t>
      </w:r>
      <w:r>
        <w:rPr>
          <w:sz w:val="28"/>
          <w:szCs w:val="28"/>
        </w:rPr>
        <w:t xml:space="preserve"> </w:t>
      </w:r>
      <w:r w:rsidRPr="00635EB8">
        <w:rPr>
          <w:sz w:val="28"/>
          <w:szCs w:val="28"/>
        </w:rPr>
        <w:t>на</w:t>
      </w:r>
      <w:r>
        <w:rPr>
          <w:sz w:val="28"/>
          <w:szCs w:val="28"/>
        </w:rPr>
        <w:t xml:space="preserve"> </w:t>
      </w:r>
      <w:r w:rsidRPr="00635EB8">
        <w:rPr>
          <w:sz w:val="28"/>
          <w:szCs w:val="28"/>
        </w:rPr>
        <w:t>классных руководителей;</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1</w:t>
      </w:r>
      <w:r>
        <w:rPr>
          <w:sz w:val="28"/>
          <w:szCs w:val="28"/>
        </w:rPr>
        <w:t xml:space="preserve"> </w:t>
      </w:r>
      <w:r w:rsidRPr="00635EB8">
        <w:rPr>
          <w:sz w:val="28"/>
          <w:szCs w:val="28"/>
        </w:rPr>
        <w:t>час</w:t>
      </w:r>
      <w:r>
        <w:rPr>
          <w:sz w:val="28"/>
          <w:szCs w:val="28"/>
        </w:rPr>
        <w:t xml:space="preserve"> </w:t>
      </w:r>
      <w:r w:rsidRPr="00635EB8">
        <w:rPr>
          <w:sz w:val="28"/>
          <w:szCs w:val="28"/>
        </w:rPr>
        <w:t>в</w:t>
      </w:r>
      <w:r>
        <w:rPr>
          <w:sz w:val="28"/>
          <w:szCs w:val="28"/>
        </w:rPr>
        <w:t xml:space="preserve"> </w:t>
      </w:r>
      <w:r w:rsidRPr="00635EB8">
        <w:rPr>
          <w:sz w:val="28"/>
          <w:szCs w:val="28"/>
        </w:rPr>
        <w:t>неделю</w:t>
      </w:r>
      <w:r>
        <w:rPr>
          <w:sz w:val="28"/>
          <w:szCs w:val="28"/>
        </w:rPr>
        <w:t xml:space="preserve"> </w:t>
      </w:r>
      <w:r w:rsidRPr="00635EB8">
        <w:rPr>
          <w:sz w:val="28"/>
          <w:szCs w:val="28"/>
        </w:rPr>
        <w:t>–</w:t>
      </w:r>
      <w:r>
        <w:rPr>
          <w:sz w:val="28"/>
          <w:szCs w:val="28"/>
        </w:rPr>
        <w:t xml:space="preserve"> </w:t>
      </w:r>
      <w:r w:rsidRPr="00635EB8">
        <w:rPr>
          <w:sz w:val="28"/>
          <w:szCs w:val="28"/>
        </w:rPr>
        <w:t>занятия</w:t>
      </w:r>
      <w:r>
        <w:rPr>
          <w:sz w:val="28"/>
          <w:szCs w:val="28"/>
        </w:rPr>
        <w:t xml:space="preserve"> </w:t>
      </w:r>
      <w:r w:rsidRPr="00635EB8">
        <w:rPr>
          <w:sz w:val="28"/>
          <w:szCs w:val="28"/>
        </w:rPr>
        <w:t>по</w:t>
      </w:r>
      <w:r>
        <w:rPr>
          <w:sz w:val="28"/>
          <w:szCs w:val="28"/>
        </w:rPr>
        <w:t xml:space="preserve"> </w:t>
      </w:r>
      <w:r w:rsidRPr="00635EB8">
        <w:rPr>
          <w:sz w:val="28"/>
          <w:szCs w:val="28"/>
        </w:rPr>
        <w:t>формированию</w:t>
      </w:r>
      <w:r>
        <w:rPr>
          <w:sz w:val="28"/>
          <w:szCs w:val="28"/>
        </w:rPr>
        <w:t xml:space="preserve"> </w:t>
      </w:r>
      <w:r w:rsidRPr="00635EB8">
        <w:rPr>
          <w:sz w:val="28"/>
          <w:szCs w:val="28"/>
        </w:rPr>
        <w:t>функциональной</w:t>
      </w:r>
      <w:r>
        <w:rPr>
          <w:sz w:val="28"/>
          <w:szCs w:val="28"/>
        </w:rPr>
        <w:t xml:space="preserve"> </w:t>
      </w:r>
      <w:r w:rsidRPr="00635EB8">
        <w:rPr>
          <w:sz w:val="28"/>
          <w:szCs w:val="28"/>
        </w:rPr>
        <w:t>грамотности</w:t>
      </w:r>
      <w:r>
        <w:rPr>
          <w:sz w:val="28"/>
          <w:szCs w:val="28"/>
        </w:rPr>
        <w:t xml:space="preserve"> </w:t>
      </w:r>
      <w:r w:rsidRPr="00635EB8">
        <w:rPr>
          <w:sz w:val="28"/>
          <w:szCs w:val="28"/>
        </w:rPr>
        <w:t xml:space="preserve">обучающихся (в том числе </w:t>
      </w:r>
      <w:r>
        <w:rPr>
          <w:sz w:val="28"/>
          <w:szCs w:val="28"/>
        </w:rPr>
        <w:t xml:space="preserve">математической грамотности, </w:t>
      </w:r>
      <w:r w:rsidRPr="00635EB8">
        <w:rPr>
          <w:sz w:val="28"/>
          <w:szCs w:val="28"/>
        </w:rPr>
        <w:t>финансовой грамотности</w:t>
      </w:r>
      <w:r>
        <w:rPr>
          <w:sz w:val="28"/>
          <w:szCs w:val="28"/>
        </w:rPr>
        <w:t>, креативного мышления</w:t>
      </w:r>
      <w:r w:rsidRPr="00635EB8">
        <w:rPr>
          <w:sz w:val="28"/>
          <w:szCs w:val="28"/>
        </w:rPr>
        <w:t>) с целью развития способности</w:t>
      </w:r>
      <w:r>
        <w:rPr>
          <w:sz w:val="28"/>
          <w:szCs w:val="28"/>
        </w:rPr>
        <w:t xml:space="preserve"> </w:t>
      </w:r>
      <w:r w:rsidRPr="00635EB8">
        <w:rPr>
          <w:sz w:val="28"/>
          <w:szCs w:val="28"/>
        </w:rPr>
        <w:t>обучающихся</w:t>
      </w:r>
      <w:r>
        <w:rPr>
          <w:sz w:val="28"/>
          <w:szCs w:val="28"/>
        </w:rPr>
        <w:t xml:space="preserve"> </w:t>
      </w:r>
      <w:r w:rsidRPr="00635EB8">
        <w:rPr>
          <w:sz w:val="28"/>
          <w:szCs w:val="28"/>
        </w:rPr>
        <w:t>применять</w:t>
      </w:r>
      <w:r>
        <w:rPr>
          <w:sz w:val="28"/>
          <w:szCs w:val="28"/>
        </w:rPr>
        <w:t xml:space="preserve"> </w:t>
      </w:r>
      <w:r w:rsidRPr="00635EB8">
        <w:rPr>
          <w:sz w:val="28"/>
          <w:szCs w:val="28"/>
        </w:rPr>
        <w:t>приобретённые</w:t>
      </w:r>
      <w:r>
        <w:rPr>
          <w:sz w:val="28"/>
          <w:szCs w:val="28"/>
        </w:rPr>
        <w:t xml:space="preserve"> </w:t>
      </w:r>
      <w:r w:rsidRPr="00635EB8">
        <w:rPr>
          <w:sz w:val="28"/>
          <w:szCs w:val="28"/>
        </w:rPr>
        <w:t>знания,</w:t>
      </w:r>
      <w:r>
        <w:rPr>
          <w:sz w:val="28"/>
          <w:szCs w:val="28"/>
        </w:rPr>
        <w:t xml:space="preserve"> </w:t>
      </w:r>
      <w:r w:rsidRPr="00635EB8">
        <w:rPr>
          <w:sz w:val="28"/>
          <w:szCs w:val="28"/>
        </w:rPr>
        <w:t>умения</w:t>
      </w:r>
      <w:r>
        <w:rPr>
          <w:sz w:val="28"/>
          <w:szCs w:val="28"/>
        </w:rPr>
        <w:t xml:space="preserve"> </w:t>
      </w:r>
      <w:r w:rsidRPr="00635EB8">
        <w:rPr>
          <w:sz w:val="28"/>
          <w:szCs w:val="28"/>
        </w:rPr>
        <w:t>и</w:t>
      </w:r>
      <w:r>
        <w:rPr>
          <w:sz w:val="28"/>
          <w:szCs w:val="28"/>
        </w:rPr>
        <w:t xml:space="preserve"> </w:t>
      </w:r>
      <w:r w:rsidRPr="00635EB8">
        <w:rPr>
          <w:sz w:val="28"/>
          <w:szCs w:val="28"/>
        </w:rPr>
        <w:t>навыки</w:t>
      </w:r>
      <w:r>
        <w:rPr>
          <w:sz w:val="28"/>
          <w:szCs w:val="28"/>
        </w:rPr>
        <w:t xml:space="preserve"> </w:t>
      </w:r>
      <w:r w:rsidRPr="00635EB8">
        <w:rPr>
          <w:sz w:val="28"/>
          <w:szCs w:val="28"/>
        </w:rPr>
        <w:t>для</w:t>
      </w:r>
      <w:r>
        <w:rPr>
          <w:sz w:val="28"/>
          <w:szCs w:val="28"/>
        </w:rPr>
        <w:t xml:space="preserve"> </w:t>
      </w:r>
      <w:r w:rsidRPr="00635EB8">
        <w:rPr>
          <w:sz w:val="28"/>
          <w:szCs w:val="28"/>
        </w:rPr>
        <w:t>решения</w:t>
      </w:r>
      <w:r>
        <w:rPr>
          <w:sz w:val="28"/>
          <w:szCs w:val="28"/>
        </w:rPr>
        <w:t xml:space="preserve"> </w:t>
      </w:r>
      <w:r w:rsidRPr="00635EB8">
        <w:rPr>
          <w:sz w:val="28"/>
          <w:szCs w:val="28"/>
        </w:rPr>
        <w:t>задач</w:t>
      </w:r>
      <w:r>
        <w:rPr>
          <w:sz w:val="28"/>
          <w:szCs w:val="28"/>
        </w:rPr>
        <w:t xml:space="preserve"> </w:t>
      </w:r>
      <w:r w:rsidRPr="00635EB8">
        <w:rPr>
          <w:sz w:val="28"/>
          <w:szCs w:val="28"/>
        </w:rPr>
        <w:t>в</w:t>
      </w:r>
      <w:r>
        <w:rPr>
          <w:sz w:val="28"/>
          <w:szCs w:val="28"/>
        </w:rPr>
        <w:t xml:space="preserve"> </w:t>
      </w:r>
      <w:r w:rsidRPr="00635EB8">
        <w:rPr>
          <w:sz w:val="28"/>
          <w:szCs w:val="28"/>
        </w:rPr>
        <w:t>различных</w:t>
      </w:r>
      <w:r>
        <w:rPr>
          <w:sz w:val="28"/>
          <w:szCs w:val="28"/>
        </w:rPr>
        <w:t xml:space="preserve"> </w:t>
      </w:r>
      <w:r w:rsidRPr="00635EB8">
        <w:rPr>
          <w:sz w:val="28"/>
          <w:szCs w:val="28"/>
        </w:rPr>
        <w:t>сферах</w:t>
      </w:r>
      <w:r>
        <w:rPr>
          <w:sz w:val="28"/>
          <w:szCs w:val="28"/>
        </w:rPr>
        <w:t xml:space="preserve"> </w:t>
      </w:r>
      <w:r w:rsidRPr="00635EB8">
        <w:rPr>
          <w:sz w:val="28"/>
          <w:szCs w:val="28"/>
        </w:rPr>
        <w:t>жизнедеятельности,</w:t>
      </w:r>
      <w:r>
        <w:rPr>
          <w:sz w:val="28"/>
          <w:szCs w:val="28"/>
        </w:rPr>
        <w:t xml:space="preserve"> </w:t>
      </w:r>
      <w:r w:rsidRPr="00635EB8">
        <w:rPr>
          <w:sz w:val="28"/>
          <w:szCs w:val="28"/>
        </w:rPr>
        <w:t>(обеспечение</w:t>
      </w:r>
      <w:r>
        <w:rPr>
          <w:sz w:val="28"/>
          <w:szCs w:val="28"/>
        </w:rPr>
        <w:t xml:space="preserve"> </w:t>
      </w:r>
      <w:r w:rsidRPr="00635EB8">
        <w:rPr>
          <w:sz w:val="28"/>
          <w:szCs w:val="28"/>
        </w:rPr>
        <w:t>связи</w:t>
      </w:r>
      <w:r>
        <w:rPr>
          <w:sz w:val="28"/>
          <w:szCs w:val="28"/>
        </w:rPr>
        <w:t xml:space="preserve"> </w:t>
      </w:r>
      <w:r w:rsidRPr="00635EB8">
        <w:rPr>
          <w:sz w:val="28"/>
          <w:szCs w:val="28"/>
        </w:rPr>
        <w:t>обучения</w:t>
      </w:r>
      <w:r>
        <w:rPr>
          <w:sz w:val="28"/>
          <w:szCs w:val="28"/>
        </w:rPr>
        <w:t xml:space="preserve"> </w:t>
      </w:r>
      <w:r w:rsidRPr="00635EB8">
        <w:rPr>
          <w:sz w:val="28"/>
          <w:szCs w:val="28"/>
        </w:rPr>
        <w:t>с</w:t>
      </w:r>
      <w:r>
        <w:rPr>
          <w:sz w:val="28"/>
          <w:szCs w:val="28"/>
        </w:rPr>
        <w:t xml:space="preserve"> </w:t>
      </w:r>
      <w:r w:rsidRPr="00635EB8">
        <w:rPr>
          <w:sz w:val="28"/>
          <w:szCs w:val="28"/>
        </w:rPr>
        <w:t>жизнью);</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1 час в неделю – занятия, направленные на удовлетворение профориентационных</w:t>
      </w:r>
      <w:r>
        <w:rPr>
          <w:sz w:val="28"/>
          <w:szCs w:val="28"/>
        </w:rPr>
        <w:t xml:space="preserve"> </w:t>
      </w:r>
      <w:r w:rsidRPr="00635EB8">
        <w:rPr>
          <w:sz w:val="28"/>
          <w:szCs w:val="28"/>
        </w:rPr>
        <w:t>интересов</w:t>
      </w:r>
      <w:r>
        <w:rPr>
          <w:sz w:val="28"/>
          <w:szCs w:val="28"/>
        </w:rPr>
        <w:t xml:space="preserve"> </w:t>
      </w:r>
      <w:r w:rsidRPr="00635EB8">
        <w:rPr>
          <w:sz w:val="28"/>
          <w:szCs w:val="28"/>
        </w:rPr>
        <w:t>и</w:t>
      </w:r>
      <w:r>
        <w:rPr>
          <w:sz w:val="28"/>
          <w:szCs w:val="28"/>
        </w:rPr>
        <w:t xml:space="preserve"> </w:t>
      </w:r>
      <w:r w:rsidRPr="00635EB8">
        <w:rPr>
          <w:sz w:val="28"/>
          <w:szCs w:val="28"/>
        </w:rPr>
        <w:t>потребностей</w:t>
      </w:r>
      <w:r>
        <w:rPr>
          <w:sz w:val="28"/>
          <w:szCs w:val="28"/>
        </w:rPr>
        <w:t xml:space="preserve"> </w:t>
      </w:r>
      <w:r w:rsidRPr="00635EB8">
        <w:rPr>
          <w:sz w:val="28"/>
          <w:szCs w:val="28"/>
        </w:rPr>
        <w:t>обучающихся</w:t>
      </w:r>
      <w:r>
        <w:rPr>
          <w:sz w:val="28"/>
          <w:szCs w:val="28"/>
        </w:rPr>
        <w:t xml:space="preserve"> (профминимум</w:t>
      </w:r>
      <w:r w:rsidRPr="00635EB8">
        <w:rPr>
          <w:sz w:val="28"/>
          <w:szCs w:val="28"/>
        </w:rPr>
        <w:t>)</w:t>
      </w:r>
    </w:p>
    <w:p w:rsidR="009C7DE9" w:rsidRPr="00635EB8" w:rsidRDefault="009C7DE9" w:rsidP="009C7DE9">
      <w:pPr>
        <w:pStyle w:val="a5"/>
        <w:spacing w:before="73"/>
        <w:ind w:left="851" w:right="-143" w:firstLine="0"/>
        <w:rPr>
          <w:sz w:val="28"/>
          <w:szCs w:val="28"/>
        </w:rPr>
      </w:pP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развития</w:t>
      </w:r>
      <w:r>
        <w:rPr>
          <w:sz w:val="28"/>
          <w:szCs w:val="28"/>
        </w:rPr>
        <w:t xml:space="preserve"> </w:t>
      </w:r>
      <w:r w:rsidRPr="00635EB8">
        <w:rPr>
          <w:sz w:val="28"/>
          <w:szCs w:val="28"/>
        </w:rPr>
        <w:t>ценностного</w:t>
      </w:r>
      <w:r>
        <w:rPr>
          <w:sz w:val="28"/>
          <w:szCs w:val="28"/>
        </w:rPr>
        <w:t xml:space="preserve"> </w:t>
      </w:r>
      <w:r w:rsidRPr="00635EB8">
        <w:rPr>
          <w:sz w:val="28"/>
          <w:szCs w:val="28"/>
        </w:rPr>
        <w:t>отношения</w:t>
      </w:r>
      <w:r>
        <w:rPr>
          <w:sz w:val="28"/>
          <w:szCs w:val="28"/>
        </w:rPr>
        <w:t xml:space="preserve"> </w:t>
      </w:r>
      <w:r w:rsidRPr="00635EB8">
        <w:rPr>
          <w:sz w:val="28"/>
          <w:szCs w:val="28"/>
        </w:rPr>
        <w:t>обучающихся</w:t>
      </w:r>
      <w:r>
        <w:rPr>
          <w:sz w:val="28"/>
          <w:szCs w:val="28"/>
        </w:rPr>
        <w:t xml:space="preserve"> </w:t>
      </w:r>
      <w:r w:rsidRPr="00635EB8">
        <w:rPr>
          <w:sz w:val="28"/>
          <w:szCs w:val="28"/>
        </w:rPr>
        <w:t>к</w:t>
      </w:r>
      <w:r>
        <w:rPr>
          <w:sz w:val="28"/>
          <w:szCs w:val="28"/>
        </w:rPr>
        <w:t xml:space="preserve"> </w:t>
      </w:r>
      <w:r w:rsidRPr="00635EB8">
        <w:rPr>
          <w:sz w:val="28"/>
          <w:szCs w:val="28"/>
        </w:rPr>
        <w:t>труду, как</w:t>
      </w:r>
      <w:r>
        <w:rPr>
          <w:sz w:val="28"/>
          <w:szCs w:val="28"/>
        </w:rPr>
        <w:t xml:space="preserve"> </w:t>
      </w:r>
      <w:r w:rsidRPr="00635EB8">
        <w:rPr>
          <w:sz w:val="28"/>
          <w:szCs w:val="28"/>
        </w:rPr>
        <w:t>основному</w:t>
      </w:r>
      <w:r>
        <w:rPr>
          <w:sz w:val="28"/>
          <w:szCs w:val="28"/>
        </w:rPr>
        <w:t xml:space="preserve"> </w:t>
      </w:r>
      <w:r w:rsidRPr="00635EB8">
        <w:rPr>
          <w:sz w:val="28"/>
          <w:szCs w:val="28"/>
        </w:rPr>
        <w:t>способу</w:t>
      </w:r>
      <w:r>
        <w:rPr>
          <w:sz w:val="28"/>
          <w:szCs w:val="28"/>
        </w:rPr>
        <w:t xml:space="preserve"> </w:t>
      </w:r>
      <w:r w:rsidRPr="00635EB8">
        <w:rPr>
          <w:sz w:val="28"/>
          <w:szCs w:val="28"/>
        </w:rPr>
        <w:t>достижения</w:t>
      </w:r>
      <w:r>
        <w:rPr>
          <w:sz w:val="28"/>
          <w:szCs w:val="28"/>
        </w:rPr>
        <w:t xml:space="preserve"> </w:t>
      </w:r>
      <w:r w:rsidRPr="00635EB8">
        <w:rPr>
          <w:sz w:val="28"/>
          <w:szCs w:val="28"/>
        </w:rPr>
        <w:t>жизненного</w:t>
      </w:r>
      <w:r>
        <w:rPr>
          <w:sz w:val="28"/>
          <w:szCs w:val="28"/>
        </w:rPr>
        <w:t xml:space="preserve"> </w:t>
      </w:r>
      <w:r w:rsidRPr="00635EB8">
        <w:rPr>
          <w:sz w:val="28"/>
          <w:szCs w:val="28"/>
        </w:rPr>
        <w:t>благополучия</w:t>
      </w:r>
      <w:r>
        <w:rPr>
          <w:sz w:val="28"/>
          <w:szCs w:val="28"/>
        </w:rPr>
        <w:t xml:space="preserve"> </w:t>
      </w:r>
      <w:r w:rsidRPr="00635EB8">
        <w:rPr>
          <w:sz w:val="28"/>
          <w:szCs w:val="28"/>
        </w:rPr>
        <w:t>и</w:t>
      </w:r>
      <w:r>
        <w:rPr>
          <w:sz w:val="28"/>
          <w:szCs w:val="28"/>
        </w:rPr>
        <w:t xml:space="preserve"> </w:t>
      </w:r>
      <w:r w:rsidRPr="00635EB8">
        <w:rPr>
          <w:sz w:val="28"/>
          <w:szCs w:val="28"/>
        </w:rPr>
        <w:t>ощущения</w:t>
      </w:r>
      <w:r>
        <w:rPr>
          <w:sz w:val="28"/>
          <w:szCs w:val="28"/>
        </w:rPr>
        <w:t xml:space="preserve"> </w:t>
      </w:r>
      <w:r w:rsidRPr="00635EB8">
        <w:rPr>
          <w:sz w:val="28"/>
          <w:szCs w:val="28"/>
        </w:rPr>
        <w:t>уверенности</w:t>
      </w:r>
      <w:r>
        <w:rPr>
          <w:sz w:val="28"/>
          <w:szCs w:val="28"/>
        </w:rPr>
        <w:t xml:space="preserve"> </w:t>
      </w:r>
      <w:r w:rsidRPr="00635EB8">
        <w:rPr>
          <w:sz w:val="28"/>
          <w:szCs w:val="28"/>
        </w:rPr>
        <w:t>в</w:t>
      </w:r>
      <w:r>
        <w:rPr>
          <w:sz w:val="28"/>
          <w:szCs w:val="28"/>
        </w:rPr>
        <w:t xml:space="preserve"> </w:t>
      </w:r>
      <w:r w:rsidRPr="00635EB8">
        <w:rPr>
          <w:sz w:val="28"/>
          <w:szCs w:val="28"/>
        </w:rPr>
        <w:t>жизни;</w:t>
      </w:r>
    </w:p>
    <w:p w:rsidR="009C7DE9" w:rsidRPr="00635EB8" w:rsidRDefault="009C7DE9" w:rsidP="009C7DE9">
      <w:pPr>
        <w:pStyle w:val="a5"/>
        <w:spacing w:before="1" w:line="276" w:lineRule="exact"/>
        <w:ind w:left="851" w:right="-143" w:firstLine="0"/>
        <w:rPr>
          <w:sz w:val="28"/>
          <w:szCs w:val="28"/>
        </w:rPr>
      </w:pPr>
      <w:r w:rsidRPr="00635EB8">
        <w:rPr>
          <w:sz w:val="28"/>
          <w:szCs w:val="28"/>
        </w:rPr>
        <w:t>В</w:t>
      </w:r>
      <w:r>
        <w:rPr>
          <w:sz w:val="28"/>
          <w:szCs w:val="28"/>
        </w:rPr>
        <w:t xml:space="preserve"> </w:t>
      </w:r>
      <w:r w:rsidRPr="00635EB8">
        <w:rPr>
          <w:sz w:val="28"/>
          <w:szCs w:val="28"/>
        </w:rPr>
        <w:t>вариативную</w:t>
      </w:r>
      <w:r>
        <w:rPr>
          <w:sz w:val="28"/>
          <w:szCs w:val="28"/>
        </w:rPr>
        <w:t xml:space="preserve"> </w:t>
      </w:r>
      <w:r w:rsidRPr="00635EB8">
        <w:rPr>
          <w:sz w:val="28"/>
          <w:szCs w:val="28"/>
        </w:rPr>
        <w:t>часть</w:t>
      </w:r>
      <w:r>
        <w:rPr>
          <w:sz w:val="28"/>
          <w:szCs w:val="28"/>
        </w:rPr>
        <w:t xml:space="preserve"> </w:t>
      </w:r>
      <w:r w:rsidRPr="00635EB8">
        <w:rPr>
          <w:sz w:val="28"/>
          <w:szCs w:val="28"/>
        </w:rPr>
        <w:t>плана</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включены:</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занятия,</w:t>
      </w:r>
      <w:r>
        <w:rPr>
          <w:sz w:val="28"/>
          <w:szCs w:val="28"/>
        </w:rPr>
        <w:t xml:space="preserve"> </w:t>
      </w:r>
      <w:r w:rsidRPr="00635EB8">
        <w:rPr>
          <w:sz w:val="28"/>
          <w:szCs w:val="28"/>
        </w:rPr>
        <w:t>связанные</w:t>
      </w:r>
      <w:r>
        <w:rPr>
          <w:sz w:val="28"/>
          <w:szCs w:val="28"/>
        </w:rPr>
        <w:t xml:space="preserve"> </w:t>
      </w:r>
      <w:r w:rsidRPr="00635EB8">
        <w:rPr>
          <w:sz w:val="28"/>
          <w:szCs w:val="28"/>
        </w:rPr>
        <w:t>с</w:t>
      </w:r>
      <w:r>
        <w:rPr>
          <w:sz w:val="28"/>
          <w:szCs w:val="28"/>
        </w:rPr>
        <w:t xml:space="preserve"> </w:t>
      </w:r>
      <w:r w:rsidRPr="00635EB8">
        <w:rPr>
          <w:sz w:val="28"/>
          <w:szCs w:val="28"/>
        </w:rPr>
        <w:t>реализацией</w:t>
      </w:r>
      <w:r>
        <w:rPr>
          <w:sz w:val="28"/>
          <w:szCs w:val="28"/>
        </w:rPr>
        <w:t xml:space="preserve"> </w:t>
      </w:r>
      <w:r w:rsidRPr="00635EB8">
        <w:rPr>
          <w:sz w:val="28"/>
          <w:szCs w:val="28"/>
        </w:rPr>
        <w:t>особых</w:t>
      </w:r>
      <w:r>
        <w:rPr>
          <w:sz w:val="28"/>
          <w:szCs w:val="28"/>
        </w:rPr>
        <w:t xml:space="preserve"> </w:t>
      </w:r>
      <w:r w:rsidRPr="00635EB8">
        <w:rPr>
          <w:sz w:val="28"/>
          <w:szCs w:val="28"/>
        </w:rPr>
        <w:t>интеллектуальных</w:t>
      </w:r>
      <w:r>
        <w:rPr>
          <w:sz w:val="28"/>
          <w:szCs w:val="28"/>
        </w:rPr>
        <w:t xml:space="preserve"> </w:t>
      </w:r>
      <w:r w:rsidRPr="00635EB8">
        <w:rPr>
          <w:sz w:val="28"/>
          <w:szCs w:val="28"/>
        </w:rPr>
        <w:t>и</w:t>
      </w:r>
      <w:r>
        <w:rPr>
          <w:sz w:val="28"/>
          <w:szCs w:val="28"/>
        </w:rPr>
        <w:t xml:space="preserve"> </w:t>
      </w:r>
      <w:r w:rsidRPr="00635EB8">
        <w:rPr>
          <w:sz w:val="28"/>
          <w:szCs w:val="28"/>
        </w:rPr>
        <w:t>социокультурных</w:t>
      </w:r>
      <w:r>
        <w:rPr>
          <w:sz w:val="28"/>
          <w:szCs w:val="28"/>
        </w:rPr>
        <w:t xml:space="preserve"> </w:t>
      </w:r>
      <w:r w:rsidRPr="00635EB8">
        <w:rPr>
          <w:sz w:val="28"/>
          <w:szCs w:val="28"/>
        </w:rPr>
        <w:t xml:space="preserve">потребностей обучающихся </w:t>
      </w:r>
      <w:r>
        <w:rPr>
          <w:sz w:val="28"/>
          <w:szCs w:val="28"/>
        </w:rPr>
        <w:t xml:space="preserve"> </w:t>
      </w: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интеллектуального</w:t>
      </w:r>
      <w:r>
        <w:rPr>
          <w:sz w:val="28"/>
          <w:szCs w:val="28"/>
        </w:rPr>
        <w:t xml:space="preserve"> </w:t>
      </w:r>
      <w:r w:rsidRPr="00635EB8">
        <w:rPr>
          <w:sz w:val="28"/>
          <w:szCs w:val="28"/>
        </w:rPr>
        <w:t>и</w:t>
      </w:r>
      <w:r>
        <w:rPr>
          <w:sz w:val="28"/>
          <w:szCs w:val="28"/>
        </w:rPr>
        <w:t xml:space="preserve"> </w:t>
      </w:r>
      <w:r w:rsidRPr="00635EB8">
        <w:rPr>
          <w:sz w:val="28"/>
          <w:szCs w:val="28"/>
        </w:rPr>
        <w:t>общекультурного</w:t>
      </w:r>
      <w:r>
        <w:rPr>
          <w:sz w:val="28"/>
          <w:szCs w:val="28"/>
        </w:rPr>
        <w:t xml:space="preserve"> </w:t>
      </w:r>
      <w:r w:rsidRPr="00635EB8">
        <w:rPr>
          <w:sz w:val="28"/>
          <w:szCs w:val="28"/>
        </w:rPr>
        <w:t>развития</w:t>
      </w:r>
      <w:r>
        <w:rPr>
          <w:sz w:val="28"/>
          <w:szCs w:val="28"/>
        </w:rPr>
        <w:t xml:space="preserve"> </w:t>
      </w:r>
      <w:r w:rsidRPr="00635EB8">
        <w:rPr>
          <w:sz w:val="28"/>
          <w:szCs w:val="28"/>
        </w:rPr>
        <w:t>обучающихся,</w:t>
      </w:r>
      <w:r>
        <w:rPr>
          <w:sz w:val="28"/>
          <w:szCs w:val="28"/>
        </w:rPr>
        <w:t xml:space="preserve"> </w:t>
      </w:r>
      <w:r w:rsidRPr="00635EB8">
        <w:rPr>
          <w:sz w:val="28"/>
          <w:szCs w:val="28"/>
        </w:rPr>
        <w:t>удовлетворения</w:t>
      </w:r>
      <w:r>
        <w:rPr>
          <w:sz w:val="28"/>
          <w:szCs w:val="28"/>
        </w:rPr>
        <w:t xml:space="preserve"> </w:t>
      </w:r>
      <w:r w:rsidRPr="00635EB8">
        <w:rPr>
          <w:sz w:val="28"/>
          <w:szCs w:val="28"/>
        </w:rPr>
        <w:t>их</w:t>
      </w:r>
      <w:r>
        <w:rPr>
          <w:sz w:val="28"/>
          <w:szCs w:val="28"/>
        </w:rPr>
        <w:t xml:space="preserve"> </w:t>
      </w:r>
      <w:r w:rsidRPr="00635EB8">
        <w:rPr>
          <w:sz w:val="28"/>
          <w:szCs w:val="28"/>
        </w:rPr>
        <w:t>особых</w:t>
      </w:r>
      <w:r>
        <w:rPr>
          <w:sz w:val="28"/>
          <w:szCs w:val="28"/>
        </w:rPr>
        <w:t xml:space="preserve"> </w:t>
      </w:r>
      <w:r w:rsidRPr="00635EB8">
        <w:rPr>
          <w:sz w:val="28"/>
          <w:szCs w:val="28"/>
        </w:rPr>
        <w:t>познавательных,</w:t>
      </w:r>
      <w:r>
        <w:rPr>
          <w:sz w:val="28"/>
          <w:szCs w:val="28"/>
        </w:rPr>
        <w:t xml:space="preserve"> </w:t>
      </w:r>
      <w:r w:rsidRPr="00635EB8">
        <w:rPr>
          <w:sz w:val="28"/>
          <w:szCs w:val="28"/>
        </w:rPr>
        <w:t>культурных,</w:t>
      </w:r>
      <w:r>
        <w:rPr>
          <w:sz w:val="28"/>
          <w:szCs w:val="28"/>
        </w:rPr>
        <w:t xml:space="preserve"> </w:t>
      </w:r>
      <w:r w:rsidRPr="00635EB8">
        <w:rPr>
          <w:sz w:val="28"/>
          <w:szCs w:val="28"/>
        </w:rPr>
        <w:t xml:space="preserve">оздоровительных </w:t>
      </w:r>
      <w:r>
        <w:rPr>
          <w:sz w:val="28"/>
          <w:szCs w:val="28"/>
        </w:rPr>
        <w:t xml:space="preserve"> </w:t>
      </w:r>
      <w:r w:rsidRPr="00635EB8">
        <w:rPr>
          <w:sz w:val="28"/>
          <w:szCs w:val="28"/>
        </w:rPr>
        <w:t>потребностей</w:t>
      </w:r>
      <w:r>
        <w:rPr>
          <w:sz w:val="28"/>
          <w:szCs w:val="28"/>
        </w:rPr>
        <w:t xml:space="preserve"> </w:t>
      </w:r>
      <w:r w:rsidRPr="00635EB8">
        <w:rPr>
          <w:sz w:val="28"/>
          <w:szCs w:val="28"/>
        </w:rPr>
        <w:t>и</w:t>
      </w:r>
      <w:r>
        <w:rPr>
          <w:sz w:val="28"/>
          <w:szCs w:val="28"/>
        </w:rPr>
        <w:t xml:space="preserve"> </w:t>
      </w:r>
      <w:r w:rsidRPr="00635EB8">
        <w:rPr>
          <w:sz w:val="28"/>
          <w:szCs w:val="28"/>
        </w:rPr>
        <w:t>интересов;</w:t>
      </w:r>
    </w:p>
    <w:p w:rsidR="009C7DE9" w:rsidRPr="00635EB8" w:rsidRDefault="009C7DE9" w:rsidP="00EE3785">
      <w:pPr>
        <w:pStyle w:val="a7"/>
        <w:numPr>
          <w:ilvl w:val="0"/>
          <w:numId w:val="116"/>
        </w:numPr>
        <w:tabs>
          <w:tab w:val="left" w:pos="1929"/>
        </w:tabs>
        <w:spacing w:before="1"/>
        <w:ind w:left="851" w:right="-143"/>
        <w:rPr>
          <w:sz w:val="28"/>
          <w:szCs w:val="28"/>
        </w:rPr>
      </w:pPr>
      <w:r w:rsidRPr="00635EB8">
        <w:rPr>
          <w:sz w:val="28"/>
          <w:szCs w:val="28"/>
        </w:rPr>
        <w:t>занятия, направленные на удовлетворение интересов и потребностей обучающихся в</w:t>
      </w:r>
      <w:r>
        <w:rPr>
          <w:sz w:val="28"/>
          <w:szCs w:val="28"/>
        </w:rPr>
        <w:t xml:space="preserve"> </w:t>
      </w:r>
      <w:r w:rsidRPr="00635EB8">
        <w:rPr>
          <w:sz w:val="28"/>
          <w:szCs w:val="28"/>
        </w:rPr>
        <w:t>творческом и физическом развитии (в том числе организация занятий в различных</w:t>
      </w:r>
      <w:r>
        <w:rPr>
          <w:sz w:val="28"/>
          <w:szCs w:val="28"/>
        </w:rPr>
        <w:t xml:space="preserve"> </w:t>
      </w:r>
      <w:r w:rsidRPr="00635EB8">
        <w:rPr>
          <w:sz w:val="28"/>
          <w:szCs w:val="28"/>
        </w:rPr>
        <w:t>творческих объединениях)</w:t>
      </w:r>
      <w:r>
        <w:rPr>
          <w:sz w:val="28"/>
          <w:szCs w:val="28"/>
        </w:rPr>
        <w:t xml:space="preserve"> </w:t>
      </w: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удовлетворения</w:t>
      </w:r>
      <w:r>
        <w:rPr>
          <w:sz w:val="28"/>
          <w:szCs w:val="28"/>
        </w:rPr>
        <w:t xml:space="preserve"> </w:t>
      </w:r>
      <w:r w:rsidRPr="00635EB8">
        <w:rPr>
          <w:sz w:val="28"/>
          <w:szCs w:val="28"/>
        </w:rPr>
        <w:t>интересов</w:t>
      </w:r>
      <w:r>
        <w:rPr>
          <w:sz w:val="28"/>
          <w:szCs w:val="28"/>
        </w:rPr>
        <w:t xml:space="preserve"> </w:t>
      </w:r>
      <w:r w:rsidRPr="00635EB8">
        <w:rPr>
          <w:sz w:val="28"/>
          <w:szCs w:val="28"/>
        </w:rPr>
        <w:t>и</w:t>
      </w:r>
      <w:r>
        <w:rPr>
          <w:sz w:val="28"/>
          <w:szCs w:val="28"/>
        </w:rPr>
        <w:t xml:space="preserve"> </w:t>
      </w:r>
      <w:r w:rsidRPr="00635EB8">
        <w:rPr>
          <w:sz w:val="28"/>
          <w:szCs w:val="28"/>
        </w:rPr>
        <w:t>потребностей</w:t>
      </w:r>
      <w:r>
        <w:rPr>
          <w:sz w:val="28"/>
          <w:szCs w:val="28"/>
        </w:rPr>
        <w:t xml:space="preserve"> </w:t>
      </w:r>
      <w:r w:rsidRPr="00635EB8">
        <w:rPr>
          <w:sz w:val="28"/>
          <w:szCs w:val="28"/>
        </w:rPr>
        <w:t>обучающихся</w:t>
      </w:r>
      <w:r>
        <w:rPr>
          <w:sz w:val="28"/>
          <w:szCs w:val="28"/>
        </w:rPr>
        <w:t xml:space="preserve"> </w:t>
      </w:r>
      <w:r w:rsidRPr="00635EB8">
        <w:rPr>
          <w:sz w:val="28"/>
          <w:szCs w:val="28"/>
        </w:rPr>
        <w:t>в</w:t>
      </w:r>
      <w:r>
        <w:rPr>
          <w:sz w:val="28"/>
          <w:szCs w:val="28"/>
        </w:rPr>
        <w:t xml:space="preserve"> </w:t>
      </w:r>
      <w:r w:rsidRPr="00635EB8">
        <w:rPr>
          <w:sz w:val="28"/>
          <w:szCs w:val="28"/>
        </w:rPr>
        <w:t>творческом</w:t>
      </w:r>
      <w:r>
        <w:rPr>
          <w:sz w:val="28"/>
          <w:szCs w:val="28"/>
        </w:rPr>
        <w:t xml:space="preserve"> </w:t>
      </w:r>
      <w:r w:rsidRPr="00635EB8">
        <w:rPr>
          <w:sz w:val="28"/>
          <w:szCs w:val="28"/>
        </w:rPr>
        <w:t>и</w:t>
      </w:r>
      <w:r>
        <w:rPr>
          <w:sz w:val="28"/>
          <w:szCs w:val="28"/>
        </w:rPr>
        <w:t xml:space="preserve"> </w:t>
      </w:r>
      <w:r w:rsidRPr="00635EB8">
        <w:rPr>
          <w:sz w:val="28"/>
          <w:szCs w:val="28"/>
        </w:rPr>
        <w:t>физическом</w:t>
      </w:r>
      <w:r>
        <w:rPr>
          <w:sz w:val="28"/>
          <w:szCs w:val="28"/>
        </w:rPr>
        <w:t xml:space="preserve"> </w:t>
      </w:r>
      <w:r w:rsidRPr="00635EB8">
        <w:rPr>
          <w:sz w:val="28"/>
          <w:szCs w:val="28"/>
        </w:rPr>
        <w:t>развитии,</w:t>
      </w:r>
      <w:r>
        <w:rPr>
          <w:sz w:val="28"/>
          <w:szCs w:val="28"/>
        </w:rPr>
        <w:t xml:space="preserve"> </w:t>
      </w:r>
      <w:r w:rsidRPr="00635EB8">
        <w:rPr>
          <w:sz w:val="28"/>
          <w:szCs w:val="28"/>
        </w:rPr>
        <w:t>помощи</w:t>
      </w:r>
      <w:r>
        <w:rPr>
          <w:sz w:val="28"/>
          <w:szCs w:val="28"/>
        </w:rPr>
        <w:t xml:space="preserve"> </w:t>
      </w:r>
      <w:r w:rsidRPr="00635EB8">
        <w:rPr>
          <w:sz w:val="28"/>
          <w:szCs w:val="28"/>
        </w:rPr>
        <w:t>в</w:t>
      </w:r>
      <w:r>
        <w:rPr>
          <w:sz w:val="28"/>
          <w:szCs w:val="28"/>
        </w:rPr>
        <w:t xml:space="preserve"> </w:t>
      </w:r>
      <w:r w:rsidRPr="00635EB8">
        <w:rPr>
          <w:sz w:val="28"/>
          <w:szCs w:val="28"/>
        </w:rPr>
        <w:t>самореализации,</w:t>
      </w:r>
      <w:r>
        <w:rPr>
          <w:sz w:val="28"/>
          <w:szCs w:val="28"/>
        </w:rPr>
        <w:t xml:space="preserve"> </w:t>
      </w:r>
      <w:r w:rsidRPr="00635EB8">
        <w:rPr>
          <w:sz w:val="28"/>
          <w:szCs w:val="28"/>
        </w:rPr>
        <w:t>раскрытиии развитии способностей и талантов;</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занятия, направленные на удовлетворение социальных</w:t>
      </w:r>
      <w:r>
        <w:rPr>
          <w:sz w:val="28"/>
          <w:szCs w:val="28"/>
        </w:rPr>
        <w:t xml:space="preserve"> </w:t>
      </w:r>
      <w:r w:rsidRPr="00635EB8">
        <w:rPr>
          <w:sz w:val="28"/>
          <w:szCs w:val="28"/>
        </w:rPr>
        <w:t>интересов</w:t>
      </w:r>
      <w:r>
        <w:rPr>
          <w:sz w:val="28"/>
          <w:szCs w:val="28"/>
        </w:rPr>
        <w:t xml:space="preserve"> </w:t>
      </w:r>
      <w:r w:rsidRPr="00635EB8">
        <w:rPr>
          <w:sz w:val="28"/>
          <w:szCs w:val="28"/>
        </w:rPr>
        <w:t>и</w:t>
      </w:r>
      <w:r>
        <w:rPr>
          <w:sz w:val="28"/>
          <w:szCs w:val="28"/>
        </w:rPr>
        <w:t xml:space="preserve"> </w:t>
      </w:r>
      <w:r w:rsidRPr="00635EB8">
        <w:rPr>
          <w:sz w:val="28"/>
          <w:szCs w:val="28"/>
        </w:rPr>
        <w:t>потребностей</w:t>
      </w:r>
      <w:r>
        <w:rPr>
          <w:sz w:val="28"/>
          <w:szCs w:val="28"/>
        </w:rPr>
        <w:t xml:space="preserve"> </w:t>
      </w:r>
      <w:r w:rsidRPr="00635EB8">
        <w:rPr>
          <w:sz w:val="28"/>
          <w:szCs w:val="28"/>
        </w:rPr>
        <w:t>обучающихся</w:t>
      </w:r>
      <w:r>
        <w:rPr>
          <w:sz w:val="28"/>
          <w:szCs w:val="28"/>
        </w:rPr>
        <w:t xml:space="preserve"> </w:t>
      </w:r>
      <w:r w:rsidRPr="00635EB8">
        <w:rPr>
          <w:sz w:val="28"/>
          <w:szCs w:val="28"/>
        </w:rPr>
        <w:t>(в</w:t>
      </w:r>
      <w:r>
        <w:rPr>
          <w:sz w:val="28"/>
          <w:szCs w:val="28"/>
        </w:rPr>
        <w:t xml:space="preserve"> </w:t>
      </w:r>
      <w:r w:rsidRPr="00635EB8">
        <w:rPr>
          <w:sz w:val="28"/>
          <w:szCs w:val="28"/>
        </w:rPr>
        <w:t>том</w:t>
      </w:r>
      <w:r>
        <w:rPr>
          <w:sz w:val="28"/>
          <w:szCs w:val="28"/>
        </w:rPr>
        <w:t xml:space="preserve"> </w:t>
      </w:r>
      <w:r w:rsidRPr="00635EB8">
        <w:rPr>
          <w:sz w:val="28"/>
          <w:szCs w:val="28"/>
        </w:rPr>
        <w:t>числе</w:t>
      </w:r>
      <w:r>
        <w:rPr>
          <w:sz w:val="28"/>
          <w:szCs w:val="28"/>
        </w:rPr>
        <w:t xml:space="preserve"> </w:t>
      </w:r>
      <w:r w:rsidRPr="00635EB8">
        <w:rPr>
          <w:sz w:val="28"/>
          <w:szCs w:val="28"/>
        </w:rPr>
        <w:t>в</w:t>
      </w:r>
      <w:r>
        <w:rPr>
          <w:sz w:val="28"/>
          <w:szCs w:val="28"/>
        </w:rPr>
        <w:t xml:space="preserve"> </w:t>
      </w:r>
      <w:r w:rsidRPr="00635EB8">
        <w:rPr>
          <w:sz w:val="28"/>
          <w:szCs w:val="28"/>
        </w:rPr>
        <w:t>рамках</w:t>
      </w:r>
      <w:r>
        <w:rPr>
          <w:sz w:val="28"/>
          <w:szCs w:val="28"/>
        </w:rPr>
        <w:t xml:space="preserve"> РДДМ</w:t>
      </w:r>
      <w:r w:rsidRPr="00635EB8">
        <w:rPr>
          <w:sz w:val="28"/>
          <w:szCs w:val="28"/>
        </w:rPr>
        <w:t>,</w:t>
      </w:r>
      <w:r>
        <w:rPr>
          <w:sz w:val="28"/>
          <w:szCs w:val="28"/>
        </w:rPr>
        <w:t xml:space="preserve"> </w:t>
      </w:r>
      <w:r w:rsidRPr="00635EB8">
        <w:rPr>
          <w:sz w:val="28"/>
          <w:szCs w:val="28"/>
        </w:rPr>
        <w:t>Юнармии)</w:t>
      </w:r>
      <w:r>
        <w:rPr>
          <w:sz w:val="28"/>
          <w:szCs w:val="28"/>
        </w:rPr>
        <w:t xml:space="preserve"> </w:t>
      </w:r>
      <w:r w:rsidRPr="00635EB8">
        <w:rPr>
          <w:sz w:val="28"/>
          <w:szCs w:val="28"/>
        </w:rPr>
        <w:t>с целью развития важных для жизни подрастающего человека социальных умений –заботиться</w:t>
      </w:r>
      <w:r>
        <w:rPr>
          <w:sz w:val="28"/>
          <w:szCs w:val="28"/>
        </w:rPr>
        <w:t xml:space="preserve"> </w:t>
      </w:r>
      <w:r w:rsidRPr="00635EB8">
        <w:rPr>
          <w:sz w:val="28"/>
          <w:szCs w:val="28"/>
        </w:rPr>
        <w:t>о</w:t>
      </w:r>
      <w:r>
        <w:rPr>
          <w:sz w:val="28"/>
          <w:szCs w:val="28"/>
        </w:rPr>
        <w:t xml:space="preserve"> </w:t>
      </w:r>
      <w:r w:rsidRPr="00635EB8">
        <w:rPr>
          <w:sz w:val="28"/>
          <w:szCs w:val="28"/>
        </w:rPr>
        <w:t>других</w:t>
      </w:r>
      <w:r>
        <w:rPr>
          <w:sz w:val="28"/>
          <w:szCs w:val="28"/>
        </w:rPr>
        <w:t xml:space="preserve"> </w:t>
      </w:r>
      <w:r w:rsidRPr="00635EB8">
        <w:rPr>
          <w:sz w:val="28"/>
          <w:szCs w:val="28"/>
        </w:rPr>
        <w:t>и</w:t>
      </w:r>
      <w:r>
        <w:rPr>
          <w:sz w:val="28"/>
          <w:szCs w:val="28"/>
        </w:rPr>
        <w:t xml:space="preserve"> </w:t>
      </w:r>
      <w:r w:rsidRPr="00635EB8">
        <w:rPr>
          <w:sz w:val="28"/>
          <w:szCs w:val="28"/>
        </w:rPr>
        <w:t>организовывать</w:t>
      </w:r>
      <w:r>
        <w:rPr>
          <w:sz w:val="28"/>
          <w:szCs w:val="28"/>
        </w:rPr>
        <w:t xml:space="preserve"> </w:t>
      </w:r>
      <w:r w:rsidRPr="00635EB8">
        <w:rPr>
          <w:sz w:val="28"/>
          <w:szCs w:val="28"/>
        </w:rPr>
        <w:t>свою</w:t>
      </w:r>
      <w:r>
        <w:rPr>
          <w:sz w:val="28"/>
          <w:szCs w:val="28"/>
        </w:rPr>
        <w:t xml:space="preserve"> </w:t>
      </w:r>
      <w:r w:rsidRPr="00635EB8">
        <w:rPr>
          <w:sz w:val="28"/>
          <w:szCs w:val="28"/>
        </w:rPr>
        <w:t>собственную</w:t>
      </w:r>
      <w:r>
        <w:rPr>
          <w:sz w:val="28"/>
          <w:szCs w:val="28"/>
        </w:rPr>
        <w:t xml:space="preserve"> </w:t>
      </w:r>
      <w:r w:rsidRPr="00635EB8">
        <w:rPr>
          <w:sz w:val="28"/>
          <w:szCs w:val="28"/>
        </w:rPr>
        <w:t>деятельность,</w:t>
      </w:r>
      <w:r>
        <w:rPr>
          <w:sz w:val="28"/>
          <w:szCs w:val="28"/>
        </w:rPr>
        <w:t xml:space="preserve"> </w:t>
      </w:r>
      <w:r w:rsidRPr="00635EB8">
        <w:rPr>
          <w:sz w:val="28"/>
          <w:szCs w:val="28"/>
        </w:rPr>
        <w:t>лидировать</w:t>
      </w:r>
      <w:r>
        <w:rPr>
          <w:sz w:val="28"/>
          <w:szCs w:val="28"/>
        </w:rPr>
        <w:t xml:space="preserve"> </w:t>
      </w:r>
      <w:r w:rsidRPr="00635EB8">
        <w:rPr>
          <w:sz w:val="28"/>
          <w:szCs w:val="28"/>
        </w:rPr>
        <w:t>и подчиняться, брать на себя инициативу и нести ответственность, отстаивать свою</w:t>
      </w:r>
      <w:r>
        <w:rPr>
          <w:sz w:val="28"/>
          <w:szCs w:val="28"/>
        </w:rPr>
        <w:t xml:space="preserve"> </w:t>
      </w:r>
      <w:r w:rsidRPr="00635EB8">
        <w:rPr>
          <w:sz w:val="28"/>
          <w:szCs w:val="28"/>
        </w:rPr>
        <w:t>точку</w:t>
      </w:r>
      <w:r>
        <w:rPr>
          <w:sz w:val="28"/>
          <w:szCs w:val="28"/>
        </w:rPr>
        <w:t xml:space="preserve"> </w:t>
      </w:r>
      <w:r w:rsidRPr="00635EB8">
        <w:rPr>
          <w:sz w:val="28"/>
          <w:szCs w:val="28"/>
        </w:rPr>
        <w:t>зрения</w:t>
      </w:r>
      <w:r>
        <w:rPr>
          <w:sz w:val="28"/>
          <w:szCs w:val="28"/>
        </w:rPr>
        <w:t xml:space="preserve"> </w:t>
      </w:r>
      <w:r w:rsidRPr="00635EB8">
        <w:rPr>
          <w:sz w:val="28"/>
          <w:szCs w:val="28"/>
        </w:rPr>
        <w:t>и принимать</w:t>
      </w:r>
      <w:r>
        <w:rPr>
          <w:sz w:val="28"/>
          <w:szCs w:val="28"/>
        </w:rPr>
        <w:t xml:space="preserve"> </w:t>
      </w:r>
      <w:r w:rsidRPr="00635EB8">
        <w:rPr>
          <w:sz w:val="28"/>
          <w:szCs w:val="28"/>
        </w:rPr>
        <w:t>другие</w:t>
      </w:r>
      <w:r>
        <w:rPr>
          <w:sz w:val="28"/>
          <w:szCs w:val="28"/>
        </w:rPr>
        <w:t xml:space="preserve"> </w:t>
      </w:r>
      <w:r w:rsidRPr="00635EB8">
        <w:rPr>
          <w:sz w:val="28"/>
          <w:szCs w:val="28"/>
        </w:rPr>
        <w:t>точки</w:t>
      </w:r>
      <w:r>
        <w:rPr>
          <w:sz w:val="28"/>
          <w:szCs w:val="28"/>
        </w:rPr>
        <w:t xml:space="preserve"> </w:t>
      </w:r>
      <w:r w:rsidRPr="00635EB8">
        <w:rPr>
          <w:sz w:val="28"/>
          <w:szCs w:val="28"/>
        </w:rPr>
        <w:t>зрения.</w:t>
      </w:r>
    </w:p>
    <w:p w:rsidR="009C7DE9" w:rsidRPr="00635EB8" w:rsidRDefault="009C7DE9" w:rsidP="009C7DE9">
      <w:pPr>
        <w:pStyle w:val="a5"/>
        <w:ind w:left="851" w:right="-143" w:firstLine="707"/>
        <w:rPr>
          <w:sz w:val="28"/>
          <w:szCs w:val="28"/>
        </w:rPr>
      </w:pPr>
      <w:r w:rsidRPr="00635EB8">
        <w:rPr>
          <w:sz w:val="28"/>
          <w:szCs w:val="28"/>
        </w:rPr>
        <w:t>Количество часов, выделяемых на внеурочную д</w:t>
      </w:r>
      <w:r>
        <w:rPr>
          <w:sz w:val="28"/>
          <w:szCs w:val="28"/>
        </w:rPr>
        <w:t>еятельность, составляет за 2 года обучения на уровне среднего</w:t>
      </w:r>
      <w:r w:rsidRPr="00635EB8">
        <w:rPr>
          <w:sz w:val="28"/>
          <w:szCs w:val="28"/>
        </w:rPr>
        <w:t xml:space="preserve"> </w:t>
      </w:r>
      <w:r>
        <w:rPr>
          <w:sz w:val="28"/>
          <w:szCs w:val="28"/>
        </w:rPr>
        <w:t>общего образования не более 700</w:t>
      </w:r>
      <w:r w:rsidRPr="00635EB8">
        <w:rPr>
          <w:sz w:val="28"/>
          <w:szCs w:val="28"/>
        </w:rPr>
        <w:t xml:space="preserve"> часов, в год — не более</w:t>
      </w:r>
      <w:r>
        <w:rPr>
          <w:sz w:val="28"/>
          <w:szCs w:val="28"/>
        </w:rPr>
        <w:t xml:space="preserve"> </w:t>
      </w:r>
      <w:r w:rsidRPr="00635EB8">
        <w:rPr>
          <w:sz w:val="28"/>
          <w:szCs w:val="28"/>
        </w:rPr>
        <w:t>350часов.</w:t>
      </w:r>
    </w:p>
    <w:p w:rsidR="009C7DE9" w:rsidRPr="00635EB8" w:rsidRDefault="009C7DE9" w:rsidP="009C7DE9">
      <w:pPr>
        <w:pStyle w:val="a5"/>
        <w:ind w:left="851" w:right="-143" w:firstLine="707"/>
        <w:rPr>
          <w:sz w:val="28"/>
          <w:szCs w:val="28"/>
        </w:rPr>
      </w:pPr>
      <w:r w:rsidRPr="00635EB8">
        <w:rPr>
          <w:sz w:val="28"/>
          <w:szCs w:val="28"/>
        </w:rPr>
        <w:t>Величина недельной образовательной нагрузки (количество занятий), реализуемой</w:t>
      </w:r>
      <w:r>
        <w:rPr>
          <w:sz w:val="28"/>
          <w:szCs w:val="28"/>
        </w:rPr>
        <w:t xml:space="preserve"> </w:t>
      </w:r>
      <w:r w:rsidRPr="00635EB8">
        <w:rPr>
          <w:sz w:val="28"/>
          <w:szCs w:val="28"/>
        </w:rPr>
        <w:t>через внеурочную деятельность, определяется за пределами количества часов, отведенных</w:t>
      </w:r>
      <w:r>
        <w:rPr>
          <w:sz w:val="28"/>
          <w:szCs w:val="28"/>
        </w:rPr>
        <w:t xml:space="preserve"> </w:t>
      </w:r>
      <w:r w:rsidRPr="00635EB8">
        <w:rPr>
          <w:sz w:val="28"/>
          <w:szCs w:val="28"/>
        </w:rPr>
        <w:t>на</w:t>
      </w:r>
      <w:r>
        <w:rPr>
          <w:sz w:val="28"/>
          <w:szCs w:val="28"/>
        </w:rPr>
        <w:t xml:space="preserve"> освоение о</w:t>
      </w:r>
      <w:r w:rsidRPr="00635EB8">
        <w:rPr>
          <w:sz w:val="28"/>
          <w:szCs w:val="28"/>
        </w:rPr>
        <w:t>бучающимися</w:t>
      </w:r>
      <w:r>
        <w:rPr>
          <w:sz w:val="28"/>
          <w:szCs w:val="28"/>
        </w:rPr>
        <w:t xml:space="preserve"> </w:t>
      </w:r>
      <w:r w:rsidRPr="00635EB8">
        <w:rPr>
          <w:sz w:val="28"/>
          <w:szCs w:val="28"/>
        </w:rPr>
        <w:t>учебного</w:t>
      </w:r>
      <w:r>
        <w:rPr>
          <w:sz w:val="28"/>
          <w:szCs w:val="28"/>
        </w:rPr>
        <w:t xml:space="preserve"> </w:t>
      </w:r>
      <w:r w:rsidRPr="00635EB8">
        <w:rPr>
          <w:sz w:val="28"/>
          <w:szCs w:val="28"/>
        </w:rPr>
        <w:t>плана,</w:t>
      </w:r>
      <w:r>
        <w:rPr>
          <w:sz w:val="28"/>
          <w:szCs w:val="28"/>
        </w:rPr>
        <w:t xml:space="preserve"> </w:t>
      </w:r>
      <w:r w:rsidRPr="00635EB8">
        <w:rPr>
          <w:sz w:val="28"/>
          <w:szCs w:val="28"/>
        </w:rPr>
        <w:t>до10часов</w:t>
      </w:r>
      <w:r>
        <w:rPr>
          <w:sz w:val="28"/>
          <w:szCs w:val="28"/>
        </w:rPr>
        <w:t xml:space="preserve"> </w:t>
      </w:r>
      <w:r w:rsidRPr="00635EB8">
        <w:rPr>
          <w:sz w:val="28"/>
          <w:szCs w:val="28"/>
        </w:rPr>
        <w:t>в</w:t>
      </w:r>
      <w:r>
        <w:rPr>
          <w:sz w:val="28"/>
          <w:szCs w:val="28"/>
        </w:rPr>
        <w:t xml:space="preserve"> </w:t>
      </w:r>
      <w:r w:rsidRPr="00635EB8">
        <w:rPr>
          <w:sz w:val="28"/>
          <w:szCs w:val="28"/>
        </w:rPr>
        <w:t>неделю</w:t>
      </w:r>
      <w:r>
        <w:rPr>
          <w:sz w:val="28"/>
          <w:szCs w:val="28"/>
        </w:rPr>
        <w:t xml:space="preserve"> </w:t>
      </w:r>
      <w:r w:rsidRPr="00635EB8">
        <w:rPr>
          <w:sz w:val="28"/>
          <w:szCs w:val="28"/>
        </w:rPr>
        <w:t>на</w:t>
      </w:r>
      <w:r>
        <w:rPr>
          <w:sz w:val="28"/>
          <w:szCs w:val="28"/>
        </w:rPr>
        <w:t xml:space="preserve"> </w:t>
      </w:r>
      <w:r w:rsidRPr="00635EB8">
        <w:rPr>
          <w:sz w:val="28"/>
          <w:szCs w:val="28"/>
        </w:rPr>
        <w:t>проведение</w:t>
      </w:r>
      <w:r>
        <w:rPr>
          <w:sz w:val="28"/>
          <w:szCs w:val="28"/>
        </w:rPr>
        <w:t xml:space="preserve"> </w:t>
      </w:r>
      <w:r w:rsidRPr="00635EB8">
        <w:rPr>
          <w:sz w:val="28"/>
          <w:szCs w:val="28"/>
        </w:rPr>
        <w:t>занятий</w:t>
      </w:r>
      <w:r>
        <w:rPr>
          <w:sz w:val="28"/>
          <w:szCs w:val="28"/>
        </w:rPr>
        <w:t xml:space="preserve"> </w:t>
      </w:r>
      <w:r w:rsidRPr="00635EB8">
        <w:rPr>
          <w:sz w:val="28"/>
          <w:szCs w:val="28"/>
        </w:rPr>
        <w:t>в</w:t>
      </w:r>
      <w:r>
        <w:rPr>
          <w:sz w:val="28"/>
          <w:szCs w:val="28"/>
        </w:rPr>
        <w:t xml:space="preserve"> </w:t>
      </w:r>
      <w:r w:rsidRPr="00635EB8">
        <w:rPr>
          <w:sz w:val="28"/>
          <w:szCs w:val="28"/>
        </w:rPr>
        <w:t>каждом</w:t>
      </w:r>
      <w:r>
        <w:rPr>
          <w:sz w:val="28"/>
          <w:szCs w:val="28"/>
        </w:rPr>
        <w:t xml:space="preserve"> </w:t>
      </w:r>
      <w:r w:rsidRPr="00635EB8">
        <w:rPr>
          <w:sz w:val="28"/>
          <w:szCs w:val="28"/>
        </w:rPr>
        <w:t>классе.</w:t>
      </w:r>
    </w:p>
    <w:p w:rsidR="009C7DE9" w:rsidRDefault="009C7DE9" w:rsidP="009C7DE9">
      <w:pPr>
        <w:pStyle w:val="a5"/>
        <w:spacing w:line="276" w:lineRule="exact"/>
        <w:ind w:left="851" w:right="-143" w:firstLine="0"/>
        <w:rPr>
          <w:sz w:val="28"/>
          <w:szCs w:val="28"/>
        </w:rPr>
      </w:pPr>
      <w:r w:rsidRPr="00635EB8">
        <w:rPr>
          <w:sz w:val="28"/>
          <w:szCs w:val="28"/>
        </w:rPr>
        <w:t>Принципы</w:t>
      </w:r>
      <w:r>
        <w:rPr>
          <w:sz w:val="28"/>
          <w:szCs w:val="28"/>
        </w:rPr>
        <w:t xml:space="preserve"> </w:t>
      </w:r>
      <w:r w:rsidRPr="00635EB8">
        <w:rPr>
          <w:sz w:val="28"/>
          <w:szCs w:val="28"/>
        </w:rPr>
        <w:t>организации</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в</w:t>
      </w:r>
      <w:r>
        <w:rPr>
          <w:sz w:val="28"/>
          <w:szCs w:val="28"/>
        </w:rPr>
        <w:t xml:space="preserve"> </w:t>
      </w:r>
      <w:r>
        <w:rPr>
          <w:spacing w:val="96"/>
          <w:sz w:val="28"/>
          <w:szCs w:val="28"/>
        </w:rPr>
        <w:t>МБОУ</w:t>
      </w:r>
      <w:r w:rsidRPr="00635EB8">
        <w:rPr>
          <w:sz w:val="28"/>
          <w:szCs w:val="28"/>
        </w:rPr>
        <w:t>«</w:t>
      </w:r>
      <w:r>
        <w:rPr>
          <w:sz w:val="28"/>
          <w:szCs w:val="28"/>
        </w:rPr>
        <w:t>Уярская СОШ № 3»:</w:t>
      </w:r>
    </w:p>
    <w:p w:rsidR="009C7DE9" w:rsidRPr="00635EB8" w:rsidRDefault="009C7DE9" w:rsidP="00EE3785">
      <w:pPr>
        <w:pStyle w:val="a5"/>
        <w:numPr>
          <w:ilvl w:val="0"/>
          <w:numId w:val="116"/>
        </w:numPr>
        <w:spacing w:line="276" w:lineRule="exact"/>
        <w:ind w:left="851" w:right="-143"/>
        <w:rPr>
          <w:sz w:val="28"/>
          <w:szCs w:val="28"/>
        </w:rPr>
      </w:pPr>
      <w:r w:rsidRPr="00635EB8">
        <w:rPr>
          <w:sz w:val="28"/>
          <w:szCs w:val="28"/>
        </w:rPr>
        <w:t>интерес</w:t>
      </w:r>
      <w:r>
        <w:rPr>
          <w:sz w:val="28"/>
          <w:szCs w:val="28"/>
        </w:rPr>
        <w:t xml:space="preserve"> </w:t>
      </w:r>
      <w:r w:rsidRPr="00635EB8">
        <w:rPr>
          <w:sz w:val="28"/>
          <w:szCs w:val="28"/>
        </w:rPr>
        <w:t>(поможет</w:t>
      </w:r>
      <w:r>
        <w:rPr>
          <w:sz w:val="28"/>
          <w:szCs w:val="28"/>
        </w:rPr>
        <w:t xml:space="preserve"> </w:t>
      </w:r>
      <w:r w:rsidRPr="00635EB8">
        <w:rPr>
          <w:sz w:val="28"/>
          <w:szCs w:val="28"/>
        </w:rPr>
        <w:t>укрепить</w:t>
      </w:r>
      <w:r>
        <w:rPr>
          <w:sz w:val="28"/>
          <w:szCs w:val="28"/>
        </w:rPr>
        <w:t xml:space="preserve"> </w:t>
      </w:r>
      <w:r w:rsidRPr="00635EB8">
        <w:rPr>
          <w:sz w:val="28"/>
          <w:szCs w:val="28"/>
        </w:rPr>
        <w:t>контакты</w:t>
      </w:r>
      <w:r>
        <w:rPr>
          <w:sz w:val="28"/>
          <w:szCs w:val="28"/>
        </w:rPr>
        <w:t xml:space="preserve"> </w:t>
      </w:r>
      <w:r w:rsidRPr="00635EB8">
        <w:rPr>
          <w:sz w:val="28"/>
          <w:szCs w:val="28"/>
        </w:rPr>
        <w:t>педагогов</w:t>
      </w:r>
      <w:r>
        <w:rPr>
          <w:sz w:val="28"/>
          <w:szCs w:val="28"/>
        </w:rPr>
        <w:t xml:space="preserve"> </w:t>
      </w:r>
      <w:r w:rsidRPr="00635EB8">
        <w:rPr>
          <w:sz w:val="28"/>
          <w:szCs w:val="28"/>
        </w:rPr>
        <w:t>с</w:t>
      </w:r>
      <w:r>
        <w:rPr>
          <w:sz w:val="28"/>
          <w:szCs w:val="28"/>
        </w:rPr>
        <w:t xml:space="preserve"> </w:t>
      </w:r>
      <w:r w:rsidRPr="00635EB8">
        <w:rPr>
          <w:sz w:val="28"/>
          <w:szCs w:val="28"/>
        </w:rPr>
        <w:t>детьми,</w:t>
      </w:r>
      <w:r>
        <w:rPr>
          <w:sz w:val="28"/>
          <w:szCs w:val="28"/>
        </w:rPr>
        <w:t xml:space="preserve"> </w:t>
      </w:r>
      <w:r w:rsidRPr="00635EB8">
        <w:rPr>
          <w:sz w:val="28"/>
          <w:szCs w:val="28"/>
        </w:rPr>
        <w:t>будет</w:t>
      </w:r>
      <w:r>
        <w:rPr>
          <w:sz w:val="28"/>
          <w:szCs w:val="28"/>
        </w:rPr>
        <w:t xml:space="preserve"> </w:t>
      </w:r>
      <w:r w:rsidRPr="00635EB8">
        <w:rPr>
          <w:sz w:val="28"/>
          <w:szCs w:val="28"/>
        </w:rPr>
        <w:t>способствовать</w:t>
      </w:r>
      <w:r>
        <w:rPr>
          <w:sz w:val="28"/>
          <w:szCs w:val="28"/>
        </w:rPr>
        <w:t xml:space="preserve"> </w:t>
      </w:r>
      <w:r w:rsidRPr="00635EB8">
        <w:rPr>
          <w:sz w:val="28"/>
          <w:szCs w:val="28"/>
        </w:rPr>
        <w:t>формированию</w:t>
      </w:r>
      <w:r>
        <w:rPr>
          <w:sz w:val="28"/>
          <w:szCs w:val="28"/>
        </w:rPr>
        <w:t xml:space="preserve"> </w:t>
      </w:r>
      <w:r w:rsidRPr="00635EB8">
        <w:rPr>
          <w:sz w:val="28"/>
          <w:szCs w:val="28"/>
        </w:rPr>
        <w:t>в</w:t>
      </w:r>
      <w:r>
        <w:rPr>
          <w:sz w:val="28"/>
          <w:szCs w:val="28"/>
        </w:rPr>
        <w:t xml:space="preserve"> </w:t>
      </w:r>
      <w:r w:rsidRPr="00635EB8">
        <w:rPr>
          <w:sz w:val="28"/>
          <w:szCs w:val="28"/>
        </w:rPr>
        <w:t>глазах</w:t>
      </w:r>
      <w:r>
        <w:rPr>
          <w:sz w:val="28"/>
          <w:szCs w:val="28"/>
        </w:rPr>
        <w:t xml:space="preserve"> </w:t>
      </w:r>
      <w:r w:rsidRPr="00635EB8">
        <w:rPr>
          <w:sz w:val="28"/>
          <w:szCs w:val="28"/>
        </w:rPr>
        <w:t>детей</w:t>
      </w:r>
      <w:r>
        <w:rPr>
          <w:sz w:val="28"/>
          <w:szCs w:val="28"/>
        </w:rPr>
        <w:t xml:space="preserve"> </w:t>
      </w:r>
      <w:r w:rsidRPr="00635EB8">
        <w:rPr>
          <w:sz w:val="28"/>
          <w:szCs w:val="28"/>
        </w:rPr>
        <w:t>позитивного</w:t>
      </w:r>
      <w:r>
        <w:rPr>
          <w:sz w:val="28"/>
          <w:szCs w:val="28"/>
        </w:rPr>
        <w:t xml:space="preserve"> </w:t>
      </w:r>
      <w:r w:rsidRPr="00635EB8">
        <w:rPr>
          <w:sz w:val="28"/>
          <w:szCs w:val="28"/>
        </w:rPr>
        <w:t>восприятия</w:t>
      </w:r>
      <w:r>
        <w:rPr>
          <w:sz w:val="28"/>
          <w:szCs w:val="28"/>
        </w:rPr>
        <w:t xml:space="preserve"> </w:t>
      </w:r>
      <w:r w:rsidRPr="00635EB8">
        <w:rPr>
          <w:sz w:val="28"/>
          <w:szCs w:val="28"/>
        </w:rPr>
        <w:t>школы,</w:t>
      </w:r>
      <w:r>
        <w:rPr>
          <w:sz w:val="28"/>
          <w:szCs w:val="28"/>
        </w:rPr>
        <w:t xml:space="preserve"> </w:t>
      </w:r>
      <w:r w:rsidRPr="00635EB8">
        <w:rPr>
          <w:sz w:val="28"/>
          <w:szCs w:val="28"/>
        </w:rPr>
        <w:t>уменьшит</w:t>
      </w:r>
      <w:r>
        <w:rPr>
          <w:sz w:val="28"/>
          <w:szCs w:val="28"/>
        </w:rPr>
        <w:t xml:space="preserve"> </w:t>
      </w:r>
      <w:r w:rsidRPr="00635EB8">
        <w:rPr>
          <w:sz w:val="28"/>
          <w:szCs w:val="28"/>
        </w:rPr>
        <w:t>риск</w:t>
      </w:r>
      <w:r>
        <w:rPr>
          <w:sz w:val="28"/>
          <w:szCs w:val="28"/>
        </w:rPr>
        <w:t xml:space="preserve"> </w:t>
      </w:r>
      <w:r w:rsidRPr="00635EB8">
        <w:rPr>
          <w:sz w:val="28"/>
          <w:szCs w:val="28"/>
        </w:rPr>
        <w:t>их</w:t>
      </w:r>
      <w:r>
        <w:rPr>
          <w:sz w:val="28"/>
          <w:szCs w:val="28"/>
        </w:rPr>
        <w:t xml:space="preserve"> </w:t>
      </w:r>
      <w:r w:rsidRPr="00635EB8">
        <w:rPr>
          <w:sz w:val="28"/>
          <w:szCs w:val="28"/>
        </w:rPr>
        <w:t>вовлечения</w:t>
      </w:r>
      <w:r>
        <w:rPr>
          <w:sz w:val="28"/>
          <w:szCs w:val="28"/>
        </w:rPr>
        <w:t xml:space="preserve"> </w:t>
      </w:r>
      <w:r w:rsidRPr="00635EB8">
        <w:rPr>
          <w:sz w:val="28"/>
          <w:szCs w:val="28"/>
        </w:rPr>
        <w:t>в</w:t>
      </w:r>
      <w:r>
        <w:rPr>
          <w:sz w:val="28"/>
          <w:szCs w:val="28"/>
        </w:rPr>
        <w:t xml:space="preserve"> </w:t>
      </w:r>
      <w:r w:rsidRPr="00635EB8">
        <w:rPr>
          <w:sz w:val="28"/>
          <w:szCs w:val="28"/>
        </w:rPr>
        <w:t>нежелательные,</w:t>
      </w:r>
      <w:r>
        <w:rPr>
          <w:sz w:val="28"/>
          <w:szCs w:val="28"/>
        </w:rPr>
        <w:t xml:space="preserve"> </w:t>
      </w:r>
      <w:r w:rsidRPr="00635EB8">
        <w:rPr>
          <w:sz w:val="28"/>
          <w:szCs w:val="28"/>
        </w:rPr>
        <w:t>антисоциальные</w:t>
      </w:r>
      <w:r>
        <w:rPr>
          <w:sz w:val="28"/>
          <w:szCs w:val="28"/>
        </w:rPr>
        <w:t xml:space="preserve"> </w:t>
      </w:r>
      <w:r w:rsidRPr="00635EB8">
        <w:rPr>
          <w:sz w:val="28"/>
          <w:szCs w:val="28"/>
        </w:rPr>
        <w:t>виды</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646"/>
        </w:tabs>
        <w:ind w:left="851" w:right="-143" w:hanging="284"/>
        <w:rPr>
          <w:sz w:val="28"/>
          <w:szCs w:val="28"/>
        </w:rPr>
      </w:pPr>
      <w:r w:rsidRPr="00635EB8">
        <w:rPr>
          <w:sz w:val="28"/>
          <w:szCs w:val="28"/>
        </w:rPr>
        <w:t>сотрудничество</w:t>
      </w:r>
      <w:r>
        <w:rPr>
          <w:sz w:val="28"/>
          <w:szCs w:val="28"/>
        </w:rPr>
        <w:t xml:space="preserve"> </w:t>
      </w:r>
      <w:r w:rsidRPr="00635EB8">
        <w:rPr>
          <w:sz w:val="28"/>
          <w:szCs w:val="28"/>
        </w:rPr>
        <w:t>(помогает</w:t>
      </w:r>
      <w:r>
        <w:rPr>
          <w:sz w:val="28"/>
          <w:szCs w:val="28"/>
        </w:rPr>
        <w:t xml:space="preserve"> </w:t>
      </w:r>
      <w:r w:rsidRPr="00635EB8">
        <w:rPr>
          <w:sz w:val="28"/>
          <w:szCs w:val="28"/>
        </w:rPr>
        <w:t>детям</w:t>
      </w:r>
      <w:r>
        <w:rPr>
          <w:sz w:val="28"/>
          <w:szCs w:val="28"/>
        </w:rPr>
        <w:t xml:space="preserve"> </w:t>
      </w:r>
      <w:r w:rsidRPr="00635EB8">
        <w:rPr>
          <w:sz w:val="28"/>
          <w:szCs w:val="28"/>
        </w:rPr>
        <w:t>взрослеть,</w:t>
      </w:r>
      <w:r>
        <w:rPr>
          <w:sz w:val="28"/>
          <w:szCs w:val="28"/>
        </w:rPr>
        <w:t xml:space="preserve"> </w:t>
      </w:r>
      <w:r w:rsidRPr="00635EB8">
        <w:rPr>
          <w:sz w:val="28"/>
          <w:szCs w:val="28"/>
        </w:rPr>
        <w:t>преодолевая</w:t>
      </w:r>
      <w:r>
        <w:rPr>
          <w:sz w:val="28"/>
          <w:szCs w:val="28"/>
        </w:rPr>
        <w:t xml:space="preserve"> </w:t>
      </w:r>
      <w:r w:rsidRPr="00635EB8">
        <w:rPr>
          <w:sz w:val="28"/>
          <w:szCs w:val="28"/>
        </w:rPr>
        <w:t>свою</w:t>
      </w:r>
      <w:r>
        <w:rPr>
          <w:sz w:val="28"/>
          <w:szCs w:val="28"/>
        </w:rPr>
        <w:t xml:space="preserve"> </w:t>
      </w:r>
      <w:r w:rsidRPr="00635EB8">
        <w:rPr>
          <w:sz w:val="28"/>
          <w:szCs w:val="28"/>
        </w:rPr>
        <w:t>инфантильность</w:t>
      </w:r>
      <w:r>
        <w:rPr>
          <w:sz w:val="28"/>
          <w:szCs w:val="28"/>
        </w:rPr>
        <w:t xml:space="preserve"> </w:t>
      </w:r>
      <w:r w:rsidRPr="00635EB8">
        <w:rPr>
          <w:sz w:val="28"/>
          <w:szCs w:val="28"/>
        </w:rPr>
        <w:t>и</w:t>
      </w:r>
      <w:r>
        <w:rPr>
          <w:sz w:val="28"/>
          <w:szCs w:val="28"/>
        </w:rPr>
        <w:t xml:space="preserve"> </w:t>
      </w:r>
      <w:r w:rsidRPr="00635EB8">
        <w:rPr>
          <w:sz w:val="28"/>
          <w:szCs w:val="28"/>
        </w:rPr>
        <w:t>развивая</w:t>
      </w:r>
      <w:r>
        <w:rPr>
          <w:sz w:val="28"/>
          <w:szCs w:val="28"/>
        </w:rPr>
        <w:t xml:space="preserve"> </w:t>
      </w:r>
      <w:r w:rsidRPr="00635EB8">
        <w:rPr>
          <w:sz w:val="28"/>
          <w:szCs w:val="28"/>
        </w:rPr>
        <w:t>самостоятельность</w:t>
      </w:r>
      <w:r>
        <w:rPr>
          <w:sz w:val="28"/>
          <w:szCs w:val="28"/>
        </w:rPr>
        <w:t xml:space="preserve"> </w:t>
      </w:r>
      <w:r w:rsidRPr="00635EB8">
        <w:rPr>
          <w:sz w:val="28"/>
          <w:szCs w:val="28"/>
        </w:rPr>
        <w:t>и ответственность);</w:t>
      </w:r>
    </w:p>
    <w:p w:rsidR="009C7DE9" w:rsidRPr="00635EB8" w:rsidRDefault="009C7DE9" w:rsidP="00EE3785">
      <w:pPr>
        <w:pStyle w:val="a7"/>
        <w:numPr>
          <w:ilvl w:val="0"/>
          <w:numId w:val="116"/>
        </w:numPr>
        <w:tabs>
          <w:tab w:val="left" w:pos="1646"/>
        </w:tabs>
        <w:ind w:left="851" w:right="-143" w:hanging="284"/>
        <w:rPr>
          <w:sz w:val="28"/>
          <w:szCs w:val="28"/>
        </w:rPr>
      </w:pPr>
      <w:r w:rsidRPr="00635EB8">
        <w:rPr>
          <w:sz w:val="28"/>
          <w:szCs w:val="28"/>
        </w:rPr>
        <w:t>доверие (поможет ему сплотить вокруг себя детей и стать для них значимым взрослым,</w:t>
      </w:r>
      <w:r>
        <w:rPr>
          <w:sz w:val="28"/>
          <w:szCs w:val="28"/>
        </w:rPr>
        <w:t xml:space="preserve"> </w:t>
      </w:r>
      <w:r w:rsidRPr="00635EB8">
        <w:rPr>
          <w:sz w:val="28"/>
          <w:szCs w:val="28"/>
        </w:rPr>
        <w:t>к которому дети больше прислушиваются, чьи требования и просьбы воспринимаются</w:t>
      </w:r>
      <w:r>
        <w:rPr>
          <w:sz w:val="28"/>
          <w:szCs w:val="28"/>
        </w:rPr>
        <w:t xml:space="preserve"> </w:t>
      </w:r>
      <w:r w:rsidRPr="00635EB8">
        <w:rPr>
          <w:sz w:val="28"/>
          <w:szCs w:val="28"/>
        </w:rPr>
        <w:t>позитивнее, чье поведение и жизненные принципы охотнее воспринимаются ими в</w:t>
      </w:r>
      <w:r>
        <w:rPr>
          <w:sz w:val="28"/>
          <w:szCs w:val="28"/>
        </w:rPr>
        <w:t xml:space="preserve"> </w:t>
      </w:r>
      <w:r w:rsidRPr="00635EB8">
        <w:rPr>
          <w:sz w:val="28"/>
          <w:szCs w:val="28"/>
        </w:rPr>
        <w:t>качестве</w:t>
      </w:r>
      <w:r>
        <w:rPr>
          <w:sz w:val="28"/>
          <w:szCs w:val="28"/>
        </w:rPr>
        <w:t xml:space="preserve"> </w:t>
      </w:r>
      <w:r w:rsidRPr="00635EB8">
        <w:rPr>
          <w:sz w:val="28"/>
          <w:szCs w:val="28"/>
        </w:rPr>
        <w:t>образцов для подражания);</w:t>
      </w:r>
    </w:p>
    <w:p w:rsidR="009C7DE9" w:rsidRPr="00635EB8" w:rsidRDefault="009C7DE9" w:rsidP="00EE3785">
      <w:pPr>
        <w:pStyle w:val="a7"/>
        <w:numPr>
          <w:ilvl w:val="0"/>
          <w:numId w:val="116"/>
        </w:numPr>
        <w:tabs>
          <w:tab w:val="left" w:pos="1646"/>
        </w:tabs>
        <w:ind w:left="851" w:right="-143" w:hanging="284"/>
        <w:rPr>
          <w:sz w:val="28"/>
          <w:szCs w:val="28"/>
        </w:rPr>
      </w:pPr>
      <w:r w:rsidRPr="00635EB8">
        <w:rPr>
          <w:sz w:val="28"/>
          <w:szCs w:val="28"/>
        </w:rPr>
        <w:t>неназидательность</w:t>
      </w:r>
      <w:r>
        <w:rPr>
          <w:sz w:val="28"/>
          <w:szCs w:val="28"/>
        </w:rPr>
        <w:t xml:space="preserve"> </w:t>
      </w:r>
      <w:r w:rsidRPr="00635EB8">
        <w:rPr>
          <w:sz w:val="28"/>
          <w:szCs w:val="28"/>
        </w:rPr>
        <w:t>(содержание</w:t>
      </w:r>
      <w:r>
        <w:rPr>
          <w:sz w:val="28"/>
          <w:szCs w:val="28"/>
        </w:rPr>
        <w:t xml:space="preserve"> </w:t>
      </w:r>
      <w:r w:rsidRPr="00635EB8">
        <w:rPr>
          <w:sz w:val="28"/>
          <w:szCs w:val="28"/>
        </w:rPr>
        <w:t>внеурочных</w:t>
      </w:r>
      <w:r>
        <w:rPr>
          <w:sz w:val="28"/>
          <w:szCs w:val="28"/>
        </w:rPr>
        <w:t xml:space="preserve"> </w:t>
      </w:r>
      <w:r w:rsidRPr="00635EB8">
        <w:rPr>
          <w:sz w:val="28"/>
          <w:szCs w:val="28"/>
        </w:rPr>
        <w:t>занятий</w:t>
      </w:r>
      <w:r>
        <w:rPr>
          <w:sz w:val="28"/>
          <w:szCs w:val="28"/>
        </w:rPr>
        <w:t xml:space="preserve"> </w:t>
      </w:r>
      <w:r w:rsidRPr="00635EB8">
        <w:rPr>
          <w:sz w:val="28"/>
          <w:szCs w:val="28"/>
        </w:rPr>
        <w:t>не</w:t>
      </w:r>
      <w:r>
        <w:rPr>
          <w:sz w:val="28"/>
          <w:szCs w:val="28"/>
        </w:rPr>
        <w:t xml:space="preserve"> </w:t>
      </w:r>
      <w:r w:rsidRPr="00635EB8">
        <w:rPr>
          <w:sz w:val="28"/>
          <w:szCs w:val="28"/>
        </w:rPr>
        <w:t>должно</w:t>
      </w:r>
      <w:r>
        <w:rPr>
          <w:sz w:val="28"/>
          <w:szCs w:val="28"/>
        </w:rPr>
        <w:t xml:space="preserve"> </w:t>
      </w:r>
      <w:r w:rsidRPr="00635EB8">
        <w:rPr>
          <w:sz w:val="28"/>
          <w:szCs w:val="28"/>
        </w:rPr>
        <w:t>преподноситься</w:t>
      </w:r>
      <w:r>
        <w:rPr>
          <w:sz w:val="28"/>
          <w:szCs w:val="28"/>
        </w:rPr>
        <w:t xml:space="preserve"> </w:t>
      </w:r>
      <w:r w:rsidRPr="00635EB8">
        <w:rPr>
          <w:sz w:val="28"/>
          <w:szCs w:val="28"/>
        </w:rPr>
        <w:t>ребенку в форме назиданий, ребенок не должен становиться пассивным потребителем</w:t>
      </w:r>
      <w:r>
        <w:rPr>
          <w:sz w:val="28"/>
          <w:szCs w:val="28"/>
        </w:rPr>
        <w:t xml:space="preserve"> </w:t>
      </w:r>
      <w:r w:rsidRPr="00635EB8">
        <w:rPr>
          <w:sz w:val="28"/>
          <w:szCs w:val="28"/>
        </w:rPr>
        <w:t>информации, важно дать ему самому делать выводы из увиденного и услышанного на</w:t>
      </w:r>
      <w:r>
        <w:rPr>
          <w:sz w:val="28"/>
          <w:szCs w:val="28"/>
        </w:rPr>
        <w:t xml:space="preserve"> </w:t>
      </w:r>
      <w:r w:rsidRPr="00635EB8">
        <w:rPr>
          <w:sz w:val="28"/>
          <w:szCs w:val="28"/>
        </w:rPr>
        <w:t>занятиях:</w:t>
      </w:r>
      <w:r>
        <w:rPr>
          <w:sz w:val="28"/>
          <w:szCs w:val="28"/>
        </w:rPr>
        <w:t xml:space="preserve"> </w:t>
      </w:r>
      <w:r w:rsidRPr="00635EB8">
        <w:rPr>
          <w:sz w:val="28"/>
          <w:szCs w:val="28"/>
        </w:rPr>
        <w:t>спорить,</w:t>
      </w:r>
      <w:r>
        <w:rPr>
          <w:sz w:val="28"/>
          <w:szCs w:val="28"/>
        </w:rPr>
        <w:t xml:space="preserve"> </w:t>
      </w:r>
      <w:r w:rsidRPr="00635EB8">
        <w:rPr>
          <w:sz w:val="28"/>
          <w:szCs w:val="28"/>
        </w:rPr>
        <w:t>доказывать своюточку</w:t>
      </w:r>
      <w:r>
        <w:rPr>
          <w:sz w:val="28"/>
          <w:szCs w:val="28"/>
        </w:rPr>
        <w:t xml:space="preserve"> </w:t>
      </w:r>
      <w:r w:rsidRPr="00635EB8">
        <w:rPr>
          <w:sz w:val="28"/>
          <w:szCs w:val="28"/>
        </w:rPr>
        <w:t>зрения,</w:t>
      </w:r>
      <w:r>
        <w:rPr>
          <w:sz w:val="28"/>
          <w:szCs w:val="28"/>
        </w:rPr>
        <w:t xml:space="preserve"> </w:t>
      </w:r>
      <w:r w:rsidRPr="00635EB8">
        <w:rPr>
          <w:sz w:val="28"/>
          <w:szCs w:val="28"/>
        </w:rPr>
        <w:t>слышать</w:t>
      </w:r>
      <w:r>
        <w:rPr>
          <w:sz w:val="28"/>
          <w:szCs w:val="28"/>
        </w:rPr>
        <w:t xml:space="preserve"> </w:t>
      </w:r>
      <w:r w:rsidRPr="00635EB8">
        <w:rPr>
          <w:sz w:val="28"/>
          <w:szCs w:val="28"/>
        </w:rPr>
        <w:t>мнения</w:t>
      </w:r>
      <w:r>
        <w:rPr>
          <w:sz w:val="28"/>
          <w:szCs w:val="28"/>
        </w:rPr>
        <w:t xml:space="preserve"> </w:t>
      </w:r>
      <w:r w:rsidRPr="00635EB8">
        <w:rPr>
          <w:sz w:val="28"/>
          <w:szCs w:val="28"/>
        </w:rPr>
        <w:t>других).</w:t>
      </w:r>
    </w:p>
    <w:p w:rsidR="009C7DE9" w:rsidRPr="00635EB8" w:rsidRDefault="009C7DE9" w:rsidP="009C7DE9">
      <w:pPr>
        <w:pStyle w:val="a5"/>
        <w:ind w:left="851" w:right="-143" w:firstLine="707"/>
        <w:rPr>
          <w:sz w:val="28"/>
          <w:szCs w:val="28"/>
        </w:rPr>
      </w:pPr>
      <w:r w:rsidRPr="00635EB8">
        <w:rPr>
          <w:sz w:val="28"/>
          <w:szCs w:val="28"/>
        </w:rPr>
        <w:t>Часы,</w:t>
      </w:r>
      <w:r>
        <w:rPr>
          <w:sz w:val="28"/>
          <w:szCs w:val="28"/>
        </w:rPr>
        <w:t xml:space="preserve"> </w:t>
      </w:r>
      <w:r w:rsidRPr="00635EB8">
        <w:rPr>
          <w:sz w:val="28"/>
          <w:szCs w:val="28"/>
        </w:rPr>
        <w:t>отводимые</w:t>
      </w:r>
      <w:r>
        <w:rPr>
          <w:sz w:val="28"/>
          <w:szCs w:val="28"/>
        </w:rPr>
        <w:t xml:space="preserve"> </w:t>
      </w:r>
      <w:r w:rsidRPr="00635EB8">
        <w:rPr>
          <w:sz w:val="28"/>
          <w:szCs w:val="28"/>
        </w:rPr>
        <w:t>на</w:t>
      </w:r>
      <w:r>
        <w:rPr>
          <w:sz w:val="28"/>
          <w:szCs w:val="28"/>
        </w:rPr>
        <w:t xml:space="preserve"> </w:t>
      </w:r>
      <w:r w:rsidRPr="00635EB8">
        <w:rPr>
          <w:sz w:val="28"/>
          <w:szCs w:val="28"/>
        </w:rPr>
        <w:t>внеурочную</w:t>
      </w:r>
      <w:r>
        <w:rPr>
          <w:sz w:val="28"/>
          <w:szCs w:val="28"/>
        </w:rPr>
        <w:t xml:space="preserve"> </w:t>
      </w:r>
      <w:r w:rsidRPr="00635EB8">
        <w:rPr>
          <w:sz w:val="28"/>
          <w:szCs w:val="28"/>
        </w:rPr>
        <w:t>деятельность,</w:t>
      </w:r>
      <w:r>
        <w:rPr>
          <w:sz w:val="28"/>
          <w:szCs w:val="28"/>
        </w:rPr>
        <w:t xml:space="preserve"> </w:t>
      </w:r>
      <w:r w:rsidRPr="00635EB8">
        <w:rPr>
          <w:sz w:val="28"/>
          <w:szCs w:val="28"/>
        </w:rPr>
        <w:t>используются</w:t>
      </w:r>
      <w:r>
        <w:rPr>
          <w:sz w:val="28"/>
          <w:szCs w:val="28"/>
        </w:rPr>
        <w:t xml:space="preserve"> </w:t>
      </w:r>
      <w:r w:rsidRPr="00635EB8">
        <w:rPr>
          <w:sz w:val="28"/>
          <w:szCs w:val="28"/>
        </w:rPr>
        <w:t>пожеланию</w:t>
      </w:r>
      <w:r>
        <w:rPr>
          <w:sz w:val="28"/>
          <w:szCs w:val="28"/>
        </w:rPr>
        <w:t xml:space="preserve"> </w:t>
      </w:r>
      <w:r w:rsidRPr="00635EB8">
        <w:rPr>
          <w:sz w:val="28"/>
          <w:szCs w:val="28"/>
        </w:rPr>
        <w:t>обучающихся и их родителей (законных представителей), и направлены на реализацию</w:t>
      </w:r>
      <w:r>
        <w:rPr>
          <w:sz w:val="28"/>
          <w:szCs w:val="28"/>
        </w:rPr>
        <w:t xml:space="preserve"> </w:t>
      </w:r>
      <w:r w:rsidRPr="00635EB8">
        <w:rPr>
          <w:sz w:val="28"/>
          <w:szCs w:val="28"/>
        </w:rPr>
        <w:t>различных</w:t>
      </w:r>
      <w:r>
        <w:rPr>
          <w:sz w:val="28"/>
          <w:szCs w:val="28"/>
        </w:rPr>
        <w:t xml:space="preserve"> </w:t>
      </w:r>
      <w:r w:rsidRPr="00635EB8">
        <w:rPr>
          <w:sz w:val="28"/>
          <w:szCs w:val="28"/>
        </w:rPr>
        <w:t>форм</w:t>
      </w:r>
      <w:r>
        <w:rPr>
          <w:sz w:val="28"/>
          <w:szCs w:val="28"/>
        </w:rPr>
        <w:t xml:space="preserve"> </w:t>
      </w:r>
      <w:r w:rsidRPr="00635EB8">
        <w:rPr>
          <w:sz w:val="28"/>
          <w:szCs w:val="28"/>
        </w:rPr>
        <w:t>ее</w:t>
      </w:r>
      <w:r>
        <w:rPr>
          <w:sz w:val="28"/>
          <w:szCs w:val="28"/>
        </w:rPr>
        <w:t xml:space="preserve"> </w:t>
      </w:r>
      <w:r w:rsidRPr="00635EB8">
        <w:rPr>
          <w:sz w:val="28"/>
          <w:szCs w:val="28"/>
        </w:rPr>
        <w:t>организации,</w:t>
      </w:r>
      <w:r>
        <w:rPr>
          <w:sz w:val="28"/>
          <w:szCs w:val="28"/>
        </w:rPr>
        <w:t xml:space="preserve"> </w:t>
      </w:r>
      <w:r w:rsidRPr="00635EB8">
        <w:rPr>
          <w:sz w:val="28"/>
          <w:szCs w:val="28"/>
        </w:rPr>
        <w:t>отличных</w:t>
      </w:r>
      <w:r>
        <w:rPr>
          <w:sz w:val="28"/>
          <w:szCs w:val="28"/>
        </w:rPr>
        <w:t xml:space="preserve"> </w:t>
      </w:r>
      <w:r w:rsidRPr="00635EB8">
        <w:rPr>
          <w:sz w:val="28"/>
          <w:szCs w:val="28"/>
        </w:rPr>
        <w:t>от</w:t>
      </w:r>
      <w:r>
        <w:rPr>
          <w:sz w:val="28"/>
          <w:szCs w:val="28"/>
        </w:rPr>
        <w:t xml:space="preserve"> </w:t>
      </w:r>
      <w:r w:rsidRPr="00635EB8">
        <w:rPr>
          <w:sz w:val="28"/>
          <w:szCs w:val="28"/>
        </w:rPr>
        <w:t>урочной</w:t>
      </w:r>
      <w:r>
        <w:rPr>
          <w:sz w:val="28"/>
          <w:szCs w:val="28"/>
        </w:rPr>
        <w:t xml:space="preserve"> </w:t>
      </w:r>
      <w:r w:rsidRPr="00635EB8">
        <w:rPr>
          <w:sz w:val="28"/>
          <w:szCs w:val="28"/>
        </w:rPr>
        <w:t>системы</w:t>
      </w:r>
      <w:r>
        <w:rPr>
          <w:sz w:val="28"/>
          <w:szCs w:val="28"/>
        </w:rPr>
        <w:t xml:space="preserve"> </w:t>
      </w:r>
      <w:r w:rsidRPr="00635EB8">
        <w:rPr>
          <w:sz w:val="28"/>
          <w:szCs w:val="28"/>
        </w:rPr>
        <w:t>обучения.</w:t>
      </w:r>
      <w:r>
        <w:rPr>
          <w:sz w:val="28"/>
          <w:szCs w:val="28"/>
        </w:rPr>
        <w:t xml:space="preserve"> </w:t>
      </w:r>
      <w:r w:rsidRPr="00635EB8">
        <w:rPr>
          <w:sz w:val="28"/>
          <w:szCs w:val="28"/>
        </w:rPr>
        <w:t>Занятия</w:t>
      </w:r>
      <w:r>
        <w:rPr>
          <w:sz w:val="28"/>
          <w:szCs w:val="28"/>
        </w:rPr>
        <w:t xml:space="preserve"> </w:t>
      </w:r>
      <w:r w:rsidRPr="00635EB8">
        <w:rPr>
          <w:sz w:val="28"/>
          <w:szCs w:val="28"/>
        </w:rPr>
        <w:t>проводятся в форме экскурсий, кружков, секций, круглых столов, конференций, викторин,</w:t>
      </w:r>
      <w:r>
        <w:rPr>
          <w:sz w:val="28"/>
          <w:szCs w:val="28"/>
        </w:rPr>
        <w:t xml:space="preserve"> </w:t>
      </w:r>
      <w:r w:rsidRPr="00635EB8">
        <w:rPr>
          <w:sz w:val="28"/>
          <w:szCs w:val="28"/>
        </w:rPr>
        <w:t xml:space="preserve">игр,  познавательных  бесед,  </w:t>
      </w:r>
    </w:p>
    <w:p w:rsidR="009C7DE9" w:rsidRPr="00635EB8" w:rsidRDefault="009C7DE9" w:rsidP="009C7DE9">
      <w:pPr>
        <w:pStyle w:val="a5"/>
        <w:ind w:left="851" w:right="-143" w:firstLine="0"/>
        <w:rPr>
          <w:sz w:val="28"/>
          <w:szCs w:val="28"/>
        </w:rPr>
      </w:pPr>
      <w:r w:rsidRPr="00635EB8">
        <w:rPr>
          <w:sz w:val="28"/>
          <w:szCs w:val="28"/>
        </w:rPr>
        <w:t>занятий по дополнительному или углубленному изучению</w:t>
      </w:r>
      <w:r>
        <w:rPr>
          <w:sz w:val="28"/>
          <w:szCs w:val="28"/>
        </w:rPr>
        <w:t xml:space="preserve"> </w:t>
      </w:r>
      <w:r w:rsidRPr="00635EB8">
        <w:rPr>
          <w:sz w:val="28"/>
          <w:szCs w:val="28"/>
        </w:rPr>
        <w:t>учебных</w:t>
      </w:r>
      <w:r>
        <w:rPr>
          <w:sz w:val="28"/>
          <w:szCs w:val="28"/>
        </w:rPr>
        <w:t xml:space="preserve"> </w:t>
      </w:r>
      <w:r w:rsidRPr="00635EB8">
        <w:rPr>
          <w:sz w:val="28"/>
          <w:szCs w:val="28"/>
        </w:rPr>
        <w:t>предметов</w:t>
      </w:r>
      <w:r>
        <w:rPr>
          <w:sz w:val="28"/>
          <w:szCs w:val="28"/>
        </w:rPr>
        <w:t xml:space="preserve"> </w:t>
      </w:r>
      <w:r w:rsidRPr="00635EB8">
        <w:rPr>
          <w:sz w:val="28"/>
          <w:szCs w:val="28"/>
        </w:rPr>
        <w:t>или</w:t>
      </w:r>
      <w:r>
        <w:rPr>
          <w:sz w:val="28"/>
          <w:szCs w:val="28"/>
        </w:rPr>
        <w:t xml:space="preserve"> </w:t>
      </w:r>
      <w:r w:rsidRPr="00635EB8">
        <w:rPr>
          <w:sz w:val="28"/>
          <w:szCs w:val="28"/>
        </w:rPr>
        <w:t>модулей,</w:t>
      </w:r>
      <w:r>
        <w:rPr>
          <w:sz w:val="28"/>
          <w:szCs w:val="28"/>
        </w:rPr>
        <w:t xml:space="preserve"> </w:t>
      </w:r>
      <w:r w:rsidRPr="00635EB8">
        <w:rPr>
          <w:sz w:val="28"/>
          <w:szCs w:val="28"/>
        </w:rPr>
        <w:t>интегрированных</w:t>
      </w:r>
      <w:r>
        <w:rPr>
          <w:sz w:val="28"/>
          <w:szCs w:val="28"/>
        </w:rPr>
        <w:t xml:space="preserve"> </w:t>
      </w:r>
      <w:r w:rsidRPr="00635EB8">
        <w:rPr>
          <w:sz w:val="28"/>
          <w:szCs w:val="28"/>
        </w:rPr>
        <w:t>курсов,</w:t>
      </w:r>
      <w:r>
        <w:rPr>
          <w:sz w:val="28"/>
          <w:szCs w:val="28"/>
        </w:rPr>
        <w:t xml:space="preserve"> </w:t>
      </w:r>
      <w:r w:rsidRPr="00635EB8">
        <w:rPr>
          <w:sz w:val="28"/>
          <w:szCs w:val="28"/>
        </w:rPr>
        <w:t>олимпиад,</w:t>
      </w:r>
      <w:r>
        <w:rPr>
          <w:sz w:val="28"/>
          <w:szCs w:val="28"/>
        </w:rPr>
        <w:t xml:space="preserve"> </w:t>
      </w:r>
      <w:r w:rsidRPr="00635EB8">
        <w:rPr>
          <w:sz w:val="28"/>
          <w:szCs w:val="28"/>
        </w:rPr>
        <w:t>поисковых</w:t>
      </w:r>
      <w:r>
        <w:rPr>
          <w:sz w:val="28"/>
          <w:szCs w:val="28"/>
        </w:rPr>
        <w:t xml:space="preserve"> </w:t>
      </w:r>
      <w:r w:rsidRPr="00635EB8">
        <w:rPr>
          <w:sz w:val="28"/>
          <w:szCs w:val="28"/>
        </w:rPr>
        <w:t>и</w:t>
      </w:r>
      <w:r>
        <w:rPr>
          <w:sz w:val="28"/>
          <w:szCs w:val="28"/>
        </w:rPr>
        <w:t xml:space="preserve"> </w:t>
      </w:r>
      <w:r w:rsidRPr="00635EB8">
        <w:rPr>
          <w:sz w:val="28"/>
          <w:szCs w:val="28"/>
        </w:rPr>
        <w:t>научных</w:t>
      </w:r>
      <w:r>
        <w:rPr>
          <w:sz w:val="28"/>
          <w:szCs w:val="28"/>
        </w:rPr>
        <w:t xml:space="preserve"> </w:t>
      </w:r>
      <w:r w:rsidRPr="00635EB8">
        <w:rPr>
          <w:sz w:val="28"/>
          <w:szCs w:val="28"/>
        </w:rPr>
        <w:t>исследований,</w:t>
      </w:r>
      <w:r>
        <w:rPr>
          <w:sz w:val="28"/>
          <w:szCs w:val="28"/>
        </w:rPr>
        <w:t xml:space="preserve"> </w:t>
      </w:r>
      <w:r w:rsidRPr="00635EB8">
        <w:rPr>
          <w:sz w:val="28"/>
          <w:szCs w:val="28"/>
        </w:rPr>
        <w:t>проектов,</w:t>
      </w:r>
      <w:r>
        <w:rPr>
          <w:sz w:val="28"/>
          <w:szCs w:val="28"/>
        </w:rPr>
        <w:t xml:space="preserve"> </w:t>
      </w:r>
      <w:r w:rsidRPr="00635EB8">
        <w:rPr>
          <w:sz w:val="28"/>
          <w:szCs w:val="28"/>
        </w:rPr>
        <w:t>интеллектуальных</w:t>
      </w:r>
      <w:r>
        <w:rPr>
          <w:sz w:val="28"/>
          <w:szCs w:val="28"/>
        </w:rPr>
        <w:t xml:space="preserve"> </w:t>
      </w:r>
      <w:r w:rsidRPr="00635EB8">
        <w:rPr>
          <w:sz w:val="28"/>
          <w:szCs w:val="28"/>
        </w:rPr>
        <w:t>марафонов,</w:t>
      </w:r>
      <w:r>
        <w:rPr>
          <w:sz w:val="28"/>
          <w:szCs w:val="28"/>
        </w:rPr>
        <w:t xml:space="preserve"> </w:t>
      </w:r>
      <w:r w:rsidRPr="00635EB8">
        <w:rPr>
          <w:sz w:val="28"/>
          <w:szCs w:val="28"/>
        </w:rPr>
        <w:t>профориентационных</w:t>
      </w:r>
      <w:r>
        <w:rPr>
          <w:sz w:val="28"/>
          <w:szCs w:val="28"/>
        </w:rPr>
        <w:t xml:space="preserve"> б</w:t>
      </w:r>
      <w:r w:rsidRPr="00635EB8">
        <w:rPr>
          <w:sz w:val="28"/>
          <w:szCs w:val="28"/>
        </w:rPr>
        <w:t>есед, деловых игр, квестов, решения кейсов, изучения специализированных цифровых</w:t>
      </w:r>
      <w:r>
        <w:rPr>
          <w:sz w:val="28"/>
          <w:szCs w:val="28"/>
        </w:rPr>
        <w:t xml:space="preserve"> </w:t>
      </w:r>
      <w:r w:rsidRPr="00635EB8">
        <w:rPr>
          <w:sz w:val="28"/>
          <w:szCs w:val="28"/>
        </w:rPr>
        <w:t>ресурсов,</w:t>
      </w:r>
      <w:r>
        <w:rPr>
          <w:sz w:val="28"/>
          <w:szCs w:val="28"/>
        </w:rPr>
        <w:t xml:space="preserve"> </w:t>
      </w:r>
      <w:r w:rsidRPr="00635EB8">
        <w:rPr>
          <w:sz w:val="28"/>
          <w:szCs w:val="28"/>
        </w:rPr>
        <w:t>профессиональных</w:t>
      </w:r>
      <w:r>
        <w:rPr>
          <w:sz w:val="28"/>
          <w:szCs w:val="28"/>
        </w:rPr>
        <w:t xml:space="preserve"> </w:t>
      </w:r>
      <w:r w:rsidRPr="00635EB8">
        <w:rPr>
          <w:sz w:val="28"/>
          <w:szCs w:val="28"/>
        </w:rPr>
        <w:t>проб,</w:t>
      </w:r>
      <w:r>
        <w:rPr>
          <w:sz w:val="28"/>
          <w:szCs w:val="28"/>
        </w:rPr>
        <w:t xml:space="preserve"> </w:t>
      </w:r>
      <w:r w:rsidRPr="00635EB8">
        <w:rPr>
          <w:sz w:val="28"/>
          <w:szCs w:val="28"/>
        </w:rPr>
        <w:t>моделирующих</w:t>
      </w:r>
      <w:r>
        <w:rPr>
          <w:sz w:val="28"/>
          <w:szCs w:val="28"/>
        </w:rPr>
        <w:t xml:space="preserve"> </w:t>
      </w:r>
      <w:r w:rsidRPr="00635EB8">
        <w:rPr>
          <w:sz w:val="28"/>
          <w:szCs w:val="28"/>
        </w:rPr>
        <w:t>профессиональную</w:t>
      </w:r>
      <w:r>
        <w:rPr>
          <w:sz w:val="28"/>
          <w:szCs w:val="28"/>
        </w:rPr>
        <w:t xml:space="preserve"> </w:t>
      </w:r>
      <w:r w:rsidRPr="00635EB8">
        <w:rPr>
          <w:sz w:val="28"/>
          <w:szCs w:val="28"/>
        </w:rPr>
        <w:t>деятельность,</w:t>
      </w:r>
      <w:r>
        <w:rPr>
          <w:sz w:val="28"/>
          <w:szCs w:val="28"/>
        </w:rPr>
        <w:t xml:space="preserve"> </w:t>
      </w:r>
      <w:r w:rsidRPr="00635EB8">
        <w:rPr>
          <w:sz w:val="28"/>
          <w:szCs w:val="28"/>
        </w:rPr>
        <w:t>занятий,</w:t>
      </w:r>
      <w:r>
        <w:rPr>
          <w:sz w:val="28"/>
          <w:szCs w:val="28"/>
        </w:rPr>
        <w:t xml:space="preserve"> </w:t>
      </w:r>
      <w:r w:rsidRPr="00635EB8">
        <w:rPr>
          <w:sz w:val="28"/>
          <w:szCs w:val="28"/>
        </w:rPr>
        <w:t>связанных</w:t>
      </w:r>
      <w:r>
        <w:rPr>
          <w:sz w:val="28"/>
          <w:szCs w:val="28"/>
        </w:rPr>
        <w:t xml:space="preserve"> </w:t>
      </w:r>
      <w:r w:rsidRPr="00635EB8">
        <w:rPr>
          <w:sz w:val="28"/>
          <w:szCs w:val="28"/>
        </w:rPr>
        <w:t>с</w:t>
      </w:r>
      <w:r>
        <w:rPr>
          <w:sz w:val="28"/>
          <w:szCs w:val="28"/>
        </w:rPr>
        <w:t xml:space="preserve"> </w:t>
      </w:r>
      <w:r w:rsidRPr="00635EB8">
        <w:rPr>
          <w:sz w:val="28"/>
          <w:szCs w:val="28"/>
        </w:rPr>
        <w:t>освоением</w:t>
      </w:r>
      <w:r>
        <w:rPr>
          <w:sz w:val="28"/>
          <w:szCs w:val="28"/>
        </w:rPr>
        <w:t xml:space="preserve"> </w:t>
      </w:r>
      <w:r w:rsidRPr="00635EB8">
        <w:rPr>
          <w:sz w:val="28"/>
          <w:szCs w:val="28"/>
        </w:rPr>
        <w:t>регионального</w:t>
      </w:r>
      <w:r>
        <w:rPr>
          <w:sz w:val="28"/>
          <w:szCs w:val="28"/>
        </w:rPr>
        <w:t xml:space="preserve"> </w:t>
      </w:r>
      <w:r w:rsidRPr="00635EB8">
        <w:rPr>
          <w:sz w:val="28"/>
          <w:szCs w:val="28"/>
        </w:rPr>
        <w:t>компонента</w:t>
      </w:r>
      <w:r>
        <w:rPr>
          <w:sz w:val="28"/>
          <w:szCs w:val="28"/>
        </w:rPr>
        <w:t xml:space="preserve"> </w:t>
      </w:r>
      <w:r w:rsidRPr="00635EB8">
        <w:rPr>
          <w:sz w:val="28"/>
          <w:szCs w:val="28"/>
        </w:rPr>
        <w:t>образования,</w:t>
      </w:r>
      <w:r>
        <w:rPr>
          <w:sz w:val="28"/>
          <w:szCs w:val="28"/>
        </w:rPr>
        <w:t xml:space="preserve"> </w:t>
      </w:r>
      <w:r w:rsidRPr="00635EB8">
        <w:rPr>
          <w:sz w:val="28"/>
          <w:szCs w:val="28"/>
        </w:rPr>
        <w:t>посещения</w:t>
      </w:r>
      <w:r>
        <w:rPr>
          <w:sz w:val="28"/>
          <w:szCs w:val="28"/>
        </w:rPr>
        <w:t xml:space="preserve"> </w:t>
      </w:r>
      <w:r w:rsidRPr="00635EB8">
        <w:rPr>
          <w:sz w:val="28"/>
          <w:szCs w:val="28"/>
        </w:rPr>
        <w:t>ярмарок</w:t>
      </w:r>
      <w:r>
        <w:rPr>
          <w:sz w:val="28"/>
          <w:szCs w:val="28"/>
        </w:rPr>
        <w:t xml:space="preserve"> </w:t>
      </w:r>
      <w:r w:rsidRPr="00635EB8">
        <w:rPr>
          <w:sz w:val="28"/>
          <w:szCs w:val="28"/>
        </w:rPr>
        <w:t>профессий</w:t>
      </w:r>
      <w:r>
        <w:rPr>
          <w:sz w:val="28"/>
          <w:szCs w:val="28"/>
        </w:rPr>
        <w:t xml:space="preserve"> </w:t>
      </w:r>
      <w:r w:rsidRPr="00635EB8">
        <w:rPr>
          <w:sz w:val="28"/>
          <w:szCs w:val="28"/>
        </w:rPr>
        <w:t>и</w:t>
      </w:r>
      <w:r>
        <w:rPr>
          <w:sz w:val="28"/>
          <w:szCs w:val="28"/>
        </w:rPr>
        <w:t xml:space="preserve"> </w:t>
      </w:r>
      <w:r w:rsidRPr="00635EB8">
        <w:rPr>
          <w:sz w:val="28"/>
          <w:szCs w:val="28"/>
        </w:rPr>
        <w:t>профориентационных</w:t>
      </w:r>
      <w:r>
        <w:rPr>
          <w:sz w:val="28"/>
          <w:szCs w:val="28"/>
        </w:rPr>
        <w:t xml:space="preserve"> </w:t>
      </w:r>
      <w:r w:rsidRPr="00635EB8">
        <w:rPr>
          <w:sz w:val="28"/>
          <w:szCs w:val="28"/>
        </w:rPr>
        <w:t>парков,</w:t>
      </w:r>
      <w:r>
        <w:rPr>
          <w:sz w:val="28"/>
          <w:szCs w:val="28"/>
        </w:rPr>
        <w:t xml:space="preserve"> </w:t>
      </w:r>
      <w:r w:rsidRPr="00635EB8">
        <w:rPr>
          <w:sz w:val="28"/>
          <w:szCs w:val="28"/>
        </w:rPr>
        <w:t>соревнований,</w:t>
      </w:r>
      <w:r>
        <w:rPr>
          <w:sz w:val="28"/>
          <w:szCs w:val="28"/>
        </w:rPr>
        <w:t xml:space="preserve"> </w:t>
      </w:r>
      <w:r w:rsidRPr="00635EB8">
        <w:rPr>
          <w:sz w:val="28"/>
          <w:szCs w:val="28"/>
        </w:rPr>
        <w:t>спортивных</w:t>
      </w:r>
      <w:r>
        <w:rPr>
          <w:sz w:val="28"/>
          <w:szCs w:val="28"/>
        </w:rPr>
        <w:t xml:space="preserve"> </w:t>
      </w:r>
      <w:r w:rsidRPr="00635EB8">
        <w:rPr>
          <w:sz w:val="28"/>
          <w:szCs w:val="28"/>
        </w:rPr>
        <w:t>игр,</w:t>
      </w:r>
      <w:r>
        <w:rPr>
          <w:sz w:val="28"/>
          <w:szCs w:val="28"/>
        </w:rPr>
        <w:t xml:space="preserve"> </w:t>
      </w:r>
      <w:r w:rsidRPr="00635EB8">
        <w:rPr>
          <w:sz w:val="28"/>
          <w:szCs w:val="28"/>
        </w:rPr>
        <w:t>туристического</w:t>
      </w:r>
      <w:r>
        <w:rPr>
          <w:sz w:val="28"/>
          <w:szCs w:val="28"/>
        </w:rPr>
        <w:t xml:space="preserve"> </w:t>
      </w:r>
      <w:r w:rsidRPr="00635EB8">
        <w:rPr>
          <w:sz w:val="28"/>
          <w:szCs w:val="28"/>
        </w:rPr>
        <w:t>слета,</w:t>
      </w:r>
      <w:r>
        <w:rPr>
          <w:sz w:val="28"/>
          <w:szCs w:val="28"/>
        </w:rPr>
        <w:t xml:space="preserve"> </w:t>
      </w:r>
      <w:r w:rsidRPr="00635EB8">
        <w:rPr>
          <w:sz w:val="28"/>
          <w:szCs w:val="28"/>
        </w:rPr>
        <w:t>занятий</w:t>
      </w:r>
      <w:r>
        <w:rPr>
          <w:sz w:val="28"/>
          <w:szCs w:val="28"/>
        </w:rPr>
        <w:t xml:space="preserve"> </w:t>
      </w:r>
      <w:r w:rsidRPr="00635EB8">
        <w:rPr>
          <w:sz w:val="28"/>
          <w:szCs w:val="28"/>
        </w:rPr>
        <w:t>школьников</w:t>
      </w:r>
      <w:r>
        <w:rPr>
          <w:sz w:val="28"/>
          <w:szCs w:val="28"/>
        </w:rPr>
        <w:t xml:space="preserve"> </w:t>
      </w:r>
      <w:r w:rsidRPr="00635EB8">
        <w:rPr>
          <w:sz w:val="28"/>
          <w:szCs w:val="28"/>
        </w:rPr>
        <w:t>в</w:t>
      </w:r>
      <w:r>
        <w:rPr>
          <w:sz w:val="28"/>
          <w:szCs w:val="28"/>
        </w:rPr>
        <w:t xml:space="preserve"> </w:t>
      </w:r>
      <w:r w:rsidRPr="00635EB8">
        <w:rPr>
          <w:sz w:val="28"/>
          <w:szCs w:val="28"/>
        </w:rPr>
        <w:t>различных</w:t>
      </w:r>
      <w:r>
        <w:rPr>
          <w:sz w:val="28"/>
          <w:szCs w:val="28"/>
        </w:rPr>
        <w:t xml:space="preserve"> </w:t>
      </w:r>
      <w:r w:rsidRPr="00635EB8">
        <w:rPr>
          <w:sz w:val="28"/>
          <w:szCs w:val="28"/>
        </w:rPr>
        <w:t>творческих</w:t>
      </w:r>
      <w:r>
        <w:rPr>
          <w:sz w:val="28"/>
          <w:szCs w:val="28"/>
        </w:rPr>
        <w:t xml:space="preserve"> </w:t>
      </w:r>
      <w:r w:rsidRPr="00635EB8">
        <w:rPr>
          <w:sz w:val="28"/>
          <w:szCs w:val="28"/>
        </w:rPr>
        <w:t>объединениях,</w:t>
      </w:r>
      <w:r>
        <w:rPr>
          <w:sz w:val="28"/>
          <w:szCs w:val="28"/>
        </w:rPr>
        <w:t xml:space="preserve"> </w:t>
      </w:r>
      <w:r w:rsidRPr="00635EB8">
        <w:rPr>
          <w:sz w:val="28"/>
          <w:szCs w:val="28"/>
        </w:rPr>
        <w:t>отчетных концертов, конкурсов, выставок, культпоходов в театры, музеи, встреч</w:t>
      </w:r>
      <w:r>
        <w:rPr>
          <w:sz w:val="28"/>
          <w:szCs w:val="28"/>
        </w:rPr>
        <w:t xml:space="preserve"> </w:t>
      </w:r>
      <w:r w:rsidRPr="00635EB8">
        <w:rPr>
          <w:sz w:val="28"/>
          <w:szCs w:val="28"/>
        </w:rPr>
        <w:t>с</w:t>
      </w:r>
      <w:r>
        <w:rPr>
          <w:sz w:val="28"/>
          <w:szCs w:val="28"/>
        </w:rPr>
        <w:t xml:space="preserve"> </w:t>
      </w:r>
      <w:r w:rsidRPr="00635EB8">
        <w:rPr>
          <w:sz w:val="28"/>
          <w:szCs w:val="28"/>
        </w:rPr>
        <w:t>ветеранами,</w:t>
      </w:r>
      <w:r>
        <w:rPr>
          <w:sz w:val="28"/>
          <w:szCs w:val="28"/>
        </w:rPr>
        <w:t xml:space="preserve"> </w:t>
      </w:r>
      <w:r w:rsidRPr="00635EB8">
        <w:rPr>
          <w:sz w:val="28"/>
          <w:szCs w:val="28"/>
        </w:rPr>
        <w:t>педагогического</w:t>
      </w:r>
      <w:r>
        <w:rPr>
          <w:sz w:val="28"/>
          <w:szCs w:val="28"/>
        </w:rPr>
        <w:t xml:space="preserve"> </w:t>
      </w:r>
      <w:r w:rsidRPr="00635EB8">
        <w:rPr>
          <w:sz w:val="28"/>
          <w:szCs w:val="28"/>
        </w:rPr>
        <w:t>сопровождения</w:t>
      </w:r>
      <w:r>
        <w:rPr>
          <w:sz w:val="28"/>
          <w:szCs w:val="28"/>
        </w:rPr>
        <w:t xml:space="preserve"> </w:t>
      </w:r>
      <w:r w:rsidRPr="00635EB8">
        <w:rPr>
          <w:sz w:val="28"/>
          <w:szCs w:val="28"/>
        </w:rPr>
        <w:t>деятельности</w:t>
      </w:r>
      <w:r>
        <w:rPr>
          <w:sz w:val="28"/>
          <w:szCs w:val="28"/>
        </w:rPr>
        <w:t xml:space="preserve"> РДДМ</w:t>
      </w:r>
      <w:r w:rsidRPr="00635EB8">
        <w:rPr>
          <w:sz w:val="28"/>
          <w:szCs w:val="28"/>
        </w:rPr>
        <w:t>, волонтерских, трудовых, экологических отрядов, создаваемых для</w:t>
      </w:r>
      <w:r>
        <w:rPr>
          <w:sz w:val="28"/>
          <w:szCs w:val="28"/>
        </w:rPr>
        <w:t xml:space="preserve"> </w:t>
      </w:r>
      <w:r w:rsidRPr="00635EB8">
        <w:rPr>
          <w:sz w:val="28"/>
          <w:szCs w:val="28"/>
        </w:rPr>
        <w:t>социально ориентированной работы и т.д.</w:t>
      </w:r>
      <w:r>
        <w:rPr>
          <w:sz w:val="28"/>
          <w:szCs w:val="28"/>
        </w:rPr>
        <w:t xml:space="preserve"> </w:t>
      </w:r>
      <w:r w:rsidRPr="00635EB8">
        <w:rPr>
          <w:sz w:val="28"/>
          <w:szCs w:val="28"/>
        </w:rPr>
        <w:t>Формы внеурочной деятельности сочетают</w:t>
      </w:r>
      <w:r>
        <w:rPr>
          <w:sz w:val="28"/>
          <w:szCs w:val="28"/>
        </w:rPr>
        <w:t xml:space="preserve"> </w:t>
      </w:r>
      <w:r w:rsidRPr="00635EB8">
        <w:rPr>
          <w:sz w:val="28"/>
          <w:szCs w:val="28"/>
        </w:rPr>
        <w:t>индивидуальную</w:t>
      </w:r>
      <w:r>
        <w:rPr>
          <w:sz w:val="28"/>
          <w:szCs w:val="28"/>
        </w:rPr>
        <w:t xml:space="preserve"> </w:t>
      </w:r>
      <w:r w:rsidRPr="00635EB8">
        <w:rPr>
          <w:sz w:val="28"/>
          <w:szCs w:val="28"/>
        </w:rPr>
        <w:t>и</w:t>
      </w:r>
      <w:r>
        <w:rPr>
          <w:sz w:val="28"/>
          <w:szCs w:val="28"/>
        </w:rPr>
        <w:t xml:space="preserve"> </w:t>
      </w:r>
      <w:r w:rsidRPr="00635EB8">
        <w:rPr>
          <w:sz w:val="28"/>
          <w:szCs w:val="28"/>
        </w:rPr>
        <w:t>групповую</w:t>
      </w:r>
      <w:r>
        <w:rPr>
          <w:sz w:val="28"/>
          <w:szCs w:val="28"/>
        </w:rPr>
        <w:t xml:space="preserve"> </w:t>
      </w:r>
      <w:r w:rsidRPr="00635EB8">
        <w:rPr>
          <w:sz w:val="28"/>
          <w:szCs w:val="28"/>
        </w:rPr>
        <w:t>работу</w:t>
      </w:r>
      <w:r>
        <w:rPr>
          <w:sz w:val="28"/>
          <w:szCs w:val="28"/>
        </w:rPr>
        <w:t xml:space="preserve"> </w:t>
      </w:r>
      <w:r w:rsidRPr="00635EB8">
        <w:rPr>
          <w:sz w:val="28"/>
          <w:szCs w:val="28"/>
        </w:rPr>
        <w:t>школьников,</w:t>
      </w:r>
      <w:r>
        <w:rPr>
          <w:sz w:val="28"/>
          <w:szCs w:val="28"/>
        </w:rPr>
        <w:t xml:space="preserve"> </w:t>
      </w:r>
      <w:r w:rsidRPr="00635EB8">
        <w:rPr>
          <w:sz w:val="28"/>
          <w:szCs w:val="28"/>
        </w:rPr>
        <w:t>а</w:t>
      </w:r>
      <w:r>
        <w:rPr>
          <w:sz w:val="28"/>
          <w:szCs w:val="28"/>
        </w:rPr>
        <w:t xml:space="preserve"> </w:t>
      </w:r>
      <w:r w:rsidRPr="00635EB8">
        <w:rPr>
          <w:sz w:val="28"/>
          <w:szCs w:val="28"/>
        </w:rPr>
        <w:t>также</w:t>
      </w:r>
      <w:r>
        <w:rPr>
          <w:sz w:val="28"/>
          <w:szCs w:val="28"/>
        </w:rPr>
        <w:t xml:space="preserve"> </w:t>
      </w:r>
      <w:r w:rsidRPr="00635EB8">
        <w:rPr>
          <w:sz w:val="28"/>
          <w:szCs w:val="28"/>
        </w:rPr>
        <w:t>предоставляют</w:t>
      </w:r>
      <w:r>
        <w:rPr>
          <w:sz w:val="28"/>
          <w:szCs w:val="28"/>
        </w:rPr>
        <w:t xml:space="preserve"> </w:t>
      </w:r>
      <w:r w:rsidRPr="00635EB8">
        <w:rPr>
          <w:sz w:val="28"/>
          <w:szCs w:val="28"/>
        </w:rPr>
        <w:t>им</w:t>
      </w:r>
      <w:r>
        <w:rPr>
          <w:sz w:val="28"/>
          <w:szCs w:val="28"/>
        </w:rPr>
        <w:t xml:space="preserve"> </w:t>
      </w:r>
      <w:r w:rsidRPr="00635EB8">
        <w:rPr>
          <w:sz w:val="28"/>
          <w:szCs w:val="28"/>
        </w:rPr>
        <w:t>возможность проявить</w:t>
      </w:r>
      <w:r>
        <w:rPr>
          <w:sz w:val="28"/>
          <w:szCs w:val="28"/>
        </w:rPr>
        <w:t xml:space="preserve"> </w:t>
      </w:r>
      <w:r w:rsidRPr="00635EB8">
        <w:rPr>
          <w:sz w:val="28"/>
          <w:szCs w:val="28"/>
        </w:rPr>
        <w:t>и развить свою</w:t>
      </w:r>
      <w:r>
        <w:rPr>
          <w:sz w:val="28"/>
          <w:szCs w:val="28"/>
        </w:rPr>
        <w:t xml:space="preserve"> </w:t>
      </w:r>
      <w:r w:rsidRPr="00635EB8">
        <w:rPr>
          <w:sz w:val="28"/>
          <w:szCs w:val="28"/>
        </w:rPr>
        <w:t>самостоятельность.</w:t>
      </w:r>
    </w:p>
    <w:p w:rsidR="009C7DE9" w:rsidRPr="00635EB8" w:rsidRDefault="009C7DE9" w:rsidP="009C7DE9">
      <w:pPr>
        <w:pStyle w:val="a5"/>
        <w:spacing w:before="1"/>
        <w:ind w:left="851" w:right="-143" w:firstLine="767"/>
        <w:rPr>
          <w:sz w:val="28"/>
          <w:szCs w:val="28"/>
        </w:rPr>
      </w:pPr>
      <w:r w:rsidRPr="00635EB8">
        <w:rPr>
          <w:sz w:val="28"/>
          <w:szCs w:val="28"/>
        </w:rPr>
        <w:t>Внеурочная</w:t>
      </w:r>
      <w:r>
        <w:rPr>
          <w:sz w:val="28"/>
          <w:szCs w:val="28"/>
        </w:rPr>
        <w:t xml:space="preserve"> </w:t>
      </w:r>
      <w:r w:rsidRPr="00635EB8">
        <w:rPr>
          <w:sz w:val="28"/>
          <w:szCs w:val="28"/>
        </w:rPr>
        <w:t>деятельность</w:t>
      </w:r>
      <w:r>
        <w:rPr>
          <w:sz w:val="28"/>
          <w:szCs w:val="28"/>
        </w:rPr>
        <w:t xml:space="preserve"> </w:t>
      </w:r>
      <w:r w:rsidRPr="00635EB8">
        <w:rPr>
          <w:sz w:val="28"/>
          <w:szCs w:val="28"/>
        </w:rPr>
        <w:t>в</w:t>
      </w:r>
      <w:r>
        <w:rPr>
          <w:sz w:val="28"/>
          <w:szCs w:val="28"/>
        </w:rPr>
        <w:t xml:space="preserve"> 10,11 </w:t>
      </w:r>
      <w:r w:rsidRPr="00635EB8">
        <w:rPr>
          <w:sz w:val="28"/>
          <w:szCs w:val="28"/>
        </w:rPr>
        <w:t>классах</w:t>
      </w:r>
      <w:r>
        <w:rPr>
          <w:sz w:val="28"/>
          <w:szCs w:val="28"/>
        </w:rPr>
        <w:t xml:space="preserve"> </w:t>
      </w:r>
      <w:r w:rsidRPr="00635EB8">
        <w:rPr>
          <w:sz w:val="28"/>
          <w:szCs w:val="28"/>
        </w:rPr>
        <w:t>реализуется</w:t>
      </w:r>
      <w:r>
        <w:rPr>
          <w:sz w:val="28"/>
          <w:szCs w:val="28"/>
        </w:rPr>
        <w:t xml:space="preserve"> </w:t>
      </w:r>
      <w:r w:rsidRPr="00635EB8">
        <w:rPr>
          <w:sz w:val="28"/>
          <w:szCs w:val="28"/>
        </w:rPr>
        <w:t>на</w:t>
      </w:r>
      <w:r>
        <w:rPr>
          <w:sz w:val="28"/>
          <w:szCs w:val="28"/>
        </w:rPr>
        <w:t xml:space="preserve"> </w:t>
      </w:r>
      <w:r w:rsidRPr="00635EB8">
        <w:rPr>
          <w:sz w:val="28"/>
          <w:szCs w:val="28"/>
        </w:rPr>
        <w:t>основе</w:t>
      </w:r>
      <w:r>
        <w:rPr>
          <w:sz w:val="28"/>
          <w:szCs w:val="28"/>
        </w:rPr>
        <w:t xml:space="preserve"> </w:t>
      </w:r>
      <w:r w:rsidRPr="00635EB8">
        <w:rPr>
          <w:sz w:val="28"/>
          <w:szCs w:val="28"/>
        </w:rPr>
        <w:t>модели</w:t>
      </w:r>
      <w:r>
        <w:rPr>
          <w:sz w:val="28"/>
          <w:szCs w:val="28"/>
        </w:rPr>
        <w:t xml:space="preserve"> </w:t>
      </w:r>
      <w:r w:rsidRPr="00635EB8">
        <w:rPr>
          <w:sz w:val="28"/>
          <w:szCs w:val="28"/>
        </w:rPr>
        <w:t>преобладания</w:t>
      </w:r>
      <w:r>
        <w:rPr>
          <w:sz w:val="28"/>
          <w:szCs w:val="28"/>
        </w:rPr>
        <w:t xml:space="preserve"> </w:t>
      </w:r>
      <w:r w:rsidRPr="00635EB8">
        <w:rPr>
          <w:sz w:val="28"/>
          <w:szCs w:val="28"/>
        </w:rPr>
        <w:t>учебно-познавательной</w:t>
      </w:r>
      <w:r>
        <w:rPr>
          <w:sz w:val="28"/>
          <w:szCs w:val="28"/>
        </w:rPr>
        <w:t>, информационно- просветительской</w:t>
      </w:r>
      <w:r w:rsidRPr="00635EB8">
        <w:rPr>
          <w:sz w:val="28"/>
          <w:szCs w:val="28"/>
        </w:rPr>
        <w:t xml:space="preserve"> деятельности.</w:t>
      </w:r>
    </w:p>
    <w:p w:rsidR="009C7DE9" w:rsidRPr="00635EB8" w:rsidRDefault="009C7DE9" w:rsidP="009C7DE9">
      <w:pPr>
        <w:pStyle w:val="a5"/>
        <w:ind w:left="851" w:right="-143" w:firstLine="707"/>
        <w:rPr>
          <w:sz w:val="28"/>
          <w:szCs w:val="28"/>
        </w:rPr>
      </w:pPr>
      <w:r w:rsidRPr="00635EB8">
        <w:rPr>
          <w:sz w:val="28"/>
          <w:szCs w:val="28"/>
        </w:rPr>
        <w:t>Для</w:t>
      </w:r>
      <w:r>
        <w:rPr>
          <w:sz w:val="28"/>
          <w:szCs w:val="28"/>
        </w:rPr>
        <w:t xml:space="preserve"> </w:t>
      </w:r>
      <w:r w:rsidRPr="00635EB8">
        <w:rPr>
          <w:sz w:val="28"/>
          <w:szCs w:val="28"/>
        </w:rPr>
        <w:t>организации</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школа </w:t>
      </w:r>
      <w:r w:rsidRPr="00635EB8">
        <w:rPr>
          <w:sz w:val="28"/>
          <w:szCs w:val="28"/>
        </w:rPr>
        <w:t>располагает</w:t>
      </w:r>
      <w:r>
        <w:rPr>
          <w:sz w:val="28"/>
          <w:szCs w:val="28"/>
        </w:rPr>
        <w:t xml:space="preserve"> </w:t>
      </w:r>
      <w:r w:rsidRPr="00635EB8">
        <w:rPr>
          <w:sz w:val="28"/>
          <w:szCs w:val="28"/>
        </w:rPr>
        <w:t>спортивным</w:t>
      </w:r>
      <w:r>
        <w:rPr>
          <w:sz w:val="28"/>
          <w:szCs w:val="28"/>
        </w:rPr>
        <w:t xml:space="preserve"> </w:t>
      </w:r>
      <w:r w:rsidRPr="00635EB8">
        <w:rPr>
          <w:sz w:val="28"/>
          <w:szCs w:val="28"/>
        </w:rPr>
        <w:t>залом</w:t>
      </w:r>
      <w:r>
        <w:rPr>
          <w:sz w:val="28"/>
          <w:szCs w:val="28"/>
        </w:rPr>
        <w:t xml:space="preserve"> </w:t>
      </w:r>
      <w:r w:rsidRPr="00635EB8">
        <w:rPr>
          <w:sz w:val="28"/>
          <w:szCs w:val="28"/>
        </w:rPr>
        <w:t>со спортивным инвентарем</w:t>
      </w:r>
      <w:r>
        <w:rPr>
          <w:sz w:val="28"/>
          <w:szCs w:val="28"/>
        </w:rPr>
        <w:t xml:space="preserve"> </w:t>
      </w:r>
      <w:r w:rsidRPr="00635EB8">
        <w:rPr>
          <w:sz w:val="28"/>
          <w:szCs w:val="28"/>
        </w:rPr>
        <w:t>для школьников, школьным музеем,</w:t>
      </w:r>
      <w:r>
        <w:rPr>
          <w:sz w:val="28"/>
          <w:szCs w:val="28"/>
        </w:rPr>
        <w:t xml:space="preserve"> </w:t>
      </w:r>
      <w:r w:rsidRPr="00635EB8">
        <w:rPr>
          <w:sz w:val="28"/>
          <w:szCs w:val="28"/>
        </w:rPr>
        <w:t>актовым залом,</w:t>
      </w:r>
      <w:r>
        <w:rPr>
          <w:sz w:val="28"/>
          <w:szCs w:val="28"/>
        </w:rPr>
        <w:t xml:space="preserve"> </w:t>
      </w:r>
      <w:r w:rsidRPr="00635EB8">
        <w:rPr>
          <w:sz w:val="28"/>
          <w:szCs w:val="28"/>
        </w:rPr>
        <w:t>музыкальной техникой, би</w:t>
      </w:r>
      <w:r>
        <w:rPr>
          <w:sz w:val="28"/>
          <w:szCs w:val="28"/>
        </w:rPr>
        <w:t xml:space="preserve">блиотекой,  </w:t>
      </w:r>
      <w:r w:rsidRPr="00635EB8">
        <w:rPr>
          <w:sz w:val="28"/>
          <w:szCs w:val="28"/>
        </w:rPr>
        <w:t>а также кабинетами, оборудованными</w:t>
      </w:r>
      <w:r>
        <w:rPr>
          <w:sz w:val="28"/>
          <w:szCs w:val="28"/>
        </w:rPr>
        <w:t xml:space="preserve"> </w:t>
      </w:r>
      <w:r w:rsidRPr="00635EB8">
        <w:rPr>
          <w:sz w:val="28"/>
          <w:szCs w:val="28"/>
        </w:rPr>
        <w:t>компьютерной</w:t>
      </w:r>
      <w:r>
        <w:rPr>
          <w:sz w:val="28"/>
          <w:szCs w:val="28"/>
        </w:rPr>
        <w:t xml:space="preserve"> </w:t>
      </w:r>
      <w:r w:rsidRPr="00635EB8">
        <w:rPr>
          <w:sz w:val="28"/>
          <w:szCs w:val="28"/>
        </w:rPr>
        <w:t>техникой, интерактивными</w:t>
      </w:r>
      <w:r>
        <w:rPr>
          <w:sz w:val="28"/>
          <w:szCs w:val="28"/>
        </w:rPr>
        <w:t xml:space="preserve"> </w:t>
      </w:r>
      <w:r w:rsidRPr="00635EB8">
        <w:rPr>
          <w:sz w:val="28"/>
          <w:szCs w:val="28"/>
        </w:rPr>
        <w:t>досками.</w:t>
      </w:r>
    </w:p>
    <w:p w:rsidR="009C7DE9" w:rsidRPr="00635EB8" w:rsidRDefault="009C7DE9" w:rsidP="009C7DE9">
      <w:pPr>
        <w:pStyle w:val="a5"/>
        <w:ind w:left="851" w:right="-143" w:firstLine="707"/>
        <w:rPr>
          <w:sz w:val="28"/>
          <w:szCs w:val="28"/>
        </w:rPr>
      </w:pPr>
      <w:r w:rsidRPr="00635EB8">
        <w:rPr>
          <w:sz w:val="28"/>
          <w:szCs w:val="28"/>
        </w:rPr>
        <w:t>В</w:t>
      </w:r>
      <w:r>
        <w:rPr>
          <w:sz w:val="28"/>
          <w:szCs w:val="28"/>
        </w:rPr>
        <w:t xml:space="preserve"> </w:t>
      </w:r>
      <w:r w:rsidRPr="00635EB8">
        <w:rPr>
          <w:sz w:val="28"/>
          <w:szCs w:val="28"/>
        </w:rPr>
        <w:t>целях</w:t>
      </w:r>
      <w:r>
        <w:rPr>
          <w:sz w:val="28"/>
          <w:szCs w:val="28"/>
        </w:rPr>
        <w:t xml:space="preserve"> </w:t>
      </w:r>
      <w:r w:rsidRPr="00635EB8">
        <w:rPr>
          <w:sz w:val="28"/>
          <w:szCs w:val="28"/>
        </w:rPr>
        <w:t>реализации</w:t>
      </w:r>
      <w:r>
        <w:rPr>
          <w:sz w:val="28"/>
          <w:szCs w:val="28"/>
        </w:rPr>
        <w:t xml:space="preserve"> </w:t>
      </w:r>
      <w:r w:rsidRPr="00635EB8">
        <w:rPr>
          <w:sz w:val="28"/>
          <w:szCs w:val="28"/>
        </w:rPr>
        <w:t>плана</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школа </w:t>
      </w:r>
      <w:r w:rsidRPr="00635EB8">
        <w:rPr>
          <w:sz w:val="28"/>
          <w:szCs w:val="28"/>
        </w:rPr>
        <w:t>имеет</w:t>
      </w:r>
      <w:r>
        <w:rPr>
          <w:sz w:val="28"/>
          <w:szCs w:val="28"/>
        </w:rPr>
        <w:t xml:space="preserve"> </w:t>
      </w:r>
      <w:r w:rsidRPr="00635EB8">
        <w:rPr>
          <w:sz w:val="28"/>
          <w:szCs w:val="28"/>
        </w:rPr>
        <w:t>возможность</w:t>
      </w:r>
      <w:r>
        <w:rPr>
          <w:sz w:val="28"/>
          <w:szCs w:val="28"/>
        </w:rPr>
        <w:t xml:space="preserve"> </w:t>
      </w:r>
      <w:r w:rsidRPr="00635EB8">
        <w:rPr>
          <w:sz w:val="28"/>
          <w:szCs w:val="28"/>
        </w:rPr>
        <w:t>использовать ресурсы других организаций (в том числе в сетевой форме взаимодействия),включая организации дополнительного образования, профессиональные образовательные</w:t>
      </w:r>
      <w:r>
        <w:rPr>
          <w:sz w:val="28"/>
          <w:szCs w:val="28"/>
        </w:rPr>
        <w:t xml:space="preserve"> </w:t>
      </w:r>
      <w:r w:rsidRPr="00635EB8">
        <w:rPr>
          <w:sz w:val="28"/>
          <w:szCs w:val="28"/>
        </w:rPr>
        <w:t>организации, образовательные организации высшего образования, организации культуры,</w:t>
      </w:r>
      <w:r>
        <w:rPr>
          <w:sz w:val="28"/>
          <w:szCs w:val="28"/>
        </w:rPr>
        <w:t xml:space="preserve"> </w:t>
      </w:r>
      <w:r w:rsidRPr="00635EB8">
        <w:rPr>
          <w:sz w:val="28"/>
          <w:szCs w:val="28"/>
        </w:rPr>
        <w:t>физкультурно-спортивные</w:t>
      </w:r>
      <w:r>
        <w:rPr>
          <w:sz w:val="28"/>
          <w:szCs w:val="28"/>
        </w:rPr>
        <w:t xml:space="preserve"> </w:t>
      </w:r>
      <w:r w:rsidRPr="00635EB8">
        <w:rPr>
          <w:sz w:val="28"/>
          <w:szCs w:val="28"/>
        </w:rPr>
        <w:t>и</w:t>
      </w:r>
      <w:r>
        <w:rPr>
          <w:sz w:val="28"/>
          <w:szCs w:val="28"/>
        </w:rPr>
        <w:t xml:space="preserve"> </w:t>
      </w:r>
      <w:r w:rsidRPr="00635EB8">
        <w:rPr>
          <w:sz w:val="28"/>
          <w:szCs w:val="28"/>
        </w:rPr>
        <w:t>иные</w:t>
      </w:r>
      <w:r>
        <w:rPr>
          <w:sz w:val="28"/>
          <w:szCs w:val="28"/>
        </w:rPr>
        <w:t xml:space="preserve"> </w:t>
      </w:r>
      <w:r w:rsidRPr="00635EB8">
        <w:rPr>
          <w:sz w:val="28"/>
          <w:szCs w:val="28"/>
        </w:rPr>
        <w:t>организации,</w:t>
      </w:r>
      <w:r>
        <w:rPr>
          <w:sz w:val="28"/>
          <w:szCs w:val="28"/>
        </w:rPr>
        <w:t xml:space="preserve"> </w:t>
      </w:r>
      <w:r w:rsidRPr="00635EB8">
        <w:rPr>
          <w:sz w:val="28"/>
          <w:szCs w:val="28"/>
        </w:rPr>
        <w:t>обладающие</w:t>
      </w:r>
      <w:r>
        <w:rPr>
          <w:sz w:val="28"/>
          <w:szCs w:val="28"/>
        </w:rPr>
        <w:t xml:space="preserve"> </w:t>
      </w:r>
      <w:r w:rsidRPr="00635EB8">
        <w:rPr>
          <w:sz w:val="28"/>
          <w:szCs w:val="28"/>
        </w:rPr>
        <w:t>необходимыми</w:t>
      </w:r>
      <w:r>
        <w:rPr>
          <w:sz w:val="28"/>
          <w:szCs w:val="28"/>
        </w:rPr>
        <w:t xml:space="preserve"> </w:t>
      </w:r>
      <w:r w:rsidRPr="00635EB8">
        <w:rPr>
          <w:sz w:val="28"/>
          <w:szCs w:val="28"/>
        </w:rPr>
        <w:t>ресурсами.</w:t>
      </w:r>
    </w:p>
    <w:p w:rsidR="009C7DE9" w:rsidRPr="00635EB8" w:rsidRDefault="009C7DE9" w:rsidP="009C7DE9">
      <w:pPr>
        <w:pStyle w:val="a5"/>
        <w:ind w:left="851" w:right="-143" w:firstLine="0"/>
        <w:rPr>
          <w:sz w:val="28"/>
          <w:szCs w:val="28"/>
        </w:rPr>
      </w:pPr>
      <w:r w:rsidRPr="00635EB8">
        <w:rPr>
          <w:sz w:val="28"/>
          <w:szCs w:val="28"/>
        </w:rPr>
        <w:t>Ожидаемые</w:t>
      </w:r>
      <w:r>
        <w:rPr>
          <w:sz w:val="28"/>
          <w:szCs w:val="28"/>
        </w:rPr>
        <w:t xml:space="preserve"> </w:t>
      </w:r>
      <w:r w:rsidRPr="00635EB8">
        <w:rPr>
          <w:sz w:val="28"/>
          <w:szCs w:val="28"/>
        </w:rPr>
        <w:t>результаты</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развитие индивидуальности каждого ребёнка в процессе самоопределения в системе</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приобретение</w:t>
      </w:r>
      <w:r>
        <w:rPr>
          <w:sz w:val="28"/>
          <w:szCs w:val="28"/>
        </w:rPr>
        <w:t xml:space="preserve"> </w:t>
      </w:r>
      <w:r w:rsidRPr="00635EB8">
        <w:rPr>
          <w:sz w:val="28"/>
          <w:szCs w:val="28"/>
        </w:rPr>
        <w:t>школьником</w:t>
      </w:r>
      <w:r>
        <w:rPr>
          <w:sz w:val="28"/>
          <w:szCs w:val="28"/>
        </w:rPr>
        <w:t xml:space="preserve"> </w:t>
      </w:r>
      <w:r w:rsidRPr="00635EB8">
        <w:rPr>
          <w:sz w:val="28"/>
          <w:szCs w:val="28"/>
        </w:rPr>
        <w:t>социальных</w:t>
      </w:r>
      <w:r>
        <w:rPr>
          <w:sz w:val="28"/>
          <w:szCs w:val="28"/>
        </w:rPr>
        <w:t xml:space="preserve"> </w:t>
      </w:r>
      <w:r w:rsidRPr="00635EB8">
        <w:rPr>
          <w:sz w:val="28"/>
          <w:szCs w:val="28"/>
        </w:rPr>
        <w:t>знаний</w:t>
      </w:r>
      <w:r>
        <w:rPr>
          <w:sz w:val="28"/>
          <w:szCs w:val="28"/>
        </w:rPr>
        <w:t xml:space="preserve"> </w:t>
      </w:r>
      <w:r w:rsidRPr="00635EB8">
        <w:rPr>
          <w:sz w:val="28"/>
          <w:szCs w:val="28"/>
        </w:rPr>
        <w:t>(обобщественных</w:t>
      </w:r>
      <w:r>
        <w:rPr>
          <w:sz w:val="28"/>
          <w:szCs w:val="28"/>
        </w:rPr>
        <w:t xml:space="preserve"> </w:t>
      </w:r>
      <w:r w:rsidRPr="00635EB8">
        <w:rPr>
          <w:sz w:val="28"/>
          <w:szCs w:val="28"/>
        </w:rPr>
        <w:t>нормах,</w:t>
      </w:r>
      <w:r>
        <w:rPr>
          <w:sz w:val="28"/>
          <w:szCs w:val="28"/>
        </w:rPr>
        <w:t xml:space="preserve"> </w:t>
      </w:r>
      <w:r w:rsidRPr="00635EB8">
        <w:rPr>
          <w:sz w:val="28"/>
          <w:szCs w:val="28"/>
        </w:rPr>
        <w:t>обустройстве общества, о социально одобряемых и неодобряемых формах поведения в</w:t>
      </w:r>
      <w:r>
        <w:rPr>
          <w:sz w:val="28"/>
          <w:szCs w:val="28"/>
        </w:rPr>
        <w:t xml:space="preserve"> </w:t>
      </w:r>
      <w:r w:rsidRPr="00635EB8">
        <w:rPr>
          <w:sz w:val="28"/>
          <w:szCs w:val="28"/>
        </w:rPr>
        <w:t>обществе и т.п.), понимания социальной реальности и повседневной жизни, получение</w:t>
      </w:r>
      <w:r>
        <w:rPr>
          <w:sz w:val="28"/>
          <w:szCs w:val="28"/>
        </w:rPr>
        <w:t xml:space="preserve"> </w:t>
      </w:r>
      <w:r w:rsidRPr="00635EB8">
        <w:rPr>
          <w:sz w:val="28"/>
          <w:szCs w:val="28"/>
        </w:rPr>
        <w:t>школьником</w:t>
      </w:r>
      <w:r>
        <w:rPr>
          <w:sz w:val="28"/>
          <w:szCs w:val="28"/>
        </w:rPr>
        <w:t xml:space="preserve"> </w:t>
      </w:r>
      <w:r w:rsidRPr="00635EB8">
        <w:rPr>
          <w:sz w:val="28"/>
          <w:szCs w:val="28"/>
        </w:rPr>
        <w:t>опыта самостоятельного социального действия;</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формирование</w:t>
      </w:r>
      <w:r>
        <w:rPr>
          <w:sz w:val="28"/>
          <w:szCs w:val="28"/>
        </w:rPr>
        <w:t xml:space="preserve"> </w:t>
      </w:r>
      <w:r w:rsidRPr="00635EB8">
        <w:rPr>
          <w:sz w:val="28"/>
          <w:szCs w:val="28"/>
        </w:rPr>
        <w:t>позитивных</w:t>
      </w:r>
      <w:r>
        <w:rPr>
          <w:sz w:val="28"/>
          <w:szCs w:val="28"/>
        </w:rPr>
        <w:t xml:space="preserve"> </w:t>
      </w:r>
      <w:r w:rsidRPr="00635EB8">
        <w:rPr>
          <w:sz w:val="28"/>
          <w:szCs w:val="28"/>
        </w:rPr>
        <w:t>отношений</w:t>
      </w:r>
      <w:r>
        <w:rPr>
          <w:sz w:val="28"/>
          <w:szCs w:val="28"/>
        </w:rPr>
        <w:t xml:space="preserve"> </w:t>
      </w:r>
      <w:r w:rsidRPr="00635EB8">
        <w:rPr>
          <w:sz w:val="28"/>
          <w:szCs w:val="28"/>
        </w:rPr>
        <w:t>школьника</w:t>
      </w:r>
      <w:r>
        <w:rPr>
          <w:sz w:val="28"/>
          <w:szCs w:val="28"/>
        </w:rPr>
        <w:t xml:space="preserve"> </w:t>
      </w:r>
      <w:r w:rsidRPr="00635EB8">
        <w:rPr>
          <w:sz w:val="28"/>
          <w:szCs w:val="28"/>
        </w:rPr>
        <w:t>к</w:t>
      </w:r>
      <w:r>
        <w:rPr>
          <w:sz w:val="28"/>
          <w:szCs w:val="28"/>
        </w:rPr>
        <w:t xml:space="preserve"> </w:t>
      </w:r>
      <w:r w:rsidRPr="00635EB8">
        <w:rPr>
          <w:sz w:val="28"/>
          <w:szCs w:val="28"/>
        </w:rPr>
        <w:t>базовым</w:t>
      </w:r>
      <w:r>
        <w:rPr>
          <w:sz w:val="28"/>
          <w:szCs w:val="28"/>
        </w:rPr>
        <w:t xml:space="preserve"> </w:t>
      </w:r>
      <w:r w:rsidRPr="00635EB8">
        <w:rPr>
          <w:sz w:val="28"/>
          <w:szCs w:val="28"/>
        </w:rPr>
        <w:t>ценностям</w:t>
      </w:r>
      <w:r>
        <w:rPr>
          <w:sz w:val="28"/>
          <w:szCs w:val="28"/>
        </w:rPr>
        <w:t xml:space="preserve"> </w:t>
      </w:r>
      <w:r w:rsidRPr="00635EB8">
        <w:rPr>
          <w:sz w:val="28"/>
          <w:szCs w:val="28"/>
        </w:rPr>
        <w:t>общества</w:t>
      </w:r>
      <w:r>
        <w:rPr>
          <w:sz w:val="28"/>
          <w:szCs w:val="28"/>
        </w:rPr>
        <w:t xml:space="preserve"> </w:t>
      </w:r>
      <w:r w:rsidRPr="00635EB8">
        <w:rPr>
          <w:sz w:val="28"/>
          <w:szCs w:val="28"/>
        </w:rPr>
        <w:t>(человек,</w:t>
      </w:r>
      <w:r>
        <w:rPr>
          <w:sz w:val="28"/>
          <w:szCs w:val="28"/>
        </w:rPr>
        <w:t xml:space="preserve"> </w:t>
      </w:r>
      <w:r w:rsidRPr="00635EB8">
        <w:rPr>
          <w:sz w:val="28"/>
          <w:szCs w:val="28"/>
        </w:rPr>
        <w:t>семья,</w:t>
      </w:r>
      <w:r>
        <w:rPr>
          <w:sz w:val="28"/>
          <w:szCs w:val="28"/>
        </w:rPr>
        <w:t xml:space="preserve"> </w:t>
      </w:r>
      <w:r w:rsidRPr="00635EB8">
        <w:rPr>
          <w:sz w:val="28"/>
          <w:szCs w:val="28"/>
        </w:rPr>
        <w:t>Отечество,</w:t>
      </w:r>
      <w:r>
        <w:rPr>
          <w:sz w:val="28"/>
          <w:szCs w:val="28"/>
        </w:rPr>
        <w:t xml:space="preserve"> </w:t>
      </w:r>
      <w:r w:rsidRPr="00635EB8">
        <w:rPr>
          <w:sz w:val="28"/>
          <w:szCs w:val="28"/>
        </w:rPr>
        <w:t>природа,</w:t>
      </w:r>
      <w:r>
        <w:rPr>
          <w:sz w:val="28"/>
          <w:szCs w:val="28"/>
        </w:rPr>
        <w:t xml:space="preserve"> </w:t>
      </w:r>
      <w:r w:rsidRPr="00635EB8">
        <w:rPr>
          <w:sz w:val="28"/>
          <w:szCs w:val="28"/>
        </w:rPr>
        <w:t>мир,</w:t>
      </w:r>
      <w:r>
        <w:rPr>
          <w:sz w:val="28"/>
          <w:szCs w:val="28"/>
        </w:rPr>
        <w:t xml:space="preserve"> </w:t>
      </w:r>
      <w:r w:rsidRPr="00635EB8">
        <w:rPr>
          <w:sz w:val="28"/>
          <w:szCs w:val="28"/>
        </w:rPr>
        <w:t>знания,</w:t>
      </w:r>
      <w:r>
        <w:rPr>
          <w:sz w:val="28"/>
          <w:szCs w:val="28"/>
        </w:rPr>
        <w:t xml:space="preserve"> </w:t>
      </w:r>
      <w:r w:rsidRPr="00635EB8">
        <w:rPr>
          <w:sz w:val="28"/>
          <w:szCs w:val="28"/>
        </w:rPr>
        <w:t>труд,</w:t>
      </w:r>
      <w:r>
        <w:rPr>
          <w:sz w:val="28"/>
          <w:szCs w:val="28"/>
        </w:rPr>
        <w:t xml:space="preserve"> </w:t>
      </w:r>
      <w:r w:rsidRPr="00635EB8">
        <w:rPr>
          <w:sz w:val="28"/>
          <w:szCs w:val="28"/>
        </w:rPr>
        <w:t>культура),</w:t>
      </w:r>
      <w:r>
        <w:rPr>
          <w:sz w:val="28"/>
          <w:szCs w:val="28"/>
        </w:rPr>
        <w:t xml:space="preserve"> </w:t>
      </w:r>
      <w:r w:rsidRPr="00635EB8">
        <w:rPr>
          <w:sz w:val="28"/>
          <w:szCs w:val="28"/>
        </w:rPr>
        <w:t>ценностного</w:t>
      </w:r>
      <w:r>
        <w:rPr>
          <w:sz w:val="28"/>
          <w:szCs w:val="28"/>
        </w:rPr>
        <w:t xml:space="preserve"> </w:t>
      </w:r>
      <w:r w:rsidRPr="00635EB8">
        <w:rPr>
          <w:sz w:val="28"/>
          <w:szCs w:val="28"/>
        </w:rPr>
        <w:t>отношения</w:t>
      </w:r>
      <w:r>
        <w:rPr>
          <w:sz w:val="28"/>
          <w:szCs w:val="28"/>
        </w:rPr>
        <w:t xml:space="preserve"> </w:t>
      </w:r>
      <w:r w:rsidRPr="00635EB8">
        <w:rPr>
          <w:sz w:val="28"/>
          <w:szCs w:val="28"/>
        </w:rPr>
        <w:t>к социальной реальности</w:t>
      </w:r>
      <w:r>
        <w:rPr>
          <w:sz w:val="28"/>
          <w:szCs w:val="28"/>
        </w:rPr>
        <w:t xml:space="preserve"> </w:t>
      </w:r>
      <w:r w:rsidRPr="00635EB8">
        <w:rPr>
          <w:sz w:val="28"/>
          <w:szCs w:val="28"/>
        </w:rPr>
        <w:t>вцелом;</w:t>
      </w:r>
    </w:p>
    <w:p w:rsidR="009C7DE9" w:rsidRPr="00635EB8" w:rsidRDefault="009C7DE9" w:rsidP="00EE3785">
      <w:pPr>
        <w:pStyle w:val="a7"/>
        <w:numPr>
          <w:ilvl w:val="0"/>
          <w:numId w:val="116"/>
        </w:numPr>
        <w:tabs>
          <w:tab w:val="left" w:pos="1722"/>
        </w:tabs>
        <w:spacing w:before="1"/>
        <w:ind w:left="851" w:right="-143" w:hanging="360"/>
        <w:rPr>
          <w:sz w:val="28"/>
          <w:szCs w:val="28"/>
        </w:rPr>
      </w:pPr>
      <w:r w:rsidRPr="00635EB8">
        <w:rPr>
          <w:sz w:val="28"/>
          <w:szCs w:val="28"/>
        </w:rPr>
        <w:t>формирование</w:t>
      </w:r>
      <w:r>
        <w:rPr>
          <w:sz w:val="28"/>
          <w:szCs w:val="28"/>
        </w:rPr>
        <w:t xml:space="preserve"> </w:t>
      </w:r>
      <w:r w:rsidRPr="00635EB8">
        <w:rPr>
          <w:sz w:val="28"/>
          <w:szCs w:val="28"/>
        </w:rPr>
        <w:t>коммуникативной,</w:t>
      </w:r>
      <w:r>
        <w:rPr>
          <w:sz w:val="28"/>
          <w:szCs w:val="28"/>
        </w:rPr>
        <w:t xml:space="preserve"> </w:t>
      </w:r>
      <w:r w:rsidRPr="00635EB8">
        <w:rPr>
          <w:sz w:val="28"/>
          <w:szCs w:val="28"/>
        </w:rPr>
        <w:t>этической,</w:t>
      </w:r>
      <w:r>
        <w:rPr>
          <w:sz w:val="28"/>
          <w:szCs w:val="28"/>
        </w:rPr>
        <w:t xml:space="preserve"> </w:t>
      </w:r>
      <w:r w:rsidRPr="00635EB8">
        <w:rPr>
          <w:sz w:val="28"/>
          <w:szCs w:val="28"/>
        </w:rPr>
        <w:t>социальной,</w:t>
      </w:r>
      <w:r>
        <w:rPr>
          <w:sz w:val="28"/>
          <w:szCs w:val="28"/>
        </w:rPr>
        <w:t xml:space="preserve"> </w:t>
      </w:r>
      <w:r w:rsidRPr="00635EB8">
        <w:rPr>
          <w:sz w:val="28"/>
          <w:szCs w:val="28"/>
        </w:rPr>
        <w:t>гражданской</w:t>
      </w:r>
      <w:r>
        <w:rPr>
          <w:sz w:val="28"/>
          <w:szCs w:val="28"/>
        </w:rPr>
        <w:t xml:space="preserve"> </w:t>
      </w:r>
      <w:r w:rsidRPr="00635EB8">
        <w:rPr>
          <w:sz w:val="28"/>
          <w:szCs w:val="28"/>
        </w:rPr>
        <w:t>компетентности</w:t>
      </w:r>
      <w:r>
        <w:rPr>
          <w:sz w:val="28"/>
          <w:szCs w:val="28"/>
        </w:rPr>
        <w:t xml:space="preserve"> </w:t>
      </w:r>
      <w:r w:rsidRPr="00635EB8">
        <w:rPr>
          <w:sz w:val="28"/>
          <w:szCs w:val="28"/>
        </w:rPr>
        <w:t>школьников;</w:t>
      </w:r>
    </w:p>
    <w:p w:rsidR="009C7DE9" w:rsidRPr="00635EB8" w:rsidRDefault="009C7DE9" w:rsidP="00EE3785">
      <w:pPr>
        <w:pStyle w:val="a7"/>
        <w:numPr>
          <w:ilvl w:val="0"/>
          <w:numId w:val="116"/>
        </w:numPr>
        <w:tabs>
          <w:tab w:val="left" w:pos="1782"/>
        </w:tabs>
        <w:ind w:left="851" w:right="-143" w:hanging="420"/>
        <w:rPr>
          <w:sz w:val="28"/>
          <w:szCs w:val="28"/>
        </w:rPr>
      </w:pPr>
      <w:r w:rsidRPr="00635EB8">
        <w:rPr>
          <w:sz w:val="28"/>
          <w:szCs w:val="28"/>
        </w:rPr>
        <w:t>воспитание</w:t>
      </w:r>
      <w:r>
        <w:rPr>
          <w:sz w:val="28"/>
          <w:szCs w:val="28"/>
        </w:rPr>
        <w:t xml:space="preserve"> </w:t>
      </w:r>
      <w:r w:rsidRPr="00635EB8">
        <w:rPr>
          <w:sz w:val="28"/>
          <w:szCs w:val="28"/>
        </w:rPr>
        <w:t>у</w:t>
      </w:r>
      <w:r>
        <w:rPr>
          <w:sz w:val="28"/>
          <w:szCs w:val="28"/>
        </w:rPr>
        <w:t xml:space="preserve"> </w:t>
      </w:r>
      <w:r w:rsidRPr="00635EB8">
        <w:rPr>
          <w:sz w:val="28"/>
          <w:szCs w:val="28"/>
        </w:rPr>
        <w:t>детей</w:t>
      </w:r>
      <w:r>
        <w:rPr>
          <w:sz w:val="28"/>
          <w:szCs w:val="28"/>
        </w:rPr>
        <w:t xml:space="preserve"> </w:t>
      </w:r>
      <w:r w:rsidRPr="00635EB8">
        <w:rPr>
          <w:sz w:val="28"/>
          <w:szCs w:val="28"/>
        </w:rPr>
        <w:t>толерантности,</w:t>
      </w:r>
      <w:r>
        <w:rPr>
          <w:sz w:val="28"/>
          <w:szCs w:val="28"/>
        </w:rPr>
        <w:t xml:space="preserve"> </w:t>
      </w:r>
      <w:r w:rsidRPr="00635EB8">
        <w:rPr>
          <w:sz w:val="28"/>
          <w:szCs w:val="28"/>
        </w:rPr>
        <w:t>навыков</w:t>
      </w:r>
      <w:r>
        <w:rPr>
          <w:sz w:val="28"/>
          <w:szCs w:val="28"/>
        </w:rPr>
        <w:t xml:space="preserve"> </w:t>
      </w:r>
      <w:r w:rsidRPr="00635EB8">
        <w:rPr>
          <w:sz w:val="28"/>
          <w:szCs w:val="28"/>
        </w:rPr>
        <w:t>здорового</w:t>
      </w:r>
      <w:r>
        <w:rPr>
          <w:sz w:val="28"/>
          <w:szCs w:val="28"/>
        </w:rPr>
        <w:t xml:space="preserve"> </w:t>
      </w:r>
      <w:r w:rsidRPr="00635EB8">
        <w:rPr>
          <w:sz w:val="28"/>
          <w:szCs w:val="28"/>
        </w:rPr>
        <w:t>образа</w:t>
      </w:r>
      <w:r>
        <w:rPr>
          <w:sz w:val="28"/>
          <w:szCs w:val="28"/>
        </w:rPr>
        <w:t xml:space="preserve"> </w:t>
      </w:r>
      <w:r w:rsidRPr="00635EB8">
        <w:rPr>
          <w:sz w:val="28"/>
          <w:szCs w:val="28"/>
        </w:rPr>
        <w:t>жизни;</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формирование</w:t>
      </w:r>
      <w:r>
        <w:rPr>
          <w:sz w:val="28"/>
          <w:szCs w:val="28"/>
        </w:rPr>
        <w:t xml:space="preserve"> </w:t>
      </w:r>
      <w:r w:rsidRPr="00635EB8">
        <w:rPr>
          <w:sz w:val="28"/>
          <w:szCs w:val="28"/>
        </w:rPr>
        <w:t>чувства</w:t>
      </w:r>
      <w:r>
        <w:rPr>
          <w:sz w:val="28"/>
          <w:szCs w:val="28"/>
        </w:rPr>
        <w:t xml:space="preserve"> </w:t>
      </w:r>
      <w:r w:rsidRPr="00635EB8">
        <w:rPr>
          <w:sz w:val="28"/>
          <w:szCs w:val="28"/>
        </w:rPr>
        <w:t>гражданственности</w:t>
      </w:r>
      <w:r>
        <w:rPr>
          <w:sz w:val="28"/>
          <w:szCs w:val="28"/>
        </w:rPr>
        <w:t xml:space="preserve"> </w:t>
      </w:r>
      <w:r w:rsidRPr="00635EB8">
        <w:rPr>
          <w:sz w:val="28"/>
          <w:szCs w:val="28"/>
        </w:rPr>
        <w:t>и</w:t>
      </w:r>
      <w:r>
        <w:rPr>
          <w:sz w:val="28"/>
          <w:szCs w:val="28"/>
        </w:rPr>
        <w:t xml:space="preserve"> </w:t>
      </w:r>
      <w:r w:rsidRPr="00635EB8">
        <w:rPr>
          <w:sz w:val="28"/>
          <w:szCs w:val="28"/>
        </w:rPr>
        <w:t>патриотизма,</w:t>
      </w:r>
      <w:r>
        <w:rPr>
          <w:sz w:val="28"/>
          <w:szCs w:val="28"/>
        </w:rPr>
        <w:t xml:space="preserve"> </w:t>
      </w:r>
      <w:r w:rsidRPr="00635EB8">
        <w:rPr>
          <w:sz w:val="28"/>
          <w:szCs w:val="28"/>
        </w:rPr>
        <w:t>правовой</w:t>
      </w:r>
      <w:r>
        <w:rPr>
          <w:sz w:val="28"/>
          <w:szCs w:val="28"/>
        </w:rPr>
        <w:t xml:space="preserve"> </w:t>
      </w:r>
      <w:r w:rsidRPr="00635EB8">
        <w:rPr>
          <w:sz w:val="28"/>
          <w:szCs w:val="28"/>
        </w:rPr>
        <w:t>культуры,</w:t>
      </w:r>
      <w:r>
        <w:rPr>
          <w:sz w:val="28"/>
          <w:szCs w:val="28"/>
        </w:rPr>
        <w:t xml:space="preserve"> </w:t>
      </w:r>
      <w:r w:rsidRPr="00635EB8">
        <w:rPr>
          <w:sz w:val="28"/>
          <w:szCs w:val="28"/>
        </w:rPr>
        <w:t>осознанного</w:t>
      </w:r>
      <w:r>
        <w:rPr>
          <w:sz w:val="28"/>
          <w:szCs w:val="28"/>
        </w:rPr>
        <w:t xml:space="preserve"> </w:t>
      </w:r>
      <w:r w:rsidRPr="00635EB8">
        <w:rPr>
          <w:sz w:val="28"/>
          <w:szCs w:val="28"/>
        </w:rPr>
        <w:t>отношения к профессиональному</w:t>
      </w:r>
      <w:r>
        <w:rPr>
          <w:sz w:val="28"/>
          <w:szCs w:val="28"/>
        </w:rPr>
        <w:t xml:space="preserve"> </w:t>
      </w:r>
      <w:r w:rsidRPr="00635EB8">
        <w:rPr>
          <w:sz w:val="28"/>
          <w:szCs w:val="28"/>
        </w:rPr>
        <w:t>самоопределению;</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увеличение</w:t>
      </w:r>
      <w:r>
        <w:rPr>
          <w:sz w:val="28"/>
          <w:szCs w:val="28"/>
        </w:rPr>
        <w:t xml:space="preserve"> </w:t>
      </w:r>
      <w:r w:rsidRPr="00635EB8">
        <w:rPr>
          <w:sz w:val="28"/>
          <w:szCs w:val="28"/>
        </w:rPr>
        <w:t>числа</w:t>
      </w:r>
      <w:r>
        <w:rPr>
          <w:sz w:val="28"/>
          <w:szCs w:val="28"/>
        </w:rPr>
        <w:t xml:space="preserve"> </w:t>
      </w:r>
      <w:r w:rsidRPr="00635EB8">
        <w:rPr>
          <w:sz w:val="28"/>
          <w:szCs w:val="28"/>
        </w:rPr>
        <w:t>детей,</w:t>
      </w:r>
      <w:r>
        <w:rPr>
          <w:sz w:val="28"/>
          <w:szCs w:val="28"/>
        </w:rPr>
        <w:t xml:space="preserve"> </w:t>
      </w:r>
      <w:r w:rsidRPr="00635EB8">
        <w:rPr>
          <w:sz w:val="28"/>
          <w:szCs w:val="28"/>
        </w:rPr>
        <w:t>охваченных</w:t>
      </w:r>
      <w:r>
        <w:rPr>
          <w:sz w:val="28"/>
          <w:szCs w:val="28"/>
        </w:rPr>
        <w:t xml:space="preserve"> </w:t>
      </w:r>
      <w:r w:rsidRPr="00635EB8">
        <w:rPr>
          <w:sz w:val="28"/>
          <w:szCs w:val="28"/>
        </w:rPr>
        <w:t>организованным</w:t>
      </w:r>
      <w:r>
        <w:rPr>
          <w:sz w:val="28"/>
          <w:szCs w:val="28"/>
        </w:rPr>
        <w:t xml:space="preserve"> </w:t>
      </w:r>
      <w:r w:rsidRPr="00635EB8">
        <w:rPr>
          <w:sz w:val="28"/>
          <w:szCs w:val="28"/>
        </w:rPr>
        <w:t>досугом;</w:t>
      </w:r>
    </w:p>
    <w:p w:rsidR="009C7DE9" w:rsidRPr="00635EB8" w:rsidRDefault="009C7DE9" w:rsidP="00EE3785">
      <w:pPr>
        <w:pStyle w:val="a7"/>
        <w:numPr>
          <w:ilvl w:val="0"/>
          <w:numId w:val="116"/>
        </w:numPr>
        <w:tabs>
          <w:tab w:val="left" w:pos="1720"/>
        </w:tabs>
        <w:ind w:left="851" w:right="-143" w:hanging="358"/>
        <w:rPr>
          <w:sz w:val="28"/>
          <w:szCs w:val="28"/>
        </w:rPr>
      </w:pPr>
      <w:r w:rsidRPr="00635EB8">
        <w:rPr>
          <w:sz w:val="28"/>
          <w:szCs w:val="28"/>
        </w:rPr>
        <w:t>реализация, в конечном счете, основной цели программы - достижение учащимися</w:t>
      </w:r>
      <w:r>
        <w:rPr>
          <w:sz w:val="28"/>
          <w:szCs w:val="28"/>
        </w:rPr>
        <w:t xml:space="preserve"> </w:t>
      </w:r>
      <w:r w:rsidRPr="00635EB8">
        <w:rPr>
          <w:sz w:val="28"/>
          <w:szCs w:val="28"/>
        </w:rPr>
        <w:t>необходимого</w:t>
      </w:r>
      <w:r>
        <w:rPr>
          <w:sz w:val="28"/>
          <w:szCs w:val="28"/>
        </w:rPr>
        <w:t xml:space="preserve"> </w:t>
      </w:r>
      <w:r w:rsidRPr="00635EB8">
        <w:rPr>
          <w:sz w:val="28"/>
          <w:szCs w:val="28"/>
        </w:rPr>
        <w:t>для</w:t>
      </w:r>
      <w:r>
        <w:rPr>
          <w:sz w:val="28"/>
          <w:szCs w:val="28"/>
        </w:rPr>
        <w:t xml:space="preserve"> </w:t>
      </w:r>
      <w:r w:rsidRPr="00635EB8">
        <w:rPr>
          <w:sz w:val="28"/>
          <w:szCs w:val="28"/>
        </w:rPr>
        <w:t>жизни</w:t>
      </w:r>
      <w:r>
        <w:rPr>
          <w:sz w:val="28"/>
          <w:szCs w:val="28"/>
        </w:rPr>
        <w:t xml:space="preserve"> </w:t>
      </w:r>
      <w:r w:rsidRPr="00635EB8">
        <w:rPr>
          <w:sz w:val="28"/>
          <w:szCs w:val="28"/>
        </w:rPr>
        <w:t>в</w:t>
      </w:r>
      <w:r>
        <w:rPr>
          <w:sz w:val="28"/>
          <w:szCs w:val="28"/>
        </w:rPr>
        <w:t xml:space="preserve"> </w:t>
      </w:r>
      <w:r w:rsidRPr="00635EB8">
        <w:rPr>
          <w:sz w:val="28"/>
          <w:szCs w:val="28"/>
        </w:rPr>
        <w:t>обществе</w:t>
      </w:r>
      <w:r>
        <w:rPr>
          <w:sz w:val="28"/>
          <w:szCs w:val="28"/>
        </w:rPr>
        <w:t xml:space="preserve"> </w:t>
      </w:r>
      <w:r w:rsidRPr="00635EB8">
        <w:rPr>
          <w:sz w:val="28"/>
          <w:szCs w:val="28"/>
        </w:rPr>
        <w:t>социального</w:t>
      </w:r>
      <w:r>
        <w:rPr>
          <w:sz w:val="28"/>
          <w:szCs w:val="28"/>
        </w:rPr>
        <w:t xml:space="preserve"> </w:t>
      </w:r>
      <w:r w:rsidRPr="00635EB8">
        <w:rPr>
          <w:sz w:val="28"/>
          <w:szCs w:val="28"/>
        </w:rPr>
        <w:t>опыта</w:t>
      </w:r>
      <w:r>
        <w:rPr>
          <w:sz w:val="28"/>
          <w:szCs w:val="28"/>
        </w:rPr>
        <w:t xml:space="preserve"> </w:t>
      </w:r>
      <w:r w:rsidRPr="00635EB8">
        <w:rPr>
          <w:sz w:val="28"/>
          <w:szCs w:val="28"/>
        </w:rPr>
        <w:t>и</w:t>
      </w:r>
      <w:r>
        <w:rPr>
          <w:sz w:val="28"/>
          <w:szCs w:val="28"/>
        </w:rPr>
        <w:t xml:space="preserve"> </w:t>
      </w:r>
      <w:r w:rsidRPr="00635EB8">
        <w:rPr>
          <w:sz w:val="28"/>
          <w:szCs w:val="28"/>
        </w:rPr>
        <w:t>формирование</w:t>
      </w:r>
      <w:r>
        <w:rPr>
          <w:sz w:val="28"/>
          <w:szCs w:val="28"/>
        </w:rPr>
        <w:t xml:space="preserve"> </w:t>
      </w:r>
      <w:r w:rsidRPr="00635EB8">
        <w:rPr>
          <w:sz w:val="28"/>
          <w:szCs w:val="28"/>
        </w:rPr>
        <w:t>в</w:t>
      </w:r>
      <w:r>
        <w:rPr>
          <w:sz w:val="28"/>
          <w:szCs w:val="28"/>
        </w:rPr>
        <w:t xml:space="preserve"> </w:t>
      </w:r>
      <w:r w:rsidRPr="00635EB8">
        <w:rPr>
          <w:sz w:val="28"/>
          <w:szCs w:val="28"/>
        </w:rPr>
        <w:t>них</w:t>
      </w:r>
      <w:r>
        <w:rPr>
          <w:sz w:val="28"/>
          <w:szCs w:val="28"/>
        </w:rPr>
        <w:t xml:space="preserve"> </w:t>
      </w:r>
      <w:r w:rsidRPr="00635EB8">
        <w:rPr>
          <w:sz w:val="28"/>
          <w:szCs w:val="28"/>
        </w:rPr>
        <w:t>принимаемой</w:t>
      </w:r>
      <w:r>
        <w:rPr>
          <w:sz w:val="28"/>
          <w:szCs w:val="28"/>
        </w:rPr>
        <w:t xml:space="preserve"> </w:t>
      </w:r>
      <w:r w:rsidRPr="00635EB8">
        <w:rPr>
          <w:sz w:val="28"/>
          <w:szCs w:val="28"/>
        </w:rPr>
        <w:t>обществом</w:t>
      </w:r>
      <w:r>
        <w:rPr>
          <w:sz w:val="28"/>
          <w:szCs w:val="28"/>
        </w:rPr>
        <w:t xml:space="preserve"> </w:t>
      </w:r>
      <w:r w:rsidRPr="00635EB8">
        <w:rPr>
          <w:sz w:val="28"/>
          <w:szCs w:val="28"/>
        </w:rPr>
        <w:t>системы ценностей.</w:t>
      </w:r>
    </w:p>
    <w:p w:rsidR="009C7DE9" w:rsidRDefault="009C7DE9" w:rsidP="009C7DE9">
      <w:pPr>
        <w:ind w:left="493" w:right="-143"/>
        <w:jc w:val="both"/>
        <w:rPr>
          <w:sz w:val="28"/>
          <w:szCs w:val="28"/>
        </w:rPr>
      </w:pPr>
      <w:r w:rsidRPr="00635EB8">
        <w:rPr>
          <w:sz w:val="28"/>
          <w:szCs w:val="28"/>
        </w:rPr>
        <w:t>Таким</w:t>
      </w:r>
      <w:r>
        <w:rPr>
          <w:sz w:val="28"/>
          <w:szCs w:val="28"/>
        </w:rPr>
        <w:t xml:space="preserve"> </w:t>
      </w:r>
      <w:r w:rsidRPr="00635EB8">
        <w:rPr>
          <w:sz w:val="28"/>
          <w:szCs w:val="28"/>
        </w:rPr>
        <w:t>образом,</w:t>
      </w:r>
      <w:r>
        <w:rPr>
          <w:sz w:val="28"/>
          <w:szCs w:val="28"/>
        </w:rPr>
        <w:t xml:space="preserve"> </w:t>
      </w: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позволяет</w:t>
      </w:r>
      <w:r>
        <w:rPr>
          <w:sz w:val="28"/>
          <w:szCs w:val="28"/>
        </w:rPr>
        <w:t xml:space="preserve"> </w:t>
      </w:r>
      <w:r w:rsidRPr="00635EB8">
        <w:rPr>
          <w:sz w:val="28"/>
          <w:szCs w:val="28"/>
        </w:rPr>
        <w:t>удовлетворить</w:t>
      </w:r>
      <w:r>
        <w:rPr>
          <w:sz w:val="28"/>
          <w:szCs w:val="28"/>
        </w:rPr>
        <w:t xml:space="preserve"> </w:t>
      </w:r>
      <w:r w:rsidRPr="00635EB8">
        <w:rPr>
          <w:sz w:val="28"/>
          <w:szCs w:val="28"/>
        </w:rPr>
        <w:t>дополнительные</w:t>
      </w:r>
      <w:r>
        <w:rPr>
          <w:sz w:val="28"/>
          <w:szCs w:val="28"/>
        </w:rPr>
        <w:t xml:space="preserve"> </w:t>
      </w:r>
      <w:r w:rsidRPr="00635EB8">
        <w:rPr>
          <w:sz w:val="28"/>
          <w:szCs w:val="28"/>
        </w:rPr>
        <w:t>образовательные</w:t>
      </w:r>
      <w:r>
        <w:rPr>
          <w:sz w:val="28"/>
          <w:szCs w:val="28"/>
        </w:rPr>
        <w:t xml:space="preserve"> </w:t>
      </w:r>
      <w:r w:rsidRPr="00635EB8">
        <w:rPr>
          <w:sz w:val="28"/>
          <w:szCs w:val="28"/>
        </w:rPr>
        <w:t>запросы</w:t>
      </w:r>
      <w:r>
        <w:rPr>
          <w:sz w:val="28"/>
          <w:szCs w:val="28"/>
        </w:rPr>
        <w:t xml:space="preserve"> </w:t>
      </w:r>
      <w:r w:rsidRPr="00635EB8">
        <w:rPr>
          <w:sz w:val="28"/>
          <w:szCs w:val="28"/>
        </w:rPr>
        <w:t>учащихся,</w:t>
      </w:r>
      <w:r>
        <w:rPr>
          <w:sz w:val="28"/>
          <w:szCs w:val="28"/>
        </w:rPr>
        <w:t xml:space="preserve"> </w:t>
      </w:r>
      <w:r w:rsidRPr="00635EB8">
        <w:rPr>
          <w:sz w:val="28"/>
          <w:szCs w:val="28"/>
        </w:rPr>
        <w:t>их</w:t>
      </w:r>
      <w:r>
        <w:rPr>
          <w:sz w:val="28"/>
          <w:szCs w:val="28"/>
        </w:rPr>
        <w:t xml:space="preserve"> </w:t>
      </w:r>
      <w:r w:rsidRPr="00635EB8">
        <w:rPr>
          <w:sz w:val="28"/>
          <w:szCs w:val="28"/>
        </w:rPr>
        <w:t>родителей</w:t>
      </w:r>
      <w:r>
        <w:rPr>
          <w:sz w:val="28"/>
          <w:szCs w:val="28"/>
        </w:rPr>
        <w:t xml:space="preserve"> </w:t>
      </w:r>
      <w:r w:rsidRPr="00635EB8">
        <w:rPr>
          <w:sz w:val="28"/>
          <w:szCs w:val="28"/>
        </w:rPr>
        <w:t>(законных</w:t>
      </w:r>
      <w:r>
        <w:rPr>
          <w:sz w:val="28"/>
          <w:szCs w:val="28"/>
        </w:rPr>
        <w:t xml:space="preserve"> </w:t>
      </w:r>
      <w:r w:rsidRPr="00635EB8">
        <w:rPr>
          <w:sz w:val="28"/>
          <w:szCs w:val="28"/>
        </w:rPr>
        <w:t>представителей),</w:t>
      </w:r>
      <w:r>
        <w:rPr>
          <w:sz w:val="28"/>
          <w:szCs w:val="28"/>
        </w:rPr>
        <w:t xml:space="preserve"> </w:t>
      </w:r>
      <w:r w:rsidRPr="00635EB8">
        <w:rPr>
          <w:sz w:val="28"/>
          <w:szCs w:val="28"/>
        </w:rPr>
        <w:t>обеспечить развитие  личности</w:t>
      </w:r>
      <w:r>
        <w:rPr>
          <w:sz w:val="28"/>
          <w:szCs w:val="28"/>
        </w:rPr>
        <w:t xml:space="preserve"> </w:t>
      </w:r>
      <w:r w:rsidRPr="00635EB8">
        <w:rPr>
          <w:sz w:val="28"/>
          <w:szCs w:val="28"/>
        </w:rPr>
        <w:t>по</w:t>
      </w:r>
      <w:r>
        <w:rPr>
          <w:sz w:val="28"/>
          <w:szCs w:val="28"/>
        </w:rPr>
        <w:t xml:space="preserve"> </w:t>
      </w:r>
      <w:r w:rsidRPr="00635EB8">
        <w:rPr>
          <w:sz w:val="28"/>
          <w:szCs w:val="28"/>
        </w:rPr>
        <w:t>всем</w:t>
      </w:r>
      <w:r>
        <w:rPr>
          <w:sz w:val="28"/>
          <w:szCs w:val="28"/>
        </w:rPr>
        <w:t xml:space="preserve"> </w:t>
      </w:r>
      <w:r w:rsidRPr="00635EB8">
        <w:rPr>
          <w:sz w:val="28"/>
          <w:szCs w:val="28"/>
        </w:rPr>
        <w:t>напра</w:t>
      </w:r>
      <w:r>
        <w:rPr>
          <w:sz w:val="28"/>
          <w:szCs w:val="28"/>
        </w:rPr>
        <w:t>влениям</w:t>
      </w:r>
    </w:p>
    <w:p w:rsidR="009C7DE9" w:rsidRPr="005D2132" w:rsidRDefault="009C7DE9" w:rsidP="009C7DE9">
      <w:pPr>
        <w:pStyle w:val="affff4"/>
        <w:jc w:val="center"/>
        <w:rPr>
          <w:b/>
          <w:szCs w:val="28"/>
        </w:rPr>
      </w:pPr>
      <w:r w:rsidRPr="005D2132">
        <w:rPr>
          <w:b/>
          <w:szCs w:val="28"/>
        </w:rPr>
        <w:t>Недельный план- сетка курсов внеурочной деятельности</w:t>
      </w:r>
    </w:p>
    <w:p w:rsidR="009C7DE9" w:rsidRPr="005D2132" w:rsidRDefault="009C7DE9" w:rsidP="009C7DE9">
      <w:pPr>
        <w:pStyle w:val="affff4"/>
        <w:jc w:val="center"/>
        <w:rPr>
          <w:b/>
          <w:szCs w:val="28"/>
        </w:rPr>
      </w:pPr>
      <w:r w:rsidRPr="005D2132">
        <w:rPr>
          <w:b/>
          <w:szCs w:val="28"/>
        </w:rPr>
        <w:t>10-11 класов в рамках реализации обновленных ФГОС</w:t>
      </w:r>
    </w:p>
    <w:tbl>
      <w:tblPr>
        <w:tblStyle w:val="TableNormal"/>
        <w:tblW w:w="1006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1661"/>
        <w:gridCol w:w="1719"/>
        <w:gridCol w:w="448"/>
        <w:gridCol w:w="72"/>
        <w:gridCol w:w="25"/>
        <w:gridCol w:w="387"/>
        <w:gridCol w:w="24"/>
        <w:gridCol w:w="25"/>
        <w:gridCol w:w="461"/>
        <w:gridCol w:w="1843"/>
      </w:tblGrid>
      <w:tr w:rsidR="009C7DE9" w:rsidRPr="005D2132" w:rsidTr="00804E47">
        <w:trPr>
          <w:trHeight w:val="452"/>
        </w:trPr>
        <w:tc>
          <w:tcPr>
            <w:tcW w:w="3400" w:type="dxa"/>
            <w:vMerge w:val="restart"/>
          </w:tcPr>
          <w:p w:rsidR="009C7DE9" w:rsidRPr="005D2132" w:rsidRDefault="009C7DE9" w:rsidP="00804E47">
            <w:pPr>
              <w:pStyle w:val="affff4"/>
              <w:rPr>
                <w:rFonts w:eastAsia="Times New Roman"/>
                <w:b/>
                <w:sz w:val="20"/>
                <w:szCs w:val="20"/>
              </w:rPr>
            </w:pPr>
            <w:r w:rsidRPr="005D2132">
              <w:rPr>
                <w:rFonts w:eastAsia="Times New Roman"/>
                <w:b/>
                <w:sz w:val="20"/>
                <w:szCs w:val="20"/>
              </w:rPr>
              <w:t>Направление внеурочной</w:t>
            </w:r>
          </w:p>
          <w:p w:rsidR="009C7DE9" w:rsidRPr="005D2132" w:rsidRDefault="009C7DE9" w:rsidP="00804E47">
            <w:pPr>
              <w:pStyle w:val="affff4"/>
              <w:rPr>
                <w:rFonts w:eastAsia="Times New Roman"/>
                <w:b/>
                <w:sz w:val="20"/>
                <w:szCs w:val="20"/>
              </w:rPr>
            </w:pPr>
            <w:r w:rsidRPr="005D2132">
              <w:rPr>
                <w:rFonts w:eastAsia="Times New Roman"/>
                <w:b/>
                <w:sz w:val="20"/>
                <w:szCs w:val="20"/>
              </w:rPr>
              <w:t>деятельности</w:t>
            </w:r>
          </w:p>
        </w:tc>
        <w:tc>
          <w:tcPr>
            <w:tcW w:w="1661" w:type="dxa"/>
            <w:vMerge w:val="restart"/>
          </w:tcPr>
          <w:p w:rsidR="009C7DE9" w:rsidRPr="005D2132" w:rsidRDefault="009C7DE9" w:rsidP="00804E47">
            <w:pPr>
              <w:pStyle w:val="affff4"/>
              <w:rPr>
                <w:rFonts w:eastAsia="Times New Roman"/>
                <w:b/>
                <w:sz w:val="20"/>
                <w:szCs w:val="20"/>
              </w:rPr>
            </w:pPr>
            <w:r w:rsidRPr="005D2132">
              <w:rPr>
                <w:rFonts w:eastAsia="Times New Roman"/>
                <w:b/>
                <w:sz w:val="20"/>
                <w:szCs w:val="20"/>
              </w:rPr>
              <w:t>Наименование рабочей программы</w:t>
            </w:r>
          </w:p>
        </w:tc>
        <w:tc>
          <w:tcPr>
            <w:tcW w:w="1719" w:type="dxa"/>
            <w:vMerge w:val="restart"/>
          </w:tcPr>
          <w:p w:rsidR="009C7DE9" w:rsidRPr="005D2132" w:rsidRDefault="009C7DE9" w:rsidP="00804E47">
            <w:pPr>
              <w:pStyle w:val="affff4"/>
              <w:rPr>
                <w:rFonts w:eastAsia="Times New Roman"/>
                <w:b/>
                <w:sz w:val="20"/>
                <w:szCs w:val="20"/>
              </w:rPr>
            </w:pPr>
            <w:r w:rsidRPr="005D2132">
              <w:rPr>
                <w:rFonts w:eastAsia="Times New Roman"/>
                <w:b/>
                <w:sz w:val="20"/>
                <w:szCs w:val="20"/>
              </w:rPr>
              <w:t>Вид</w:t>
            </w:r>
          </w:p>
          <w:p w:rsidR="009C7DE9" w:rsidRPr="005D2132" w:rsidRDefault="009C7DE9" w:rsidP="00804E47">
            <w:pPr>
              <w:pStyle w:val="affff4"/>
              <w:rPr>
                <w:rFonts w:eastAsia="Times New Roman"/>
                <w:b/>
                <w:sz w:val="20"/>
                <w:szCs w:val="20"/>
              </w:rPr>
            </w:pPr>
            <w:r w:rsidRPr="005D2132">
              <w:rPr>
                <w:rFonts w:eastAsia="Times New Roman"/>
                <w:b/>
                <w:sz w:val="20"/>
                <w:szCs w:val="20"/>
              </w:rPr>
              <w:t>деятельности</w:t>
            </w:r>
          </w:p>
        </w:tc>
        <w:tc>
          <w:tcPr>
            <w:tcW w:w="3285" w:type="dxa"/>
            <w:gridSpan w:val="8"/>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Количество часов в неделю</w:t>
            </w:r>
          </w:p>
        </w:tc>
      </w:tr>
      <w:tr w:rsidR="009C7DE9" w:rsidRPr="005D2132" w:rsidTr="00804E47">
        <w:trPr>
          <w:trHeight w:val="576"/>
        </w:trPr>
        <w:tc>
          <w:tcPr>
            <w:tcW w:w="3400" w:type="dxa"/>
            <w:vMerge/>
            <w:tcBorders>
              <w:top w:val="nil"/>
            </w:tcBorders>
          </w:tcPr>
          <w:p w:rsidR="009C7DE9" w:rsidRPr="005D2132" w:rsidRDefault="009C7DE9" w:rsidP="00804E47">
            <w:pPr>
              <w:pStyle w:val="affff4"/>
              <w:rPr>
                <w:b/>
                <w:sz w:val="20"/>
                <w:szCs w:val="20"/>
              </w:rPr>
            </w:pPr>
          </w:p>
        </w:tc>
        <w:tc>
          <w:tcPr>
            <w:tcW w:w="1661" w:type="dxa"/>
            <w:vMerge/>
            <w:tcBorders>
              <w:top w:val="nil"/>
            </w:tcBorders>
          </w:tcPr>
          <w:p w:rsidR="009C7DE9" w:rsidRPr="005D2132" w:rsidRDefault="009C7DE9" w:rsidP="00804E47">
            <w:pPr>
              <w:pStyle w:val="affff4"/>
              <w:rPr>
                <w:b/>
                <w:sz w:val="20"/>
                <w:szCs w:val="20"/>
              </w:rPr>
            </w:pPr>
          </w:p>
        </w:tc>
        <w:tc>
          <w:tcPr>
            <w:tcW w:w="1719" w:type="dxa"/>
            <w:vMerge/>
            <w:tcBorders>
              <w:top w:val="nil"/>
            </w:tcBorders>
          </w:tcPr>
          <w:p w:rsidR="009C7DE9" w:rsidRPr="005D2132" w:rsidRDefault="009C7DE9" w:rsidP="00804E47">
            <w:pPr>
              <w:pStyle w:val="affff4"/>
              <w:rPr>
                <w:b/>
                <w:sz w:val="20"/>
                <w:szCs w:val="20"/>
              </w:rPr>
            </w:pPr>
          </w:p>
        </w:tc>
        <w:tc>
          <w:tcPr>
            <w:tcW w:w="448" w:type="dxa"/>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10а</w:t>
            </w:r>
          </w:p>
        </w:tc>
        <w:tc>
          <w:tcPr>
            <w:tcW w:w="484" w:type="dxa"/>
            <w:gridSpan w:val="3"/>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11а</w:t>
            </w:r>
          </w:p>
        </w:tc>
        <w:tc>
          <w:tcPr>
            <w:tcW w:w="510" w:type="dxa"/>
            <w:gridSpan w:val="3"/>
            <w:tcBorders>
              <w:left w:val="single" w:sz="4" w:space="0" w:color="auto"/>
            </w:tcBorders>
          </w:tcPr>
          <w:p w:rsidR="009C7DE9" w:rsidRPr="005D2132" w:rsidRDefault="009C7DE9" w:rsidP="00804E47">
            <w:pPr>
              <w:pStyle w:val="affff4"/>
              <w:rPr>
                <w:rFonts w:eastAsia="Times New Roman"/>
                <w:b/>
                <w:sz w:val="20"/>
                <w:szCs w:val="20"/>
              </w:rPr>
            </w:pPr>
          </w:p>
        </w:tc>
        <w:tc>
          <w:tcPr>
            <w:tcW w:w="1843" w:type="dxa"/>
            <w:tcBorders>
              <w:top w:val="nil"/>
            </w:tcBorders>
          </w:tcPr>
          <w:p w:rsidR="009C7DE9" w:rsidRPr="005D2132" w:rsidRDefault="009C7DE9" w:rsidP="00804E47">
            <w:pPr>
              <w:pStyle w:val="affff4"/>
              <w:rPr>
                <w:b/>
                <w:sz w:val="20"/>
                <w:szCs w:val="20"/>
              </w:rPr>
            </w:pPr>
            <w:r w:rsidRPr="005D2132">
              <w:rPr>
                <w:b/>
                <w:sz w:val="20"/>
                <w:szCs w:val="20"/>
              </w:rPr>
              <w:t>Всего</w:t>
            </w:r>
          </w:p>
        </w:tc>
      </w:tr>
      <w:tr w:rsidR="009C7DE9" w:rsidRPr="005D2132" w:rsidTr="00804E47">
        <w:trPr>
          <w:trHeight w:val="403"/>
        </w:trPr>
        <w:tc>
          <w:tcPr>
            <w:tcW w:w="10065" w:type="dxa"/>
            <w:gridSpan w:val="11"/>
            <w:tcBorders>
              <w:top w:val="nil"/>
            </w:tcBorders>
          </w:tcPr>
          <w:p w:rsidR="009C7DE9" w:rsidRPr="005D2132" w:rsidRDefault="009C7DE9" w:rsidP="00804E47">
            <w:pPr>
              <w:pStyle w:val="affff4"/>
              <w:rPr>
                <w:b/>
                <w:sz w:val="20"/>
                <w:szCs w:val="20"/>
              </w:rPr>
            </w:pPr>
            <w:r w:rsidRPr="005D2132">
              <w:rPr>
                <w:b/>
                <w:sz w:val="20"/>
                <w:szCs w:val="20"/>
              </w:rPr>
              <w:t xml:space="preserve">       </w:t>
            </w:r>
            <w:r>
              <w:rPr>
                <w:b/>
                <w:sz w:val="20"/>
                <w:szCs w:val="20"/>
              </w:rPr>
              <w:t xml:space="preserve">                                                    </w:t>
            </w:r>
            <w:r w:rsidRPr="005D2132">
              <w:rPr>
                <w:b/>
                <w:sz w:val="20"/>
                <w:szCs w:val="20"/>
              </w:rPr>
              <w:t xml:space="preserve">   Часть, рекомендуемая для всех обучающихся</w:t>
            </w:r>
          </w:p>
        </w:tc>
      </w:tr>
      <w:tr w:rsidR="009C7DE9" w:rsidRPr="005D2132" w:rsidTr="00804E47">
        <w:trPr>
          <w:trHeight w:val="1144"/>
        </w:trPr>
        <w:tc>
          <w:tcPr>
            <w:tcW w:w="3400" w:type="dxa"/>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 просветительские</w:t>
            </w:r>
          </w:p>
          <w:p w:rsidR="009C7DE9" w:rsidRPr="005D2132" w:rsidRDefault="009C7DE9" w:rsidP="00804E47">
            <w:pPr>
              <w:pStyle w:val="affff4"/>
              <w:rPr>
                <w:rFonts w:eastAsia="Times New Roman"/>
                <w:sz w:val="20"/>
                <w:szCs w:val="20"/>
              </w:rPr>
            </w:pPr>
            <w:r w:rsidRPr="005D2132">
              <w:rPr>
                <w:rFonts w:eastAsia="Times New Roman"/>
                <w:sz w:val="20"/>
                <w:szCs w:val="20"/>
              </w:rPr>
              <w:t>Занятия  патриотической, нравственной и экологической направленности</w:t>
            </w:r>
          </w:p>
        </w:tc>
        <w:tc>
          <w:tcPr>
            <w:tcW w:w="1661" w:type="dxa"/>
          </w:tcPr>
          <w:p w:rsidR="009C7DE9" w:rsidRPr="005D2132" w:rsidRDefault="009C7DE9" w:rsidP="00804E47">
            <w:pPr>
              <w:pStyle w:val="affff4"/>
              <w:rPr>
                <w:rFonts w:eastAsia="Times New Roman"/>
                <w:sz w:val="20"/>
                <w:szCs w:val="20"/>
              </w:rPr>
            </w:pPr>
            <w:r w:rsidRPr="005D2132">
              <w:rPr>
                <w:rFonts w:eastAsia="Times New Roman"/>
                <w:sz w:val="20"/>
                <w:szCs w:val="20"/>
              </w:rPr>
              <w:t>«Разговоры о важном»</w:t>
            </w:r>
          </w:p>
        </w:tc>
        <w:tc>
          <w:tcPr>
            <w:tcW w:w="1719" w:type="dxa"/>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w:t>
            </w:r>
          </w:p>
          <w:p w:rsidR="009C7DE9" w:rsidRPr="005D2132" w:rsidRDefault="009C7DE9" w:rsidP="00804E47">
            <w:pPr>
              <w:pStyle w:val="affff4"/>
              <w:rPr>
                <w:rFonts w:eastAsia="Times New Roman"/>
                <w:sz w:val="20"/>
                <w:szCs w:val="20"/>
              </w:rPr>
            </w:pPr>
            <w:r w:rsidRPr="005D2132">
              <w:rPr>
                <w:rFonts w:eastAsia="Times New Roman"/>
                <w:sz w:val="20"/>
                <w:szCs w:val="20"/>
              </w:rPr>
              <w:t>-просвет</w:t>
            </w:r>
            <w:r>
              <w:rPr>
                <w:rFonts w:eastAsia="Times New Roman"/>
                <w:sz w:val="20"/>
                <w:szCs w:val="20"/>
              </w:rPr>
              <w:t xml:space="preserve">                   </w:t>
            </w:r>
            <w:r w:rsidRPr="005D2132">
              <w:rPr>
                <w:rFonts w:eastAsia="Times New Roman"/>
                <w:sz w:val="20"/>
                <w:szCs w:val="20"/>
              </w:rPr>
              <w:t>ительская</w:t>
            </w:r>
          </w:p>
        </w:tc>
        <w:tc>
          <w:tcPr>
            <w:tcW w:w="520" w:type="dxa"/>
            <w:gridSpan w:val="2"/>
            <w:tcBorders>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left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w w:val="99"/>
                <w:sz w:val="20"/>
                <w:szCs w:val="20"/>
              </w:rPr>
              <w:t>1</w:t>
            </w:r>
          </w:p>
        </w:tc>
        <w:tc>
          <w:tcPr>
            <w:tcW w:w="486" w:type="dxa"/>
            <w:gridSpan w:val="2"/>
            <w:tcBorders>
              <w:left w:val="single" w:sz="4" w:space="0" w:color="auto"/>
            </w:tcBorders>
          </w:tcPr>
          <w:p w:rsidR="009C7DE9" w:rsidRPr="005D2132" w:rsidRDefault="009C7DE9" w:rsidP="00804E47">
            <w:pPr>
              <w:pStyle w:val="affff4"/>
              <w:rPr>
                <w:rFonts w:eastAsia="Times New Roman"/>
                <w:sz w:val="20"/>
                <w:szCs w:val="20"/>
              </w:rPr>
            </w:pPr>
          </w:p>
        </w:tc>
        <w:tc>
          <w:tcPr>
            <w:tcW w:w="1843" w:type="dxa"/>
          </w:tcPr>
          <w:p w:rsidR="009C7DE9" w:rsidRPr="005D2132" w:rsidRDefault="009C7DE9" w:rsidP="00804E47">
            <w:pPr>
              <w:pStyle w:val="affff4"/>
              <w:rPr>
                <w:rFonts w:eastAsia="Times New Roman"/>
                <w:b/>
                <w:sz w:val="20"/>
                <w:szCs w:val="20"/>
              </w:rPr>
            </w:pPr>
            <w:r w:rsidRPr="005D2132">
              <w:rPr>
                <w:rFonts w:eastAsia="Times New Roman"/>
                <w:b/>
                <w:sz w:val="20"/>
                <w:szCs w:val="20"/>
              </w:rPr>
              <w:t>2</w:t>
            </w:r>
          </w:p>
        </w:tc>
      </w:tr>
      <w:tr w:rsidR="009C7DE9" w:rsidRPr="005D2132" w:rsidTr="00804E47">
        <w:trPr>
          <w:trHeight w:val="609"/>
        </w:trPr>
        <w:tc>
          <w:tcPr>
            <w:tcW w:w="3400" w:type="dxa"/>
            <w:vMerge w:val="restart"/>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по формированию функциональной грамотности обучающихся</w:t>
            </w:r>
          </w:p>
        </w:tc>
        <w:tc>
          <w:tcPr>
            <w:tcW w:w="1661"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«Креативное мышление»</w:t>
            </w:r>
          </w:p>
        </w:tc>
        <w:tc>
          <w:tcPr>
            <w:tcW w:w="1719"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познавательная</w:t>
            </w:r>
          </w:p>
        </w:tc>
        <w:tc>
          <w:tcPr>
            <w:tcW w:w="520" w:type="dxa"/>
            <w:gridSpan w:val="2"/>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left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p w:rsidR="009C7DE9" w:rsidRPr="005D2132" w:rsidRDefault="009C7DE9" w:rsidP="00804E47">
            <w:pPr>
              <w:pStyle w:val="affff4"/>
              <w:rPr>
                <w:rFonts w:eastAsia="Times New Roman"/>
                <w:sz w:val="20"/>
                <w:szCs w:val="20"/>
              </w:rPr>
            </w:pPr>
          </w:p>
        </w:tc>
        <w:tc>
          <w:tcPr>
            <w:tcW w:w="486" w:type="dxa"/>
            <w:gridSpan w:val="2"/>
            <w:tcBorders>
              <w:left w:val="single" w:sz="4" w:space="0" w:color="auto"/>
              <w:bottom w:val="single" w:sz="4" w:space="0" w:color="auto"/>
            </w:tcBorders>
          </w:tcPr>
          <w:p w:rsidR="009C7DE9" w:rsidRPr="005D2132" w:rsidRDefault="009C7DE9" w:rsidP="00804E47">
            <w:pPr>
              <w:pStyle w:val="affff4"/>
              <w:rPr>
                <w:rFonts w:eastAsia="Times New Roman"/>
                <w:sz w:val="20"/>
                <w:szCs w:val="20"/>
              </w:rPr>
            </w:pPr>
          </w:p>
        </w:tc>
        <w:tc>
          <w:tcPr>
            <w:tcW w:w="1843" w:type="dxa"/>
            <w:tcBorders>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p w:rsidR="009C7DE9" w:rsidRPr="005D2132" w:rsidRDefault="009C7DE9" w:rsidP="00804E47">
            <w:pPr>
              <w:pStyle w:val="affff4"/>
              <w:rPr>
                <w:rFonts w:eastAsia="Times New Roman"/>
                <w:b/>
                <w:sz w:val="20"/>
                <w:szCs w:val="20"/>
              </w:rPr>
            </w:pPr>
          </w:p>
        </w:tc>
      </w:tr>
      <w:tr w:rsidR="009C7DE9" w:rsidRPr="005D2132" w:rsidTr="00804E47">
        <w:trPr>
          <w:trHeight w:val="503"/>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«Финансовая грамотность»</w:t>
            </w:r>
          </w:p>
        </w:tc>
        <w:tc>
          <w:tcPr>
            <w:tcW w:w="1719" w:type="dxa"/>
            <w:tcBorders>
              <w:top w:val="single" w:sz="4" w:space="0" w:color="auto"/>
            </w:tcBorders>
          </w:tcPr>
          <w:p w:rsidR="009C7DE9" w:rsidRPr="005D2132" w:rsidRDefault="009C7DE9" w:rsidP="00804E47">
            <w:pPr>
              <w:pStyle w:val="affff4"/>
              <w:rPr>
                <w:rFonts w:eastAsia="Times New Roman"/>
                <w:sz w:val="20"/>
                <w:szCs w:val="20"/>
              </w:rPr>
            </w:pPr>
          </w:p>
        </w:tc>
        <w:tc>
          <w:tcPr>
            <w:tcW w:w="520" w:type="dxa"/>
            <w:gridSpan w:val="2"/>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left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86" w:type="dxa"/>
            <w:gridSpan w:val="2"/>
            <w:tcBorders>
              <w:top w:val="single" w:sz="4" w:space="0" w:color="auto"/>
              <w:lef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992"/>
        </w:trPr>
        <w:tc>
          <w:tcPr>
            <w:tcW w:w="3400" w:type="dxa"/>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направленные на удовлетворение профориентационных интересов и потребностей обучающихся</w:t>
            </w:r>
          </w:p>
        </w:tc>
        <w:tc>
          <w:tcPr>
            <w:tcW w:w="1661" w:type="dxa"/>
          </w:tcPr>
          <w:p w:rsidR="009C7DE9" w:rsidRPr="005D2132" w:rsidRDefault="009C7DE9" w:rsidP="00804E47">
            <w:pPr>
              <w:pStyle w:val="affff4"/>
              <w:rPr>
                <w:rFonts w:eastAsia="Times New Roman"/>
                <w:sz w:val="20"/>
                <w:szCs w:val="20"/>
              </w:rPr>
            </w:pPr>
            <w:r w:rsidRPr="005D2132">
              <w:rPr>
                <w:rFonts w:eastAsia="Times New Roman"/>
                <w:sz w:val="20"/>
                <w:szCs w:val="20"/>
              </w:rPr>
              <w:t>«Билет в будущее»</w:t>
            </w:r>
          </w:p>
        </w:tc>
        <w:tc>
          <w:tcPr>
            <w:tcW w:w="1719" w:type="dxa"/>
          </w:tcPr>
          <w:p w:rsidR="009C7DE9" w:rsidRPr="005D2132" w:rsidRDefault="009C7DE9" w:rsidP="00804E47">
            <w:pPr>
              <w:pStyle w:val="affff4"/>
              <w:rPr>
                <w:rFonts w:eastAsia="Times New Roman"/>
                <w:sz w:val="20"/>
                <w:szCs w:val="20"/>
              </w:rPr>
            </w:pPr>
            <w:r w:rsidRPr="005D2132">
              <w:rPr>
                <w:rFonts w:eastAsia="Times New Roman"/>
                <w:sz w:val="20"/>
                <w:szCs w:val="20"/>
              </w:rPr>
              <w:t>познавательная</w:t>
            </w:r>
          </w:p>
        </w:tc>
        <w:tc>
          <w:tcPr>
            <w:tcW w:w="520" w:type="dxa"/>
            <w:gridSpan w:val="2"/>
            <w:tcBorders>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left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86" w:type="dxa"/>
            <w:gridSpan w:val="2"/>
            <w:tcBorders>
              <w:left w:val="single" w:sz="4" w:space="0" w:color="auto"/>
            </w:tcBorders>
          </w:tcPr>
          <w:p w:rsidR="009C7DE9" w:rsidRPr="005D2132" w:rsidRDefault="009C7DE9" w:rsidP="00804E47">
            <w:pPr>
              <w:pStyle w:val="affff4"/>
              <w:rPr>
                <w:rFonts w:eastAsia="Times New Roman"/>
                <w:sz w:val="20"/>
                <w:szCs w:val="20"/>
              </w:rPr>
            </w:pPr>
          </w:p>
        </w:tc>
        <w:tc>
          <w:tcPr>
            <w:tcW w:w="1843" w:type="dxa"/>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2</w:t>
            </w:r>
          </w:p>
        </w:tc>
      </w:tr>
      <w:tr w:rsidR="009C7DE9" w:rsidRPr="005D2132" w:rsidTr="00804E47">
        <w:trPr>
          <w:trHeight w:val="554"/>
        </w:trPr>
        <w:tc>
          <w:tcPr>
            <w:tcW w:w="10065" w:type="dxa"/>
            <w:gridSpan w:val="11"/>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 xml:space="preserve">                                                     </w:t>
            </w:r>
          </w:p>
          <w:p w:rsidR="009C7DE9" w:rsidRPr="005D2132" w:rsidRDefault="009C7DE9" w:rsidP="00804E47">
            <w:pPr>
              <w:pStyle w:val="affff4"/>
              <w:rPr>
                <w:rFonts w:eastAsia="Times New Roman"/>
                <w:b/>
                <w:sz w:val="20"/>
                <w:szCs w:val="20"/>
              </w:rPr>
            </w:pPr>
            <w:r w:rsidRPr="005D2132">
              <w:rPr>
                <w:rFonts w:eastAsia="Times New Roman"/>
                <w:b/>
                <w:sz w:val="20"/>
                <w:szCs w:val="20"/>
              </w:rPr>
              <w:t xml:space="preserve">                                                             Вариативная часть</w:t>
            </w:r>
          </w:p>
        </w:tc>
      </w:tr>
      <w:tr w:rsidR="009C7DE9" w:rsidRPr="005D2132" w:rsidTr="00804E47">
        <w:trPr>
          <w:trHeight w:val="621"/>
        </w:trPr>
        <w:tc>
          <w:tcPr>
            <w:tcW w:w="3400" w:type="dxa"/>
          </w:tcPr>
          <w:p w:rsidR="009C7DE9" w:rsidRPr="005D2132" w:rsidRDefault="009C7DE9" w:rsidP="00804E47">
            <w:pPr>
              <w:pStyle w:val="affff4"/>
              <w:rPr>
                <w:rFonts w:eastAsia="Times New Roman"/>
                <w:sz w:val="20"/>
                <w:szCs w:val="20"/>
              </w:rPr>
            </w:pPr>
            <w:r w:rsidRPr="005D2132">
              <w:rPr>
                <w:rFonts w:eastAsia="Times New Roman"/>
                <w:sz w:val="20"/>
                <w:szCs w:val="20"/>
              </w:rPr>
              <w:t>Занятия, связанные с реализацией особых интеллектуальных и социокультурных потребностей обучающихся</w:t>
            </w:r>
          </w:p>
        </w:tc>
        <w:tc>
          <w:tcPr>
            <w:tcW w:w="1661" w:type="dxa"/>
          </w:tcPr>
          <w:p w:rsidR="009C7DE9" w:rsidRPr="005D2132" w:rsidRDefault="009C7DE9" w:rsidP="00804E47">
            <w:pPr>
              <w:pStyle w:val="affff4"/>
              <w:rPr>
                <w:rFonts w:eastAsia="Times New Roman"/>
                <w:sz w:val="20"/>
                <w:szCs w:val="20"/>
              </w:rPr>
            </w:pPr>
          </w:p>
        </w:tc>
        <w:tc>
          <w:tcPr>
            <w:tcW w:w="1719" w:type="dxa"/>
          </w:tcPr>
          <w:p w:rsidR="009C7DE9" w:rsidRPr="005D2132" w:rsidRDefault="009C7DE9" w:rsidP="00804E47">
            <w:pPr>
              <w:pStyle w:val="affff4"/>
              <w:rPr>
                <w:rFonts w:eastAsia="Times New Roman"/>
                <w:sz w:val="20"/>
                <w:szCs w:val="20"/>
              </w:rPr>
            </w:pPr>
          </w:p>
        </w:tc>
        <w:tc>
          <w:tcPr>
            <w:tcW w:w="545" w:type="dxa"/>
            <w:gridSpan w:val="3"/>
            <w:tcBorders>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right w:val="single" w:sz="4" w:space="0" w:color="auto"/>
            </w:tcBorders>
          </w:tcPr>
          <w:p w:rsidR="009C7DE9" w:rsidRPr="005D2132" w:rsidRDefault="009C7DE9" w:rsidP="00804E47">
            <w:pPr>
              <w:pStyle w:val="affff4"/>
              <w:rPr>
                <w:rFonts w:eastAsia="Times New Roman"/>
                <w:sz w:val="20"/>
                <w:szCs w:val="20"/>
              </w:rPr>
            </w:pPr>
          </w:p>
        </w:tc>
        <w:tc>
          <w:tcPr>
            <w:tcW w:w="461" w:type="dxa"/>
            <w:tcBorders>
              <w:right w:val="single" w:sz="4" w:space="0" w:color="auto"/>
            </w:tcBorders>
          </w:tcPr>
          <w:p w:rsidR="009C7DE9" w:rsidRPr="005D2132" w:rsidRDefault="009C7DE9" w:rsidP="00804E47">
            <w:pPr>
              <w:pStyle w:val="affff4"/>
              <w:rPr>
                <w:rFonts w:eastAsia="Times New Roman"/>
                <w:sz w:val="20"/>
                <w:szCs w:val="20"/>
              </w:rPr>
            </w:pPr>
          </w:p>
        </w:tc>
        <w:tc>
          <w:tcPr>
            <w:tcW w:w="1843" w:type="dxa"/>
            <w:tcBorders>
              <w:right w:val="single" w:sz="4" w:space="0" w:color="auto"/>
            </w:tcBorders>
          </w:tcPr>
          <w:p w:rsidR="009C7DE9" w:rsidRPr="005D2132" w:rsidRDefault="009C7DE9" w:rsidP="00804E47">
            <w:pPr>
              <w:pStyle w:val="affff4"/>
              <w:rPr>
                <w:rFonts w:eastAsia="Times New Roman"/>
                <w:b/>
                <w:sz w:val="20"/>
                <w:szCs w:val="20"/>
              </w:rPr>
            </w:pPr>
          </w:p>
        </w:tc>
      </w:tr>
      <w:tr w:rsidR="009C7DE9" w:rsidRPr="005D2132" w:rsidTr="00804E47">
        <w:trPr>
          <w:trHeight w:val="806"/>
        </w:trPr>
        <w:tc>
          <w:tcPr>
            <w:tcW w:w="3400" w:type="dxa"/>
            <w:vMerge w:val="restart"/>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направленные на удовлетворение интересов и</w:t>
            </w:r>
          </w:p>
          <w:p w:rsidR="009C7DE9" w:rsidRPr="005D2132" w:rsidRDefault="009C7DE9" w:rsidP="00804E47">
            <w:pPr>
              <w:pStyle w:val="affff4"/>
              <w:rPr>
                <w:rFonts w:eastAsia="Times New Roman"/>
                <w:sz w:val="20"/>
                <w:szCs w:val="20"/>
              </w:rPr>
            </w:pPr>
            <w:r w:rsidRPr="005D2132">
              <w:rPr>
                <w:rFonts w:eastAsia="Times New Roman"/>
                <w:sz w:val="20"/>
                <w:szCs w:val="20"/>
              </w:rPr>
              <w:t>Потребностей обучающихся в творческом и</w:t>
            </w:r>
          </w:p>
          <w:p w:rsidR="009C7DE9" w:rsidRPr="005D2132" w:rsidRDefault="009C7DE9" w:rsidP="00804E47">
            <w:pPr>
              <w:pStyle w:val="affff4"/>
              <w:rPr>
                <w:rFonts w:eastAsia="Times New Roman"/>
                <w:sz w:val="20"/>
                <w:szCs w:val="20"/>
              </w:rPr>
            </w:pPr>
            <w:r w:rsidRPr="005D2132">
              <w:rPr>
                <w:rFonts w:eastAsia="Times New Roman"/>
                <w:sz w:val="20"/>
                <w:szCs w:val="20"/>
              </w:rPr>
              <w:t>физическом развитии, помощь в самореализации,</w:t>
            </w:r>
          </w:p>
          <w:p w:rsidR="009C7DE9" w:rsidRPr="005D2132" w:rsidRDefault="009C7DE9" w:rsidP="00804E47">
            <w:pPr>
              <w:pStyle w:val="affff4"/>
              <w:rPr>
                <w:rFonts w:eastAsia="Times New Roman"/>
                <w:sz w:val="20"/>
                <w:szCs w:val="20"/>
              </w:rPr>
            </w:pPr>
            <w:r w:rsidRPr="005D2132">
              <w:rPr>
                <w:rFonts w:eastAsia="Times New Roman"/>
                <w:sz w:val="20"/>
                <w:szCs w:val="20"/>
              </w:rPr>
              <w:t>раскрытии развитии</w:t>
            </w:r>
          </w:p>
          <w:p w:rsidR="009C7DE9" w:rsidRPr="005D2132" w:rsidRDefault="009C7DE9" w:rsidP="00804E47">
            <w:pPr>
              <w:pStyle w:val="affff4"/>
              <w:rPr>
                <w:rFonts w:eastAsia="Times New Roman"/>
                <w:sz w:val="20"/>
                <w:szCs w:val="20"/>
              </w:rPr>
            </w:pPr>
            <w:r w:rsidRPr="005D2132">
              <w:rPr>
                <w:rFonts w:eastAsia="Times New Roman"/>
                <w:sz w:val="20"/>
                <w:szCs w:val="20"/>
              </w:rPr>
              <w:t>способностей и талантов</w:t>
            </w:r>
          </w:p>
        </w:tc>
        <w:tc>
          <w:tcPr>
            <w:tcW w:w="1661"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«Личная и информационная безопасность»</w:t>
            </w:r>
          </w:p>
        </w:tc>
        <w:tc>
          <w:tcPr>
            <w:tcW w:w="1719"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Информационно-просветительская</w:t>
            </w:r>
          </w:p>
        </w:tc>
        <w:tc>
          <w:tcPr>
            <w:tcW w:w="545"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61" w:type="dxa"/>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906"/>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Проект «Служу Отечеству»</w:t>
            </w:r>
          </w:p>
        </w:tc>
        <w:tc>
          <w:tcPr>
            <w:tcW w:w="1719"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Информационно-просветительская</w:t>
            </w: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159"/>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tcBorders>
          </w:tcPr>
          <w:p w:rsidR="009C7DE9" w:rsidRPr="005D2132" w:rsidRDefault="009C7DE9" w:rsidP="00804E47">
            <w:pPr>
              <w:pStyle w:val="affff4"/>
              <w:rPr>
                <w:rFonts w:eastAsia="Times New Roman"/>
                <w:sz w:val="20"/>
                <w:szCs w:val="20"/>
              </w:rPr>
            </w:pPr>
          </w:p>
        </w:tc>
        <w:tc>
          <w:tcPr>
            <w:tcW w:w="1719" w:type="dxa"/>
            <w:tcBorders>
              <w:top w:val="single" w:sz="4" w:space="0" w:color="auto"/>
            </w:tcBorders>
          </w:tcPr>
          <w:p w:rsidR="009C7DE9" w:rsidRPr="005D2132" w:rsidRDefault="009C7DE9" w:rsidP="00804E47">
            <w:pPr>
              <w:pStyle w:val="affff4"/>
              <w:rPr>
                <w:rFonts w:eastAsia="Times New Roman"/>
                <w:sz w:val="20"/>
                <w:szCs w:val="20"/>
              </w:rPr>
            </w:pPr>
          </w:p>
        </w:tc>
        <w:tc>
          <w:tcPr>
            <w:tcW w:w="545" w:type="dxa"/>
            <w:gridSpan w:val="3"/>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tcBorders>
          </w:tcPr>
          <w:p w:rsidR="009C7DE9" w:rsidRPr="005D2132" w:rsidRDefault="009C7DE9" w:rsidP="00804E47">
            <w:pPr>
              <w:pStyle w:val="affff4"/>
              <w:rPr>
                <w:rFonts w:eastAsia="Times New Roman"/>
                <w:b/>
                <w:sz w:val="20"/>
                <w:szCs w:val="20"/>
              </w:rPr>
            </w:pPr>
          </w:p>
        </w:tc>
      </w:tr>
      <w:tr w:rsidR="009C7DE9" w:rsidRPr="005D2132" w:rsidTr="00804E47">
        <w:trPr>
          <w:trHeight w:val="826"/>
        </w:trPr>
        <w:tc>
          <w:tcPr>
            <w:tcW w:w="3400" w:type="dxa"/>
            <w:vMerge w:val="restart"/>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направленные на удовлетворение</w:t>
            </w:r>
          </w:p>
          <w:p w:rsidR="009C7DE9" w:rsidRPr="005D2132" w:rsidRDefault="009C7DE9" w:rsidP="00804E47">
            <w:pPr>
              <w:pStyle w:val="affff4"/>
              <w:rPr>
                <w:rFonts w:eastAsia="Times New Roman"/>
                <w:sz w:val="20"/>
                <w:szCs w:val="20"/>
              </w:rPr>
            </w:pPr>
            <w:r w:rsidRPr="005D2132">
              <w:rPr>
                <w:rFonts w:eastAsia="Times New Roman"/>
                <w:sz w:val="20"/>
                <w:szCs w:val="20"/>
              </w:rPr>
              <w:t>Социальных интересов и потребностей обучающихся, на</w:t>
            </w:r>
          </w:p>
          <w:p w:rsidR="009C7DE9" w:rsidRPr="005D2132" w:rsidRDefault="009C7DE9" w:rsidP="00804E47">
            <w:pPr>
              <w:pStyle w:val="affff4"/>
              <w:rPr>
                <w:rFonts w:eastAsia="Times New Roman"/>
                <w:sz w:val="20"/>
                <w:szCs w:val="20"/>
              </w:rPr>
            </w:pPr>
            <w:r w:rsidRPr="005D2132">
              <w:rPr>
                <w:rFonts w:eastAsia="Times New Roman"/>
                <w:sz w:val="20"/>
                <w:szCs w:val="20"/>
              </w:rPr>
              <w:t>Педагогическое сопровождение</w:t>
            </w:r>
          </w:p>
          <w:p w:rsidR="009C7DE9" w:rsidRPr="005D2132" w:rsidRDefault="009C7DE9" w:rsidP="00804E47">
            <w:pPr>
              <w:pStyle w:val="affff4"/>
              <w:rPr>
                <w:rFonts w:eastAsia="Times New Roman"/>
                <w:sz w:val="20"/>
                <w:szCs w:val="20"/>
              </w:rPr>
            </w:pPr>
            <w:r w:rsidRPr="005D2132">
              <w:rPr>
                <w:rFonts w:eastAsia="Times New Roman"/>
                <w:sz w:val="20"/>
                <w:szCs w:val="20"/>
              </w:rPr>
              <w:t>деятельности социально ориентированных</w:t>
            </w:r>
          </w:p>
          <w:p w:rsidR="009C7DE9" w:rsidRPr="005D2132" w:rsidRDefault="009C7DE9" w:rsidP="00804E47">
            <w:pPr>
              <w:pStyle w:val="affff4"/>
              <w:rPr>
                <w:rFonts w:eastAsia="Times New Roman"/>
                <w:sz w:val="20"/>
                <w:szCs w:val="20"/>
              </w:rPr>
            </w:pPr>
            <w:r w:rsidRPr="005D2132">
              <w:rPr>
                <w:rFonts w:eastAsia="Times New Roman"/>
                <w:sz w:val="20"/>
                <w:szCs w:val="20"/>
              </w:rPr>
              <w:t>ученических сообществ, детских общественных объединений, органов ученического</w:t>
            </w:r>
          </w:p>
          <w:p w:rsidR="009C7DE9" w:rsidRPr="005D2132" w:rsidRDefault="009C7DE9" w:rsidP="00804E47">
            <w:pPr>
              <w:pStyle w:val="affff4"/>
              <w:rPr>
                <w:rFonts w:eastAsia="Times New Roman"/>
                <w:sz w:val="20"/>
                <w:szCs w:val="20"/>
              </w:rPr>
            </w:pPr>
            <w:r w:rsidRPr="005D2132">
              <w:rPr>
                <w:rFonts w:eastAsia="Times New Roman"/>
                <w:sz w:val="20"/>
                <w:szCs w:val="20"/>
              </w:rPr>
              <w:t>самоуправления, на организацию совместно с обучающимися</w:t>
            </w:r>
          </w:p>
          <w:p w:rsidR="009C7DE9" w:rsidRPr="005D2132" w:rsidRDefault="009C7DE9" w:rsidP="00804E47">
            <w:pPr>
              <w:pStyle w:val="affff4"/>
              <w:rPr>
                <w:rFonts w:eastAsia="Times New Roman"/>
                <w:sz w:val="20"/>
                <w:szCs w:val="20"/>
              </w:rPr>
            </w:pPr>
            <w:r w:rsidRPr="005D2132">
              <w:rPr>
                <w:rFonts w:eastAsia="Times New Roman"/>
                <w:sz w:val="20"/>
                <w:szCs w:val="20"/>
              </w:rPr>
              <w:t>комплекса мероприятий воспитательной направленности</w:t>
            </w:r>
          </w:p>
        </w:tc>
        <w:tc>
          <w:tcPr>
            <w:tcW w:w="1661"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Проект «История города Уяра»</w:t>
            </w:r>
          </w:p>
        </w:tc>
        <w:tc>
          <w:tcPr>
            <w:tcW w:w="1719" w:type="dxa"/>
            <w:tcBorders>
              <w:bottom w:val="single" w:sz="4" w:space="0" w:color="auto"/>
            </w:tcBorders>
          </w:tcPr>
          <w:p w:rsidR="009C7DE9" w:rsidRPr="005D2132" w:rsidRDefault="009C7DE9" w:rsidP="00804E47">
            <w:pPr>
              <w:pStyle w:val="affff4"/>
              <w:rPr>
                <w:sz w:val="20"/>
                <w:szCs w:val="20"/>
              </w:rPr>
            </w:pPr>
            <w:r w:rsidRPr="005D2132">
              <w:rPr>
                <w:rFonts w:eastAsia="Times New Roman"/>
                <w:sz w:val="20"/>
                <w:szCs w:val="20"/>
              </w:rPr>
              <w:t>познавательная</w:t>
            </w:r>
          </w:p>
        </w:tc>
        <w:tc>
          <w:tcPr>
            <w:tcW w:w="545"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886"/>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Школьный клуб «Знатоки»</w:t>
            </w:r>
          </w:p>
        </w:tc>
        <w:tc>
          <w:tcPr>
            <w:tcW w:w="1719" w:type="dxa"/>
            <w:tcBorders>
              <w:top w:val="single" w:sz="4" w:space="0" w:color="auto"/>
              <w:bottom w:val="single" w:sz="4" w:space="0" w:color="auto"/>
            </w:tcBorders>
          </w:tcPr>
          <w:p w:rsidR="009C7DE9" w:rsidRPr="005D2132" w:rsidRDefault="009C7DE9" w:rsidP="00804E47">
            <w:pPr>
              <w:pStyle w:val="affff4"/>
              <w:rPr>
                <w:sz w:val="20"/>
                <w:szCs w:val="20"/>
              </w:rPr>
            </w:pPr>
            <w:r w:rsidRPr="005D2132">
              <w:rPr>
                <w:rFonts w:eastAsia="Times New Roman"/>
                <w:sz w:val="20"/>
                <w:szCs w:val="20"/>
              </w:rPr>
              <w:t>познавательная</w:t>
            </w: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2016"/>
        </w:trPr>
        <w:tc>
          <w:tcPr>
            <w:tcW w:w="3400" w:type="dxa"/>
            <w:vMerge/>
            <w:tcBorders>
              <w:bottom w:val="single" w:sz="4" w:space="0" w:color="auto"/>
            </w:tcBorders>
          </w:tcPr>
          <w:p w:rsidR="009C7DE9" w:rsidRPr="005D2132" w:rsidRDefault="009C7DE9" w:rsidP="00804E47">
            <w:pPr>
              <w:pStyle w:val="affff4"/>
              <w:rPr>
                <w:rFonts w:eastAsia="Times New Roman"/>
                <w:sz w:val="20"/>
                <w:szCs w:val="20"/>
              </w:rPr>
            </w:pP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p>
        </w:tc>
        <w:tc>
          <w:tcPr>
            <w:tcW w:w="1719"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p>
        </w:tc>
      </w:tr>
      <w:tr w:rsidR="009C7DE9" w:rsidRPr="005D2132" w:rsidTr="00804E47">
        <w:trPr>
          <w:trHeight w:val="581"/>
        </w:trPr>
        <w:tc>
          <w:tcPr>
            <w:tcW w:w="3400"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ИТОГО в неделю:</w:t>
            </w: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p>
        </w:tc>
        <w:tc>
          <w:tcPr>
            <w:tcW w:w="1719"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5</w:t>
            </w: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5</w:t>
            </w: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w w:val="99"/>
                <w:sz w:val="20"/>
                <w:szCs w:val="20"/>
              </w:rPr>
            </w:pPr>
            <w:r w:rsidRPr="005D2132">
              <w:rPr>
                <w:rFonts w:eastAsia="Times New Roman"/>
                <w:b/>
                <w:w w:val="99"/>
                <w:sz w:val="20"/>
                <w:szCs w:val="20"/>
              </w:rPr>
              <w:t>10</w:t>
            </w:r>
          </w:p>
        </w:tc>
      </w:tr>
    </w:tbl>
    <w:p w:rsidR="00C1755F" w:rsidRDefault="00C1755F">
      <w:pPr>
        <w:pStyle w:val="a5"/>
        <w:ind w:left="0" w:firstLine="0"/>
        <w:jc w:val="left"/>
        <w:rPr>
          <w:sz w:val="33"/>
        </w:rPr>
      </w:pPr>
    </w:p>
    <w:p w:rsidR="00C1755F" w:rsidRPr="0032794A" w:rsidRDefault="00804265" w:rsidP="00EE3785">
      <w:pPr>
        <w:pStyle w:val="1"/>
        <w:numPr>
          <w:ilvl w:val="1"/>
          <w:numId w:val="56"/>
        </w:numPr>
        <w:tabs>
          <w:tab w:val="left" w:pos="1594"/>
        </w:tabs>
        <w:ind w:left="1593" w:hanging="493"/>
        <w:jc w:val="left"/>
      </w:pPr>
      <w:bookmarkStart w:id="52" w:name="_TOC_250000"/>
      <w:r w:rsidRPr="0032794A">
        <w:t>Календарныйпланвоспитательной</w:t>
      </w:r>
      <w:bookmarkEnd w:id="52"/>
      <w:r w:rsidR="0032794A">
        <w:t>работы</w:t>
      </w:r>
    </w:p>
    <w:p w:rsidR="00C1755F" w:rsidRDefault="00804265">
      <w:pPr>
        <w:pStyle w:val="a5"/>
        <w:spacing w:before="128" w:line="338" w:lineRule="auto"/>
        <w:ind w:right="827" w:firstLine="0"/>
      </w:pPr>
      <w:r>
        <w:t>КалендарныйпланвоспитательнойработыразработаннаосновеФедеральногокалендарногопланавоспитательной работы.</w:t>
      </w:r>
    </w:p>
    <w:p w:rsidR="00C1755F" w:rsidRDefault="00804265">
      <w:pPr>
        <w:pStyle w:val="a5"/>
        <w:spacing w:line="336" w:lineRule="auto"/>
        <w:ind w:right="223"/>
      </w:pPr>
      <w:r>
        <w:t>Федеральныйкалендарныйпланвоспитательнойработыявляетсяединымдляобразовательных организаций.</w:t>
      </w:r>
    </w:p>
    <w:p w:rsidR="00C1755F" w:rsidRDefault="00C1755F">
      <w:pPr>
        <w:spacing w:line="336" w:lineRule="auto"/>
        <w:sectPr w:rsidR="00C1755F">
          <w:pgSz w:w="11910" w:h="16850"/>
          <w:pgMar w:top="840" w:right="340" w:bottom="280" w:left="740" w:header="600" w:footer="0" w:gutter="0"/>
          <w:cols w:space="720"/>
        </w:sectPr>
      </w:pPr>
    </w:p>
    <w:p w:rsidR="00C1755F" w:rsidRDefault="00804265">
      <w:pPr>
        <w:pStyle w:val="a5"/>
        <w:spacing w:before="3" w:line="338" w:lineRule="auto"/>
        <w:ind w:right="236"/>
      </w:pPr>
      <w:r>
        <w:t>Федеральный календарный план воспитательной работы может быть реализован в рамкахурочнойи внеурочной деятельности.</w:t>
      </w:r>
    </w:p>
    <w:p w:rsidR="00C1755F" w:rsidRDefault="00804265">
      <w:pPr>
        <w:pStyle w:val="a5"/>
        <w:spacing w:line="338" w:lineRule="auto"/>
        <w:ind w:right="231"/>
      </w:pPr>
      <w:r>
        <w:t>Образовательныеорганизациивправенарядусфедеральнымкалендарнымпланомвоспитательной работы проводить иные мероприятия согласно федеральной рабочей программевоспитания,поключевымнаправлениямвоспитанияидополнительногообразованиядетей.</w:t>
      </w:r>
    </w:p>
    <w:p w:rsidR="00C1755F" w:rsidRDefault="00804265">
      <w:pPr>
        <w:pStyle w:val="a5"/>
        <w:spacing w:line="275" w:lineRule="exact"/>
        <w:ind w:left="1101" w:firstLine="0"/>
        <w:jc w:val="left"/>
      </w:pPr>
      <w:r>
        <w:t>Сентябрь:</w:t>
      </w:r>
    </w:p>
    <w:p w:rsidR="00C1755F" w:rsidRDefault="00804265">
      <w:pPr>
        <w:pStyle w:val="a5"/>
        <w:spacing w:before="111"/>
        <w:ind w:left="1101" w:firstLine="0"/>
        <w:jc w:val="left"/>
      </w:pPr>
      <w:r>
        <w:t>1сентября:Деньзнаний;</w:t>
      </w:r>
    </w:p>
    <w:p w:rsidR="00C1755F" w:rsidRDefault="00804265">
      <w:pPr>
        <w:pStyle w:val="a5"/>
        <w:tabs>
          <w:tab w:val="left" w:pos="1540"/>
          <w:tab w:val="left" w:pos="2835"/>
          <w:tab w:val="left" w:pos="3660"/>
          <w:tab w:val="left" w:pos="5058"/>
          <w:tab w:val="left" w:pos="6130"/>
          <w:tab w:val="left" w:pos="7330"/>
          <w:tab w:val="left" w:pos="8359"/>
          <w:tab w:val="left" w:pos="9186"/>
        </w:tabs>
        <w:spacing w:before="112" w:line="338" w:lineRule="auto"/>
        <w:ind w:right="221"/>
        <w:jc w:val="left"/>
      </w:pPr>
      <w:r>
        <w:t>3</w:t>
      </w:r>
      <w:r>
        <w:tab/>
        <w:t>сентября:</w:t>
      </w:r>
      <w:r>
        <w:tab/>
        <w:t>День</w:t>
      </w:r>
      <w:r>
        <w:tab/>
        <w:t>окончания</w:t>
      </w:r>
      <w:r>
        <w:tab/>
        <w:t>Второй</w:t>
      </w:r>
      <w:r>
        <w:tab/>
        <w:t>мировой</w:t>
      </w:r>
      <w:r>
        <w:tab/>
        <w:t>войны,</w:t>
      </w:r>
      <w:r>
        <w:tab/>
        <w:t>День</w:t>
      </w:r>
      <w:r>
        <w:tab/>
        <w:t>солидарностивборьбестерроризмом;</w:t>
      </w:r>
    </w:p>
    <w:p w:rsidR="00C1755F" w:rsidRDefault="00804265">
      <w:pPr>
        <w:pStyle w:val="a5"/>
        <w:spacing w:line="338" w:lineRule="auto"/>
        <w:ind w:left="1101" w:right="3011" w:firstLine="0"/>
        <w:jc w:val="left"/>
      </w:pPr>
      <w:r>
        <w:t>8 сентября: Международный день распространения грамотности.Октябрь:</w:t>
      </w:r>
    </w:p>
    <w:p w:rsidR="00C1755F" w:rsidRDefault="00804265">
      <w:pPr>
        <w:pStyle w:val="a5"/>
        <w:spacing w:line="338" w:lineRule="auto"/>
        <w:ind w:left="1101" w:right="1289" w:firstLine="0"/>
        <w:jc w:val="left"/>
      </w:pPr>
      <w:r>
        <w:t>1октября:Международныйденьпожилыхлюдей;Международныйденьмузыки;4октября: Деньзащиты животных;</w:t>
      </w:r>
    </w:p>
    <w:p w:rsidR="00C1755F" w:rsidRDefault="00804265">
      <w:pPr>
        <w:pStyle w:val="a5"/>
        <w:spacing w:line="275" w:lineRule="exact"/>
        <w:ind w:left="1101" w:firstLine="0"/>
        <w:jc w:val="left"/>
      </w:pPr>
      <w:r>
        <w:t>5октября:День учителя;</w:t>
      </w:r>
    </w:p>
    <w:p w:rsidR="00C1755F" w:rsidRDefault="00804265">
      <w:pPr>
        <w:pStyle w:val="a5"/>
        <w:spacing w:before="113" w:line="338" w:lineRule="auto"/>
        <w:ind w:left="1101" w:right="3892" w:firstLine="0"/>
        <w:jc w:val="left"/>
      </w:pPr>
      <w:r>
        <w:t>25 октября: Международный день школьных библиотек;Третьевоскресеньеоктября:День отца.</w:t>
      </w:r>
    </w:p>
    <w:p w:rsidR="00C1755F" w:rsidRDefault="00804265">
      <w:pPr>
        <w:pStyle w:val="a5"/>
        <w:spacing w:line="275" w:lineRule="exact"/>
        <w:ind w:left="1101" w:firstLine="0"/>
        <w:jc w:val="left"/>
      </w:pPr>
      <w:r>
        <w:t>Ноябрь:</w:t>
      </w:r>
    </w:p>
    <w:p w:rsidR="00C1755F" w:rsidRDefault="00804265">
      <w:pPr>
        <w:pStyle w:val="a5"/>
        <w:spacing w:before="112"/>
        <w:ind w:left="1101" w:firstLine="0"/>
        <w:jc w:val="left"/>
      </w:pPr>
      <w:r>
        <w:t>4ноября:Деньнародногоединства;</w:t>
      </w:r>
    </w:p>
    <w:p w:rsidR="00C1755F" w:rsidRDefault="00804265">
      <w:pPr>
        <w:pStyle w:val="a5"/>
        <w:spacing w:before="114" w:line="338" w:lineRule="auto"/>
        <w:jc w:val="left"/>
      </w:pPr>
      <w:r>
        <w:t>8ноября:ДеньпамятипогибшихприисполнениислужебныхобязанностейсотрудниковоргановвнутреннихделРоссии;</w:t>
      </w:r>
    </w:p>
    <w:p w:rsidR="00C1755F" w:rsidRDefault="00804265">
      <w:pPr>
        <w:pStyle w:val="a5"/>
        <w:spacing w:line="273" w:lineRule="exact"/>
        <w:ind w:left="1101" w:firstLine="0"/>
        <w:jc w:val="left"/>
      </w:pPr>
      <w:r>
        <w:t>Последнеевоскресеньеноября:ДеньМатери;</w:t>
      </w:r>
    </w:p>
    <w:p w:rsidR="00C1755F" w:rsidRDefault="00804265">
      <w:pPr>
        <w:pStyle w:val="a5"/>
        <w:spacing w:before="112" w:line="338" w:lineRule="auto"/>
        <w:ind w:left="1101" w:right="3017" w:firstLine="0"/>
        <w:jc w:val="left"/>
      </w:pPr>
      <w:r>
        <w:t>30 ноября: День Государственного герба Российской Федерации.Декабрь:</w:t>
      </w:r>
    </w:p>
    <w:p w:rsidR="00C1755F" w:rsidRDefault="00804265">
      <w:pPr>
        <w:pStyle w:val="a5"/>
        <w:spacing w:line="338" w:lineRule="auto"/>
        <w:ind w:left="1101" w:right="2184" w:firstLine="0"/>
        <w:jc w:val="left"/>
      </w:pPr>
      <w:r>
        <w:t>3декабря:Деньнеизвестногосолдата;Международныйденьинвалидов;5декабря: День добровольца(волонтера) вРоссии;</w:t>
      </w:r>
    </w:p>
    <w:p w:rsidR="00C1755F" w:rsidRDefault="00804265">
      <w:pPr>
        <w:pStyle w:val="a5"/>
        <w:spacing w:line="275" w:lineRule="exact"/>
        <w:ind w:left="1101" w:firstLine="0"/>
        <w:jc w:val="left"/>
      </w:pPr>
      <w:r>
        <w:t>9декабря:ДеньГероевОтечества;</w:t>
      </w:r>
    </w:p>
    <w:p w:rsidR="00C1755F" w:rsidRDefault="00804265">
      <w:pPr>
        <w:pStyle w:val="a5"/>
        <w:spacing w:before="113" w:line="338" w:lineRule="auto"/>
        <w:ind w:left="1101" w:right="4039" w:firstLine="0"/>
        <w:jc w:val="left"/>
      </w:pPr>
      <w:r>
        <w:t>12 декабря: День Конституции Российской Федерации.Январь:</w:t>
      </w:r>
    </w:p>
    <w:p w:rsidR="00C1755F" w:rsidRDefault="00804265">
      <w:pPr>
        <w:pStyle w:val="a5"/>
        <w:spacing w:line="275" w:lineRule="exact"/>
        <w:ind w:left="1101" w:firstLine="0"/>
        <w:jc w:val="left"/>
      </w:pPr>
      <w:r>
        <w:t>25января:Деньроссийскогостуденчества;</w:t>
      </w:r>
    </w:p>
    <w:p w:rsidR="00C1755F" w:rsidRDefault="00804265">
      <w:pPr>
        <w:pStyle w:val="a5"/>
        <w:spacing w:before="113" w:line="338" w:lineRule="auto"/>
        <w:ind w:right="222"/>
      </w:pPr>
      <w:r>
        <w:t>27января:ДеньполногоосвобожденияЛенинградаотфашистскойблокады,Деньосвобождения Красной армией крупнейшего «лагеря смерти» Аушвиц-Биркенау (Освенцима) –Деньпамяти жертв Холокоста.</w:t>
      </w:r>
    </w:p>
    <w:p w:rsidR="00C1755F" w:rsidRDefault="00804265">
      <w:pPr>
        <w:pStyle w:val="a5"/>
        <w:spacing w:line="275" w:lineRule="exact"/>
        <w:ind w:left="1101" w:firstLine="0"/>
        <w:jc w:val="left"/>
      </w:pPr>
      <w:r>
        <w:t>Февраль:</w:t>
      </w:r>
    </w:p>
    <w:p w:rsidR="00C1755F" w:rsidRDefault="00804265">
      <w:pPr>
        <w:pStyle w:val="a5"/>
        <w:tabs>
          <w:tab w:val="left" w:pos="1523"/>
          <w:tab w:val="left" w:pos="2722"/>
          <w:tab w:val="left" w:pos="3533"/>
          <w:tab w:val="left" w:pos="4751"/>
          <w:tab w:val="left" w:pos="6238"/>
          <w:tab w:val="left" w:pos="7511"/>
          <w:tab w:val="left" w:pos="10017"/>
        </w:tabs>
        <w:spacing w:before="113" w:line="338" w:lineRule="auto"/>
        <w:ind w:right="225"/>
        <w:jc w:val="left"/>
      </w:pPr>
      <w:r>
        <w:t>2</w:t>
      </w:r>
      <w:r>
        <w:tab/>
        <w:t>февраля:</w:t>
      </w:r>
      <w:r>
        <w:tab/>
        <w:t>День</w:t>
      </w:r>
      <w:r>
        <w:tab/>
        <w:t>разгрома</w:t>
      </w:r>
      <w:r>
        <w:tab/>
        <w:t>советскими</w:t>
      </w:r>
      <w:r>
        <w:tab/>
        <w:t>войсками</w:t>
      </w:r>
      <w:r>
        <w:tab/>
        <w:t>немецко-фашистских</w:t>
      </w:r>
      <w:r>
        <w:tab/>
      </w:r>
      <w:r>
        <w:rPr>
          <w:spacing w:val="-1"/>
        </w:rPr>
        <w:t>войск</w:t>
      </w:r>
      <w:r>
        <w:t>вСталинградской битве;</w:t>
      </w:r>
    </w:p>
    <w:p w:rsidR="00C1755F" w:rsidRDefault="00804265">
      <w:pPr>
        <w:pStyle w:val="a5"/>
        <w:spacing w:line="276" w:lineRule="exact"/>
        <w:ind w:left="1101" w:firstLine="0"/>
        <w:jc w:val="left"/>
      </w:pPr>
      <w:r>
        <w:t>8февраля:Деньроссийскойнауки;</w:t>
      </w:r>
    </w:p>
    <w:p w:rsidR="00C1755F" w:rsidRDefault="00804265">
      <w:pPr>
        <w:pStyle w:val="a5"/>
        <w:tabs>
          <w:tab w:val="left" w:pos="1700"/>
          <w:tab w:val="left" w:pos="2958"/>
          <w:tab w:val="left" w:pos="3828"/>
          <w:tab w:val="left" w:pos="4919"/>
          <w:tab w:val="left" w:pos="5399"/>
          <w:tab w:val="left" w:pos="6866"/>
          <w:tab w:val="left" w:pos="8613"/>
          <w:tab w:val="left" w:pos="10131"/>
        </w:tabs>
        <w:spacing w:before="113" w:line="338" w:lineRule="auto"/>
        <w:ind w:right="232"/>
        <w:jc w:val="left"/>
      </w:pPr>
      <w:r>
        <w:t>15</w:t>
      </w:r>
      <w:r>
        <w:tab/>
        <w:t>февраля:</w:t>
      </w:r>
      <w:r>
        <w:tab/>
        <w:t>День</w:t>
      </w:r>
      <w:r>
        <w:tab/>
        <w:t>памяти</w:t>
      </w:r>
      <w:r>
        <w:tab/>
        <w:t>о</w:t>
      </w:r>
      <w:r>
        <w:tab/>
        <w:t>россиянах,</w:t>
      </w:r>
      <w:r>
        <w:tab/>
        <w:t>исполнявших</w:t>
      </w:r>
      <w:r>
        <w:tab/>
        <w:t>служебный</w:t>
      </w:r>
      <w:r>
        <w:tab/>
      </w:r>
      <w:r>
        <w:rPr>
          <w:spacing w:val="-1"/>
        </w:rPr>
        <w:t>долг</w:t>
      </w:r>
      <w:r>
        <w:t>запределами Отечества;</w:t>
      </w:r>
    </w:p>
    <w:p w:rsidR="00C1755F" w:rsidRDefault="00804265">
      <w:pPr>
        <w:pStyle w:val="a5"/>
        <w:spacing w:line="273" w:lineRule="exact"/>
        <w:ind w:left="1101" w:firstLine="0"/>
        <w:jc w:val="left"/>
      </w:pPr>
      <w:r>
        <w:t>21февраля:Международныйденьродногоязыка;</w:t>
      </w:r>
    </w:p>
    <w:p w:rsidR="00C1755F" w:rsidRDefault="00C1755F">
      <w:pPr>
        <w:spacing w:line="273" w:lineRule="exact"/>
        <w:sectPr w:rsidR="00C1755F">
          <w:pgSz w:w="11910" w:h="16850"/>
          <w:pgMar w:top="840" w:right="340" w:bottom="280" w:left="740" w:header="600" w:footer="0" w:gutter="0"/>
          <w:cols w:space="720"/>
        </w:sectPr>
      </w:pPr>
    </w:p>
    <w:p w:rsidR="00C1755F" w:rsidRDefault="00804265">
      <w:pPr>
        <w:pStyle w:val="a5"/>
        <w:spacing w:before="3" w:line="338" w:lineRule="auto"/>
        <w:ind w:left="1101" w:right="5637" w:firstLine="0"/>
        <w:jc w:val="left"/>
      </w:pPr>
      <w:r>
        <w:t>23февраля:ДеньзащитникаОтечества.Март:</w:t>
      </w:r>
    </w:p>
    <w:p w:rsidR="00C1755F" w:rsidRDefault="00804265">
      <w:pPr>
        <w:pStyle w:val="a5"/>
        <w:spacing w:line="273" w:lineRule="exact"/>
        <w:ind w:left="1101" w:firstLine="0"/>
        <w:jc w:val="left"/>
      </w:pPr>
      <w:r>
        <w:t>8марта:Международныйженскийдень;</w:t>
      </w:r>
    </w:p>
    <w:p w:rsidR="00C1755F" w:rsidRDefault="00804265">
      <w:pPr>
        <w:pStyle w:val="a5"/>
        <w:spacing w:before="113" w:line="338" w:lineRule="auto"/>
        <w:ind w:left="1101" w:right="4715" w:firstLine="0"/>
        <w:jc w:val="left"/>
      </w:pPr>
      <w:r>
        <w:t>18 марта: День воссоединения Крыма с Россией;27марта: Всемирный деньтеатра.</w:t>
      </w:r>
    </w:p>
    <w:p w:rsidR="00C1755F" w:rsidRDefault="00804265">
      <w:pPr>
        <w:pStyle w:val="a5"/>
        <w:spacing w:line="275" w:lineRule="exact"/>
        <w:ind w:left="1101" w:firstLine="0"/>
        <w:jc w:val="left"/>
      </w:pPr>
      <w:r>
        <w:t>Апрель:</w:t>
      </w:r>
    </w:p>
    <w:p w:rsidR="00C1755F" w:rsidRDefault="00804265">
      <w:pPr>
        <w:pStyle w:val="a5"/>
        <w:spacing w:before="113"/>
        <w:ind w:left="1101" w:firstLine="0"/>
        <w:jc w:val="left"/>
      </w:pPr>
      <w:r>
        <w:t>12апреля:Денькосмонавтики;</w:t>
      </w:r>
    </w:p>
    <w:p w:rsidR="00C1755F" w:rsidRDefault="00804265">
      <w:pPr>
        <w:pStyle w:val="a5"/>
        <w:spacing w:before="113" w:line="338" w:lineRule="auto"/>
        <w:jc w:val="left"/>
      </w:pPr>
      <w:r>
        <w:t>19апреля:ДеньпамятиогеноцидесоветскогонароданацистамииихпособникамивгодыВеликойОтечественной войны</w:t>
      </w:r>
    </w:p>
    <w:p w:rsidR="00C1755F" w:rsidRDefault="00804265">
      <w:pPr>
        <w:pStyle w:val="a5"/>
        <w:spacing w:line="275" w:lineRule="exact"/>
        <w:ind w:left="1101" w:firstLine="0"/>
        <w:jc w:val="left"/>
      </w:pPr>
      <w:r>
        <w:t>Май:</w:t>
      </w:r>
    </w:p>
    <w:p w:rsidR="00C1755F" w:rsidRDefault="00804265">
      <w:pPr>
        <w:pStyle w:val="a5"/>
        <w:spacing w:before="113" w:line="338" w:lineRule="auto"/>
        <w:ind w:left="1101" w:right="6390" w:firstLine="0"/>
        <w:jc w:val="left"/>
      </w:pPr>
      <w:r>
        <w:t>1 мая: Праздник Весны и Труда;9мая: ДеньПобеды;</w:t>
      </w:r>
    </w:p>
    <w:p w:rsidR="00C1755F" w:rsidRDefault="00804265">
      <w:pPr>
        <w:pStyle w:val="a5"/>
        <w:spacing w:line="338" w:lineRule="auto"/>
        <w:ind w:left="1101" w:right="3778" w:firstLine="0"/>
        <w:jc w:val="left"/>
      </w:pPr>
      <w:r>
        <w:t>19 мая: День детских общественных организаций России;24мая:Деньславянскойписьменностиикультуры.</w:t>
      </w:r>
    </w:p>
    <w:p w:rsidR="00C1755F" w:rsidRDefault="00804265">
      <w:pPr>
        <w:pStyle w:val="a5"/>
        <w:spacing w:line="275" w:lineRule="exact"/>
        <w:ind w:left="1101" w:firstLine="0"/>
        <w:jc w:val="left"/>
      </w:pPr>
      <w:r>
        <w:t>Июнь:</w:t>
      </w:r>
    </w:p>
    <w:p w:rsidR="00C1755F" w:rsidRDefault="00804265">
      <w:pPr>
        <w:pStyle w:val="a5"/>
        <w:spacing w:before="113" w:line="338" w:lineRule="auto"/>
        <w:ind w:left="1101" w:right="6677" w:firstLine="0"/>
        <w:jc w:val="left"/>
      </w:pPr>
      <w:r>
        <w:t>1июня:Деньзащитыдетей;6 июня: День русского языка;12июня: ДеньРоссии;</w:t>
      </w:r>
    </w:p>
    <w:p w:rsidR="00C1755F" w:rsidRDefault="00804265">
      <w:pPr>
        <w:pStyle w:val="a5"/>
        <w:spacing w:line="338" w:lineRule="auto"/>
        <w:ind w:left="1101" w:right="6408" w:firstLine="0"/>
        <w:jc w:val="left"/>
      </w:pPr>
      <w:r>
        <w:t>22 июня: День памяти и скорби;27июня: Деньмолодежи.</w:t>
      </w:r>
    </w:p>
    <w:p w:rsidR="00C1755F" w:rsidRDefault="00804265">
      <w:pPr>
        <w:pStyle w:val="a5"/>
        <w:spacing w:line="273" w:lineRule="exact"/>
        <w:ind w:left="1101" w:firstLine="0"/>
        <w:jc w:val="left"/>
      </w:pPr>
      <w:r>
        <w:t>Июль:</w:t>
      </w:r>
    </w:p>
    <w:p w:rsidR="00C1755F" w:rsidRDefault="00804265">
      <w:pPr>
        <w:pStyle w:val="a5"/>
        <w:spacing w:before="112" w:line="338" w:lineRule="auto"/>
        <w:ind w:left="1101" w:right="5674" w:firstLine="0"/>
        <w:jc w:val="left"/>
      </w:pPr>
      <w:r>
        <w:t>8 июля: День семьи, любви и верности.Август:</w:t>
      </w:r>
    </w:p>
    <w:p w:rsidR="00C1755F" w:rsidRDefault="00804265">
      <w:pPr>
        <w:pStyle w:val="a5"/>
        <w:spacing w:line="275" w:lineRule="exact"/>
        <w:ind w:left="1101" w:firstLine="0"/>
        <w:jc w:val="left"/>
      </w:pPr>
      <w:r>
        <w:t>Втораясубботаавгуста:Деньфизкультурника;</w:t>
      </w:r>
    </w:p>
    <w:p w:rsidR="00C1755F" w:rsidRDefault="00804265">
      <w:pPr>
        <w:pStyle w:val="a5"/>
        <w:spacing w:before="113" w:line="338" w:lineRule="auto"/>
        <w:ind w:left="1101" w:right="2932" w:firstLine="0"/>
        <w:jc w:val="left"/>
      </w:pPr>
      <w:r>
        <w:t>22 августа: День Государственного флага Российской Федерации;27августа: День российского кино.</w:t>
      </w:r>
    </w:p>
    <w:p w:rsidR="00C1755F" w:rsidRDefault="00C1755F">
      <w:pPr>
        <w:pStyle w:val="a5"/>
        <w:ind w:left="0" w:firstLine="0"/>
        <w:jc w:val="left"/>
        <w:rPr>
          <w:sz w:val="20"/>
        </w:rPr>
      </w:pPr>
    </w:p>
    <w:p w:rsidR="0032794A" w:rsidRPr="00E9451F" w:rsidRDefault="0032794A" w:rsidP="0032794A">
      <w:pPr>
        <w:jc w:val="both"/>
        <w:rPr>
          <w:sz w:val="28"/>
          <w:szCs w:val="28"/>
        </w:rPr>
      </w:pPr>
      <w:r w:rsidRPr="00DA4C42">
        <w:rPr>
          <w:b/>
          <w:bCs/>
          <w:sz w:val="28"/>
          <w:szCs w:val="28"/>
          <w:u w:val="single"/>
        </w:rPr>
        <w:t>Цель</w:t>
      </w:r>
      <w:r w:rsidRPr="00E9451F">
        <w:rPr>
          <w:bCs/>
          <w:sz w:val="28"/>
          <w:szCs w:val="28"/>
        </w:rPr>
        <w:t xml:space="preserve"> воспитания </w:t>
      </w:r>
      <w:r w:rsidRPr="00E9451F">
        <w:rPr>
          <w:sz w:val="28"/>
          <w:szCs w:val="28"/>
        </w:rPr>
        <w:t xml:space="preserve">в общеобразовательной организации – личностное развитие школьников, проявляющееся: </w:t>
      </w:r>
    </w:p>
    <w:p w:rsidR="0032794A" w:rsidRPr="00E9451F" w:rsidRDefault="0032794A" w:rsidP="00EE3785">
      <w:pPr>
        <w:widowControl/>
        <w:numPr>
          <w:ilvl w:val="0"/>
          <w:numId w:val="111"/>
        </w:numPr>
        <w:autoSpaceDE/>
        <w:autoSpaceDN/>
        <w:spacing w:after="160" w:line="259" w:lineRule="auto"/>
        <w:jc w:val="both"/>
        <w:rPr>
          <w:sz w:val="28"/>
          <w:szCs w:val="28"/>
        </w:rPr>
      </w:pPr>
      <w:r w:rsidRPr="00E9451F">
        <w:rPr>
          <w:sz w:val="28"/>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32794A" w:rsidRPr="00E9451F" w:rsidRDefault="0032794A" w:rsidP="00EE3785">
      <w:pPr>
        <w:widowControl/>
        <w:numPr>
          <w:ilvl w:val="0"/>
          <w:numId w:val="111"/>
        </w:numPr>
        <w:autoSpaceDE/>
        <w:autoSpaceDN/>
        <w:spacing w:after="160" w:line="259" w:lineRule="auto"/>
        <w:jc w:val="both"/>
        <w:rPr>
          <w:sz w:val="28"/>
          <w:szCs w:val="28"/>
        </w:rPr>
      </w:pPr>
      <w:r w:rsidRPr="00E9451F">
        <w:rPr>
          <w:sz w:val="28"/>
          <w:szCs w:val="28"/>
        </w:rPr>
        <w:t xml:space="preserve">в развитии их позитивных отношений к этим общественным ценностям; </w:t>
      </w:r>
    </w:p>
    <w:p w:rsidR="0032794A" w:rsidRPr="00E9451F" w:rsidRDefault="0032794A" w:rsidP="00EE3785">
      <w:pPr>
        <w:widowControl/>
        <w:numPr>
          <w:ilvl w:val="0"/>
          <w:numId w:val="111"/>
        </w:numPr>
        <w:autoSpaceDE/>
        <w:autoSpaceDN/>
        <w:spacing w:after="160" w:line="259" w:lineRule="auto"/>
        <w:jc w:val="both"/>
        <w:rPr>
          <w:sz w:val="28"/>
          <w:szCs w:val="28"/>
        </w:rPr>
      </w:pPr>
      <w:r w:rsidRPr="00E9451F">
        <w:rPr>
          <w:sz w:val="28"/>
          <w:szCs w:val="28"/>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32794A" w:rsidRPr="00E9451F" w:rsidRDefault="0032794A" w:rsidP="0032794A">
      <w:pPr>
        <w:spacing w:line="236" w:lineRule="auto"/>
        <w:ind w:left="7" w:firstLine="567"/>
        <w:jc w:val="both"/>
        <w:rPr>
          <w:rFonts w:eastAsia="Arial"/>
          <w:sz w:val="28"/>
          <w:szCs w:val="28"/>
        </w:rPr>
      </w:pPr>
      <w:r w:rsidRPr="00E9451F">
        <w:rPr>
          <w:rFonts w:eastAsia="Arial"/>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E9451F">
        <w:rPr>
          <w:rFonts w:eastAsia="Arial"/>
          <w:b/>
          <w:bCs/>
          <w:i/>
          <w:iCs/>
          <w:sz w:val="28"/>
          <w:szCs w:val="28"/>
        </w:rPr>
        <w:t>целевыеприоритеты, соответствующие трем уровням общего образования:</w:t>
      </w:r>
    </w:p>
    <w:p w:rsidR="0032794A" w:rsidRPr="00E9451F" w:rsidRDefault="0032794A" w:rsidP="0032794A">
      <w:pPr>
        <w:spacing w:line="237" w:lineRule="auto"/>
        <w:jc w:val="both"/>
        <w:rPr>
          <w:rFonts w:eastAsia="Arial"/>
          <w:sz w:val="28"/>
          <w:szCs w:val="28"/>
        </w:rPr>
      </w:pPr>
      <w:r w:rsidRPr="00E9451F">
        <w:rPr>
          <w:rFonts w:eastAsia="Arial"/>
          <w:b/>
          <w:bCs/>
          <w:i/>
          <w:iCs/>
          <w:sz w:val="28"/>
          <w:szCs w:val="28"/>
        </w:rPr>
        <w:t xml:space="preserve">1. </w:t>
      </w:r>
      <w:r w:rsidRPr="00E9451F">
        <w:rPr>
          <w:rFonts w:eastAsia="Arial"/>
          <w:sz w:val="28"/>
          <w:szCs w:val="28"/>
        </w:rPr>
        <w:t>В воспитании детей младшего школьного возраста(</w:t>
      </w:r>
      <w:r w:rsidRPr="00E9451F">
        <w:rPr>
          <w:rFonts w:eastAsia="Arial"/>
          <w:b/>
          <w:bCs/>
          <w:i/>
          <w:iCs/>
          <w:sz w:val="28"/>
          <w:szCs w:val="28"/>
        </w:rPr>
        <w:t>уровень начального общего образования</w:t>
      </w:r>
      <w:r w:rsidRPr="00E9451F">
        <w:rPr>
          <w:rFonts w:eastAsia="Arial"/>
          <w:sz w:val="28"/>
          <w:szCs w:val="28"/>
        </w:rPr>
        <w:t xml:space="preserve">)таким целевым приоритетом является созданиеблагоприятных условий для усвоения школьниками социально значимых знаний – знаний основных </w:t>
      </w:r>
      <w:r w:rsidRPr="00E9451F">
        <w:rPr>
          <w:rFonts w:eastAsia="Arial"/>
          <w:color w:val="00000A"/>
          <w:sz w:val="28"/>
          <w:szCs w:val="28"/>
        </w:rPr>
        <w:t>норм и традиций того общества,в котором они живут.</w:t>
      </w:r>
    </w:p>
    <w:p w:rsidR="0032794A" w:rsidRPr="00E9451F" w:rsidRDefault="0032794A" w:rsidP="0032794A">
      <w:pPr>
        <w:spacing w:line="238" w:lineRule="auto"/>
        <w:jc w:val="both"/>
        <w:rPr>
          <w:rFonts w:eastAsia="Arial"/>
          <w:sz w:val="28"/>
          <w:szCs w:val="28"/>
        </w:rPr>
      </w:pPr>
      <w:r w:rsidRPr="00E9451F">
        <w:rPr>
          <w:rFonts w:eastAsia="Arial"/>
          <w:sz w:val="28"/>
          <w:szCs w:val="28"/>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32794A" w:rsidRPr="00E9451F" w:rsidRDefault="0032794A" w:rsidP="0032794A">
      <w:pPr>
        <w:tabs>
          <w:tab w:val="left" w:pos="869"/>
        </w:tabs>
        <w:spacing w:line="237" w:lineRule="auto"/>
        <w:jc w:val="both"/>
        <w:rPr>
          <w:rFonts w:eastAsia="Arial"/>
          <w:sz w:val="28"/>
          <w:szCs w:val="28"/>
        </w:rPr>
      </w:pPr>
      <w:r>
        <w:rPr>
          <w:rFonts w:eastAsia="Arial"/>
          <w:sz w:val="28"/>
          <w:szCs w:val="28"/>
        </w:rPr>
        <w:t>-</w:t>
      </w:r>
      <w:r w:rsidRPr="00E9451F">
        <w:rPr>
          <w:rFonts w:eastAsia="Arial"/>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1"/>
          <w:numId w:val="112"/>
        </w:numPr>
        <w:tabs>
          <w:tab w:val="left" w:pos="900"/>
        </w:tabs>
        <w:autoSpaceDE/>
        <w:autoSpaceDN/>
        <w:spacing w:line="235" w:lineRule="auto"/>
        <w:ind w:left="1442" w:hanging="245"/>
        <w:jc w:val="both"/>
        <w:rPr>
          <w:rFonts w:eastAsia="Arial"/>
          <w:sz w:val="28"/>
          <w:szCs w:val="28"/>
        </w:rPr>
      </w:pPr>
      <w:r w:rsidRPr="00E9451F">
        <w:rPr>
          <w:rFonts w:eastAsia="Arial"/>
          <w:sz w:val="28"/>
          <w:szCs w:val="28"/>
        </w:rPr>
        <w:t>быть трудолюбивым, следуя принципу «делу — время, потехе — час» как в учебных занятиях, так и в домашних делах;</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1"/>
          <w:numId w:val="112"/>
        </w:numPr>
        <w:tabs>
          <w:tab w:val="left" w:pos="867"/>
        </w:tabs>
        <w:autoSpaceDE/>
        <w:autoSpaceDN/>
        <w:ind w:left="1442" w:hanging="245"/>
        <w:jc w:val="both"/>
        <w:rPr>
          <w:rFonts w:eastAsia="Arial"/>
          <w:sz w:val="28"/>
          <w:szCs w:val="28"/>
        </w:rPr>
      </w:pPr>
      <w:r w:rsidRPr="00E9451F">
        <w:rPr>
          <w:rFonts w:eastAsia="Arial"/>
          <w:sz w:val="28"/>
          <w:szCs w:val="28"/>
        </w:rPr>
        <w:t>знать и любить свою Родину – свой родной дом, двор, улицу, город, село, свою</w:t>
      </w:r>
    </w:p>
    <w:p w:rsidR="0032794A" w:rsidRPr="00E9451F" w:rsidRDefault="0032794A" w:rsidP="0032794A">
      <w:pPr>
        <w:ind w:left="7"/>
        <w:jc w:val="both"/>
        <w:rPr>
          <w:rFonts w:eastAsia="Arial"/>
          <w:sz w:val="28"/>
          <w:szCs w:val="28"/>
        </w:rPr>
      </w:pPr>
      <w:r w:rsidRPr="00E9451F">
        <w:rPr>
          <w:rFonts w:eastAsia="Arial"/>
          <w:sz w:val="28"/>
          <w:szCs w:val="28"/>
        </w:rPr>
        <w:t>страну;</w:t>
      </w:r>
    </w:p>
    <w:p w:rsidR="0032794A" w:rsidRPr="00E9451F" w:rsidRDefault="0032794A" w:rsidP="00EE3785">
      <w:pPr>
        <w:widowControl/>
        <w:numPr>
          <w:ilvl w:val="1"/>
          <w:numId w:val="112"/>
        </w:numPr>
        <w:tabs>
          <w:tab w:val="left" w:pos="903"/>
        </w:tabs>
        <w:autoSpaceDE/>
        <w:autoSpaceDN/>
        <w:spacing w:line="237" w:lineRule="auto"/>
        <w:ind w:left="1442" w:hanging="245"/>
        <w:jc w:val="both"/>
        <w:rPr>
          <w:rFonts w:eastAsia="Arial"/>
          <w:sz w:val="28"/>
          <w:szCs w:val="28"/>
        </w:rPr>
      </w:pPr>
      <w:r w:rsidRPr="00E9451F">
        <w:rPr>
          <w:rFonts w:eastAsia="Arial"/>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32794A" w:rsidRPr="00E9451F" w:rsidRDefault="0032794A" w:rsidP="00EE3785">
      <w:pPr>
        <w:widowControl/>
        <w:numPr>
          <w:ilvl w:val="2"/>
          <w:numId w:val="113"/>
        </w:numPr>
        <w:tabs>
          <w:tab w:val="left" w:pos="965"/>
        </w:tabs>
        <w:autoSpaceDE/>
        <w:autoSpaceDN/>
        <w:spacing w:line="235" w:lineRule="auto"/>
        <w:ind w:left="392" w:hanging="840"/>
        <w:jc w:val="both"/>
        <w:rPr>
          <w:rFonts w:eastAsia="Arial"/>
          <w:sz w:val="28"/>
          <w:szCs w:val="28"/>
        </w:rPr>
      </w:pPr>
      <w:r w:rsidRPr="00E9451F">
        <w:rPr>
          <w:rFonts w:eastAsia="Arial"/>
          <w:sz w:val="28"/>
          <w:szCs w:val="28"/>
        </w:rPr>
        <w:t>проявлять миролюбие — не затевать конфликтов и стремиться решать спорные вопросы, не прибегая к силе;</w:t>
      </w:r>
    </w:p>
    <w:p w:rsidR="0032794A" w:rsidRPr="00E9451F" w:rsidRDefault="0032794A" w:rsidP="00EE3785">
      <w:pPr>
        <w:widowControl/>
        <w:numPr>
          <w:ilvl w:val="2"/>
          <w:numId w:val="113"/>
        </w:numPr>
        <w:tabs>
          <w:tab w:val="left" w:pos="967"/>
        </w:tabs>
        <w:autoSpaceDE/>
        <w:autoSpaceDN/>
        <w:ind w:left="392" w:hanging="840"/>
        <w:jc w:val="both"/>
        <w:rPr>
          <w:rFonts w:eastAsia="Arial"/>
          <w:sz w:val="28"/>
          <w:szCs w:val="28"/>
        </w:rPr>
      </w:pPr>
      <w:r w:rsidRPr="00E9451F">
        <w:rPr>
          <w:rFonts w:eastAsia="Arial"/>
          <w:sz w:val="28"/>
          <w:szCs w:val="28"/>
        </w:rPr>
        <w:t>стремиться  узнавать  что-то  новое,  проявлять  любознательность,  ценитьзнания;</w:t>
      </w:r>
    </w:p>
    <w:p w:rsidR="0032794A" w:rsidRPr="00E9451F" w:rsidRDefault="0032794A" w:rsidP="00EE3785">
      <w:pPr>
        <w:widowControl/>
        <w:numPr>
          <w:ilvl w:val="2"/>
          <w:numId w:val="113"/>
        </w:numPr>
        <w:tabs>
          <w:tab w:val="left" w:pos="847"/>
        </w:tabs>
        <w:autoSpaceDE/>
        <w:autoSpaceDN/>
        <w:ind w:left="392" w:hanging="840"/>
        <w:jc w:val="both"/>
        <w:rPr>
          <w:rFonts w:eastAsia="Arial"/>
          <w:sz w:val="28"/>
          <w:szCs w:val="28"/>
        </w:rPr>
      </w:pPr>
      <w:r w:rsidRPr="00E9451F">
        <w:rPr>
          <w:rFonts w:eastAsia="Arial"/>
          <w:sz w:val="28"/>
          <w:szCs w:val="28"/>
        </w:rPr>
        <w:t>быть вежливым и опрятным, скромным и приветливым;</w:t>
      </w:r>
    </w:p>
    <w:p w:rsidR="0032794A" w:rsidRPr="00E9451F" w:rsidRDefault="0032794A" w:rsidP="00EE3785">
      <w:pPr>
        <w:widowControl/>
        <w:numPr>
          <w:ilvl w:val="2"/>
          <w:numId w:val="113"/>
        </w:numPr>
        <w:tabs>
          <w:tab w:val="left" w:pos="847"/>
        </w:tabs>
        <w:autoSpaceDE/>
        <w:autoSpaceDN/>
        <w:ind w:left="392" w:hanging="840"/>
        <w:jc w:val="both"/>
        <w:rPr>
          <w:rFonts w:eastAsia="Arial"/>
          <w:sz w:val="28"/>
          <w:szCs w:val="28"/>
        </w:rPr>
      </w:pPr>
      <w:r w:rsidRPr="00E9451F">
        <w:rPr>
          <w:rFonts w:eastAsia="Arial"/>
          <w:sz w:val="28"/>
          <w:szCs w:val="28"/>
        </w:rPr>
        <w:t>соблюдать правила личной гигиены, режим дня, вести здоровый образ жизни;</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2"/>
          <w:numId w:val="113"/>
        </w:numPr>
        <w:tabs>
          <w:tab w:val="left" w:pos="893"/>
        </w:tabs>
        <w:autoSpaceDE/>
        <w:autoSpaceDN/>
        <w:spacing w:line="238" w:lineRule="auto"/>
        <w:ind w:left="392" w:hanging="840"/>
        <w:jc w:val="both"/>
        <w:rPr>
          <w:rFonts w:eastAsia="Arial"/>
          <w:sz w:val="28"/>
          <w:szCs w:val="28"/>
        </w:rPr>
      </w:pPr>
      <w:r w:rsidRPr="00E9451F">
        <w:rPr>
          <w:rFonts w:eastAsia="Arial"/>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2"/>
          <w:numId w:val="113"/>
        </w:numPr>
        <w:tabs>
          <w:tab w:val="left" w:pos="874"/>
        </w:tabs>
        <w:autoSpaceDE/>
        <w:autoSpaceDN/>
        <w:spacing w:line="237" w:lineRule="auto"/>
        <w:ind w:left="392" w:hanging="840"/>
        <w:jc w:val="both"/>
        <w:rPr>
          <w:rFonts w:eastAsia="Arial"/>
          <w:sz w:val="28"/>
          <w:szCs w:val="28"/>
        </w:rPr>
      </w:pPr>
      <w:r w:rsidRPr="00E9451F">
        <w:rPr>
          <w:rFonts w:eastAsia="Arial"/>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32794A" w:rsidRPr="00E9451F" w:rsidRDefault="0032794A" w:rsidP="0032794A">
      <w:pPr>
        <w:spacing w:line="13" w:lineRule="exact"/>
        <w:jc w:val="both"/>
        <w:rPr>
          <w:rFonts w:eastAsia="Arial"/>
          <w:sz w:val="28"/>
          <w:szCs w:val="28"/>
        </w:rPr>
      </w:pPr>
    </w:p>
    <w:p w:rsidR="0032794A" w:rsidRPr="00E9451F" w:rsidRDefault="0032794A" w:rsidP="0032794A">
      <w:pPr>
        <w:spacing w:line="237" w:lineRule="auto"/>
        <w:ind w:left="7" w:firstLine="708"/>
        <w:jc w:val="both"/>
        <w:rPr>
          <w:rFonts w:eastAsia="Arial"/>
          <w:sz w:val="28"/>
          <w:szCs w:val="28"/>
        </w:rPr>
      </w:pPr>
      <w:r w:rsidRPr="00E9451F">
        <w:rPr>
          <w:rFonts w:eastAsia="Arial"/>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32794A" w:rsidRPr="00E9451F" w:rsidRDefault="0032794A" w:rsidP="0032794A">
      <w:pPr>
        <w:spacing w:line="14" w:lineRule="exact"/>
        <w:jc w:val="both"/>
        <w:rPr>
          <w:rFonts w:eastAsia="Arial"/>
          <w:sz w:val="28"/>
          <w:szCs w:val="28"/>
        </w:rPr>
      </w:pPr>
    </w:p>
    <w:p w:rsidR="0032794A" w:rsidRPr="00E9451F" w:rsidRDefault="0032794A" w:rsidP="00EE3785">
      <w:pPr>
        <w:widowControl/>
        <w:numPr>
          <w:ilvl w:val="1"/>
          <w:numId w:val="113"/>
        </w:numPr>
        <w:tabs>
          <w:tab w:val="left" w:pos="903"/>
        </w:tabs>
        <w:autoSpaceDE/>
        <w:autoSpaceDN/>
        <w:spacing w:line="237" w:lineRule="auto"/>
        <w:ind w:left="1761" w:hanging="660"/>
        <w:jc w:val="both"/>
        <w:rPr>
          <w:rFonts w:eastAsia="Arial"/>
          <w:b/>
          <w:bCs/>
          <w:i/>
          <w:iCs/>
          <w:sz w:val="28"/>
          <w:szCs w:val="28"/>
        </w:rPr>
      </w:pPr>
      <w:r w:rsidRPr="00E9451F">
        <w:rPr>
          <w:rFonts w:eastAsia="Arial"/>
          <w:sz w:val="28"/>
          <w:szCs w:val="28"/>
        </w:rPr>
        <w:t>В воспитании детей подросткового возраста (</w:t>
      </w:r>
      <w:r w:rsidRPr="00E9451F">
        <w:rPr>
          <w:rFonts w:eastAsia="Arial"/>
          <w:b/>
          <w:bCs/>
          <w:i/>
          <w:iCs/>
          <w:sz w:val="28"/>
          <w:szCs w:val="28"/>
        </w:rPr>
        <w:t>уровень основного общегообразования</w:t>
      </w:r>
      <w:r w:rsidRPr="00E9451F">
        <w:rPr>
          <w:rFonts w:eastAsia="Arial"/>
          <w:sz w:val="28"/>
          <w:szCs w:val="28"/>
        </w:rPr>
        <w:t>)таким приоритетом является создание благоприятных условий для</w:t>
      </w:r>
      <w:r>
        <w:rPr>
          <w:rFonts w:eastAsia="Arial"/>
          <w:sz w:val="28"/>
          <w:szCs w:val="28"/>
        </w:rPr>
        <w:t xml:space="preserve"> </w:t>
      </w:r>
      <w:r w:rsidRPr="00E9451F">
        <w:rPr>
          <w:rFonts w:eastAsia="Arial"/>
          <w:sz w:val="28"/>
          <w:szCs w:val="28"/>
        </w:rPr>
        <w:t>развития социально значимых отношений школьников, и, прежде всего, ценностных отношений:</w:t>
      </w:r>
    </w:p>
    <w:p w:rsidR="0032794A" w:rsidRPr="00E9451F" w:rsidRDefault="0032794A" w:rsidP="0032794A">
      <w:pPr>
        <w:spacing w:line="3" w:lineRule="exact"/>
        <w:jc w:val="both"/>
        <w:rPr>
          <w:rFonts w:eastAsia="Arial"/>
          <w:b/>
          <w:bCs/>
          <w:i/>
          <w:iCs/>
          <w:sz w:val="28"/>
          <w:szCs w:val="28"/>
        </w:rPr>
      </w:pPr>
    </w:p>
    <w:p w:rsidR="0032794A" w:rsidRPr="00E9451F" w:rsidRDefault="0032794A" w:rsidP="0032794A">
      <w:pPr>
        <w:ind w:left="567"/>
        <w:jc w:val="both"/>
        <w:rPr>
          <w:rFonts w:eastAsia="Arial"/>
          <w:b/>
          <w:bCs/>
          <w:i/>
          <w:iCs/>
          <w:sz w:val="28"/>
          <w:szCs w:val="28"/>
        </w:rPr>
      </w:pPr>
      <w:r w:rsidRPr="00E9451F">
        <w:rPr>
          <w:rFonts w:eastAsia="Arial"/>
          <w:sz w:val="28"/>
          <w:szCs w:val="28"/>
        </w:rPr>
        <w:t>- к семье как главной опоре в жизни человека и источнику его счастья;</w:t>
      </w:r>
    </w:p>
    <w:p w:rsidR="0032794A" w:rsidRPr="00E9451F" w:rsidRDefault="0032794A" w:rsidP="0032794A">
      <w:pPr>
        <w:spacing w:line="10" w:lineRule="exact"/>
        <w:jc w:val="both"/>
        <w:rPr>
          <w:rFonts w:eastAsia="Arial"/>
          <w:b/>
          <w:bCs/>
          <w:i/>
          <w:iCs/>
          <w:sz w:val="28"/>
          <w:szCs w:val="28"/>
        </w:rPr>
      </w:pPr>
    </w:p>
    <w:p w:rsidR="0032794A" w:rsidRPr="00E9451F" w:rsidRDefault="0032794A" w:rsidP="0032794A">
      <w:pPr>
        <w:spacing w:line="235" w:lineRule="auto"/>
        <w:ind w:left="7" w:firstLine="567"/>
        <w:jc w:val="both"/>
        <w:rPr>
          <w:rFonts w:eastAsia="Arial"/>
          <w:b/>
          <w:bCs/>
          <w:i/>
          <w:iCs/>
          <w:sz w:val="28"/>
          <w:szCs w:val="28"/>
        </w:rPr>
      </w:pPr>
      <w:r w:rsidRPr="00E9451F">
        <w:rPr>
          <w:rFonts w:eastAsia="Arial"/>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w:t>
      </w:r>
    </w:p>
    <w:p w:rsidR="0032794A" w:rsidRPr="00E9451F" w:rsidRDefault="0032794A" w:rsidP="00EE3785">
      <w:pPr>
        <w:widowControl/>
        <w:numPr>
          <w:ilvl w:val="0"/>
          <w:numId w:val="113"/>
        </w:numPr>
        <w:tabs>
          <w:tab w:val="left" w:pos="187"/>
        </w:tabs>
        <w:autoSpaceDE/>
        <w:autoSpaceDN/>
        <w:ind w:left="1761" w:hanging="660"/>
        <w:jc w:val="both"/>
        <w:rPr>
          <w:rFonts w:eastAsia="Arial"/>
          <w:sz w:val="28"/>
          <w:szCs w:val="28"/>
        </w:rPr>
      </w:pPr>
      <w:r w:rsidRPr="00E9451F">
        <w:rPr>
          <w:rFonts w:eastAsia="Arial"/>
          <w:sz w:val="28"/>
          <w:szCs w:val="28"/>
        </w:rPr>
        <w:t>завтрашнем дне;</w:t>
      </w:r>
    </w:p>
    <w:p w:rsidR="0032794A" w:rsidRPr="00E9451F" w:rsidRDefault="0032794A" w:rsidP="0032794A">
      <w:pPr>
        <w:spacing w:line="11" w:lineRule="exact"/>
        <w:jc w:val="both"/>
        <w:rPr>
          <w:sz w:val="28"/>
          <w:szCs w:val="28"/>
        </w:rPr>
      </w:pPr>
    </w:p>
    <w:p w:rsidR="0032794A" w:rsidRPr="00E9451F" w:rsidRDefault="0032794A" w:rsidP="0032794A">
      <w:pPr>
        <w:tabs>
          <w:tab w:val="left" w:pos="790"/>
        </w:tabs>
        <w:spacing w:line="236" w:lineRule="auto"/>
        <w:jc w:val="both"/>
        <w:rPr>
          <w:rFonts w:eastAsia="Arial"/>
          <w:sz w:val="28"/>
          <w:szCs w:val="28"/>
        </w:rPr>
      </w:pPr>
      <w:r w:rsidRPr="00E9451F">
        <w:rPr>
          <w:rFonts w:eastAsia="Arial"/>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2794A" w:rsidRPr="00E9451F" w:rsidRDefault="0032794A" w:rsidP="0032794A">
      <w:pPr>
        <w:spacing w:line="14" w:lineRule="exact"/>
        <w:jc w:val="both"/>
        <w:rPr>
          <w:rFonts w:eastAsia="Arial"/>
          <w:sz w:val="28"/>
          <w:szCs w:val="28"/>
        </w:rPr>
      </w:pPr>
    </w:p>
    <w:p w:rsidR="0032794A" w:rsidRPr="00E9451F" w:rsidRDefault="0032794A" w:rsidP="00EE3785">
      <w:pPr>
        <w:widowControl/>
        <w:numPr>
          <w:ilvl w:val="0"/>
          <w:numId w:val="114"/>
        </w:numPr>
        <w:tabs>
          <w:tab w:val="left" w:pos="771"/>
        </w:tabs>
        <w:autoSpaceDE/>
        <w:autoSpaceDN/>
        <w:spacing w:line="235" w:lineRule="auto"/>
        <w:ind w:left="814" w:right="20" w:hanging="423"/>
        <w:jc w:val="both"/>
        <w:rPr>
          <w:rFonts w:eastAsia="Arial"/>
          <w:sz w:val="28"/>
          <w:szCs w:val="28"/>
        </w:rPr>
      </w:pPr>
      <w:r w:rsidRPr="00E9451F">
        <w:rPr>
          <w:rFonts w:eastAsia="Arial"/>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32794A" w:rsidRPr="00E9451F" w:rsidRDefault="0032794A" w:rsidP="0032794A">
      <w:pPr>
        <w:spacing w:line="11" w:lineRule="exact"/>
        <w:ind w:left="426"/>
        <w:jc w:val="both"/>
        <w:rPr>
          <w:rFonts w:eastAsia="Arial"/>
          <w:sz w:val="28"/>
          <w:szCs w:val="28"/>
        </w:rPr>
      </w:pPr>
    </w:p>
    <w:p w:rsidR="0032794A" w:rsidRPr="00E9451F" w:rsidRDefault="0032794A" w:rsidP="00EE3785">
      <w:pPr>
        <w:widowControl/>
        <w:numPr>
          <w:ilvl w:val="0"/>
          <w:numId w:val="114"/>
        </w:numPr>
        <w:tabs>
          <w:tab w:val="left" w:pos="792"/>
        </w:tabs>
        <w:autoSpaceDE/>
        <w:autoSpaceDN/>
        <w:spacing w:line="236" w:lineRule="auto"/>
        <w:ind w:left="814" w:hanging="423"/>
        <w:jc w:val="both"/>
        <w:rPr>
          <w:rFonts w:eastAsia="Arial"/>
          <w:sz w:val="28"/>
          <w:szCs w:val="28"/>
        </w:rPr>
      </w:pPr>
      <w:r w:rsidRPr="00E9451F">
        <w:rPr>
          <w:rFonts w:eastAsia="Arial"/>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2794A" w:rsidRPr="00E9451F" w:rsidRDefault="0032794A" w:rsidP="0032794A">
      <w:pPr>
        <w:spacing w:line="13" w:lineRule="exact"/>
        <w:ind w:left="426"/>
        <w:jc w:val="both"/>
        <w:rPr>
          <w:rFonts w:eastAsia="Arial"/>
          <w:sz w:val="28"/>
          <w:szCs w:val="28"/>
        </w:rPr>
      </w:pPr>
    </w:p>
    <w:p w:rsidR="0032794A" w:rsidRPr="00E9451F" w:rsidRDefault="0032794A" w:rsidP="00EE3785">
      <w:pPr>
        <w:widowControl/>
        <w:numPr>
          <w:ilvl w:val="0"/>
          <w:numId w:val="114"/>
        </w:numPr>
        <w:tabs>
          <w:tab w:val="left" w:pos="869"/>
        </w:tabs>
        <w:autoSpaceDE/>
        <w:autoSpaceDN/>
        <w:spacing w:line="235" w:lineRule="auto"/>
        <w:ind w:left="814" w:hanging="423"/>
        <w:jc w:val="both"/>
        <w:rPr>
          <w:rFonts w:eastAsia="Arial"/>
          <w:sz w:val="28"/>
          <w:szCs w:val="28"/>
        </w:rPr>
      </w:pPr>
      <w:r w:rsidRPr="00E9451F">
        <w:rPr>
          <w:rFonts w:eastAsia="Arial"/>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2794A" w:rsidRPr="00E9451F" w:rsidRDefault="0032794A" w:rsidP="0032794A">
      <w:pPr>
        <w:spacing w:line="11" w:lineRule="exact"/>
        <w:ind w:left="426"/>
        <w:jc w:val="both"/>
        <w:rPr>
          <w:rFonts w:eastAsia="Arial"/>
          <w:sz w:val="28"/>
          <w:szCs w:val="28"/>
        </w:rPr>
      </w:pPr>
    </w:p>
    <w:p w:rsidR="0032794A" w:rsidRPr="00E9451F" w:rsidRDefault="0032794A" w:rsidP="00EE3785">
      <w:pPr>
        <w:widowControl/>
        <w:numPr>
          <w:ilvl w:val="0"/>
          <w:numId w:val="114"/>
        </w:numPr>
        <w:tabs>
          <w:tab w:val="left" w:pos="764"/>
        </w:tabs>
        <w:autoSpaceDE/>
        <w:autoSpaceDN/>
        <w:spacing w:line="236" w:lineRule="auto"/>
        <w:ind w:left="814" w:hanging="423"/>
        <w:jc w:val="both"/>
        <w:rPr>
          <w:rFonts w:eastAsia="Arial"/>
          <w:sz w:val="28"/>
          <w:szCs w:val="28"/>
        </w:rPr>
      </w:pPr>
      <w:r w:rsidRPr="00E9451F">
        <w:rPr>
          <w:rFonts w:eastAsia="Arial"/>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2794A" w:rsidRPr="00E9451F" w:rsidRDefault="0032794A" w:rsidP="0032794A">
      <w:pPr>
        <w:spacing w:line="13" w:lineRule="exact"/>
        <w:ind w:left="426"/>
        <w:jc w:val="both"/>
        <w:rPr>
          <w:rFonts w:eastAsia="Arial"/>
          <w:sz w:val="28"/>
          <w:szCs w:val="28"/>
        </w:rPr>
      </w:pPr>
    </w:p>
    <w:p w:rsidR="0032794A" w:rsidRPr="00E9451F" w:rsidRDefault="0032794A" w:rsidP="00EE3785">
      <w:pPr>
        <w:widowControl/>
        <w:numPr>
          <w:ilvl w:val="0"/>
          <w:numId w:val="114"/>
        </w:numPr>
        <w:tabs>
          <w:tab w:val="left" w:pos="814"/>
        </w:tabs>
        <w:autoSpaceDE/>
        <w:autoSpaceDN/>
        <w:spacing w:line="235" w:lineRule="auto"/>
        <w:ind w:left="814" w:hanging="423"/>
        <w:jc w:val="both"/>
        <w:rPr>
          <w:rFonts w:eastAsia="Arial"/>
          <w:sz w:val="28"/>
          <w:szCs w:val="28"/>
        </w:rPr>
      </w:pPr>
      <w:r w:rsidRPr="00E9451F">
        <w:rPr>
          <w:rFonts w:eastAsia="Arial"/>
          <w:sz w:val="28"/>
          <w:szCs w:val="28"/>
        </w:rPr>
        <w:t>к здоровью как залогу долгой и активной жизни человека, его хорошего настроения и оптимистичного взгляда на мир;</w:t>
      </w:r>
    </w:p>
    <w:p w:rsidR="0032794A" w:rsidRPr="00E9451F" w:rsidRDefault="0032794A" w:rsidP="0032794A">
      <w:pPr>
        <w:spacing w:line="11" w:lineRule="exact"/>
        <w:ind w:left="426"/>
        <w:jc w:val="both"/>
        <w:rPr>
          <w:rFonts w:eastAsia="Arial"/>
          <w:sz w:val="28"/>
          <w:szCs w:val="28"/>
        </w:rPr>
      </w:pPr>
    </w:p>
    <w:p w:rsidR="0032794A" w:rsidRPr="00E9451F" w:rsidRDefault="0032794A" w:rsidP="00EE3785">
      <w:pPr>
        <w:widowControl/>
        <w:numPr>
          <w:ilvl w:val="0"/>
          <w:numId w:val="114"/>
        </w:numPr>
        <w:tabs>
          <w:tab w:val="left" w:pos="888"/>
        </w:tabs>
        <w:autoSpaceDE/>
        <w:autoSpaceDN/>
        <w:spacing w:line="237" w:lineRule="auto"/>
        <w:ind w:left="814" w:hanging="423"/>
        <w:jc w:val="both"/>
        <w:rPr>
          <w:rFonts w:eastAsia="Arial"/>
          <w:sz w:val="28"/>
          <w:szCs w:val="28"/>
        </w:rPr>
      </w:pPr>
      <w:r w:rsidRPr="00E9451F">
        <w:rPr>
          <w:rFonts w:eastAsia="Arial"/>
          <w:sz w:val="28"/>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2794A" w:rsidRPr="00E9451F" w:rsidRDefault="0032794A" w:rsidP="0032794A">
      <w:pPr>
        <w:spacing w:line="14" w:lineRule="exact"/>
        <w:ind w:left="426"/>
        <w:jc w:val="both"/>
        <w:rPr>
          <w:rFonts w:eastAsia="Arial"/>
          <w:sz w:val="28"/>
          <w:szCs w:val="28"/>
        </w:rPr>
      </w:pPr>
    </w:p>
    <w:p w:rsidR="0032794A" w:rsidRPr="00E9451F" w:rsidRDefault="0032794A" w:rsidP="00EE3785">
      <w:pPr>
        <w:widowControl/>
        <w:numPr>
          <w:ilvl w:val="0"/>
          <w:numId w:val="114"/>
        </w:numPr>
        <w:tabs>
          <w:tab w:val="left" w:pos="896"/>
        </w:tabs>
        <w:autoSpaceDE/>
        <w:autoSpaceDN/>
        <w:spacing w:line="235" w:lineRule="auto"/>
        <w:ind w:left="814" w:hanging="423"/>
        <w:jc w:val="both"/>
        <w:rPr>
          <w:rFonts w:eastAsia="Arial"/>
          <w:sz w:val="28"/>
          <w:szCs w:val="28"/>
        </w:rPr>
      </w:pPr>
      <w:r w:rsidRPr="00E9451F">
        <w:rPr>
          <w:rFonts w:eastAsia="Arial"/>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32794A" w:rsidRPr="00E9451F" w:rsidRDefault="0032794A" w:rsidP="0032794A">
      <w:pPr>
        <w:spacing w:line="11" w:lineRule="exact"/>
        <w:jc w:val="both"/>
        <w:rPr>
          <w:rFonts w:eastAsia="Arial"/>
          <w:sz w:val="28"/>
          <w:szCs w:val="28"/>
        </w:rPr>
      </w:pPr>
    </w:p>
    <w:p w:rsidR="0032794A" w:rsidRPr="00E9451F" w:rsidRDefault="0032794A" w:rsidP="0032794A">
      <w:pPr>
        <w:spacing w:line="237" w:lineRule="auto"/>
        <w:ind w:left="7" w:firstLine="567"/>
        <w:jc w:val="both"/>
        <w:rPr>
          <w:rFonts w:eastAsia="Arial"/>
          <w:sz w:val="28"/>
          <w:szCs w:val="28"/>
        </w:rPr>
      </w:pPr>
      <w:r w:rsidRPr="00E9451F">
        <w:rPr>
          <w:rFonts w:eastAsia="Arial"/>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w:t>
      </w:r>
    </w:p>
    <w:p w:rsidR="0032794A" w:rsidRPr="00E9451F" w:rsidRDefault="0032794A" w:rsidP="0032794A">
      <w:pPr>
        <w:spacing w:line="238" w:lineRule="auto"/>
        <w:jc w:val="both"/>
        <w:rPr>
          <w:sz w:val="28"/>
          <w:szCs w:val="28"/>
        </w:rPr>
      </w:pPr>
      <w:r w:rsidRPr="00E9451F">
        <w:rPr>
          <w:rFonts w:eastAsia="Arial"/>
          <w:sz w:val="28"/>
          <w:szCs w:val="28"/>
        </w:rPr>
        <w:t>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32794A" w:rsidRPr="00E9451F" w:rsidRDefault="0032794A" w:rsidP="0032794A">
      <w:pPr>
        <w:spacing w:line="14" w:lineRule="exact"/>
        <w:jc w:val="both"/>
        <w:rPr>
          <w:sz w:val="28"/>
          <w:szCs w:val="28"/>
        </w:rPr>
      </w:pPr>
    </w:p>
    <w:p w:rsidR="0032794A" w:rsidRPr="00E9451F" w:rsidRDefault="0032794A" w:rsidP="0032794A">
      <w:pPr>
        <w:spacing w:line="236" w:lineRule="auto"/>
        <w:ind w:firstLine="567"/>
        <w:jc w:val="both"/>
        <w:rPr>
          <w:sz w:val="28"/>
          <w:szCs w:val="28"/>
        </w:rPr>
      </w:pPr>
      <w:r w:rsidRPr="00E9451F">
        <w:rPr>
          <w:rFonts w:eastAsia="Arial"/>
          <w:b/>
          <w:bCs/>
          <w:i/>
          <w:iCs/>
          <w:sz w:val="28"/>
          <w:szCs w:val="28"/>
        </w:rPr>
        <w:t>3</w:t>
      </w:r>
      <w:r w:rsidRPr="00E9451F">
        <w:rPr>
          <w:rFonts w:eastAsia="Arial"/>
          <w:sz w:val="28"/>
          <w:szCs w:val="28"/>
        </w:rPr>
        <w:t>.В воспитании детей юношеского возраста(</w:t>
      </w:r>
      <w:r w:rsidRPr="00E9451F">
        <w:rPr>
          <w:rFonts w:eastAsia="Arial"/>
          <w:b/>
          <w:bCs/>
          <w:i/>
          <w:iCs/>
          <w:sz w:val="28"/>
          <w:szCs w:val="28"/>
        </w:rPr>
        <w:t>уровень среднего общего образования</w:t>
      </w:r>
      <w:r w:rsidRPr="00E9451F">
        <w:rPr>
          <w:rFonts w:eastAsia="Arial"/>
          <w:sz w:val="28"/>
          <w:szCs w:val="28"/>
        </w:rPr>
        <w:t>)таким приоритетом является создание благоприятных условий дляприобретения школьниками опыта осуществления социально значимых дел.</w:t>
      </w:r>
    </w:p>
    <w:p w:rsidR="0032794A" w:rsidRPr="00E9451F" w:rsidRDefault="0032794A" w:rsidP="0032794A">
      <w:pPr>
        <w:spacing w:line="11" w:lineRule="exact"/>
        <w:jc w:val="both"/>
        <w:rPr>
          <w:sz w:val="28"/>
          <w:szCs w:val="28"/>
        </w:rPr>
      </w:pPr>
    </w:p>
    <w:p w:rsidR="0032794A" w:rsidRPr="00E9451F" w:rsidRDefault="0032794A" w:rsidP="0032794A">
      <w:pPr>
        <w:spacing w:line="238" w:lineRule="auto"/>
        <w:ind w:firstLine="567"/>
        <w:jc w:val="both"/>
        <w:rPr>
          <w:sz w:val="28"/>
          <w:szCs w:val="28"/>
        </w:rPr>
      </w:pPr>
      <w:r w:rsidRPr="00E9451F">
        <w:rPr>
          <w:rFonts w:eastAsia="Arial"/>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32794A" w:rsidRPr="00E9451F" w:rsidRDefault="0032794A" w:rsidP="0032794A">
      <w:pPr>
        <w:spacing w:line="8" w:lineRule="exact"/>
        <w:jc w:val="both"/>
        <w:rPr>
          <w:sz w:val="28"/>
          <w:szCs w:val="28"/>
        </w:rPr>
      </w:pP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опыт дел, направленных на заботу о своей семье, родных и близких;</w:t>
      </w: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трудовой опыт, опыт участия в производственной практике;</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0"/>
          <w:numId w:val="115"/>
        </w:numPr>
        <w:tabs>
          <w:tab w:val="left" w:pos="735"/>
        </w:tabs>
        <w:autoSpaceDE/>
        <w:autoSpaceDN/>
        <w:spacing w:line="235" w:lineRule="auto"/>
        <w:ind w:left="392" w:hanging="840"/>
        <w:jc w:val="both"/>
        <w:rPr>
          <w:rFonts w:eastAsia="Arial"/>
          <w:sz w:val="28"/>
          <w:szCs w:val="28"/>
        </w:rPr>
      </w:pPr>
      <w:r w:rsidRPr="00E9451F">
        <w:rPr>
          <w:rFonts w:eastAsia="Arial"/>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опыт природоохранных дел;</w:t>
      </w:r>
    </w:p>
    <w:p w:rsidR="0032794A" w:rsidRPr="00C174C3" w:rsidRDefault="0032794A" w:rsidP="00EE3785">
      <w:pPr>
        <w:widowControl/>
        <w:numPr>
          <w:ilvl w:val="0"/>
          <w:numId w:val="115"/>
        </w:numPr>
        <w:tabs>
          <w:tab w:val="left" w:pos="740"/>
        </w:tabs>
        <w:autoSpaceDE/>
        <w:autoSpaceDN/>
        <w:ind w:left="392" w:hanging="840"/>
        <w:jc w:val="both"/>
        <w:rPr>
          <w:rFonts w:eastAsia="Arial"/>
          <w:sz w:val="28"/>
          <w:szCs w:val="28"/>
        </w:rPr>
      </w:pPr>
      <w:r w:rsidRPr="00E9451F">
        <w:rPr>
          <w:rFonts w:eastAsia="Arial"/>
          <w:sz w:val="28"/>
          <w:szCs w:val="28"/>
        </w:rPr>
        <w:t>опыт разрешения возникающих конфликтных ситуаций в школе, дома или на</w:t>
      </w:r>
      <w:r w:rsidRPr="00C174C3">
        <w:rPr>
          <w:rFonts w:eastAsia="Arial"/>
          <w:sz w:val="28"/>
          <w:szCs w:val="28"/>
        </w:rPr>
        <w:t>улице;</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0"/>
          <w:numId w:val="115"/>
        </w:numPr>
        <w:tabs>
          <w:tab w:val="left" w:pos="814"/>
        </w:tabs>
        <w:autoSpaceDE/>
        <w:autoSpaceDN/>
        <w:spacing w:line="235" w:lineRule="auto"/>
        <w:ind w:left="392" w:right="20" w:hanging="840"/>
        <w:jc w:val="both"/>
        <w:rPr>
          <w:rFonts w:eastAsia="Arial"/>
          <w:sz w:val="28"/>
          <w:szCs w:val="28"/>
        </w:rPr>
      </w:pPr>
      <w:r w:rsidRPr="00E9451F">
        <w:rPr>
          <w:rFonts w:eastAsia="Arial"/>
          <w:sz w:val="28"/>
          <w:szCs w:val="28"/>
        </w:rPr>
        <w:t>опыт самостоятельного приобретения новых знаний, проведения научных исследований, опыт проектной деятельности;</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0"/>
          <w:numId w:val="115"/>
        </w:numPr>
        <w:tabs>
          <w:tab w:val="left" w:pos="732"/>
        </w:tabs>
        <w:autoSpaceDE/>
        <w:autoSpaceDN/>
        <w:spacing w:line="236" w:lineRule="auto"/>
        <w:ind w:left="392" w:hanging="840"/>
        <w:jc w:val="both"/>
        <w:rPr>
          <w:rFonts w:eastAsia="Arial"/>
          <w:sz w:val="28"/>
          <w:szCs w:val="28"/>
        </w:rPr>
      </w:pPr>
      <w:r w:rsidRPr="00E9451F">
        <w:rPr>
          <w:rFonts w:eastAsia="Arial"/>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32794A" w:rsidRPr="00E9451F" w:rsidRDefault="0032794A" w:rsidP="0032794A">
      <w:pPr>
        <w:spacing w:line="3" w:lineRule="exact"/>
        <w:jc w:val="both"/>
        <w:rPr>
          <w:rFonts w:eastAsia="Arial"/>
          <w:sz w:val="28"/>
          <w:szCs w:val="28"/>
        </w:rPr>
      </w:pP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опыт ведения здорового образа жизни и заботы о здоровье других людей;</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0"/>
          <w:numId w:val="115"/>
        </w:numPr>
        <w:tabs>
          <w:tab w:val="left" w:pos="744"/>
        </w:tabs>
        <w:autoSpaceDE/>
        <w:autoSpaceDN/>
        <w:spacing w:line="235" w:lineRule="auto"/>
        <w:ind w:left="392" w:hanging="840"/>
        <w:jc w:val="both"/>
        <w:rPr>
          <w:rFonts w:eastAsia="Arial"/>
          <w:sz w:val="28"/>
          <w:szCs w:val="28"/>
        </w:rPr>
      </w:pPr>
      <w:r w:rsidRPr="00E9451F">
        <w:rPr>
          <w:rFonts w:eastAsia="Arial"/>
          <w:sz w:val="28"/>
          <w:szCs w:val="28"/>
        </w:rPr>
        <w:t>опыт оказания помощи окружающим, заботы о малышах или пожилых людях, волонтерский опыт;</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0"/>
          <w:numId w:val="115"/>
        </w:numPr>
        <w:tabs>
          <w:tab w:val="left" w:pos="946"/>
        </w:tabs>
        <w:autoSpaceDE/>
        <w:autoSpaceDN/>
        <w:spacing w:line="235" w:lineRule="auto"/>
        <w:ind w:left="392" w:hanging="840"/>
        <w:jc w:val="both"/>
        <w:rPr>
          <w:rFonts w:eastAsia="Arial"/>
          <w:sz w:val="28"/>
          <w:szCs w:val="28"/>
        </w:rPr>
      </w:pPr>
      <w:r w:rsidRPr="00E9451F">
        <w:rPr>
          <w:rFonts w:eastAsia="Arial"/>
          <w:sz w:val="28"/>
          <w:szCs w:val="28"/>
        </w:rPr>
        <w:t>опыт самопознания и самоанализа, опыт социально приемлемого самовыражения и самореализации.</w:t>
      </w:r>
    </w:p>
    <w:p w:rsidR="0032794A" w:rsidRPr="00E9451F" w:rsidRDefault="0032794A" w:rsidP="0032794A">
      <w:pPr>
        <w:spacing w:line="11" w:lineRule="exact"/>
        <w:jc w:val="both"/>
        <w:rPr>
          <w:rFonts w:eastAsia="Arial"/>
          <w:sz w:val="28"/>
          <w:szCs w:val="28"/>
        </w:rPr>
      </w:pPr>
    </w:p>
    <w:p w:rsidR="0032794A" w:rsidRPr="00E9451F" w:rsidRDefault="0032794A" w:rsidP="0032794A">
      <w:pPr>
        <w:spacing w:line="238" w:lineRule="auto"/>
        <w:ind w:firstLine="567"/>
        <w:jc w:val="both"/>
        <w:rPr>
          <w:rFonts w:eastAsia="Arial"/>
          <w:sz w:val="28"/>
          <w:szCs w:val="28"/>
        </w:rPr>
      </w:pPr>
      <w:r w:rsidRPr="00E9451F">
        <w:rPr>
          <w:rFonts w:eastAsia="Arial"/>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w:t>
      </w:r>
      <w:r>
        <w:rPr>
          <w:rFonts w:eastAsia="Arial"/>
          <w:sz w:val="28"/>
          <w:szCs w:val="28"/>
        </w:rPr>
        <w:t>ое, но не единственное внимание.</w:t>
      </w:r>
    </w:p>
    <w:p w:rsidR="0032794A" w:rsidRPr="00C94E93" w:rsidRDefault="0032794A" w:rsidP="0032794A">
      <w:pPr>
        <w:spacing w:line="237" w:lineRule="auto"/>
        <w:jc w:val="both"/>
        <w:rPr>
          <w:rFonts w:eastAsia="Arial"/>
          <w:sz w:val="28"/>
          <w:szCs w:val="28"/>
          <w:u w:val="single"/>
        </w:rPr>
      </w:pPr>
      <w:r w:rsidRPr="00C94E93">
        <w:rPr>
          <w:rFonts w:eastAsia="Arial"/>
          <w:sz w:val="28"/>
          <w:szCs w:val="28"/>
          <w:u w:val="single"/>
        </w:rPr>
        <w:t xml:space="preserve">Достижению поставленной цели воспитания школьников будет способствовать решение следующих основных </w:t>
      </w:r>
      <w:r w:rsidRPr="00C94E93">
        <w:rPr>
          <w:rFonts w:eastAsia="Arial"/>
          <w:b/>
          <w:bCs/>
          <w:i/>
          <w:iCs/>
          <w:sz w:val="28"/>
          <w:szCs w:val="28"/>
          <w:u w:val="single"/>
        </w:rPr>
        <w:t>задач</w:t>
      </w:r>
      <w:r w:rsidRPr="00C94E93">
        <w:rPr>
          <w:rFonts w:eastAsia="Arial"/>
          <w:sz w:val="28"/>
          <w:szCs w:val="28"/>
          <w:u w:val="single"/>
        </w:rPr>
        <w:t>:</w:t>
      </w:r>
    </w:p>
    <w:p w:rsidR="0032794A" w:rsidRPr="00AC46EE" w:rsidRDefault="0032794A" w:rsidP="0032794A">
      <w:pPr>
        <w:pStyle w:val="a7"/>
        <w:tabs>
          <w:tab w:val="left" w:pos="1133"/>
        </w:tabs>
        <w:spacing w:line="236" w:lineRule="auto"/>
        <w:ind w:left="0"/>
        <w:rPr>
          <w:bCs/>
          <w:sz w:val="28"/>
          <w:szCs w:val="28"/>
        </w:rPr>
      </w:pPr>
      <w:r w:rsidRPr="00AC46EE">
        <w:rPr>
          <w:bCs/>
          <w:sz w:val="28"/>
          <w:szCs w:val="28"/>
        </w:rPr>
        <w:t>1. Реализовывать воспитательные возможности общешкольных ключевых дел и мероприятий</w:t>
      </w:r>
      <w:r>
        <w:rPr>
          <w:bCs/>
          <w:i/>
          <w:iCs/>
          <w:sz w:val="28"/>
          <w:szCs w:val="28"/>
          <w:u w:val="single"/>
        </w:rPr>
        <w:t xml:space="preserve">, </w:t>
      </w:r>
      <w:r w:rsidRPr="00AC46EE">
        <w:rPr>
          <w:bCs/>
          <w:iCs/>
          <w:sz w:val="28"/>
          <w:szCs w:val="28"/>
        </w:rPr>
        <w:t>направленных на усвоение знаний о ценностях семьи, труда, природы, о ценности здоровья, миролюбия и уважительного отношения друг к другу</w:t>
      </w:r>
      <w:r w:rsidRPr="00AC46EE">
        <w:rPr>
          <w:bCs/>
          <w:sz w:val="28"/>
          <w:szCs w:val="28"/>
        </w:rPr>
        <w:t>,  поддерживать традиции их коллективного планирования, организации, проведения и анализа в школьном сообществе</w:t>
      </w:r>
      <w:r>
        <w:rPr>
          <w:bCs/>
          <w:sz w:val="28"/>
          <w:szCs w:val="28"/>
        </w:rPr>
        <w:t>;</w:t>
      </w:r>
    </w:p>
    <w:p w:rsidR="0032794A" w:rsidRPr="00AC46EE" w:rsidRDefault="0032794A" w:rsidP="0032794A">
      <w:pPr>
        <w:pStyle w:val="a7"/>
        <w:tabs>
          <w:tab w:val="left" w:pos="1133"/>
        </w:tabs>
        <w:spacing w:line="236" w:lineRule="auto"/>
        <w:ind w:left="0"/>
        <w:rPr>
          <w:rFonts w:eastAsia="Arial"/>
          <w:sz w:val="28"/>
          <w:szCs w:val="28"/>
        </w:rPr>
      </w:pPr>
      <w:r w:rsidRPr="00AC46EE">
        <w:rPr>
          <w:bCs/>
          <w:sz w:val="28"/>
          <w:szCs w:val="28"/>
        </w:rPr>
        <w:t xml:space="preserve">2. </w:t>
      </w:r>
      <w:r w:rsidRPr="00AC46EE">
        <w:rPr>
          <w:rFonts w:eastAsia="Arial"/>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r w:rsidRPr="00C94E93">
        <w:rPr>
          <w:rFonts w:eastAsia="Arial"/>
          <w:sz w:val="28"/>
          <w:szCs w:val="28"/>
        </w:rPr>
        <w:t>;</w:t>
      </w:r>
    </w:p>
    <w:p w:rsidR="0032794A" w:rsidRPr="00AC46EE" w:rsidRDefault="0032794A" w:rsidP="0032794A">
      <w:pPr>
        <w:pStyle w:val="a7"/>
        <w:tabs>
          <w:tab w:val="left" w:pos="1133"/>
        </w:tabs>
        <w:spacing w:line="236" w:lineRule="auto"/>
        <w:ind w:left="0"/>
        <w:rPr>
          <w:rFonts w:eastAsia="Arial"/>
          <w:sz w:val="28"/>
          <w:szCs w:val="28"/>
        </w:rPr>
      </w:pPr>
      <w:r w:rsidRPr="00AC46EE">
        <w:rPr>
          <w:rFonts w:eastAsia="Arial"/>
          <w:sz w:val="28"/>
          <w:szCs w:val="28"/>
        </w:rPr>
        <w:t>3. вовлекать школьников в объединения, работающие по школьным программам внеурочной деятельности, направленных на вовлечение школьников в интересную и полезную для них деятельность, которая предоставит им возможность самореализоваться в ней</w:t>
      </w:r>
      <w:r>
        <w:rPr>
          <w:rFonts w:eastAsia="Arial"/>
          <w:sz w:val="28"/>
          <w:szCs w:val="28"/>
        </w:rPr>
        <w:t>;</w:t>
      </w:r>
    </w:p>
    <w:p w:rsidR="0032794A" w:rsidRPr="00AC46EE" w:rsidRDefault="0032794A" w:rsidP="0032794A">
      <w:pPr>
        <w:pStyle w:val="a7"/>
        <w:tabs>
          <w:tab w:val="left" w:pos="1133"/>
        </w:tabs>
        <w:spacing w:line="236" w:lineRule="auto"/>
        <w:ind w:left="0"/>
        <w:rPr>
          <w:rFonts w:eastAsia="Arial"/>
          <w:sz w:val="28"/>
          <w:szCs w:val="28"/>
        </w:rPr>
      </w:pPr>
      <w:r w:rsidRPr="00AC46EE">
        <w:rPr>
          <w:rFonts w:eastAsia="Arial"/>
          <w:sz w:val="28"/>
          <w:szCs w:val="28"/>
        </w:rPr>
        <w:t>4.  использовать в воспитании детей возможности школьного урока, применять на уроке интерактивные формы работы учащихся:интеллектуальные игры, стимулирующие познавательную мотивацию школьников, проектные задачи, дискуссии, групповые работы, которые учат школьников командной работе и взаимодействию с другими детьми</w:t>
      </w:r>
      <w:r>
        <w:rPr>
          <w:rFonts w:eastAsia="Arial"/>
          <w:sz w:val="28"/>
          <w:szCs w:val="28"/>
        </w:rPr>
        <w:t>;</w:t>
      </w:r>
    </w:p>
    <w:p w:rsidR="0032794A" w:rsidRDefault="0032794A" w:rsidP="0032794A">
      <w:pPr>
        <w:pStyle w:val="a7"/>
        <w:tabs>
          <w:tab w:val="left" w:pos="1133"/>
        </w:tabs>
        <w:spacing w:line="235" w:lineRule="auto"/>
        <w:ind w:left="0"/>
        <w:rPr>
          <w:rFonts w:eastAsia="Arial"/>
          <w:sz w:val="28"/>
          <w:szCs w:val="28"/>
        </w:rPr>
      </w:pPr>
      <w:r w:rsidRPr="00AC46EE">
        <w:rPr>
          <w:rFonts w:eastAsia="Arial"/>
          <w:sz w:val="28"/>
          <w:szCs w:val="28"/>
        </w:rPr>
        <w:t>5.  инициировать и поддерживать ученическое самоуправление – как на уровне школы, так и на</w:t>
      </w:r>
      <w:r>
        <w:rPr>
          <w:rFonts w:eastAsia="Arial"/>
          <w:sz w:val="28"/>
          <w:szCs w:val="28"/>
        </w:rPr>
        <w:t xml:space="preserve"> уровне классных сообществ;</w:t>
      </w:r>
    </w:p>
    <w:p w:rsidR="0032794A" w:rsidRPr="00AC46EE" w:rsidRDefault="0032794A" w:rsidP="0032794A">
      <w:pPr>
        <w:pStyle w:val="a7"/>
        <w:tabs>
          <w:tab w:val="left" w:pos="1133"/>
        </w:tabs>
        <w:spacing w:line="235" w:lineRule="auto"/>
        <w:ind w:left="0"/>
        <w:rPr>
          <w:rFonts w:eastAsia="Arial"/>
          <w:sz w:val="28"/>
          <w:szCs w:val="28"/>
        </w:rPr>
      </w:pPr>
      <w:r w:rsidRPr="00AC46EE">
        <w:rPr>
          <w:rFonts w:eastAsia="Arial"/>
          <w:sz w:val="28"/>
          <w:szCs w:val="28"/>
        </w:rPr>
        <w:t xml:space="preserve">6. </w:t>
      </w:r>
      <w:r w:rsidRPr="00AC46EE">
        <w:rPr>
          <w:sz w:val="28"/>
          <w:szCs w:val="28"/>
        </w:rPr>
        <w:t>поддерживать деятельность функционирующих на базе школы д</w:t>
      </w:r>
      <w:r w:rsidRPr="00AC46EE">
        <w:rPr>
          <w:color w:val="000000"/>
          <w:w w:val="0"/>
          <w:sz w:val="28"/>
          <w:szCs w:val="28"/>
        </w:rPr>
        <w:t>етских общественных объединений и организаций;</w:t>
      </w:r>
    </w:p>
    <w:p w:rsidR="0032794A" w:rsidRPr="00C94E93" w:rsidRDefault="0032794A" w:rsidP="0032794A">
      <w:pPr>
        <w:pStyle w:val="a7"/>
        <w:tabs>
          <w:tab w:val="left" w:pos="1133"/>
        </w:tabs>
        <w:spacing w:line="235" w:lineRule="auto"/>
        <w:ind w:left="0"/>
        <w:rPr>
          <w:rStyle w:val="CharAttribute484"/>
          <w:rFonts w:eastAsia="Arial"/>
          <w:i w:val="0"/>
          <w:szCs w:val="28"/>
        </w:rPr>
      </w:pPr>
      <w:r w:rsidRPr="00C94E93">
        <w:rPr>
          <w:rStyle w:val="CharAttribute484"/>
          <w:rFonts w:eastAsia="№Е"/>
          <w:szCs w:val="28"/>
        </w:rPr>
        <w:t>7. организовывать профориентационную работу со школьниками;</w:t>
      </w:r>
    </w:p>
    <w:p w:rsidR="0032794A" w:rsidRPr="00C94E93" w:rsidRDefault="0032794A" w:rsidP="0032794A">
      <w:pPr>
        <w:pStyle w:val="a7"/>
        <w:tabs>
          <w:tab w:val="left" w:pos="1133"/>
        </w:tabs>
        <w:spacing w:line="235" w:lineRule="auto"/>
        <w:ind w:left="0"/>
        <w:rPr>
          <w:rStyle w:val="CharAttribute484"/>
          <w:rFonts w:eastAsia="№Е"/>
          <w:i w:val="0"/>
          <w:szCs w:val="28"/>
        </w:rPr>
      </w:pPr>
      <w:r w:rsidRPr="00C94E93">
        <w:rPr>
          <w:rStyle w:val="CharAttribute484"/>
          <w:rFonts w:eastAsia="№Е"/>
          <w:szCs w:val="28"/>
        </w:rPr>
        <w:t xml:space="preserve">8. организовать работу школьных медиа, реализовывать их воспитательный потенциал; </w:t>
      </w:r>
    </w:p>
    <w:p w:rsidR="0032794A" w:rsidRPr="00C94E93" w:rsidRDefault="0032794A" w:rsidP="0032794A">
      <w:pPr>
        <w:pStyle w:val="a7"/>
        <w:tabs>
          <w:tab w:val="left" w:pos="1133"/>
        </w:tabs>
        <w:spacing w:line="235" w:lineRule="auto"/>
        <w:ind w:left="0"/>
        <w:rPr>
          <w:rStyle w:val="CharAttribute484"/>
          <w:rFonts w:eastAsia="№Е"/>
          <w:i w:val="0"/>
          <w:szCs w:val="28"/>
        </w:rPr>
      </w:pPr>
      <w:r w:rsidRPr="00C94E93">
        <w:rPr>
          <w:rStyle w:val="CharAttribute484"/>
          <w:rFonts w:eastAsia="№Е"/>
          <w:szCs w:val="28"/>
        </w:rPr>
        <w:t xml:space="preserve">9. развивать </w:t>
      </w:r>
      <w:r w:rsidRPr="00C94E93">
        <w:rPr>
          <w:color w:val="000000"/>
          <w:w w:val="0"/>
          <w:sz w:val="28"/>
          <w:szCs w:val="28"/>
        </w:rPr>
        <w:t>предметно-эстетическую среду школы</w:t>
      </w:r>
      <w:r w:rsidRPr="00C94E93">
        <w:rPr>
          <w:rStyle w:val="CharAttribute484"/>
          <w:rFonts w:eastAsia="№Е"/>
          <w:szCs w:val="28"/>
        </w:rPr>
        <w:t xml:space="preserve"> и реализовывать ее воспитательные возможности;</w:t>
      </w:r>
    </w:p>
    <w:p w:rsidR="0032794A" w:rsidRPr="00C94E93" w:rsidRDefault="0032794A" w:rsidP="0032794A">
      <w:pPr>
        <w:pStyle w:val="a7"/>
        <w:tabs>
          <w:tab w:val="left" w:pos="1133"/>
        </w:tabs>
        <w:spacing w:line="235" w:lineRule="auto"/>
        <w:ind w:left="0"/>
        <w:rPr>
          <w:rStyle w:val="CharAttribute484"/>
          <w:rFonts w:eastAsia="№Е"/>
          <w:i w:val="0"/>
          <w:szCs w:val="28"/>
        </w:rPr>
      </w:pPr>
      <w:r w:rsidRPr="00C94E93">
        <w:rPr>
          <w:rStyle w:val="CharAttribute484"/>
          <w:rFonts w:eastAsia="№Е"/>
          <w:szCs w:val="28"/>
        </w:rPr>
        <w:t>10.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2794A" w:rsidRDefault="0032794A" w:rsidP="0032794A"/>
    <w:p w:rsidR="0032794A" w:rsidRDefault="0032794A" w:rsidP="0032794A"/>
    <w:p w:rsidR="0032794A" w:rsidRDefault="0032794A" w:rsidP="0032794A"/>
    <w:p w:rsidR="0032794A" w:rsidRDefault="0032794A" w:rsidP="0032794A"/>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32794A" w:rsidRPr="000055CA" w:rsidTr="00804E47">
        <w:trPr>
          <w:trHeight w:val="277"/>
        </w:trPr>
        <w:tc>
          <w:tcPr>
            <w:tcW w:w="15168" w:type="dxa"/>
            <w:gridSpan w:val="4"/>
          </w:tcPr>
          <w:p w:rsidR="0032794A" w:rsidRDefault="0032794A" w:rsidP="00804E47">
            <w:pPr>
              <w:pStyle w:val="TableParagraph"/>
              <w:spacing w:before="1" w:line="257" w:lineRule="exact"/>
              <w:ind w:left="2053" w:right="2047"/>
              <w:jc w:val="center"/>
              <w:rPr>
                <w:b/>
                <w:i/>
                <w:color w:val="FF0000"/>
                <w:sz w:val="24"/>
                <w:szCs w:val="24"/>
              </w:rPr>
            </w:pPr>
          </w:p>
          <w:p w:rsidR="0032794A" w:rsidRDefault="0032794A" w:rsidP="00804E47">
            <w:pPr>
              <w:pStyle w:val="TableParagraph"/>
              <w:spacing w:before="1" w:line="257" w:lineRule="exact"/>
              <w:ind w:left="2053" w:right="2047"/>
              <w:jc w:val="center"/>
              <w:rPr>
                <w:b/>
                <w:i/>
                <w:color w:val="FF0000"/>
                <w:sz w:val="24"/>
                <w:szCs w:val="24"/>
              </w:rPr>
            </w:pPr>
          </w:p>
          <w:p w:rsidR="0032794A" w:rsidRPr="0032794A" w:rsidRDefault="0032794A" w:rsidP="00804E47">
            <w:pPr>
              <w:pStyle w:val="TableParagraph"/>
              <w:spacing w:before="1" w:line="257" w:lineRule="exact"/>
              <w:ind w:left="0" w:right="2047"/>
              <w:rPr>
                <w:b/>
                <w:i/>
                <w:sz w:val="32"/>
                <w:szCs w:val="32"/>
              </w:rPr>
            </w:pPr>
            <w:r w:rsidRPr="0032794A">
              <w:rPr>
                <w:b/>
                <w:i/>
                <w:sz w:val="24"/>
                <w:szCs w:val="24"/>
              </w:rPr>
              <w:t xml:space="preserve">                                                                               1.  </w:t>
            </w:r>
            <w:r w:rsidRPr="0032794A">
              <w:rPr>
                <w:b/>
                <w:i/>
                <w:sz w:val="32"/>
                <w:szCs w:val="32"/>
              </w:rPr>
              <w:t>Модуль «Урочная деятельность»</w:t>
            </w:r>
          </w:p>
          <w:p w:rsidR="0032794A" w:rsidRPr="000055CA" w:rsidRDefault="0032794A" w:rsidP="00804E47">
            <w:pPr>
              <w:pStyle w:val="TableParagraph"/>
              <w:spacing w:before="1" w:line="257" w:lineRule="exact"/>
              <w:ind w:left="2053" w:right="2047"/>
              <w:jc w:val="center"/>
              <w:rPr>
                <w:b/>
                <w:i/>
                <w:sz w:val="24"/>
                <w:szCs w:val="24"/>
              </w:rPr>
            </w:pPr>
          </w:p>
        </w:tc>
      </w:tr>
      <w:tr w:rsidR="0032794A" w:rsidRPr="00753D58" w:rsidTr="00804E47">
        <w:trPr>
          <w:trHeight w:val="316"/>
        </w:trPr>
        <w:tc>
          <w:tcPr>
            <w:tcW w:w="15168" w:type="dxa"/>
            <w:gridSpan w:val="4"/>
          </w:tcPr>
          <w:p w:rsidR="0032794A" w:rsidRDefault="0032794A" w:rsidP="00804E47">
            <w:pPr>
              <w:pStyle w:val="TableParagraph"/>
              <w:spacing w:line="275" w:lineRule="exact"/>
              <w:ind w:left="2051" w:right="2047"/>
              <w:rPr>
                <w:b/>
                <w:i/>
                <w:sz w:val="24"/>
                <w:szCs w:val="24"/>
              </w:rPr>
            </w:pPr>
          </w:p>
          <w:p w:rsidR="0032794A" w:rsidRPr="006841BC" w:rsidRDefault="0032794A" w:rsidP="00804E47">
            <w:pPr>
              <w:pStyle w:val="TableParagraph"/>
              <w:spacing w:line="275" w:lineRule="exact"/>
              <w:ind w:left="2051" w:right="2047"/>
              <w:rPr>
                <w:b/>
                <w:i/>
                <w:sz w:val="24"/>
                <w:szCs w:val="24"/>
              </w:rPr>
            </w:pPr>
            <w:r w:rsidRPr="006841BC">
              <w:rPr>
                <w:b/>
                <w:i/>
                <w:sz w:val="24"/>
                <w:szCs w:val="24"/>
              </w:rPr>
              <w:t>Общешкольные</w:t>
            </w:r>
            <w:r>
              <w:rPr>
                <w:b/>
                <w:i/>
                <w:sz w:val="24"/>
                <w:szCs w:val="24"/>
              </w:rPr>
              <w:t xml:space="preserve"> </w:t>
            </w:r>
            <w:r w:rsidRPr="006841BC">
              <w:rPr>
                <w:b/>
                <w:i/>
                <w:sz w:val="24"/>
                <w:szCs w:val="24"/>
              </w:rPr>
              <w:t>(</w:t>
            </w:r>
            <w:r>
              <w:rPr>
                <w:b/>
                <w:i/>
                <w:sz w:val="24"/>
                <w:szCs w:val="24"/>
              </w:rPr>
              <w:t>Все</w:t>
            </w:r>
            <w:r w:rsidRPr="006841BC">
              <w:rPr>
                <w:b/>
                <w:i/>
                <w:sz w:val="24"/>
                <w:szCs w:val="24"/>
              </w:rPr>
              <w:t>российские)</w:t>
            </w:r>
            <w:r>
              <w:rPr>
                <w:b/>
                <w:i/>
                <w:sz w:val="24"/>
                <w:szCs w:val="24"/>
              </w:rPr>
              <w:t xml:space="preserve"> </w:t>
            </w:r>
            <w:r w:rsidRPr="006841BC">
              <w:rPr>
                <w:b/>
                <w:i/>
                <w:sz w:val="24"/>
                <w:szCs w:val="24"/>
              </w:rPr>
              <w:t>единые</w:t>
            </w:r>
            <w:r>
              <w:rPr>
                <w:b/>
                <w:i/>
                <w:sz w:val="24"/>
                <w:szCs w:val="24"/>
              </w:rPr>
              <w:t xml:space="preserve"> </w:t>
            </w:r>
            <w:r w:rsidRPr="006841BC">
              <w:rPr>
                <w:b/>
                <w:i/>
                <w:sz w:val="24"/>
                <w:szCs w:val="24"/>
              </w:rPr>
              <w:t>уроки</w:t>
            </w:r>
          </w:p>
          <w:p w:rsidR="0032794A" w:rsidRPr="006841BC" w:rsidRDefault="0032794A" w:rsidP="00804E47">
            <w:pPr>
              <w:pStyle w:val="TableParagraph"/>
              <w:spacing w:line="275" w:lineRule="exact"/>
              <w:ind w:left="2051" w:right="2047"/>
              <w:rPr>
                <w:b/>
                <w:i/>
                <w:sz w:val="24"/>
                <w:szCs w:val="24"/>
              </w:rPr>
            </w:pPr>
          </w:p>
        </w:tc>
      </w:tr>
      <w:tr w:rsidR="0032794A" w:rsidRPr="008C06A8" w:rsidTr="00804E47">
        <w:trPr>
          <w:trHeight w:val="827"/>
        </w:trPr>
        <w:tc>
          <w:tcPr>
            <w:tcW w:w="6096" w:type="dxa"/>
          </w:tcPr>
          <w:p w:rsidR="0032794A" w:rsidRPr="00A71A11" w:rsidRDefault="0032794A" w:rsidP="00804E47">
            <w:pPr>
              <w:pStyle w:val="TableParagraph"/>
              <w:spacing w:line="276" w:lineRule="exact"/>
              <w:ind w:right="99"/>
              <w:jc w:val="both"/>
              <w:rPr>
                <w:sz w:val="24"/>
                <w:szCs w:val="24"/>
              </w:rPr>
            </w:pPr>
            <w:r>
              <w:rPr>
                <w:sz w:val="24"/>
                <w:szCs w:val="24"/>
              </w:rPr>
              <w:t>Всероссийский конкурс сочинений -2023</w:t>
            </w:r>
          </w:p>
        </w:tc>
        <w:tc>
          <w:tcPr>
            <w:tcW w:w="853" w:type="dxa"/>
          </w:tcPr>
          <w:p w:rsidR="0032794A" w:rsidRPr="00A71A11" w:rsidRDefault="0032794A" w:rsidP="00804E47">
            <w:pPr>
              <w:pStyle w:val="TableParagraph"/>
              <w:spacing w:line="275" w:lineRule="exact"/>
              <w:ind w:left="110"/>
              <w:rPr>
                <w:sz w:val="24"/>
                <w:szCs w:val="24"/>
              </w:rPr>
            </w:pPr>
            <w:r>
              <w:rPr>
                <w:sz w:val="24"/>
                <w:szCs w:val="24"/>
              </w:rPr>
              <w:t>5-11</w:t>
            </w:r>
          </w:p>
        </w:tc>
        <w:tc>
          <w:tcPr>
            <w:tcW w:w="1133" w:type="dxa"/>
          </w:tcPr>
          <w:p w:rsidR="0032794A" w:rsidRPr="00A71A11" w:rsidRDefault="0032794A" w:rsidP="00804E47">
            <w:pPr>
              <w:pStyle w:val="TableParagraph"/>
              <w:spacing w:line="275" w:lineRule="exact"/>
              <w:rPr>
                <w:sz w:val="24"/>
                <w:szCs w:val="24"/>
              </w:rPr>
            </w:pPr>
            <w:r>
              <w:rPr>
                <w:sz w:val="24"/>
                <w:szCs w:val="24"/>
              </w:rPr>
              <w:t>сентябрь</w:t>
            </w:r>
          </w:p>
        </w:tc>
        <w:tc>
          <w:tcPr>
            <w:tcW w:w="7086" w:type="dxa"/>
          </w:tcPr>
          <w:p w:rsidR="0032794A" w:rsidRPr="00A71A11" w:rsidRDefault="0032794A" w:rsidP="00804E47">
            <w:pPr>
              <w:pStyle w:val="TableParagraph"/>
              <w:spacing w:line="276" w:lineRule="exact"/>
              <w:ind w:left="109" w:right="316"/>
              <w:rPr>
                <w:sz w:val="24"/>
                <w:szCs w:val="24"/>
              </w:rPr>
            </w:pPr>
            <w:r>
              <w:rPr>
                <w:sz w:val="24"/>
                <w:szCs w:val="24"/>
              </w:rPr>
              <w:t>Учителя русского языка и литературы</w:t>
            </w:r>
          </w:p>
        </w:tc>
      </w:tr>
      <w:tr w:rsidR="0032794A" w:rsidRPr="008C06A8" w:rsidTr="00804E47">
        <w:trPr>
          <w:trHeight w:val="827"/>
        </w:trPr>
        <w:tc>
          <w:tcPr>
            <w:tcW w:w="6096" w:type="dxa"/>
          </w:tcPr>
          <w:p w:rsidR="0032794A" w:rsidRPr="00A71A11" w:rsidRDefault="0032794A" w:rsidP="00804E47">
            <w:pPr>
              <w:pStyle w:val="TableParagraph"/>
              <w:spacing w:line="276" w:lineRule="exact"/>
              <w:ind w:right="99"/>
              <w:jc w:val="both"/>
              <w:rPr>
                <w:sz w:val="24"/>
                <w:szCs w:val="24"/>
              </w:rPr>
            </w:pPr>
            <w:r>
              <w:rPr>
                <w:sz w:val="24"/>
                <w:szCs w:val="24"/>
              </w:rPr>
              <w:t>Всероссийский конкурс сочинений «Россия – страна возможностей»</w:t>
            </w:r>
          </w:p>
        </w:tc>
        <w:tc>
          <w:tcPr>
            <w:tcW w:w="853" w:type="dxa"/>
          </w:tcPr>
          <w:p w:rsidR="0032794A" w:rsidRPr="00A71A11" w:rsidRDefault="0032794A" w:rsidP="00804E47">
            <w:pPr>
              <w:pStyle w:val="TableParagraph"/>
              <w:spacing w:line="275" w:lineRule="exact"/>
              <w:ind w:left="110"/>
              <w:rPr>
                <w:sz w:val="24"/>
                <w:szCs w:val="24"/>
              </w:rPr>
            </w:pPr>
            <w:r>
              <w:rPr>
                <w:sz w:val="24"/>
                <w:szCs w:val="24"/>
              </w:rPr>
              <w:t>5-11</w:t>
            </w:r>
          </w:p>
        </w:tc>
        <w:tc>
          <w:tcPr>
            <w:tcW w:w="1133" w:type="dxa"/>
          </w:tcPr>
          <w:p w:rsidR="0032794A" w:rsidRPr="00A71A11" w:rsidRDefault="0032794A" w:rsidP="00804E47">
            <w:pPr>
              <w:pStyle w:val="TableParagraph"/>
              <w:spacing w:line="275" w:lineRule="exact"/>
              <w:rPr>
                <w:sz w:val="24"/>
                <w:szCs w:val="24"/>
              </w:rPr>
            </w:pPr>
            <w:r>
              <w:rPr>
                <w:sz w:val="24"/>
                <w:szCs w:val="24"/>
              </w:rPr>
              <w:t>сентябрь</w:t>
            </w:r>
          </w:p>
        </w:tc>
        <w:tc>
          <w:tcPr>
            <w:tcW w:w="7086" w:type="dxa"/>
          </w:tcPr>
          <w:p w:rsidR="0032794A" w:rsidRPr="00A71A11" w:rsidRDefault="0032794A" w:rsidP="00804E47">
            <w:pPr>
              <w:pStyle w:val="TableParagraph"/>
              <w:spacing w:line="276" w:lineRule="exact"/>
              <w:ind w:left="109" w:right="316"/>
              <w:rPr>
                <w:sz w:val="24"/>
                <w:szCs w:val="24"/>
              </w:rPr>
            </w:pPr>
            <w:r>
              <w:rPr>
                <w:sz w:val="24"/>
                <w:szCs w:val="24"/>
              </w:rPr>
              <w:t>Учителя русского языка и литературы</w:t>
            </w:r>
          </w:p>
        </w:tc>
      </w:tr>
      <w:tr w:rsidR="0032794A" w:rsidRPr="008C06A8" w:rsidTr="00804E47">
        <w:trPr>
          <w:trHeight w:val="827"/>
        </w:trPr>
        <w:tc>
          <w:tcPr>
            <w:tcW w:w="6096" w:type="dxa"/>
          </w:tcPr>
          <w:p w:rsidR="0032794A" w:rsidRPr="00925A03" w:rsidRDefault="0032794A" w:rsidP="00804E47">
            <w:pPr>
              <w:pStyle w:val="TableParagraph"/>
              <w:spacing w:line="276" w:lineRule="exact"/>
              <w:ind w:right="99"/>
              <w:jc w:val="both"/>
              <w:rPr>
                <w:sz w:val="24"/>
                <w:szCs w:val="24"/>
              </w:rPr>
            </w:pPr>
            <w:r>
              <w:rPr>
                <w:sz w:val="24"/>
                <w:szCs w:val="24"/>
              </w:rPr>
              <w:t>Уроки финансовой грамотности</w:t>
            </w:r>
          </w:p>
        </w:tc>
        <w:tc>
          <w:tcPr>
            <w:tcW w:w="853" w:type="dxa"/>
          </w:tcPr>
          <w:p w:rsidR="0032794A" w:rsidRPr="00925A03" w:rsidRDefault="0032794A" w:rsidP="00804E47">
            <w:pPr>
              <w:pStyle w:val="TableParagraph"/>
              <w:spacing w:line="275" w:lineRule="exact"/>
              <w:ind w:left="110"/>
              <w:rPr>
                <w:sz w:val="24"/>
                <w:szCs w:val="24"/>
              </w:rPr>
            </w:pPr>
            <w:r>
              <w:rPr>
                <w:sz w:val="24"/>
                <w:szCs w:val="24"/>
              </w:rPr>
              <w:t>8-11</w:t>
            </w:r>
          </w:p>
        </w:tc>
        <w:tc>
          <w:tcPr>
            <w:tcW w:w="1133" w:type="dxa"/>
          </w:tcPr>
          <w:p w:rsidR="0032794A" w:rsidRPr="00925A03" w:rsidRDefault="0032794A" w:rsidP="00804E47">
            <w:pPr>
              <w:pStyle w:val="TableParagraph"/>
              <w:spacing w:line="275" w:lineRule="exact"/>
              <w:rPr>
                <w:sz w:val="24"/>
                <w:szCs w:val="24"/>
              </w:rPr>
            </w:pPr>
            <w:r>
              <w:rPr>
                <w:sz w:val="24"/>
                <w:szCs w:val="24"/>
              </w:rPr>
              <w:t>14.09 – 16.12</w:t>
            </w:r>
          </w:p>
        </w:tc>
        <w:tc>
          <w:tcPr>
            <w:tcW w:w="7086" w:type="dxa"/>
          </w:tcPr>
          <w:p w:rsidR="0032794A" w:rsidRPr="00925A03" w:rsidRDefault="0032794A" w:rsidP="00804E47">
            <w:pPr>
              <w:pStyle w:val="TableParagraph"/>
              <w:spacing w:line="276" w:lineRule="exact"/>
              <w:ind w:left="109" w:right="316"/>
              <w:rPr>
                <w:sz w:val="24"/>
                <w:szCs w:val="24"/>
              </w:rPr>
            </w:pPr>
            <w:r>
              <w:rPr>
                <w:sz w:val="24"/>
                <w:szCs w:val="24"/>
              </w:rPr>
              <w:t>Классные руководители</w:t>
            </w:r>
          </w:p>
        </w:tc>
      </w:tr>
      <w:tr w:rsidR="0032794A" w:rsidRPr="008C06A8" w:rsidTr="00804E47">
        <w:trPr>
          <w:trHeight w:val="318"/>
        </w:trPr>
        <w:tc>
          <w:tcPr>
            <w:tcW w:w="6096" w:type="dxa"/>
          </w:tcPr>
          <w:p w:rsidR="0032794A" w:rsidRPr="00007CD7" w:rsidRDefault="0032794A" w:rsidP="00804E47">
            <w:pPr>
              <w:pStyle w:val="TableParagraph"/>
              <w:spacing w:before="1"/>
              <w:rPr>
                <w:sz w:val="24"/>
                <w:szCs w:val="24"/>
              </w:rPr>
            </w:pPr>
            <w:r>
              <w:rPr>
                <w:sz w:val="24"/>
                <w:szCs w:val="24"/>
              </w:rPr>
              <w:t>Единый урок прав человека</w:t>
            </w:r>
          </w:p>
        </w:tc>
        <w:tc>
          <w:tcPr>
            <w:tcW w:w="853" w:type="dxa"/>
          </w:tcPr>
          <w:p w:rsidR="0032794A" w:rsidRPr="0009060D" w:rsidRDefault="0032794A" w:rsidP="00804E47">
            <w:pPr>
              <w:pStyle w:val="TableParagraph"/>
              <w:spacing w:before="1"/>
              <w:ind w:left="110"/>
              <w:rPr>
                <w:sz w:val="24"/>
                <w:szCs w:val="24"/>
              </w:rPr>
            </w:pPr>
            <w:r>
              <w:rPr>
                <w:sz w:val="24"/>
                <w:szCs w:val="24"/>
              </w:rPr>
              <w:t>1-11</w:t>
            </w:r>
          </w:p>
        </w:tc>
        <w:tc>
          <w:tcPr>
            <w:tcW w:w="1133" w:type="dxa"/>
          </w:tcPr>
          <w:p w:rsidR="0032794A" w:rsidRPr="008C06A8" w:rsidRDefault="0032794A" w:rsidP="00804E47">
            <w:pPr>
              <w:pStyle w:val="TableParagraph"/>
              <w:spacing w:before="1"/>
              <w:rPr>
                <w:sz w:val="24"/>
                <w:szCs w:val="24"/>
              </w:rPr>
            </w:pPr>
            <w:r w:rsidRPr="008C06A8">
              <w:rPr>
                <w:sz w:val="24"/>
                <w:szCs w:val="24"/>
              </w:rPr>
              <w:t>10.12</w:t>
            </w:r>
          </w:p>
        </w:tc>
        <w:tc>
          <w:tcPr>
            <w:tcW w:w="7086" w:type="dxa"/>
          </w:tcPr>
          <w:p w:rsidR="0032794A" w:rsidRPr="008C06A8" w:rsidRDefault="0032794A" w:rsidP="00804E47">
            <w:pPr>
              <w:pStyle w:val="TableParagraph"/>
              <w:spacing w:before="1"/>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316"/>
        </w:trPr>
        <w:tc>
          <w:tcPr>
            <w:tcW w:w="6096" w:type="dxa"/>
          </w:tcPr>
          <w:p w:rsidR="0032794A" w:rsidRPr="008C06A8" w:rsidRDefault="0032794A" w:rsidP="00804E47">
            <w:pPr>
              <w:pStyle w:val="TableParagraph"/>
              <w:spacing w:line="275" w:lineRule="exact"/>
              <w:rPr>
                <w:sz w:val="24"/>
                <w:szCs w:val="24"/>
              </w:rPr>
            </w:pPr>
            <w:r w:rsidRPr="008C06A8">
              <w:rPr>
                <w:sz w:val="24"/>
                <w:szCs w:val="24"/>
              </w:rPr>
              <w:t>Гагаринский</w:t>
            </w:r>
            <w:r>
              <w:rPr>
                <w:sz w:val="24"/>
                <w:szCs w:val="24"/>
              </w:rPr>
              <w:t xml:space="preserve"> </w:t>
            </w:r>
            <w:r w:rsidRPr="008C06A8">
              <w:rPr>
                <w:sz w:val="24"/>
                <w:szCs w:val="24"/>
              </w:rPr>
              <w:t>урок</w:t>
            </w:r>
            <w:r>
              <w:rPr>
                <w:sz w:val="24"/>
                <w:szCs w:val="24"/>
              </w:rPr>
              <w:t xml:space="preserve"> </w:t>
            </w:r>
            <w:r w:rsidRPr="008C06A8">
              <w:rPr>
                <w:sz w:val="24"/>
                <w:szCs w:val="24"/>
              </w:rPr>
              <w:t>«Космос–это</w:t>
            </w:r>
            <w:r>
              <w:rPr>
                <w:sz w:val="24"/>
                <w:szCs w:val="24"/>
              </w:rPr>
              <w:t xml:space="preserve"> </w:t>
            </w:r>
            <w:r w:rsidRPr="008C06A8">
              <w:rPr>
                <w:sz w:val="24"/>
                <w:szCs w:val="24"/>
              </w:rPr>
              <w:t>мы»</w:t>
            </w:r>
          </w:p>
        </w:tc>
        <w:tc>
          <w:tcPr>
            <w:tcW w:w="853" w:type="dxa"/>
          </w:tcPr>
          <w:p w:rsidR="0032794A" w:rsidRPr="0009060D"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12.04</w:t>
            </w:r>
          </w:p>
        </w:tc>
        <w:tc>
          <w:tcPr>
            <w:tcW w:w="7086" w:type="dxa"/>
          </w:tcPr>
          <w:p w:rsidR="0032794A" w:rsidRPr="008C06A8" w:rsidRDefault="0032794A" w:rsidP="00804E47">
            <w:pPr>
              <w:pStyle w:val="TableParagraph"/>
              <w:spacing w:line="275" w:lineRule="exact"/>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1"/>
        </w:trPr>
        <w:tc>
          <w:tcPr>
            <w:tcW w:w="6096" w:type="dxa"/>
          </w:tcPr>
          <w:p w:rsidR="0032794A" w:rsidRPr="008C06A8" w:rsidRDefault="0032794A" w:rsidP="00804E47">
            <w:pPr>
              <w:pStyle w:val="TableParagraph"/>
              <w:tabs>
                <w:tab w:val="left" w:pos="1958"/>
                <w:tab w:val="left" w:pos="3261"/>
                <w:tab w:val="left" w:pos="4026"/>
              </w:tabs>
              <w:spacing w:line="276" w:lineRule="exact"/>
              <w:ind w:right="99"/>
              <w:rPr>
                <w:sz w:val="24"/>
                <w:szCs w:val="24"/>
              </w:rPr>
            </w:pPr>
            <w:r>
              <w:rPr>
                <w:sz w:val="24"/>
                <w:szCs w:val="24"/>
              </w:rPr>
              <w:t>Всероссийский</w:t>
            </w:r>
            <w:r>
              <w:rPr>
                <w:sz w:val="24"/>
                <w:szCs w:val="24"/>
              </w:rPr>
              <w:tab/>
              <w:t>открытый</w:t>
            </w:r>
            <w:r>
              <w:rPr>
                <w:sz w:val="24"/>
                <w:szCs w:val="24"/>
              </w:rPr>
              <w:tab/>
              <w:t xml:space="preserve">урок </w:t>
            </w:r>
            <w:r w:rsidRPr="008C06A8">
              <w:rPr>
                <w:spacing w:val="-1"/>
                <w:sz w:val="24"/>
                <w:szCs w:val="24"/>
              </w:rPr>
              <w:t>«ОБЖ»,</w:t>
            </w:r>
            <w:r w:rsidRPr="008C06A8">
              <w:rPr>
                <w:sz w:val="24"/>
                <w:szCs w:val="24"/>
              </w:rPr>
              <w:t>приуроченный</w:t>
            </w:r>
            <w:r>
              <w:rPr>
                <w:sz w:val="24"/>
                <w:szCs w:val="24"/>
              </w:rPr>
              <w:t xml:space="preserve"> к </w:t>
            </w:r>
            <w:r w:rsidRPr="008C06A8">
              <w:rPr>
                <w:sz w:val="24"/>
                <w:szCs w:val="24"/>
              </w:rPr>
              <w:t>дню</w:t>
            </w:r>
            <w:r>
              <w:rPr>
                <w:sz w:val="24"/>
                <w:szCs w:val="24"/>
              </w:rPr>
              <w:t xml:space="preserve"> </w:t>
            </w:r>
            <w:r w:rsidRPr="008C06A8">
              <w:rPr>
                <w:sz w:val="24"/>
                <w:szCs w:val="24"/>
              </w:rPr>
              <w:t>пожарной охраны</w:t>
            </w:r>
          </w:p>
        </w:tc>
        <w:tc>
          <w:tcPr>
            <w:tcW w:w="853" w:type="dxa"/>
          </w:tcPr>
          <w:p w:rsidR="0032794A" w:rsidRPr="0009060D"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29.04</w:t>
            </w:r>
          </w:p>
        </w:tc>
        <w:tc>
          <w:tcPr>
            <w:tcW w:w="7086" w:type="dxa"/>
          </w:tcPr>
          <w:p w:rsidR="0032794A" w:rsidRPr="008C06A8" w:rsidRDefault="0032794A" w:rsidP="00804E47">
            <w:pPr>
              <w:pStyle w:val="TableParagraph"/>
              <w:spacing w:line="275" w:lineRule="exact"/>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r>
              <w:rPr>
                <w:sz w:val="24"/>
                <w:szCs w:val="24"/>
              </w:rPr>
              <w:t xml:space="preserve">, </w:t>
            </w:r>
            <w:r w:rsidRPr="008C06A8">
              <w:rPr>
                <w:sz w:val="24"/>
                <w:szCs w:val="24"/>
              </w:rPr>
              <w:t>педагог-организатор ОБЖ</w:t>
            </w:r>
          </w:p>
        </w:tc>
      </w:tr>
      <w:tr w:rsidR="0032794A" w:rsidRPr="00FA1197" w:rsidTr="00804E47">
        <w:trPr>
          <w:trHeight w:val="551"/>
        </w:trPr>
        <w:tc>
          <w:tcPr>
            <w:tcW w:w="6096" w:type="dxa"/>
          </w:tcPr>
          <w:p w:rsidR="0032794A" w:rsidRPr="00FA1197" w:rsidRDefault="0032794A" w:rsidP="00804E47">
            <w:pPr>
              <w:pStyle w:val="TableParagraph"/>
              <w:tabs>
                <w:tab w:val="left" w:pos="1958"/>
                <w:tab w:val="left" w:pos="3261"/>
                <w:tab w:val="left" w:pos="4026"/>
              </w:tabs>
              <w:spacing w:line="276" w:lineRule="exact"/>
              <w:ind w:right="99"/>
              <w:rPr>
                <w:sz w:val="24"/>
                <w:szCs w:val="24"/>
              </w:rPr>
            </w:pPr>
            <w:r>
              <w:rPr>
                <w:sz w:val="24"/>
                <w:szCs w:val="24"/>
              </w:rPr>
              <w:t>Школьная НПК</w:t>
            </w:r>
          </w:p>
        </w:tc>
        <w:tc>
          <w:tcPr>
            <w:tcW w:w="853" w:type="dxa"/>
          </w:tcPr>
          <w:p w:rsidR="0032794A" w:rsidRPr="00FA1197" w:rsidRDefault="0032794A" w:rsidP="00804E47">
            <w:pPr>
              <w:pStyle w:val="TableParagraph"/>
              <w:spacing w:before="1"/>
              <w:ind w:left="110"/>
              <w:rPr>
                <w:sz w:val="24"/>
                <w:szCs w:val="24"/>
              </w:rPr>
            </w:pPr>
            <w:r>
              <w:rPr>
                <w:sz w:val="24"/>
                <w:szCs w:val="24"/>
              </w:rPr>
              <w:t>1-11</w:t>
            </w:r>
          </w:p>
        </w:tc>
        <w:tc>
          <w:tcPr>
            <w:tcW w:w="1133" w:type="dxa"/>
          </w:tcPr>
          <w:p w:rsidR="0032794A" w:rsidRPr="00FA1197" w:rsidRDefault="0032794A" w:rsidP="00804E47">
            <w:pPr>
              <w:pStyle w:val="TableParagraph"/>
              <w:spacing w:line="275" w:lineRule="exact"/>
              <w:rPr>
                <w:sz w:val="24"/>
                <w:szCs w:val="24"/>
              </w:rPr>
            </w:pPr>
            <w:r>
              <w:rPr>
                <w:sz w:val="24"/>
                <w:szCs w:val="24"/>
              </w:rPr>
              <w:t>февраль</w:t>
            </w:r>
          </w:p>
        </w:tc>
        <w:tc>
          <w:tcPr>
            <w:tcW w:w="7086" w:type="dxa"/>
          </w:tcPr>
          <w:p w:rsidR="0032794A" w:rsidRPr="00FA1197" w:rsidRDefault="0032794A" w:rsidP="00804E47">
            <w:pPr>
              <w:pStyle w:val="TableParagraph"/>
              <w:spacing w:line="275" w:lineRule="exact"/>
              <w:ind w:left="109"/>
              <w:rPr>
                <w:sz w:val="24"/>
                <w:szCs w:val="24"/>
              </w:rPr>
            </w:pPr>
            <w:r>
              <w:rPr>
                <w:sz w:val="24"/>
                <w:szCs w:val="24"/>
              </w:rPr>
              <w:t>Заместители директора по УВР, учителя – предметники</w:t>
            </w:r>
          </w:p>
        </w:tc>
      </w:tr>
      <w:tr w:rsidR="0032794A" w:rsidRPr="008C06A8" w:rsidTr="00804E47">
        <w:trPr>
          <w:trHeight w:val="551"/>
        </w:trPr>
        <w:tc>
          <w:tcPr>
            <w:tcW w:w="15168" w:type="dxa"/>
            <w:gridSpan w:val="4"/>
          </w:tcPr>
          <w:p w:rsidR="0032794A" w:rsidRPr="008C06A8" w:rsidRDefault="0032794A" w:rsidP="00804E47">
            <w:pPr>
              <w:pStyle w:val="TableParagraph"/>
              <w:spacing w:line="275" w:lineRule="exact"/>
              <w:ind w:left="109"/>
              <w:rPr>
                <w:sz w:val="24"/>
                <w:szCs w:val="24"/>
              </w:rPr>
            </w:pPr>
            <w:r w:rsidRPr="00007CD7">
              <w:rPr>
                <w:b/>
                <w:i/>
                <w:sz w:val="24"/>
                <w:szCs w:val="24"/>
              </w:rPr>
              <w:t>На уровне класса</w:t>
            </w:r>
          </w:p>
        </w:tc>
      </w:tr>
      <w:tr w:rsidR="0032794A" w:rsidRPr="008C06A8" w:rsidTr="00804E47">
        <w:trPr>
          <w:trHeight w:val="551"/>
        </w:trPr>
        <w:tc>
          <w:tcPr>
            <w:tcW w:w="6096" w:type="dxa"/>
          </w:tcPr>
          <w:p w:rsidR="0032794A" w:rsidRPr="008C06A8" w:rsidRDefault="0032794A" w:rsidP="00804E47">
            <w:pPr>
              <w:pStyle w:val="TableParagraph"/>
              <w:tabs>
                <w:tab w:val="left" w:pos="1365"/>
                <w:tab w:val="left" w:pos="4179"/>
              </w:tabs>
              <w:spacing w:line="275" w:lineRule="exact"/>
              <w:rPr>
                <w:sz w:val="24"/>
                <w:szCs w:val="24"/>
              </w:rPr>
            </w:pPr>
            <w:r w:rsidRPr="008C06A8">
              <w:rPr>
                <w:sz w:val="24"/>
                <w:szCs w:val="24"/>
              </w:rPr>
              <w:t>Создание</w:t>
            </w:r>
            <w:r w:rsidRPr="008C06A8">
              <w:rPr>
                <w:sz w:val="24"/>
                <w:szCs w:val="24"/>
              </w:rPr>
              <w:tab/>
              <w:t>предметно-эстетической</w:t>
            </w:r>
            <w:r w:rsidRPr="008C06A8">
              <w:rPr>
                <w:sz w:val="24"/>
                <w:szCs w:val="24"/>
              </w:rPr>
              <w:tab/>
              <w:t>среды,</w:t>
            </w:r>
          </w:p>
          <w:p w:rsidR="0032794A" w:rsidRPr="008C06A8" w:rsidRDefault="0032794A" w:rsidP="00804E47">
            <w:pPr>
              <w:pStyle w:val="TableParagraph"/>
              <w:spacing w:line="270" w:lineRule="atLeast"/>
              <w:rPr>
                <w:sz w:val="24"/>
                <w:szCs w:val="24"/>
              </w:rPr>
            </w:pPr>
            <w:r w:rsidRPr="008C06A8">
              <w:rPr>
                <w:sz w:val="24"/>
                <w:szCs w:val="24"/>
              </w:rPr>
              <w:t>Оформление</w:t>
            </w:r>
            <w:r>
              <w:rPr>
                <w:sz w:val="24"/>
                <w:szCs w:val="24"/>
              </w:rPr>
              <w:t xml:space="preserve"> </w:t>
            </w:r>
            <w:r w:rsidRPr="008C06A8">
              <w:rPr>
                <w:sz w:val="24"/>
                <w:szCs w:val="24"/>
              </w:rPr>
              <w:t>наглядной</w:t>
            </w:r>
            <w:r>
              <w:rPr>
                <w:sz w:val="24"/>
                <w:szCs w:val="24"/>
              </w:rPr>
              <w:t xml:space="preserve"> </w:t>
            </w:r>
            <w:r w:rsidRPr="008C06A8">
              <w:rPr>
                <w:sz w:val="24"/>
                <w:szCs w:val="24"/>
              </w:rPr>
              <w:t>агитации</w:t>
            </w:r>
            <w:r>
              <w:rPr>
                <w:sz w:val="24"/>
                <w:szCs w:val="24"/>
              </w:rPr>
              <w:t xml:space="preserve"> </w:t>
            </w:r>
            <w:r w:rsidRPr="008C06A8">
              <w:rPr>
                <w:sz w:val="24"/>
                <w:szCs w:val="24"/>
              </w:rPr>
              <w:t>школьных</w:t>
            </w:r>
            <w:r>
              <w:rPr>
                <w:sz w:val="24"/>
                <w:szCs w:val="24"/>
              </w:rPr>
              <w:t xml:space="preserve"> </w:t>
            </w:r>
            <w:r w:rsidRPr="008C06A8">
              <w:rPr>
                <w:sz w:val="24"/>
                <w:szCs w:val="24"/>
              </w:rPr>
              <w:t>стендов</w:t>
            </w:r>
            <w:r>
              <w:rPr>
                <w:sz w:val="24"/>
                <w:szCs w:val="24"/>
              </w:rPr>
              <w:t xml:space="preserve"> </w:t>
            </w:r>
            <w:r w:rsidRPr="008C06A8">
              <w:rPr>
                <w:sz w:val="24"/>
                <w:szCs w:val="24"/>
              </w:rPr>
              <w:t>предметной</w:t>
            </w:r>
            <w:r>
              <w:rPr>
                <w:sz w:val="24"/>
                <w:szCs w:val="24"/>
              </w:rPr>
              <w:t xml:space="preserve"> </w:t>
            </w:r>
            <w:r w:rsidRPr="008C06A8">
              <w:rPr>
                <w:sz w:val="24"/>
                <w:szCs w:val="24"/>
              </w:rPr>
              <w:t>направленности</w:t>
            </w:r>
          </w:p>
        </w:tc>
        <w:tc>
          <w:tcPr>
            <w:tcW w:w="853" w:type="dxa"/>
          </w:tcPr>
          <w:p w:rsidR="0032794A" w:rsidRPr="0009060D"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Pr>
                <w:sz w:val="24"/>
                <w:szCs w:val="24"/>
              </w:rPr>
              <w:t>09.2022</w:t>
            </w:r>
            <w:r w:rsidRPr="008C06A8">
              <w:rPr>
                <w:sz w:val="24"/>
                <w:szCs w:val="24"/>
              </w:rPr>
              <w:t>-</w:t>
            </w:r>
          </w:p>
          <w:p w:rsidR="0032794A" w:rsidRPr="006841BC" w:rsidRDefault="0032794A" w:rsidP="00804E47">
            <w:pPr>
              <w:pStyle w:val="TableParagraph"/>
              <w:rPr>
                <w:sz w:val="24"/>
                <w:szCs w:val="24"/>
              </w:rPr>
            </w:pPr>
            <w:r>
              <w:rPr>
                <w:sz w:val="24"/>
                <w:szCs w:val="24"/>
              </w:rPr>
              <w:t>05.2023</w:t>
            </w:r>
          </w:p>
        </w:tc>
        <w:tc>
          <w:tcPr>
            <w:tcW w:w="7086" w:type="dxa"/>
          </w:tcPr>
          <w:p w:rsidR="0032794A" w:rsidRPr="008C06A8" w:rsidRDefault="0032794A" w:rsidP="00804E47">
            <w:pPr>
              <w:pStyle w:val="TableParagraph"/>
              <w:spacing w:line="275" w:lineRule="exact"/>
              <w:ind w:left="109"/>
              <w:rPr>
                <w:sz w:val="24"/>
                <w:szCs w:val="24"/>
              </w:rPr>
            </w:pPr>
            <w:r w:rsidRPr="008C06A8">
              <w:rPr>
                <w:sz w:val="24"/>
                <w:szCs w:val="24"/>
              </w:rPr>
              <w:t>Учителя-предметники</w:t>
            </w:r>
          </w:p>
        </w:tc>
      </w:tr>
      <w:tr w:rsidR="0032794A" w:rsidRPr="00B419F0" w:rsidTr="00804E47">
        <w:trPr>
          <w:trHeight w:val="551"/>
        </w:trPr>
        <w:tc>
          <w:tcPr>
            <w:tcW w:w="6096" w:type="dxa"/>
          </w:tcPr>
          <w:p w:rsidR="0032794A" w:rsidRPr="008C06A8" w:rsidRDefault="0032794A" w:rsidP="00804E47">
            <w:pPr>
              <w:pStyle w:val="TableParagraph"/>
              <w:tabs>
                <w:tab w:val="left" w:pos="1875"/>
                <w:tab w:val="left" w:pos="2947"/>
                <w:tab w:val="left" w:pos="3288"/>
              </w:tabs>
              <w:spacing w:line="276" w:lineRule="exact"/>
              <w:ind w:right="91"/>
              <w:rPr>
                <w:sz w:val="24"/>
                <w:szCs w:val="24"/>
              </w:rPr>
            </w:pPr>
            <w:r w:rsidRPr="008C06A8">
              <w:rPr>
                <w:sz w:val="24"/>
                <w:szCs w:val="24"/>
              </w:rPr>
              <w:t>Использование</w:t>
            </w:r>
            <w:r w:rsidRPr="008C06A8">
              <w:rPr>
                <w:sz w:val="24"/>
                <w:szCs w:val="24"/>
              </w:rPr>
              <w:tab/>
              <w:t>игровых</w:t>
            </w:r>
            <w:r w:rsidRPr="008C06A8">
              <w:rPr>
                <w:sz w:val="24"/>
                <w:szCs w:val="24"/>
              </w:rPr>
              <w:tab/>
              <w:t>и</w:t>
            </w:r>
            <w:r w:rsidRPr="008C06A8">
              <w:rPr>
                <w:sz w:val="24"/>
                <w:szCs w:val="24"/>
              </w:rPr>
              <w:tab/>
            </w:r>
            <w:r w:rsidRPr="008C06A8">
              <w:rPr>
                <w:spacing w:val="-1"/>
                <w:sz w:val="24"/>
                <w:szCs w:val="24"/>
              </w:rPr>
              <w:t>интерактивных</w:t>
            </w:r>
            <w:r>
              <w:rPr>
                <w:spacing w:val="-1"/>
                <w:sz w:val="24"/>
                <w:szCs w:val="24"/>
              </w:rPr>
              <w:t xml:space="preserve"> </w:t>
            </w:r>
            <w:r w:rsidRPr="008C06A8">
              <w:rPr>
                <w:sz w:val="24"/>
                <w:szCs w:val="24"/>
              </w:rPr>
              <w:t>форм</w:t>
            </w:r>
            <w:r>
              <w:rPr>
                <w:sz w:val="24"/>
                <w:szCs w:val="24"/>
              </w:rPr>
              <w:t xml:space="preserve"> </w:t>
            </w:r>
            <w:r w:rsidRPr="008C06A8">
              <w:rPr>
                <w:sz w:val="24"/>
                <w:szCs w:val="24"/>
              </w:rPr>
              <w:t>учебной</w:t>
            </w:r>
            <w:r>
              <w:rPr>
                <w:sz w:val="24"/>
                <w:szCs w:val="24"/>
              </w:rPr>
              <w:t xml:space="preserve"> </w:t>
            </w:r>
            <w:r w:rsidRPr="008C06A8">
              <w:rPr>
                <w:sz w:val="24"/>
                <w:szCs w:val="24"/>
              </w:rPr>
              <w:t>деятельности</w:t>
            </w:r>
          </w:p>
        </w:tc>
        <w:tc>
          <w:tcPr>
            <w:tcW w:w="853" w:type="dxa"/>
          </w:tcPr>
          <w:p w:rsidR="0032794A" w:rsidRPr="006841BC"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09.2021-</w:t>
            </w:r>
          </w:p>
          <w:p w:rsidR="0032794A" w:rsidRPr="008C06A8" w:rsidRDefault="0032794A" w:rsidP="00804E47">
            <w:pPr>
              <w:pStyle w:val="TableParagraph"/>
              <w:spacing w:line="257" w:lineRule="exact"/>
              <w:rPr>
                <w:sz w:val="24"/>
                <w:szCs w:val="24"/>
              </w:rPr>
            </w:pPr>
            <w:r w:rsidRPr="008C06A8">
              <w:rPr>
                <w:sz w:val="24"/>
                <w:szCs w:val="24"/>
              </w:rPr>
              <w:t>05.2022</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B419F0" w:rsidTr="00804E47">
        <w:trPr>
          <w:trHeight w:val="551"/>
        </w:trPr>
        <w:tc>
          <w:tcPr>
            <w:tcW w:w="6096" w:type="dxa"/>
          </w:tcPr>
          <w:p w:rsidR="0032794A" w:rsidRPr="008C06A8" w:rsidRDefault="0032794A" w:rsidP="00804E47">
            <w:pPr>
              <w:pStyle w:val="TableParagraph"/>
              <w:spacing w:line="292" w:lineRule="exact"/>
              <w:ind w:right="665"/>
              <w:jc w:val="both"/>
              <w:rPr>
                <w:sz w:val="24"/>
                <w:szCs w:val="24"/>
              </w:rPr>
            </w:pPr>
            <w:r w:rsidRPr="008C06A8">
              <w:rPr>
                <w:sz w:val="24"/>
                <w:szCs w:val="24"/>
              </w:rPr>
              <w:t>Образовательное событие, посвященное</w:t>
            </w:r>
            <w:r>
              <w:rPr>
                <w:sz w:val="24"/>
                <w:szCs w:val="24"/>
              </w:rPr>
              <w:t xml:space="preserve"> </w:t>
            </w:r>
            <w:r w:rsidRPr="008C06A8">
              <w:rPr>
                <w:sz w:val="24"/>
                <w:szCs w:val="24"/>
              </w:rPr>
              <w:t>все</w:t>
            </w:r>
            <w:r>
              <w:rPr>
                <w:sz w:val="24"/>
                <w:szCs w:val="24"/>
              </w:rPr>
              <w:t>мирному Дню математики</w:t>
            </w:r>
          </w:p>
        </w:tc>
        <w:tc>
          <w:tcPr>
            <w:tcW w:w="853" w:type="dxa"/>
          </w:tcPr>
          <w:p w:rsidR="0032794A" w:rsidRPr="006841BC"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15.10</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B419F0" w:rsidTr="00804E47">
        <w:trPr>
          <w:trHeight w:val="551"/>
        </w:trPr>
        <w:tc>
          <w:tcPr>
            <w:tcW w:w="6096" w:type="dxa"/>
          </w:tcPr>
          <w:p w:rsidR="0032794A" w:rsidRPr="00B419F0" w:rsidRDefault="0032794A" w:rsidP="00804E47">
            <w:pPr>
              <w:pStyle w:val="TableParagraph"/>
              <w:spacing w:line="292" w:lineRule="exact"/>
              <w:ind w:right="665"/>
              <w:jc w:val="both"/>
              <w:rPr>
                <w:sz w:val="24"/>
                <w:szCs w:val="24"/>
              </w:rPr>
            </w:pPr>
            <w:r>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853" w:type="dxa"/>
          </w:tcPr>
          <w:p w:rsidR="0032794A" w:rsidRPr="006841BC" w:rsidRDefault="0032794A" w:rsidP="00804E47">
            <w:pPr>
              <w:pStyle w:val="TableParagraph"/>
              <w:spacing w:line="275" w:lineRule="exact"/>
              <w:ind w:left="110"/>
              <w:rPr>
                <w:sz w:val="24"/>
                <w:szCs w:val="24"/>
              </w:rPr>
            </w:pPr>
            <w:r>
              <w:rPr>
                <w:sz w:val="24"/>
                <w:szCs w:val="24"/>
              </w:rPr>
              <w:t>1-11</w:t>
            </w:r>
          </w:p>
        </w:tc>
        <w:tc>
          <w:tcPr>
            <w:tcW w:w="1133" w:type="dxa"/>
          </w:tcPr>
          <w:p w:rsidR="0032794A" w:rsidRPr="00B419F0" w:rsidRDefault="0032794A" w:rsidP="00804E47">
            <w:pPr>
              <w:pStyle w:val="TableParagraph"/>
              <w:spacing w:line="275" w:lineRule="exact"/>
              <w:ind w:left="0"/>
              <w:rPr>
                <w:sz w:val="24"/>
                <w:szCs w:val="24"/>
              </w:rPr>
            </w:pPr>
            <w:r>
              <w:rPr>
                <w:sz w:val="24"/>
                <w:szCs w:val="24"/>
              </w:rPr>
              <w:t>В течение года</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B419F0" w:rsidTr="00804E47">
        <w:trPr>
          <w:trHeight w:val="551"/>
        </w:trPr>
        <w:tc>
          <w:tcPr>
            <w:tcW w:w="6096" w:type="dxa"/>
          </w:tcPr>
          <w:p w:rsidR="0032794A" w:rsidRPr="00B419F0" w:rsidRDefault="0032794A" w:rsidP="00804E47">
            <w:pPr>
              <w:pStyle w:val="TableParagraph"/>
              <w:spacing w:line="292" w:lineRule="exact"/>
              <w:ind w:right="665"/>
              <w:jc w:val="both"/>
              <w:rPr>
                <w:sz w:val="24"/>
                <w:szCs w:val="24"/>
              </w:rPr>
            </w:pPr>
            <w:r w:rsidRPr="00811BDD">
              <w:rPr>
                <w:color w:val="000000"/>
                <w:sz w:val="24"/>
                <w:szCs w:val="24"/>
              </w:rPr>
              <w:t xml:space="preserve">Организация участия школьников в олимпиадах, в том числе в </w:t>
            </w:r>
            <w:r w:rsidRPr="00811BDD">
              <w:rPr>
                <w:b/>
                <w:color w:val="000000"/>
                <w:sz w:val="24"/>
                <w:szCs w:val="24"/>
              </w:rPr>
              <w:t>интернет-олимпиадах</w:t>
            </w:r>
            <w:r w:rsidRPr="00811BDD">
              <w:rPr>
                <w:color w:val="000000"/>
                <w:sz w:val="24"/>
                <w:szCs w:val="24"/>
              </w:rPr>
              <w:t>, использование сетевых интернет- ресурсов для самореализации учащихся</w:t>
            </w:r>
          </w:p>
        </w:tc>
        <w:tc>
          <w:tcPr>
            <w:tcW w:w="853" w:type="dxa"/>
          </w:tcPr>
          <w:p w:rsidR="0032794A" w:rsidRPr="008C06A8" w:rsidRDefault="0032794A" w:rsidP="00804E47">
            <w:pPr>
              <w:pStyle w:val="TableParagraph"/>
              <w:spacing w:line="275" w:lineRule="exact"/>
              <w:ind w:left="110"/>
              <w:rPr>
                <w:sz w:val="24"/>
                <w:szCs w:val="24"/>
              </w:rPr>
            </w:pPr>
            <w:r>
              <w:rPr>
                <w:sz w:val="24"/>
                <w:szCs w:val="24"/>
              </w:rPr>
              <w:t>2</w:t>
            </w:r>
            <w:r w:rsidRPr="008C06A8">
              <w:rPr>
                <w:sz w:val="24"/>
                <w:szCs w:val="24"/>
              </w:rPr>
              <w:t>-</w:t>
            </w:r>
            <w:r>
              <w:rPr>
                <w:sz w:val="24"/>
                <w:szCs w:val="24"/>
              </w:rPr>
              <w:t>11</w:t>
            </w:r>
          </w:p>
        </w:tc>
        <w:tc>
          <w:tcPr>
            <w:tcW w:w="1133" w:type="dxa"/>
          </w:tcPr>
          <w:p w:rsidR="0032794A" w:rsidRPr="00B419F0" w:rsidRDefault="0032794A" w:rsidP="00804E47">
            <w:pPr>
              <w:pStyle w:val="TableParagraph"/>
              <w:spacing w:line="275" w:lineRule="exact"/>
              <w:ind w:left="0"/>
              <w:rPr>
                <w:sz w:val="24"/>
                <w:szCs w:val="24"/>
              </w:rPr>
            </w:pPr>
            <w:r>
              <w:rPr>
                <w:sz w:val="24"/>
                <w:szCs w:val="24"/>
              </w:rPr>
              <w:t>В течение года</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2872BD" w:rsidTr="00804E47">
        <w:trPr>
          <w:trHeight w:val="551"/>
        </w:trPr>
        <w:tc>
          <w:tcPr>
            <w:tcW w:w="6096" w:type="dxa"/>
          </w:tcPr>
          <w:p w:rsidR="0032794A" w:rsidRPr="002872BD" w:rsidRDefault="0032794A" w:rsidP="00804E47">
            <w:pPr>
              <w:pStyle w:val="TableParagraph"/>
              <w:spacing w:line="292" w:lineRule="exact"/>
              <w:ind w:right="665"/>
              <w:jc w:val="both"/>
              <w:rPr>
                <w:color w:val="000000"/>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2872BD" w:rsidRDefault="0032794A" w:rsidP="00804E47">
            <w:pPr>
              <w:pStyle w:val="TableParagraph"/>
              <w:spacing w:line="275" w:lineRule="exact"/>
              <w:ind w:left="110"/>
              <w:rPr>
                <w:sz w:val="24"/>
                <w:szCs w:val="24"/>
              </w:rPr>
            </w:pPr>
          </w:p>
        </w:tc>
        <w:tc>
          <w:tcPr>
            <w:tcW w:w="1133" w:type="dxa"/>
          </w:tcPr>
          <w:p w:rsidR="0032794A" w:rsidRPr="002872BD" w:rsidRDefault="0032794A" w:rsidP="00804E47">
            <w:pPr>
              <w:pStyle w:val="TableParagraph"/>
              <w:spacing w:line="275" w:lineRule="exact"/>
              <w:ind w:left="0"/>
              <w:rPr>
                <w:sz w:val="24"/>
                <w:szCs w:val="24"/>
              </w:rPr>
            </w:pPr>
          </w:p>
        </w:tc>
        <w:tc>
          <w:tcPr>
            <w:tcW w:w="7086" w:type="dxa"/>
          </w:tcPr>
          <w:p w:rsidR="0032794A" w:rsidRPr="002872BD" w:rsidRDefault="0032794A" w:rsidP="00804E47">
            <w:pPr>
              <w:rPr>
                <w:sz w:val="24"/>
                <w:szCs w:val="24"/>
              </w:rPr>
            </w:pPr>
          </w:p>
        </w:tc>
      </w:tr>
    </w:tbl>
    <w:p w:rsidR="0032794A" w:rsidRDefault="0032794A" w:rsidP="0032794A"/>
    <w:p w:rsidR="0032794A" w:rsidRDefault="0032794A" w:rsidP="0032794A"/>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32794A" w:rsidRPr="004E6423" w:rsidTr="00804E47">
        <w:trPr>
          <w:trHeight w:val="275"/>
        </w:trPr>
        <w:tc>
          <w:tcPr>
            <w:tcW w:w="15168" w:type="dxa"/>
          </w:tcPr>
          <w:p w:rsidR="0032794A" w:rsidRPr="0032794A" w:rsidRDefault="0032794A" w:rsidP="00804E47">
            <w:pPr>
              <w:pStyle w:val="TableParagraph"/>
              <w:spacing w:line="255" w:lineRule="exact"/>
              <w:ind w:left="1826" w:right="1824"/>
              <w:jc w:val="center"/>
              <w:rPr>
                <w:b/>
                <w:i/>
                <w:sz w:val="24"/>
                <w:szCs w:val="24"/>
              </w:rPr>
            </w:pPr>
          </w:p>
          <w:p w:rsidR="0032794A" w:rsidRPr="0032794A" w:rsidRDefault="0032794A" w:rsidP="00804E47">
            <w:pPr>
              <w:pStyle w:val="TableParagraph"/>
              <w:spacing w:line="255" w:lineRule="exact"/>
              <w:ind w:left="1826" w:right="1824"/>
              <w:jc w:val="center"/>
              <w:rPr>
                <w:b/>
                <w:i/>
                <w:sz w:val="32"/>
                <w:szCs w:val="32"/>
              </w:rPr>
            </w:pPr>
            <w:r w:rsidRPr="0032794A">
              <w:rPr>
                <w:b/>
                <w:i/>
                <w:sz w:val="32"/>
                <w:szCs w:val="32"/>
              </w:rPr>
              <w:t>2.Модуль «Курсы внеурочной деятельности»</w:t>
            </w:r>
          </w:p>
          <w:p w:rsidR="0032794A" w:rsidRPr="004E6423" w:rsidRDefault="0032794A" w:rsidP="00804E47">
            <w:pPr>
              <w:pStyle w:val="TableParagraph"/>
              <w:spacing w:line="255" w:lineRule="exact"/>
              <w:ind w:left="1826" w:right="1824"/>
              <w:jc w:val="center"/>
              <w:rPr>
                <w:b/>
                <w:i/>
                <w:color w:val="FF0000"/>
                <w:sz w:val="24"/>
                <w:szCs w:val="24"/>
              </w:rPr>
            </w:pPr>
          </w:p>
        </w:tc>
      </w:tr>
      <w:tr w:rsidR="0032794A" w:rsidRPr="008C06A8" w:rsidTr="00804E47">
        <w:trPr>
          <w:trHeight w:val="551"/>
        </w:trPr>
        <w:tc>
          <w:tcPr>
            <w:tcW w:w="15168" w:type="dxa"/>
          </w:tcPr>
          <w:p w:rsidR="0032794A" w:rsidRDefault="0032794A" w:rsidP="00804E47">
            <w:pPr>
              <w:pStyle w:val="TableParagraph"/>
              <w:tabs>
                <w:tab w:val="left" w:pos="815"/>
                <w:tab w:val="left" w:pos="2184"/>
              </w:tabs>
              <w:spacing w:line="276" w:lineRule="exact"/>
              <w:ind w:left="100" w:right="96"/>
              <w:jc w:val="center"/>
              <w:rPr>
                <w:b/>
                <w:bCs/>
                <w:sz w:val="24"/>
                <w:szCs w:val="24"/>
              </w:rPr>
            </w:pPr>
          </w:p>
          <w:p w:rsidR="0032794A" w:rsidRDefault="0032794A"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планом</w:t>
            </w:r>
            <w:r w:rsidRPr="008C06A8">
              <w:rPr>
                <w:b/>
                <w:bCs/>
                <w:sz w:val="24"/>
                <w:szCs w:val="24"/>
              </w:rPr>
              <w:t xml:space="preserve"> внеурочной деятельности</w:t>
            </w:r>
          </w:p>
          <w:p w:rsidR="0032794A" w:rsidRPr="008C06A8" w:rsidRDefault="0032794A" w:rsidP="00804E47">
            <w:pPr>
              <w:pStyle w:val="TableParagraph"/>
              <w:tabs>
                <w:tab w:val="left" w:pos="815"/>
                <w:tab w:val="left" w:pos="2184"/>
              </w:tabs>
              <w:spacing w:line="276" w:lineRule="exact"/>
              <w:ind w:left="100" w:right="96"/>
              <w:jc w:val="center"/>
              <w:rPr>
                <w:b/>
                <w:bCs/>
                <w:sz w:val="24"/>
                <w:szCs w:val="24"/>
              </w:rPr>
            </w:pPr>
          </w:p>
        </w:tc>
      </w:tr>
    </w:tbl>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9"/>
        <w:gridCol w:w="7077"/>
      </w:tblGrid>
      <w:tr w:rsidR="0032794A" w:rsidRPr="00D338B8" w:rsidTr="00804E47">
        <w:trPr>
          <w:trHeight w:val="275"/>
        </w:trPr>
        <w:tc>
          <w:tcPr>
            <w:tcW w:w="15168" w:type="dxa"/>
            <w:gridSpan w:val="5"/>
          </w:tcPr>
          <w:p w:rsidR="0032794A" w:rsidRDefault="0032794A" w:rsidP="00804E47">
            <w:pPr>
              <w:pStyle w:val="TableParagraph"/>
              <w:spacing w:line="256" w:lineRule="exact"/>
              <w:ind w:left="1827" w:right="1823"/>
              <w:jc w:val="center"/>
              <w:rPr>
                <w:b/>
                <w:i/>
                <w:color w:val="FF0000"/>
                <w:sz w:val="24"/>
                <w:szCs w:val="24"/>
              </w:rPr>
            </w:pPr>
          </w:p>
          <w:p w:rsidR="0032794A" w:rsidRDefault="0032794A" w:rsidP="00804E47">
            <w:pPr>
              <w:pStyle w:val="TableParagraph"/>
              <w:spacing w:line="256" w:lineRule="exact"/>
              <w:ind w:left="1827" w:right="1823"/>
              <w:rPr>
                <w:b/>
                <w:i/>
                <w:color w:val="FF0000"/>
                <w:sz w:val="24"/>
                <w:szCs w:val="24"/>
              </w:rPr>
            </w:pPr>
          </w:p>
          <w:p w:rsidR="0032794A" w:rsidRPr="0032794A" w:rsidRDefault="0032794A" w:rsidP="00804E47">
            <w:pPr>
              <w:pStyle w:val="TableParagraph"/>
              <w:spacing w:line="256" w:lineRule="exact"/>
              <w:ind w:left="1827" w:right="1823"/>
              <w:rPr>
                <w:b/>
                <w:i/>
                <w:sz w:val="32"/>
                <w:szCs w:val="32"/>
              </w:rPr>
            </w:pPr>
            <w:r w:rsidRPr="0032794A">
              <w:rPr>
                <w:b/>
                <w:i/>
                <w:sz w:val="32"/>
                <w:szCs w:val="32"/>
              </w:rPr>
              <w:t xml:space="preserve">                             3.Модуль «Классное руководство»</w:t>
            </w:r>
          </w:p>
          <w:p w:rsidR="0032794A" w:rsidRPr="00D338B8" w:rsidRDefault="0032794A" w:rsidP="00804E47">
            <w:pPr>
              <w:pStyle w:val="TableParagraph"/>
              <w:spacing w:line="256" w:lineRule="exact"/>
              <w:ind w:left="1827" w:right="1823"/>
              <w:jc w:val="center"/>
              <w:rPr>
                <w:b/>
                <w:i/>
                <w:sz w:val="24"/>
                <w:szCs w:val="24"/>
              </w:rPr>
            </w:pPr>
          </w:p>
        </w:tc>
      </w:tr>
      <w:tr w:rsidR="0032794A" w:rsidRPr="00D338B8" w:rsidTr="00804E47">
        <w:trPr>
          <w:trHeight w:val="277"/>
        </w:trPr>
        <w:tc>
          <w:tcPr>
            <w:tcW w:w="6096" w:type="dxa"/>
          </w:tcPr>
          <w:p w:rsidR="0032794A" w:rsidRPr="00D338B8" w:rsidRDefault="0032794A" w:rsidP="00804E47">
            <w:pPr>
              <w:pStyle w:val="TableParagraph"/>
              <w:spacing w:before="1" w:line="257" w:lineRule="exact"/>
              <w:ind w:left="1703" w:right="1694"/>
              <w:jc w:val="center"/>
              <w:rPr>
                <w:b/>
                <w:sz w:val="24"/>
                <w:szCs w:val="24"/>
              </w:rPr>
            </w:pPr>
            <w:r w:rsidRPr="00D338B8">
              <w:rPr>
                <w:b/>
                <w:sz w:val="24"/>
                <w:szCs w:val="24"/>
              </w:rPr>
              <w:t>Мероприятия</w:t>
            </w:r>
          </w:p>
        </w:tc>
        <w:tc>
          <w:tcPr>
            <w:tcW w:w="853" w:type="dxa"/>
          </w:tcPr>
          <w:p w:rsidR="0032794A" w:rsidRPr="00D338B8" w:rsidRDefault="0032794A" w:rsidP="00804E47">
            <w:pPr>
              <w:pStyle w:val="TableParagraph"/>
              <w:spacing w:before="1" w:line="257" w:lineRule="exact"/>
              <w:ind w:left="117"/>
              <w:rPr>
                <w:b/>
                <w:sz w:val="24"/>
                <w:szCs w:val="24"/>
              </w:rPr>
            </w:pPr>
            <w:r w:rsidRPr="00D338B8">
              <w:rPr>
                <w:b/>
                <w:sz w:val="24"/>
                <w:szCs w:val="24"/>
              </w:rPr>
              <w:t>Класс</w:t>
            </w:r>
          </w:p>
        </w:tc>
        <w:tc>
          <w:tcPr>
            <w:tcW w:w="1142" w:type="dxa"/>
            <w:gridSpan w:val="2"/>
          </w:tcPr>
          <w:p w:rsidR="0032794A" w:rsidRDefault="0032794A" w:rsidP="00804E47">
            <w:pPr>
              <w:pStyle w:val="TableParagraph"/>
              <w:spacing w:before="1" w:line="257" w:lineRule="exact"/>
              <w:ind w:left="342"/>
              <w:rPr>
                <w:b/>
                <w:sz w:val="24"/>
                <w:szCs w:val="24"/>
              </w:rPr>
            </w:pPr>
            <w:r w:rsidRPr="00D338B8">
              <w:rPr>
                <w:b/>
                <w:sz w:val="24"/>
                <w:szCs w:val="24"/>
              </w:rPr>
              <w:t>Срок</w:t>
            </w:r>
            <w:r>
              <w:rPr>
                <w:b/>
                <w:sz w:val="24"/>
                <w:szCs w:val="24"/>
              </w:rPr>
              <w:t>и прове</w:t>
            </w:r>
          </w:p>
          <w:p w:rsidR="0032794A" w:rsidRPr="00D338B8" w:rsidRDefault="0032794A" w:rsidP="00804E47">
            <w:pPr>
              <w:pStyle w:val="TableParagraph"/>
              <w:spacing w:before="1" w:line="257" w:lineRule="exact"/>
              <w:ind w:left="342"/>
              <w:rPr>
                <w:b/>
                <w:sz w:val="24"/>
                <w:szCs w:val="24"/>
              </w:rPr>
            </w:pPr>
            <w:r>
              <w:rPr>
                <w:b/>
                <w:sz w:val="24"/>
                <w:szCs w:val="24"/>
              </w:rPr>
              <w:t>дения</w:t>
            </w:r>
          </w:p>
        </w:tc>
        <w:tc>
          <w:tcPr>
            <w:tcW w:w="7077" w:type="dxa"/>
          </w:tcPr>
          <w:p w:rsidR="0032794A" w:rsidRPr="00D338B8" w:rsidRDefault="0032794A" w:rsidP="00804E47">
            <w:pPr>
              <w:pStyle w:val="TableParagraph"/>
              <w:spacing w:before="1" w:line="257" w:lineRule="exact"/>
              <w:ind w:left="719"/>
              <w:rPr>
                <w:b/>
                <w:sz w:val="24"/>
                <w:szCs w:val="24"/>
              </w:rPr>
            </w:pPr>
            <w:r w:rsidRPr="00D338B8">
              <w:rPr>
                <w:b/>
                <w:sz w:val="24"/>
                <w:szCs w:val="24"/>
              </w:rPr>
              <w:t>Ответственные</w:t>
            </w:r>
          </w:p>
        </w:tc>
      </w:tr>
      <w:tr w:rsidR="0032794A" w:rsidRPr="00AA4938" w:rsidTr="00804E47">
        <w:trPr>
          <w:trHeight w:val="275"/>
        </w:trPr>
        <w:tc>
          <w:tcPr>
            <w:tcW w:w="15168" w:type="dxa"/>
            <w:gridSpan w:val="5"/>
          </w:tcPr>
          <w:p w:rsidR="0032794A" w:rsidRDefault="0032794A" w:rsidP="00804E47">
            <w:pPr>
              <w:pStyle w:val="TableParagraph"/>
              <w:spacing w:line="256" w:lineRule="exact"/>
              <w:ind w:left="1827" w:right="1821"/>
              <w:jc w:val="center"/>
              <w:rPr>
                <w:b/>
                <w:sz w:val="24"/>
                <w:szCs w:val="24"/>
              </w:rPr>
            </w:pPr>
          </w:p>
          <w:p w:rsidR="0032794A" w:rsidRPr="00AA4938" w:rsidRDefault="0032794A" w:rsidP="00804E47">
            <w:pPr>
              <w:pStyle w:val="TableParagraph"/>
              <w:spacing w:line="256" w:lineRule="exact"/>
              <w:ind w:left="1827" w:right="1821"/>
              <w:jc w:val="center"/>
              <w:rPr>
                <w:b/>
                <w:i/>
                <w:sz w:val="24"/>
                <w:szCs w:val="24"/>
              </w:rPr>
            </w:pPr>
            <w:r w:rsidRPr="00AA4938">
              <w:rPr>
                <w:b/>
                <w:i/>
                <w:sz w:val="24"/>
                <w:szCs w:val="24"/>
              </w:rPr>
              <w:t>Работа</w:t>
            </w:r>
            <w:r>
              <w:rPr>
                <w:b/>
                <w:i/>
                <w:sz w:val="24"/>
                <w:szCs w:val="24"/>
              </w:rPr>
              <w:t xml:space="preserve"> </w:t>
            </w:r>
            <w:r w:rsidRPr="00AA4938">
              <w:rPr>
                <w:b/>
                <w:i/>
                <w:sz w:val="24"/>
                <w:szCs w:val="24"/>
              </w:rPr>
              <w:t>с</w:t>
            </w:r>
            <w:r>
              <w:rPr>
                <w:b/>
                <w:i/>
                <w:sz w:val="24"/>
                <w:szCs w:val="24"/>
              </w:rPr>
              <w:t xml:space="preserve"> </w:t>
            </w:r>
            <w:r w:rsidRPr="00AA4938">
              <w:rPr>
                <w:b/>
                <w:i/>
                <w:sz w:val="24"/>
                <w:szCs w:val="24"/>
              </w:rPr>
              <w:t>классным</w:t>
            </w:r>
            <w:r>
              <w:rPr>
                <w:b/>
                <w:i/>
                <w:sz w:val="24"/>
                <w:szCs w:val="24"/>
              </w:rPr>
              <w:t xml:space="preserve"> </w:t>
            </w:r>
            <w:r w:rsidRPr="00AA4938">
              <w:rPr>
                <w:b/>
                <w:i/>
                <w:sz w:val="24"/>
                <w:szCs w:val="24"/>
              </w:rPr>
              <w:t>коллективом</w:t>
            </w:r>
          </w:p>
          <w:p w:rsidR="0032794A" w:rsidRPr="00AA4938" w:rsidRDefault="0032794A" w:rsidP="00804E47">
            <w:pPr>
              <w:pStyle w:val="TableParagraph"/>
              <w:spacing w:line="256" w:lineRule="exact"/>
              <w:ind w:left="1827" w:right="1821"/>
              <w:jc w:val="center"/>
              <w:rPr>
                <w:b/>
                <w:sz w:val="24"/>
                <w:szCs w:val="24"/>
              </w:rPr>
            </w:pPr>
          </w:p>
        </w:tc>
      </w:tr>
      <w:tr w:rsidR="0032794A" w:rsidRPr="008C06A8" w:rsidTr="00804E47">
        <w:trPr>
          <w:trHeight w:val="553"/>
        </w:trPr>
        <w:tc>
          <w:tcPr>
            <w:tcW w:w="6096" w:type="dxa"/>
          </w:tcPr>
          <w:p w:rsidR="0032794A" w:rsidRPr="008C06A8" w:rsidRDefault="0032794A" w:rsidP="00804E47">
            <w:pPr>
              <w:pStyle w:val="TableParagraph"/>
              <w:spacing w:before="1"/>
              <w:ind w:right="522"/>
              <w:rPr>
                <w:sz w:val="24"/>
                <w:szCs w:val="24"/>
              </w:rPr>
            </w:pPr>
            <w:r>
              <w:rPr>
                <w:sz w:val="24"/>
                <w:szCs w:val="24"/>
              </w:rPr>
              <w:t>Классные часы, посвященные Дню знаний           «Россия – моя гордость!»</w:t>
            </w:r>
          </w:p>
        </w:tc>
        <w:tc>
          <w:tcPr>
            <w:tcW w:w="853" w:type="dxa"/>
          </w:tcPr>
          <w:p w:rsidR="0032794A" w:rsidRPr="006E34DB" w:rsidRDefault="0032794A" w:rsidP="00804E47">
            <w:pPr>
              <w:pStyle w:val="TableParagraph"/>
              <w:spacing w:before="1"/>
              <w:ind w:left="110"/>
              <w:rPr>
                <w:sz w:val="24"/>
                <w:szCs w:val="24"/>
              </w:rPr>
            </w:pPr>
            <w:r>
              <w:rPr>
                <w:sz w:val="24"/>
                <w:szCs w:val="24"/>
              </w:rPr>
              <w:t>2-10</w:t>
            </w:r>
          </w:p>
        </w:tc>
        <w:tc>
          <w:tcPr>
            <w:tcW w:w="1142" w:type="dxa"/>
            <w:gridSpan w:val="2"/>
          </w:tcPr>
          <w:p w:rsidR="0032794A" w:rsidRPr="006E34DB" w:rsidRDefault="0032794A" w:rsidP="00804E47">
            <w:pPr>
              <w:pStyle w:val="TableParagraph"/>
              <w:spacing w:before="1"/>
              <w:rPr>
                <w:sz w:val="24"/>
                <w:szCs w:val="24"/>
              </w:rPr>
            </w:pPr>
            <w:r>
              <w:rPr>
                <w:sz w:val="24"/>
                <w:szCs w:val="24"/>
              </w:rPr>
              <w:t>01.09</w:t>
            </w:r>
          </w:p>
        </w:tc>
        <w:tc>
          <w:tcPr>
            <w:tcW w:w="7077" w:type="dxa"/>
          </w:tcPr>
          <w:p w:rsidR="0032794A" w:rsidRPr="006E34DB" w:rsidRDefault="0032794A" w:rsidP="00804E47">
            <w:r w:rsidRPr="006E34DB">
              <w:rPr>
                <w:sz w:val="24"/>
                <w:szCs w:val="24"/>
              </w:rPr>
              <w:t>Классные руководители</w:t>
            </w:r>
          </w:p>
        </w:tc>
      </w:tr>
      <w:tr w:rsidR="0032794A" w:rsidRPr="008C06A8" w:rsidTr="00804E47">
        <w:trPr>
          <w:trHeight w:val="553"/>
        </w:trPr>
        <w:tc>
          <w:tcPr>
            <w:tcW w:w="6096" w:type="dxa"/>
          </w:tcPr>
          <w:p w:rsidR="0032794A" w:rsidRPr="006E34DB" w:rsidRDefault="0032794A" w:rsidP="00804E47">
            <w:pPr>
              <w:pStyle w:val="TableParagraph"/>
              <w:spacing w:before="1"/>
              <w:ind w:right="522"/>
              <w:rPr>
                <w:sz w:val="24"/>
                <w:szCs w:val="24"/>
              </w:rPr>
            </w:pPr>
            <w:r w:rsidRPr="008C06A8">
              <w:rPr>
                <w:sz w:val="24"/>
                <w:szCs w:val="24"/>
              </w:rPr>
              <w:t>День солидарности в борьбе с терроризмом</w:t>
            </w:r>
          </w:p>
        </w:tc>
        <w:tc>
          <w:tcPr>
            <w:tcW w:w="853" w:type="dxa"/>
          </w:tcPr>
          <w:p w:rsidR="0032794A" w:rsidRPr="006E34DB" w:rsidRDefault="0032794A" w:rsidP="00804E47">
            <w:pPr>
              <w:pStyle w:val="TableParagraph"/>
              <w:spacing w:before="1"/>
              <w:ind w:left="110"/>
              <w:rPr>
                <w:sz w:val="24"/>
                <w:szCs w:val="24"/>
              </w:rPr>
            </w:pPr>
            <w:r>
              <w:rPr>
                <w:sz w:val="24"/>
                <w:szCs w:val="24"/>
              </w:rPr>
              <w:t>1-11</w:t>
            </w:r>
          </w:p>
        </w:tc>
        <w:tc>
          <w:tcPr>
            <w:tcW w:w="1142" w:type="dxa"/>
            <w:gridSpan w:val="2"/>
          </w:tcPr>
          <w:p w:rsidR="0032794A" w:rsidRPr="006E34DB" w:rsidRDefault="0032794A" w:rsidP="00804E47">
            <w:pPr>
              <w:pStyle w:val="TableParagraph"/>
              <w:spacing w:before="1"/>
              <w:rPr>
                <w:sz w:val="24"/>
                <w:szCs w:val="24"/>
              </w:rPr>
            </w:pPr>
            <w:r>
              <w:rPr>
                <w:sz w:val="24"/>
                <w:szCs w:val="24"/>
              </w:rPr>
              <w:t>03.09</w:t>
            </w:r>
          </w:p>
        </w:tc>
        <w:tc>
          <w:tcPr>
            <w:tcW w:w="7077" w:type="dxa"/>
          </w:tcPr>
          <w:p w:rsidR="0032794A" w:rsidRPr="006E34DB" w:rsidRDefault="0032794A" w:rsidP="00804E47">
            <w:r w:rsidRPr="006E34DB">
              <w:rPr>
                <w:sz w:val="24"/>
                <w:szCs w:val="24"/>
              </w:rPr>
              <w:t>Классные руководители</w:t>
            </w:r>
          </w:p>
        </w:tc>
      </w:tr>
      <w:tr w:rsidR="0032794A" w:rsidRPr="008C06A8" w:rsidTr="00804E47">
        <w:trPr>
          <w:trHeight w:val="553"/>
        </w:trPr>
        <w:tc>
          <w:tcPr>
            <w:tcW w:w="6096" w:type="dxa"/>
          </w:tcPr>
          <w:p w:rsidR="0032794A" w:rsidRPr="00767088" w:rsidRDefault="0032794A" w:rsidP="00804E47">
            <w:pPr>
              <w:pStyle w:val="TableParagraph"/>
              <w:spacing w:before="1"/>
              <w:ind w:right="522"/>
              <w:rPr>
                <w:sz w:val="24"/>
                <w:szCs w:val="24"/>
              </w:rPr>
            </w:pPr>
            <w:r>
              <w:rPr>
                <w:sz w:val="24"/>
                <w:szCs w:val="24"/>
              </w:rPr>
              <w:t>День народного единства</w:t>
            </w:r>
          </w:p>
        </w:tc>
        <w:tc>
          <w:tcPr>
            <w:tcW w:w="853" w:type="dxa"/>
          </w:tcPr>
          <w:p w:rsidR="0032794A" w:rsidRPr="00767088" w:rsidRDefault="0032794A" w:rsidP="00804E47">
            <w:pPr>
              <w:pStyle w:val="TableParagraph"/>
              <w:spacing w:before="1"/>
              <w:ind w:left="110"/>
              <w:rPr>
                <w:sz w:val="24"/>
                <w:szCs w:val="24"/>
              </w:rPr>
            </w:pPr>
            <w:r>
              <w:rPr>
                <w:sz w:val="24"/>
                <w:szCs w:val="24"/>
              </w:rPr>
              <w:t>2-11</w:t>
            </w:r>
          </w:p>
        </w:tc>
        <w:tc>
          <w:tcPr>
            <w:tcW w:w="1142" w:type="dxa"/>
            <w:gridSpan w:val="2"/>
          </w:tcPr>
          <w:p w:rsidR="0032794A" w:rsidRPr="00767088" w:rsidRDefault="0032794A" w:rsidP="00804E47">
            <w:pPr>
              <w:pStyle w:val="TableParagraph"/>
              <w:spacing w:before="1"/>
              <w:rPr>
                <w:sz w:val="24"/>
                <w:szCs w:val="24"/>
              </w:rPr>
            </w:pPr>
            <w:r>
              <w:rPr>
                <w:sz w:val="24"/>
                <w:szCs w:val="24"/>
              </w:rPr>
              <w:t>04.11</w:t>
            </w:r>
          </w:p>
        </w:tc>
        <w:tc>
          <w:tcPr>
            <w:tcW w:w="7077" w:type="dxa"/>
          </w:tcPr>
          <w:p w:rsidR="0032794A" w:rsidRPr="008C06A8" w:rsidRDefault="0032794A" w:rsidP="00804E47">
            <w:pPr>
              <w:pStyle w:val="TableParagraph"/>
              <w:tabs>
                <w:tab w:val="left" w:pos="1592"/>
              </w:tabs>
              <w:spacing w:line="270" w:lineRule="atLeast"/>
              <w:ind w:left="100" w:right="97"/>
              <w:rPr>
                <w:sz w:val="24"/>
                <w:szCs w:val="24"/>
              </w:rPr>
            </w:pPr>
            <w:r w:rsidRPr="008C06A8">
              <w:rPr>
                <w:sz w:val="24"/>
                <w:szCs w:val="24"/>
              </w:rPr>
              <w:t>Классные</w:t>
            </w:r>
            <w:r w:rsidRPr="008C06A8">
              <w:rPr>
                <w:sz w:val="24"/>
                <w:szCs w:val="24"/>
              </w:rPr>
              <w:tab/>
            </w:r>
            <w:r w:rsidRPr="008C06A8">
              <w:rPr>
                <w:spacing w:val="-1"/>
                <w:sz w:val="24"/>
                <w:szCs w:val="24"/>
              </w:rPr>
              <w:t>руководители</w:t>
            </w:r>
          </w:p>
        </w:tc>
      </w:tr>
      <w:tr w:rsidR="0032794A" w:rsidRPr="008C06A8" w:rsidTr="00804E47">
        <w:trPr>
          <w:trHeight w:val="553"/>
        </w:trPr>
        <w:tc>
          <w:tcPr>
            <w:tcW w:w="6096" w:type="dxa"/>
          </w:tcPr>
          <w:p w:rsidR="0032794A" w:rsidRPr="000F4926" w:rsidRDefault="0032794A" w:rsidP="00804E47">
            <w:pPr>
              <w:pStyle w:val="TableParagraph"/>
              <w:spacing w:before="1"/>
              <w:ind w:right="522"/>
              <w:rPr>
                <w:sz w:val="24"/>
                <w:szCs w:val="24"/>
              </w:rPr>
            </w:pPr>
            <w:r>
              <w:rPr>
                <w:sz w:val="24"/>
                <w:szCs w:val="24"/>
              </w:rPr>
              <w:t>День толерантности</w:t>
            </w:r>
          </w:p>
        </w:tc>
        <w:tc>
          <w:tcPr>
            <w:tcW w:w="853" w:type="dxa"/>
          </w:tcPr>
          <w:p w:rsidR="0032794A" w:rsidRPr="000F4926" w:rsidRDefault="0032794A" w:rsidP="00804E47">
            <w:pPr>
              <w:pStyle w:val="TableParagraph"/>
              <w:spacing w:before="1"/>
              <w:ind w:left="110"/>
              <w:rPr>
                <w:sz w:val="24"/>
                <w:szCs w:val="24"/>
              </w:rPr>
            </w:pPr>
            <w:r>
              <w:rPr>
                <w:sz w:val="24"/>
                <w:szCs w:val="24"/>
              </w:rPr>
              <w:t>1-11</w:t>
            </w:r>
          </w:p>
        </w:tc>
        <w:tc>
          <w:tcPr>
            <w:tcW w:w="1142" w:type="dxa"/>
            <w:gridSpan w:val="2"/>
          </w:tcPr>
          <w:p w:rsidR="0032794A" w:rsidRPr="000F4926" w:rsidRDefault="0032794A" w:rsidP="00804E47">
            <w:pPr>
              <w:pStyle w:val="TableParagraph"/>
              <w:spacing w:before="1"/>
              <w:rPr>
                <w:sz w:val="24"/>
                <w:szCs w:val="24"/>
              </w:rPr>
            </w:pPr>
            <w:r>
              <w:rPr>
                <w:sz w:val="24"/>
                <w:szCs w:val="24"/>
              </w:rPr>
              <w:t>16.11</w:t>
            </w:r>
          </w:p>
        </w:tc>
        <w:tc>
          <w:tcPr>
            <w:tcW w:w="7077" w:type="dxa"/>
          </w:tcPr>
          <w:p w:rsidR="0032794A" w:rsidRPr="008C06A8" w:rsidRDefault="0032794A" w:rsidP="00804E47">
            <w:pPr>
              <w:pStyle w:val="TableParagraph"/>
              <w:tabs>
                <w:tab w:val="left" w:pos="1592"/>
              </w:tabs>
              <w:spacing w:line="270" w:lineRule="atLeast"/>
              <w:ind w:left="100" w:right="97"/>
              <w:rPr>
                <w:sz w:val="24"/>
                <w:szCs w:val="24"/>
              </w:rPr>
            </w:pPr>
            <w:r w:rsidRPr="008C06A8">
              <w:rPr>
                <w:sz w:val="24"/>
                <w:szCs w:val="24"/>
              </w:rPr>
              <w:t>Классные</w:t>
            </w:r>
            <w:r>
              <w:rPr>
                <w:sz w:val="24"/>
                <w:szCs w:val="24"/>
              </w:rPr>
              <w:t xml:space="preserve"> руководители, педагог-психолог</w:t>
            </w:r>
          </w:p>
        </w:tc>
      </w:tr>
      <w:tr w:rsidR="0032794A" w:rsidRPr="008C06A8" w:rsidTr="00804E47">
        <w:trPr>
          <w:trHeight w:val="551"/>
        </w:trPr>
        <w:tc>
          <w:tcPr>
            <w:tcW w:w="6096" w:type="dxa"/>
          </w:tcPr>
          <w:p w:rsidR="0032794A" w:rsidRPr="008C06A8" w:rsidRDefault="0032794A" w:rsidP="00804E47">
            <w:pPr>
              <w:pStyle w:val="TableParagraph"/>
              <w:spacing w:line="276" w:lineRule="exact"/>
              <w:ind w:right="1390"/>
              <w:rPr>
                <w:sz w:val="24"/>
                <w:szCs w:val="24"/>
              </w:rPr>
            </w:pPr>
            <w:r w:rsidRPr="008C06A8">
              <w:rPr>
                <w:sz w:val="24"/>
                <w:szCs w:val="24"/>
              </w:rPr>
              <w:t>«Кибербуллинг: как распознать и</w:t>
            </w:r>
            <w:r>
              <w:rPr>
                <w:sz w:val="24"/>
                <w:szCs w:val="24"/>
              </w:rPr>
              <w:t xml:space="preserve"> </w:t>
            </w:r>
            <w:r w:rsidRPr="008C06A8">
              <w:rPr>
                <w:sz w:val="24"/>
                <w:szCs w:val="24"/>
              </w:rPr>
              <w:t>противостоять»</w:t>
            </w:r>
            <w:r>
              <w:rPr>
                <w:sz w:val="24"/>
                <w:szCs w:val="24"/>
              </w:rPr>
              <w:t xml:space="preserve"> (в рамках недели толерантности)</w:t>
            </w:r>
          </w:p>
        </w:tc>
        <w:tc>
          <w:tcPr>
            <w:tcW w:w="853" w:type="dxa"/>
          </w:tcPr>
          <w:p w:rsidR="0032794A" w:rsidRPr="008C06A8" w:rsidRDefault="0032794A" w:rsidP="00804E47">
            <w:pPr>
              <w:pStyle w:val="TableParagraph"/>
              <w:ind w:left="0"/>
              <w:rPr>
                <w:sz w:val="24"/>
                <w:szCs w:val="24"/>
              </w:rPr>
            </w:pPr>
            <w:r>
              <w:rPr>
                <w:sz w:val="24"/>
                <w:szCs w:val="24"/>
              </w:rPr>
              <w:t>1-11</w:t>
            </w:r>
          </w:p>
        </w:tc>
        <w:tc>
          <w:tcPr>
            <w:tcW w:w="1142" w:type="dxa"/>
            <w:gridSpan w:val="2"/>
          </w:tcPr>
          <w:p w:rsidR="0032794A" w:rsidRPr="008C06A8" w:rsidRDefault="0032794A" w:rsidP="00804E47">
            <w:pPr>
              <w:pStyle w:val="TableParagraph"/>
              <w:ind w:left="0"/>
              <w:rPr>
                <w:sz w:val="24"/>
                <w:szCs w:val="24"/>
              </w:rPr>
            </w:pPr>
            <w:r>
              <w:rPr>
                <w:sz w:val="24"/>
                <w:szCs w:val="24"/>
              </w:rPr>
              <w:t>14.11 – 19.11</w:t>
            </w:r>
          </w:p>
        </w:tc>
        <w:tc>
          <w:tcPr>
            <w:tcW w:w="7077" w:type="dxa"/>
          </w:tcPr>
          <w:p w:rsidR="0032794A" w:rsidRPr="008C06A8" w:rsidRDefault="0032794A" w:rsidP="00804E47">
            <w:pPr>
              <w:pStyle w:val="TableParagraph"/>
              <w:ind w:left="0"/>
              <w:rPr>
                <w:sz w:val="24"/>
                <w:szCs w:val="24"/>
              </w:rPr>
            </w:pPr>
            <w:r w:rsidRPr="008C06A8">
              <w:rPr>
                <w:sz w:val="24"/>
                <w:szCs w:val="24"/>
              </w:rPr>
              <w:t>Классные</w:t>
            </w:r>
            <w:r>
              <w:rPr>
                <w:sz w:val="24"/>
                <w:szCs w:val="24"/>
              </w:rPr>
              <w:t xml:space="preserve"> руководители, педагог-психолог</w:t>
            </w:r>
          </w:p>
        </w:tc>
      </w:tr>
      <w:tr w:rsidR="0032794A" w:rsidRPr="008C06A8" w:rsidTr="00804E47">
        <w:trPr>
          <w:trHeight w:val="551"/>
        </w:trPr>
        <w:tc>
          <w:tcPr>
            <w:tcW w:w="6096" w:type="dxa"/>
          </w:tcPr>
          <w:p w:rsidR="0032794A" w:rsidRPr="0031197D" w:rsidRDefault="0032794A" w:rsidP="00804E47">
            <w:pPr>
              <w:pStyle w:val="TableParagraph"/>
              <w:spacing w:line="276" w:lineRule="exact"/>
              <w:ind w:right="1390"/>
              <w:rPr>
                <w:sz w:val="24"/>
                <w:szCs w:val="24"/>
              </w:rPr>
            </w:pPr>
            <w:r>
              <w:rPr>
                <w:sz w:val="24"/>
                <w:szCs w:val="24"/>
              </w:rPr>
              <w:t>«Противодействие коррупции – дело всего общества»</w:t>
            </w:r>
          </w:p>
        </w:tc>
        <w:tc>
          <w:tcPr>
            <w:tcW w:w="853" w:type="dxa"/>
          </w:tcPr>
          <w:p w:rsidR="0032794A" w:rsidRPr="0031197D" w:rsidRDefault="0032794A" w:rsidP="00804E47">
            <w:pPr>
              <w:pStyle w:val="TableParagraph"/>
              <w:ind w:left="0"/>
              <w:rPr>
                <w:sz w:val="24"/>
                <w:szCs w:val="24"/>
              </w:rPr>
            </w:pPr>
            <w:r>
              <w:rPr>
                <w:sz w:val="24"/>
                <w:szCs w:val="24"/>
              </w:rPr>
              <w:t>3-11</w:t>
            </w:r>
          </w:p>
        </w:tc>
        <w:tc>
          <w:tcPr>
            <w:tcW w:w="1142" w:type="dxa"/>
            <w:gridSpan w:val="2"/>
          </w:tcPr>
          <w:p w:rsidR="0032794A" w:rsidRPr="0031197D" w:rsidRDefault="0032794A" w:rsidP="00804E47">
            <w:pPr>
              <w:pStyle w:val="TableParagraph"/>
              <w:ind w:left="0"/>
              <w:rPr>
                <w:sz w:val="24"/>
                <w:szCs w:val="24"/>
              </w:rPr>
            </w:pPr>
            <w:r>
              <w:rPr>
                <w:sz w:val="24"/>
                <w:szCs w:val="24"/>
              </w:rPr>
              <w:t>10.11</w:t>
            </w:r>
          </w:p>
        </w:tc>
        <w:tc>
          <w:tcPr>
            <w:tcW w:w="7077" w:type="dxa"/>
          </w:tcPr>
          <w:p w:rsidR="0032794A" w:rsidRPr="0031197D" w:rsidRDefault="0032794A" w:rsidP="00804E47">
            <w:pPr>
              <w:pStyle w:val="TableParagraph"/>
              <w:ind w:left="0"/>
              <w:rPr>
                <w:sz w:val="24"/>
                <w:szCs w:val="24"/>
              </w:rPr>
            </w:pPr>
            <w:r w:rsidRPr="008C06A8">
              <w:rPr>
                <w:sz w:val="24"/>
                <w:szCs w:val="24"/>
              </w:rPr>
              <w:t>Классные</w:t>
            </w:r>
            <w:r>
              <w:rPr>
                <w:sz w:val="24"/>
                <w:szCs w:val="24"/>
              </w:rPr>
              <w:t xml:space="preserve"> руководители, сотрудники правоохранительных органов</w:t>
            </w:r>
          </w:p>
        </w:tc>
      </w:tr>
      <w:tr w:rsidR="0032794A" w:rsidRPr="008C06A8" w:rsidTr="00804E47">
        <w:trPr>
          <w:trHeight w:val="275"/>
        </w:trPr>
        <w:tc>
          <w:tcPr>
            <w:tcW w:w="6096" w:type="dxa"/>
          </w:tcPr>
          <w:p w:rsidR="0032794A" w:rsidRPr="008C06A8" w:rsidRDefault="0032794A" w:rsidP="00804E47">
            <w:pPr>
              <w:pStyle w:val="TableParagraph"/>
              <w:spacing w:line="255" w:lineRule="exact"/>
              <w:rPr>
                <w:sz w:val="24"/>
                <w:szCs w:val="24"/>
              </w:rPr>
            </w:pPr>
            <w:r w:rsidRPr="008C06A8">
              <w:rPr>
                <w:sz w:val="24"/>
                <w:szCs w:val="24"/>
              </w:rPr>
              <w:t>День</w:t>
            </w:r>
            <w:r>
              <w:rPr>
                <w:sz w:val="24"/>
                <w:szCs w:val="24"/>
              </w:rPr>
              <w:t xml:space="preserve"> </w:t>
            </w:r>
            <w:r w:rsidRPr="008C06A8">
              <w:rPr>
                <w:sz w:val="24"/>
                <w:szCs w:val="24"/>
              </w:rPr>
              <w:t>героев</w:t>
            </w:r>
            <w:r>
              <w:rPr>
                <w:sz w:val="24"/>
                <w:szCs w:val="24"/>
              </w:rPr>
              <w:t xml:space="preserve"> </w:t>
            </w:r>
            <w:r w:rsidRPr="008C06A8">
              <w:rPr>
                <w:sz w:val="24"/>
                <w:szCs w:val="24"/>
              </w:rPr>
              <w:t>Отечества</w:t>
            </w:r>
          </w:p>
        </w:tc>
        <w:tc>
          <w:tcPr>
            <w:tcW w:w="853" w:type="dxa"/>
          </w:tcPr>
          <w:p w:rsidR="0032794A" w:rsidRPr="00BF22CF" w:rsidRDefault="0032794A" w:rsidP="00804E47">
            <w:pPr>
              <w:pStyle w:val="TableParagraph"/>
              <w:spacing w:line="25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5" w:lineRule="exact"/>
              <w:rPr>
                <w:sz w:val="24"/>
                <w:szCs w:val="24"/>
              </w:rPr>
            </w:pPr>
            <w:r>
              <w:rPr>
                <w:sz w:val="24"/>
                <w:szCs w:val="24"/>
              </w:rPr>
              <w:t>10</w:t>
            </w:r>
            <w:r w:rsidRPr="008C06A8">
              <w:rPr>
                <w:sz w:val="24"/>
                <w:szCs w:val="24"/>
              </w:rPr>
              <w:t>.12</w:t>
            </w:r>
          </w:p>
        </w:tc>
        <w:tc>
          <w:tcPr>
            <w:tcW w:w="7077" w:type="dxa"/>
          </w:tcPr>
          <w:p w:rsidR="0032794A" w:rsidRPr="008C06A8" w:rsidRDefault="0032794A" w:rsidP="00804E47">
            <w:pPr>
              <w:pStyle w:val="TableParagraph"/>
              <w:spacing w:line="25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2"/>
        </w:trPr>
        <w:tc>
          <w:tcPr>
            <w:tcW w:w="6096" w:type="dxa"/>
          </w:tcPr>
          <w:p w:rsidR="0032794A" w:rsidRDefault="0032794A" w:rsidP="00804E47">
            <w:pPr>
              <w:pStyle w:val="TableParagraph"/>
              <w:spacing w:line="276" w:lineRule="exact"/>
              <w:ind w:right="1174"/>
              <w:rPr>
                <w:sz w:val="24"/>
                <w:szCs w:val="24"/>
              </w:rPr>
            </w:pPr>
            <w:r w:rsidRPr="008C06A8">
              <w:rPr>
                <w:sz w:val="24"/>
                <w:szCs w:val="24"/>
              </w:rPr>
              <w:t>«Город, победивший смерть»,</w:t>
            </w:r>
          </w:p>
          <w:p w:rsidR="0032794A" w:rsidRPr="008C06A8" w:rsidRDefault="0032794A" w:rsidP="00804E47">
            <w:pPr>
              <w:pStyle w:val="TableParagraph"/>
              <w:spacing w:line="276" w:lineRule="exact"/>
              <w:ind w:right="1174"/>
              <w:rPr>
                <w:sz w:val="24"/>
                <w:szCs w:val="24"/>
              </w:rPr>
            </w:pPr>
            <w:r w:rsidRPr="008C06A8">
              <w:rPr>
                <w:sz w:val="24"/>
                <w:szCs w:val="24"/>
              </w:rPr>
              <w:t xml:space="preserve"> ДеньосвобожденияЛенинграда</w:t>
            </w:r>
          </w:p>
        </w:tc>
        <w:tc>
          <w:tcPr>
            <w:tcW w:w="853" w:type="dxa"/>
          </w:tcPr>
          <w:p w:rsidR="0032794A" w:rsidRPr="00BF22CF" w:rsidRDefault="0032794A" w:rsidP="00804E47">
            <w:pPr>
              <w:pStyle w:val="TableParagraph"/>
              <w:spacing w:line="275" w:lineRule="exact"/>
              <w:ind w:left="110"/>
              <w:rPr>
                <w:sz w:val="24"/>
                <w:szCs w:val="24"/>
              </w:rPr>
            </w:pPr>
            <w:r>
              <w:rPr>
                <w:sz w:val="24"/>
                <w:szCs w:val="24"/>
              </w:rPr>
              <w:t>1-1</w:t>
            </w:r>
          </w:p>
        </w:tc>
        <w:tc>
          <w:tcPr>
            <w:tcW w:w="1142" w:type="dxa"/>
            <w:gridSpan w:val="2"/>
          </w:tcPr>
          <w:p w:rsidR="0032794A" w:rsidRPr="008C06A8" w:rsidRDefault="0032794A" w:rsidP="00804E47">
            <w:pPr>
              <w:pStyle w:val="TableParagraph"/>
              <w:spacing w:line="275" w:lineRule="exact"/>
              <w:rPr>
                <w:sz w:val="24"/>
                <w:szCs w:val="24"/>
              </w:rPr>
            </w:pPr>
            <w:r w:rsidRPr="008C06A8">
              <w:rPr>
                <w:sz w:val="24"/>
                <w:szCs w:val="24"/>
              </w:rPr>
              <w:t>27.01</w:t>
            </w:r>
          </w:p>
        </w:tc>
        <w:tc>
          <w:tcPr>
            <w:tcW w:w="7077" w:type="dxa"/>
          </w:tcPr>
          <w:p w:rsidR="0032794A" w:rsidRPr="008C06A8" w:rsidRDefault="0032794A" w:rsidP="00804E47">
            <w:pPr>
              <w:pStyle w:val="TableParagraph"/>
              <w:spacing w:line="27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275"/>
        </w:trPr>
        <w:tc>
          <w:tcPr>
            <w:tcW w:w="6096" w:type="dxa"/>
          </w:tcPr>
          <w:p w:rsidR="0032794A" w:rsidRPr="008C06A8" w:rsidRDefault="0032794A" w:rsidP="00804E47">
            <w:pPr>
              <w:pStyle w:val="TableParagraph"/>
              <w:spacing w:line="256" w:lineRule="exact"/>
              <w:rPr>
                <w:sz w:val="24"/>
                <w:szCs w:val="24"/>
              </w:rPr>
            </w:pPr>
            <w:r w:rsidRPr="008C06A8">
              <w:rPr>
                <w:sz w:val="24"/>
                <w:szCs w:val="24"/>
              </w:rPr>
              <w:t>День</w:t>
            </w:r>
            <w:r>
              <w:rPr>
                <w:sz w:val="24"/>
                <w:szCs w:val="24"/>
              </w:rPr>
              <w:t xml:space="preserve"> </w:t>
            </w:r>
            <w:r w:rsidRPr="008C06A8">
              <w:rPr>
                <w:sz w:val="24"/>
                <w:szCs w:val="24"/>
              </w:rPr>
              <w:t>воссоединения</w:t>
            </w:r>
            <w:r>
              <w:rPr>
                <w:sz w:val="24"/>
                <w:szCs w:val="24"/>
              </w:rPr>
              <w:t xml:space="preserve"> </w:t>
            </w:r>
            <w:r w:rsidRPr="008C06A8">
              <w:rPr>
                <w:sz w:val="24"/>
                <w:szCs w:val="24"/>
              </w:rPr>
              <w:t>Крыма</w:t>
            </w:r>
            <w:r>
              <w:rPr>
                <w:sz w:val="24"/>
                <w:szCs w:val="24"/>
              </w:rPr>
              <w:t xml:space="preserve"> </w:t>
            </w:r>
            <w:r w:rsidRPr="008C06A8">
              <w:rPr>
                <w:sz w:val="24"/>
                <w:szCs w:val="24"/>
              </w:rPr>
              <w:t>и</w:t>
            </w:r>
            <w:r>
              <w:rPr>
                <w:sz w:val="24"/>
                <w:szCs w:val="24"/>
              </w:rPr>
              <w:t xml:space="preserve"> </w:t>
            </w:r>
            <w:r w:rsidRPr="008C06A8">
              <w:rPr>
                <w:sz w:val="24"/>
                <w:szCs w:val="24"/>
              </w:rPr>
              <w:t>России</w:t>
            </w:r>
          </w:p>
        </w:tc>
        <w:tc>
          <w:tcPr>
            <w:tcW w:w="853" w:type="dxa"/>
          </w:tcPr>
          <w:p w:rsidR="0032794A" w:rsidRPr="00BF22CF"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6" w:lineRule="exact"/>
              <w:rPr>
                <w:sz w:val="24"/>
                <w:szCs w:val="24"/>
              </w:rPr>
            </w:pPr>
            <w:r w:rsidRPr="008C06A8">
              <w:rPr>
                <w:sz w:val="24"/>
                <w:szCs w:val="24"/>
              </w:rPr>
              <w:t>18.03</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07066"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 xml:space="preserve">День космонавтики. </w:t>
            </w:r>
          </w:p>
          <w:p w:rsidR="0032794A" w:rsidRPr="00807066" w:rsidRDefault="0032794A" w:rsidP="00804E47">
            <w:pPr>
              <w:pStyle w:val="TableParagraph"/>
              <w:spacing w:line="256" w:lineRule="exact"/>
              <w:rPr>
                <w:sz w:val="24"/>
                <w:szCs w:val="24"/>
              </w:rPr>
            </w:pPr>
            <w:r>
              <w:rPr>
                <w:sz w:val="24"/>
                <w:szCs w:val="24"/>
              </w:rPr>
              <w:t>Гагаринский урок «Космос – это мы»</w:t>
            </w:r>
          </w:p>
        </w:tc>
        <w:tc>
          <w:tcPr>
            <w:tcW w:w="853" w:type="dxa"/>
          </w:tcPr>
          <w:p w:rsidR="0032794A" w:rsidRPr="00807066"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807066" w:rsidRDefault="0032794A" w:rsidP="00804E47">
            <w:pPr>
              <w:pStyle w:val="TableParagraph"/>
              <w:spacing w:line="256" w:lineRule="exact"/>
              <w:rPr>
                <w:sz w:val="24"/>
                <w:szCs w:val="24"/>
              </w:rPr>
            </w:pPr>
            <w:r>
              <w:rPr>
                <w:sz w:val="24"/>
                <w:szCs w:val="24"/>
              </w:rPr>
              <w:t>12.04</w:t>
            </w:r>
          </w:p>
        </w:tc>
        <w:tc>
          <w:tcPr>
            <w:tcW w:w="7077" w:type="dxa"/>
          </w:tcPr>
          <w:p w:rsidR="0032794A" w:rsidRPr="00807066"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07066"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День Победы.</w:t>
            </w:r>
          </w:p>
          <w:p w:rsidR="0032794A" w:rsidRPr="00807066" w:rsidRDefault="0032794A" w:rsidP="00804E47">
            <w:pPr>
              <w:pStyle w:val="TableParagraph"/>
              <w:spacing w:line="256" w:lineRule="exact"/>
              <w:rPr>
                <w:sz w:val="24"/>
                <w:szCs w:val="24"/>
              </w:rPr>
            </w:pPr>
            <w:r>
              <w:rPr>
                <w:sz w:val="24"/>
                <w:szCs w:val="24"/>
              </w:rPr>
              <w:t>Участие в акциях, посвященных Дню Победы</w:t>
            </w:r>
          </w:p>
        </w:tc>
        <w:tc>
          <w:tcPr>
            <w:tcW w:w="853" w:type="dxa"/>
          </w:tcPr>
          <w:p w:rsidR="0032794A" w:rsidRPr="00807066" w:rsidRDefault="0032794A" w:rsidP="00804E47">
            <w:pPr>
              <w:pStyle w:val="TableParagraph"/>
              <w:spacing w:line="256" w:lineRule="exact"/>
              <w:ind w:left="110"/>
              <w:rPr>
                <w:sz w:val="24"/>
                <w:szCs w:val="24"/>
              </w:rPr>
            </w:pPr>
            <w:r>
              <w:rPr>
                <w:sz w:val="24"/>
                <w:szCs w:val="24"/>
              </w:rPr>
              <w:t>1-4</w:t>
            </w:r>
          </w:p>
        </w:tc>
        <w:tc>
          <w:tcPr>
            <w:tcW w:w="1142" w:type="dxa"/>
            <w:gridSpan w:val="2"/>
          </w:tcPr>
          <w:p w:rsidR="0032794A" w:rsidRPr="00807066" w:rsidRDefault="0032794A" w:rsidP="00804E47">
            <w:pPr>
              <w:pStyle w:val="TableParagraph"/>
              <w:spacing w:line="256" w:lineRule="exact"/>
              <w:rPr>
                <w:sz w:val="24"/>
                <w:szCs w:val="24"/>
              </w:rPr>
            </w:pPr>
            <w:r>
              <w:rPr>
                <w:sz w:val="24"/>
                <w:szCs w:val="24"/>
              </w:rPr>
              <w:t>02.05.- 09.05</w:t>
            </w:r>
          </w:p>
        </w:tc>
        <w:tc>
          <w:tcPr>
            <w:tcW w:w="7077" w:type="dxa"/>
          </w:tcPr>
          <w:p w:rsidR="0032794A" w:rsidRPr="00807066" w:rsidRDefault="0032794A" w:rsidP="00804E47">
            <w:pPr>
              <w:pStyle w:val="TableParagraph"/>
              <w:spacing w:line="256" w:lineRule="exact"/>
              <w:ind w:left="100"/>
              <w:rPr>
                <w:sz w:val="24"/>
                <w:szCs w:val="24"/>
              </w:rPr>
            </w:pPr>
            <w:r w:rsidRPr="00803500">
              <w:rPr>
                <w:sz w:val="24"/>
                <w:szCs w:val="24"/>
              </w:rPr>
              <w:t>Классные</w:t>
            </w:r>
            <w:r>
              <w:rPr>
                <w:sz w:val="24"/>
                <w:szCs w:val="24"/>
              </w:rPr>
              <w:t xml:space="preserve"> </w:t>
            </w:r>
            <w:r w:rsidRPr="00803500">
              <w:rPr>
                <w:sz w:val="24"/>
                <w:szCs w:val="24"/>
              </w:rPr>
              <w:t>руководители</w:t>
            </w:r>
          </w:p>
        </w:tc>
      </w:tr>
      <w:tr w:rsidR="0032794A" w:rsidRPr="00807066"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День памяти и скорби.</w:t>
            </w:r>
          </w:p>
          <w:p w:rsidR="0032794A" w:rsidRPr="00807066" w:rsidRDefault="0032794A" w:rsidP="00804E47">
            <w:pPr>
              <w:pStyle w:val="TableParagraph"/>
              <w:spacing w:line="256" w:lineRule="exact"/>
              <w:rPr>
                <w:sz w:val="24"/>
                <w:szCs w:val="24"/>
              </w:rPr>
            </w:pPr>
            <w:r>
              <w:rPr>
                <w:sz w:val="24"/>
                <w:szCs w:val="24"/>
              </w:rPr>
              <w:t>Участие в акциях.</w:t>
            </w:r>
          </w:p>
        </w:tc>
        <w:tc>
          <w:tcPr>
            <w:tcW w:w="853" w:type="dxa"/>
          </w:tcPr>
          <w:p w:rsidR="0032794A" w:rsidRPr="00807066" w:rsidRDefault="0032794A" w:rsidP="00804E47">
            <w:pPr>
              <w:pStyle w:val="TableParagraph"/>
              <w:spacing w:line="256" w:lineRule="exact"/>
              <w:ind w:left="110"/>
              <w:rPr>
                <w:sz w:val="24"/>
                <w:szCs w:val="24"/>
              </w:rPr>
            </w:pPr>
            <w:r>
              <w:rPr>
                <w:sz w:val="24"/>
                <w:szCs w:val="24"/>
              </w:rPr>
              <w:t>2-10</w:t>
            </w:r>
          </w:p>
        </w:tc>
        <w:tc>
          <w:tcPr>
            <w:tcW w:w="1142" w:type="dxa"/>
            <w:gridSpan w:val="2"/>
          </w:tcPr>
          <w:p w:rsidR="0032794A" w:rsidRPr="00807066" w:rsidRDefault="0032794A" w:rsidP="00804E47">
            <w:pPr>
              <w:pStyle w:val="TableParagraph"/>
              <w:spacing w:line="256" w:lineRule="exact"/>
              <w:rPr>
                <w:sz w:val="24"/>
                <w:szCs w:val="24"/>
              </w:rPr>
            </w:pPr>
            <w:r>
              <w:rPr>
                <w:sz w:val="24"/>
                <w:szCs w:val="24"/>
              </w:rPr>
              <w:t>22.06.</w:t>
            </w:r>
          </w:p>
        </w:tc>
        <w:tc>
          <w:tcPr>
            <w:tcW w:w="7077" w:type="dxa"/>
          </w:tcPr>
          <w:p w:rsidR="0032794A" w:rsidRDefault="0032794A" w:rsidP="00804E47">
            <w:pPr>
              <w:pStyle w:val="TableParagraph"/>
              <w:spacing w:line="256" w:lineRule="exact"/>
              <w:ind w:left="100"/>
              <w:rPr>
                <w:sz w:val="24"/>
                <w:szCs w:val="24"/>
              </w:rPr>
            </w:pPr>
            <w:r w:rsidRPr="005E0ECD">
              <w:rPr>
                <w:sz w:val="24"/>
                <w:szCs w:val="24"/>
              </w:rPr>
              <w:t xml:space="preserve">Руководитель юнармейского отряда, </w:t>
            </w:r>
          </w:p>
          <w:p w:rsidR="0032794A" w:rsidRPr="005E0ECD" w:rsidRDefault="0032794A" w:rsidP="00804E47">
            <w:pPr>
              <w:pStyle w:val="TableParagraph"/>
              <w:spacing w:line="256" w:lineRule="exact"/>
              <w:ind w:left="100"/>
              <w:rPr>
                <w:sz w:val="24"/>
                <w:szCs w:val="24"/>
              </w:rPr>
            </w:pPr>
            <w:r w:rsidRPr="005E0ECD">
              <w:rPr>
                <w:sz w:val="24"/>
                <w:szCs w:val="24"/>
              </w:rPr>
              <w:t>руководитель летнего лагеря дневного пребывания детей</w:t>
            </w:r>
          </w:p>
        </w:tc>
      </w:tr>
      <w:tr w:rsidR="0032794A" w:rsidRPr="00807066" w:rsidTr="00804E47">
        <w:trPr>
          <w:trHeight w:val="277"/>
        </w:trPr>
        <w:tc>
          <w:tcPr>
            <w:tcW w:w="6096" w:type="dxa"/>
          </w:tcPr>
          <w:p w:rsidR="0032794A" w:rsidRPr="00807066" w:rsidRDefault="0032794A" w:rsidP="00804E47">
            <w:pPr>
              <w:pStyle w:val="TableParagraph"/>
              <w:spacing w:before="1" w:line="257" w:lineRule="exact"/>
              <w:rPr>
                <w:sz w:val="24"/>
                <w:szCs w:val="24"/>
              </w:rPr>
            </w:pPr>
            <w:r w:rsidRPr="00807066">
              <w:rPr>
                <w:sz w:val="24"/>
                <w:szCs w:val="24"/>
              </w:rPr>
              <w:t>День</w:t>
            </w:r>
            <w:r>
              <w:rPr>
                <w:sz w:val="24"/>
                <w:szCs w:val="24"/>
              </w:rPr>
              <w:t xml:space="preserve"> </w:t>
            </w:r>
            <w:r w:rsidRPr="00807066">
              <w:rPr>
                <w:sz w:val="24"/>
                <w:szCs w:val="24"/>
              </w:rPr>
              <w:t>государственного</w:t>
            </w:r>
            <w:r>
              <w:rPr>
                <w:sz w:val="24"/>
                <w:szCs w:val="24"/>
              </w:rPr>
              <w:t xml:space="preserve"> </w:t>
            </w:r>
            <w:r w:rsidRPr="00807066">
              <w:rPr>
                <w:sz w:val="24"/>
                <w:szCs w:val="24"/>
              </w:rPr>
              <w:t>флага</w:t>
            </w:r>
            <w:r>
              <w:rPr>
                <w:sz w:val="24"/>
                <w:szCs w:val="24"/>
              </w:rPr>
              <w:t xml:space="preserve"> </w:t>
            </w:r>
            <w:r w:rsidRPr="00807066">
              <w:rPr>
                <w:sz w:val="24"/>
                <w:szCs w:val="24"/>
              </w:rPr>
              <w:t>РФ</w:t>
            </w:r>
          </w:p>
        </w:tc>
        <w:tc>
          <w:tcPr>
            <w:tcW w:w="853" w:type="dxa"/>
          </w:tcPr>
          <w:p w:rsidR="0032794A" w:rsidRPr="00807066" w:rsidRDefault="0032794A" w:rsidP="00804E47">
            <w:pPr>
              <w:pStyle w:val="TableParagraph"/>
              <w:spacing w:before="1" w:line="257" w:lineRule="exact"/>
              <w:ind w:left="110"/>
              <w:rPr>
                <w:sz w:val="24"/>
                <w:szCs w:val="24"/>
              </w:rPr>
            </w:pPr>
            <w:r>
              <w:rPr>
                <w:sz w:val="24"/>
                <w:szCs w:val="24"/>
              </w:rPr>
              <w:t>1-11</w:t>
            </w:r>
          </w:p>
        </w:tc>
        <w:tc>
          <w:tcPr>
            <w:tcW w:w="1142" w:type="dxa"/>
            <w:gridSpan w:val="2"/>
          </w:tcPr>
          <w:p w:rsidR="0032794A" w:rsidRPr="00F552A5" w:rsidRDefault="0032794A" w:rsidP="00804E47">
            <w:pPr>
              <w:pStyle w:val="TableParagraph"/>
              <w:spacing w:before="1" w:line="257" w:lineRule="exact"/>
              <w:rPr>
                <w:sz w:val="24"/>
                <w:szCs w:val="24"/>
              </w:rPr>
            </w:pPr>
            <w:r w:rsidRPr="00807066">
              <w:rPr>
                <w:sz w:val="24"/>
                <w:szCs w:val="24"/>
              </w:rPr>
              <w:t>2</w:t>
            </w:r>
            <w:r>
              <w:rPr>
                <w:sz w:val="24"/>
                <w:szCs w:val="24"/>
              </w:rPr>
              <w:t>2</w:t>
            </w:r>
            <w:r w:rsidRPr="00807066">
              <w:rPr>
                <w:sz w:val="24"/>
                <w:szCs w:val="24"/>
              </w:rPr>
              <w:t>.0</w:t>
            </w:r>
            <w:r>
              <w:rPr>
                <w:sz w:val="24"/>
                <w:szCs w:val="24"/>
              </w:rPr>
              <w:t>8</w:t>
            </w:r>
          </w:p>
        </w:tc>
        <w:tc>
          <w:tcPr>
            <w:tcW w:w="7077" w:type="dxa"/>
          </w:tcPr>
          <w:p w:rsidR="0032794A" w:rsidRPr="00807066" w:rsidRDefault="0032794A" w:rsidP="00804E47">
            <w:pPr>
              <w:pStyle w:val="TableParagraph"/>
              <w:spacing w:before="1" w:line="257" w:lineRule="exact"/>
              <w:ind w:left="100"/>
              <w:rPr>
                <w:sz w:val="24"/>
                <w:szCs w:val="24"/>
              </w:rPr>
            </w:pPr>
            <w:r w:rsidRPr="00807066">
              <w:rPr>
                <w:sz w:val="24"/>
                <w:szCs w:val="24"/>
              </w:rPr>
              <w:t>Классные</w:t>
            </w:r>
            <w:r>
              <w:rPr>
                <w:sz w:val="24"/>
                <w:szCs w:val="24"/>
              </w:rPr>
              <w:t xml:space="preserve"> </w:t>
            </w:r>
            <w:r w:rsidRPr="00807066">
              <w:rPr>
                <w:sz w:val="24"/>
                <w:szCs w:val="24"/>
              </w:rPr>
              <w:t>руководители</w:t>
            </w:r>
          </w:p>
        </w:tc>
      </w:tr>
      <w:tr w:rsidR="0032794A" w:rsidRPr="00807066" w:rsidTr="00804E47">
        <w:trPr>
          <w:trHeight w:val="277"/>
        </w:trPr>
        <w:tc>
          <w:tcPr>
            <w:tcW w:w="6096" w:type="dxa"/>
          </w:tcPr>
          <w:p w:rsidR="0032794A" w:rsidRPr="00807066" w:rsidRDefault="0032794A" w:rsidP="00804E47">
            <w:pPr>
              <w:pStyle w:val="TableParagraph"/>
              <w:spacing w:line="256" w:lineRule="exact"/>
              <w:rPr>
                <w:sz w:val="24"/>
                <w:szCs w:val="24"/>
              </w:rPr>
            </w:pPr>
          </w:p>
        </w:tc>
        <w:tc>
          <w:tcPr>
            <w:tcW w:w="853" w:type="dxa"/>
          </w:tcPr>
          <w:p w:rsidR="0032794A" w:rsidRPr="00807066" w:rsidRDefault="0032794A" w:rsidP="00804E47">
            <w:pPr>
              <w:pStyle w:val="TableParagraph"/>
              <w:spacing w:line="256" w:lineRule="exact"/>
              <w:ind w:left="110"/>
              <w:rPr>
                <w:sz w:val="24"/>
                <w:szCs w:val="24"/>
              </w:rPr>
            </w:pPr>
          </w:p>
        </w:tc>
        <w:tc>
          <w:tcPr>
            <w:tcW w:w="1142" w:type="dxa"/>
            <w:gridSpan w:val="2"/>
          </w:tcPr>
          <w:p w:rsidR="0032794A" w:rsidRPr="00807066" w:rsidRDefault="0032794A" w:rsidP="00804E47">
            <w:pPr>
              <w:pStyle w:val="TableParagraph"/>
              <w:spacing w:line="256" w:lineRule="exact"/>
              <w:ind w:right="-29"/>
              <w:rPr>
                <w:sz w:val="24"/>
                <w:szCs w:val="24"/>
              </w:rPr>
            </w:pPr>
          </w:p>
        </w:tc>
        <w:tc>
          <w:tcPr>
            <w:tcW w:w="7077" w:type="dxa"/>
          </w:tcPr>
          <w:p w:rsidR="0032794A" w:rsidRPr="00807066" w:rsidRDefault="0032794A" w:rsidP="00804E47">
            <w:pPr>
              <w:pStyle w:val="TableParagraph"/>
              <w:spacing w:line="256" w:lineRule="exact"/>
              <w:ind w:left="100"/>
              <w:rPr>
                <w:sz w:val="24"/>
                <w:szCs w:val="24"/>
              </w:rPr>
            </w:pPr>
          </w:p>
        </w:tc>
      </w:tr>
      <w:tr w:rsidR="0032794A" w:rsidRPr="008C06A8" w:rsidTr="00804E47">
        <w:trPr>
          <w:trHeight w:val="587"/>
        </w:trPr>
        <w:tc>
          <w:tcPr>
            <w:tcW w:w="6096" w:type="dxa"/>
          </w:tcPr>
          <w:p w:rsidR="0032794A" w:rsidRPr="008C06A8" w:rsidRDefault="0032794A" w:rsidP="00804E47">
            <w:pPr>
              <w:pStyle w:val="TableParagraph"/>
              <w:spacing w:line="292" w:lineRule="exact"/>
              <w:ind w:right="189"/>
              <w:rPr>
                <w:sz w:val="24"/>
                <w:szCs w:val="24"/>
              </w:rPr>
            </w:pPr>
            <w:r w:rsidRPr="008C06A8">
              <w:rPr>
                <w:sz w:val="24"/>
                <w:szCs w:val="24"/>
              </w:rPr>
              <w:t>«Кино и дети». Коллективный выход в кино</w:t>
            </w:r>
            <w:r>
              <w:rPr>
                <w:sz w:val="24"/>
                <w:szCs w:val="24"/>
              </w:rPr>
              <w:t>. Сплочение классного коллектива.</w:t>
            </w:r>
          </w:p>
        </w:tc>
        <w:tc>
          <w:tcPr>
            <w:tcW w:w="853" w:type="dxa"/>
          </w:tcPr>
          <w:p w:rsidR="0032794A" w:rsidRPr="00C472E8" w:rsidRDefault="0032794A" w:rsidP="00804E47">
            <w:pPr>
              <w:pStyle w:val="TableParagraph"/>
              <w:spacing w:before="1"/>
              <w:ind w:left="110"/>
              <w:rPr>
                <w:sz w:val="24"/>
                <w:szCs w:val="24"/>
              </w:rPr>
            </w:pPr>
            <w:r>
              <w:rPr>
                <w:sz w:val="24"/>
                <w:szCs w:val="24"/>
              </w:rPr>
              <w:t>1-10</w:t>
            </w:r>
          </w:p>
        </w:tc>
        <w:tc>
          <w:tcPr>
            <w:tcW w:w="1133" w:type="dxa"/>
          </w:tcPr>
          <w:p w:rsidR="0032794A" w:rsidRPr="00C472E8" w:rsidRDefault="0032794A" w:rsidP="00804E47">
            <w:pPr>
              <w:pStyle w:val="TableParagraph"/>
              <w:spacing w:before="1"/>
              <w:rPr>
                <w:sz w:val="24"/>
                <w:szCs w:val="24"/>
              </w:rPr>
            </w:pPr>
            <w:r w:rsidRPr="00C472E8">
              <w:rPr>
                <w:sz w:val="24"/>
                <w:szCs w:val="24"/>
              </w:rPr>
              <w:t>1раз</w:t>
            </w:r>
            <w:r>
              <w:rPr>
                <w:sz w:val="24"/>
                <w:szCs w:val="24"/>
              </w:rPr>
              <w:t xml:space="preserve"> </w:t>
            </w:r>
            <w:r w:rsidRPr="00C472E8">
              <w:rPr>
                <w:sz w:val="24"/>
                <w:szCs w:val="24"/>
              </w:rPr>
              <w:t>в</w:t>
            </w:r>
            <w:r>
              <w:rPr>
                <w:sz w:val="24"/>
                <w:szCs w:val="24"/>
              </w:rPr>
              <w:t xml:space="preserve"> </w:t>
            </w:r>
            <w:r w:rsidRPr="00C472E8">
              <w:rPr>
                <w:sz w:val="24"/>
                <w:szCs w:val="24"/>
              </w:rPr>
              <w:t>четверть</w:t>
            </w:r>
          </w:p>
        </w:tc>
        <w:tc>
          <w:tcPr>
            <w:tcW w:w="7086" w:type="dxa"/>
            <w:gridSpan w:val="2"/>
          </w:tcPr>
          <w:p w:rsidR="0032794A" w:rsidRPr="008C06A8" w:rsidRDefault="0032794A" w:rsidP="00804E47">
            <w:pPr>
              <w:pStyle w:val="TableParagraph"/>
              <w:spacing w:before="1"/>
              <w:ind w:left="109" w:right="225"/>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C472E8" w:rsidTr="00804E47">
        <w:trPr>
          <w:trHeight w:val="275"/>
        </w:trPr>
        <w:tc>
          <w:tcPr>
            <w:tcW w:w="6096" w:type="dxa"/>
          </w:tcPr>
          <w:p w:rsidR="0032794A" w:rsidRDefault="0032794A" w:rsidP="00804E47">
            <w:pPr>
              <w:pStyle w:val="TableParagraph"/>
              <w:spacing w:line="255" w:lineRule="exact"/>
              <w:rPr>
                <w:color w:val="2B2B2B"/>
                <w:sz w:val="24"/>
                <w:szCs w:val="24"/>
              </w:rPr>
            </w:pPr>
            <w:r w:rsidRPr="008C06A8">
              <w:rPr>
                <w:color w:val="2B2B2B"/>
                <w:sz w:val="24"/>
                <w:szCs w:val="24"/>
              </w:rPr>
              <w:t>П</w:t>
            </w:r>
            <w:r w:rsidRPr="00C472E8">
              <w:rPr>
                <w:color w:val="2B2B2B"/>
                <w:sz w:val="24"/>
                <w:szCs w:val="24"/>
              </w:rPr>
              <w:t>осещение</w:t>
            </w:r>
            <w:r>
              <w:rPr>
                <w:color w:val="2B2B2B"/>
                <w:sz w:val="24"/>
                <w:szCs w:val="24"/>
              </w:rPr>
              <w:t xml:space="preserve"> </w:t>
            </w:r>
            <w:r w:rsidRPr="00C472E8">
              <w:rPr>
                <w:color w:val="2B2B2B"/>
                <w:sz w:val="24"/>
                <w:szCs w:val="24"/>
              </w:rPr>
              <w:t>городской</w:t>
            </w:r>
            <w:r>
              <w:rPr>
                <w:color w:val="2B2B2B"/>
                <w:sz w:val="24"/>
                <w:szCs w:val="24"/>
              </w:rPr>
              <w:t xml:space="preserve"> </w:t>
            </w:r>
            <w:r w:rsidRPr="00C472E8">
              <w:rPr>
                <w:color w:val="2B2B2B"/>
                <w:sz w:val="24"/>
                <w:szCs w:val="24"/>
              </w:rPr>
              <w:t>библиотеки</w:t>
            </w:r>
            <w:r>
              <w:rPr>
                <w:color w:val="2B2B2B"/>
                <w:sz w:val="24"/>
                <w:szCs w:val="24"/>
              </w:rPr>
              <w:t>.</w:t>
            </w:r>
          </w:p>
          <w:p w:rsidR="0032794A" w:rsidRPr="00C472E8" w:rsidRDefault="0032794A" w:rsidP="00804E47">
            <w:pPr>
              <w:pStyle w:val="TableParagraph"/>
              <w:spacing w:line="255" w:lineRule="exact"/>
              <w:rPr>
                <w:sz w:val="24"/>
                <w:szCs w:val="24"/>
              </w:rPr>
            </w:pPr>
            <w:r>
              <w:rPr>
                <w:sz w:val="24"/>
                <w:szCs w:val="24"/>
              </w:rPr>
              <w:t>Сплочение классного коллектива.</w:t>
            </w:r>
          </w:p>
        </w:tc>
        <w:tc>
          <w:tcPr>
            <w:tcW w:w="853" w:type="dxa"/>
          </w:tcPr>
          <w:p w:rsidR="0032794A" w:rsidRPr="00C472E8" w:rsidRDefault="0032794A" w:rsidP="00804E47">
            <w:pPr>
              <w:pStyle w:val="TableParagraph"/>
              <w:spacing w:line="255" w:lineRule="exact"/>
              <w:ind w:left="110"/>
              <w:rPr>
                <w:sz w:val="24"/>
                <w:szCs w:val="24"/>
              </w:rPr>
            </w:pPr>
            <w:r w:rsidRPr="00C472E8">
              <w:rPr>
                <w:color w:val="2B2B2B"/>
                <w:sz w:val="24"/>
                <w:szCs w:val="24"/>
              </w:rPr>
              <w:t>1-</w:t>
            </w:r>
            <w:r>
              <w:rPr>
                <w:color w:val="2B2B2B"/>
                <w:sz w:val="24"/>
                <w:szCs w:val="24"/>
              </w:rPr>
              <w:t>10</w:t>
            </w:r>
          </w:p>
        </w:tc>
        <w:tc>
          <w:tcPr>
            <w:tcW w:w="1142" w:type="dxa"/>
            <w:gridSpan w:val="2"/>
          </w:tcPr>
          <w:p w:rsidR="0032794A" w:rsidRPr="008C06A8" w:rsidRDefault="0032794A" w:rsidP="00804E47">
            <w:pPr>
              <w:pStyle w:val="TableParagraph"/>
              <w:rPr>
                <w:sz w:val="24"/>
                <w:szCs w:val="24"/>
              </w:rPr>
            </w:pPr>
            <w:r w:rsidRPr="00C472E8">
              <w:rPr>
                <w:color w:val="2B2B2B"/>
                <w:sz w:val="24"/>
                <w:szCs w:val="24"/>
              </w:rPr>
              <w:t>1 раз в</w:t>
            </w:r>
            <w:r w:rsidRPr="008C06A8">
              <w:rPr>
                <w:color w:val="2B2B2B"/>
                <w:sz w:val="24"/>
                <w:szCs w:val="24"/>
              </w:rPr>
              <w:t>четверть</w:t>
            </w:r>
          </w:p>
        </w:tc>
        <w:tc>
          <w:tcPr>
            <w:tcW w:w="7077" w:type="dxa"/>
          </w:tcPr>
          <w:p w:rsidR="0032794A" w:rsidRPr="00C472E8" w:rsidRDefault="0032794A" w:rsidP="00804E47">
            <w:pPr>
              <w:pStyle w:val="TableParagraph"/>
              <w:spacing w:line="255" w:lineRule="exact"/>
              <w:ind w:left="100"/>
              <w:rPr>
                <w:sz w:val="24"/>
                <w:szCs w:val="24"/>
              </w:rPr>
            </w:pPr>
            <w:r w:rsidRPr="00C472E8">
              <w:rPr>
                <w:color w:val="2B2B2B"/>
                <w:sz w:val="24"/>
                <w:szCs w:val="24"/>
              </w:rPr>
              <w:t>Классные</w:t>
            </w:r>
            <w:r>
              <w:rPr>
                <w:color w:val="2B2B2B"/>
                <w:sz w:val="24"/>
                <w:szCs w:val="24"/>
              </w:rPr>
              <w:t xml:space="preserve"> </w:t>
            </w:r>
            <w:r w:rsidRPr="00C472E8">
              <w:rPr>
                <w:color w:val="2B2B2B"/>
                <w:sz w:val="24"/>
                <w:szCs w:val="24"/>
              </w:rPr>
              <w:t>руководители</w:t>
            </w:r>
          </w:p>
        </w:tc>
      </w:tr>
      <w:tr w:rsidR="0032794A" w:rsidRPr="008C06A8" w:rsidTr="00804E47">
        <w:trPr>
          <w:trHeight w:val="275"/>
        </w:trPr>
        <w:tc>
          <w:tcPr>
            <w:tcW w:w="6096" w:type="dxa"/>
          </w:tcPr>
          <w:p w:rsidR="0032794A" w:rsidRDefault="0032794A" w:rsidP="00804E47">
            <w:pPr>
              <w:pStyle w:val="TableParagraph"/>
              <w:spacing w:line="255" w:lineRule="exact"/>
              <w:rPr>
                <w:color w:val="2B2B2B"/>
                <w:sz w:val="24"/>
                <w:szCs w:val="24"/>
              </w:rPr>
            </w:pPr>
            <w:r>
              <w:rPr>
                <w:color w:val="2B2B2B"/>
                <w:sz w:val="24"/>
                <w:szCs w:val="24"/>
              </w:rPr>
              <w:t>Однодневные э</w:t>
            </w:r>
            <w:r w:rsidRPr="008C06A8">
              <w:rPr>
                <w:color w:val="2B2B2B"/>
                <w:sz w:val="24"/>
                <w:szCs w:val="24"/>
              </w:rPr>
              <w:t>кскурсии, походы.</w:t>
            </w:r>
          </w:p>
          <w:p w:rsidR="0032794A" w:rsidRPr="008C06A8" w:rsidRDefault="0032794A" w:rsidP="00804E47">
            <w:pPr>
              <w:pStyle w:val="TableParagraph"/>
              <w:spacing w:line="255" w:lineRule="exact"/>
              <w:rPr>
                <w:color w:val="2B2B2B"/>
                <w:sz w:val="24"/>
                <w:szCs w:val="24"/>
              </w:rPr>
            </w:pPr>
            <w:r>
              <w:rPr>
                <w:sz w:val="24"/>
                <w:szCs w:val="24"/>
              </w:rPr>
              <w:t>Сплочение классного коллектива.</w:t>
            </w:r>
          </w:p>
        </w:tc>
        <w:tc>
          <w:tcPr>
            <w:tcW w:w="853" w:type="dxa"/>
          </w:tcPr>
          <w:p w:rsidR="0032794A" w:rsidRPr="008C06A8" w:rsidRDefault="0032794A" w:rsidP="00804E47">
            <w:pPr>
              <w:pStyle w:val="TableParagraph"/>
              <w:spacing w:line="255" w:lineRule="exact"/>
              <w:ind w:left="110"/>
              <w:rPr>
                <w:color w:val="2B2B2B"/>
                <w:sz w:val="24"/>
                <w:szCs w:val="24"/>
              </w:rPr>
            </w:pPr>
            <w:r>
              <w:rPr>
                <w:color w:val="2B2B2B"/>
                <w:sz w:val="24"/>
                <w:szCs w:val="24"/>
              </w:rPr>
              <w:t>1-11</w:t>
            </w:r>
          </w:p>
        </w:tc>
        <w:tc>
          <w:tcPr>
            <w:tcW w:w="1142" w:type="dxa"/>
            <w:gridSpan w:val="2"/>
          </w:tcPr>
          <w:p w:rsidR="0032794A" w:rsidRPr="008C06A8" w:rsidRDefault="0032794A" w:rsidP="00804E47">
            <w:pPr>
              <w:pStyle w:val="TableParagraph"/>
              <w:rPr>
                <w:color w:val="2B2B2B"/>
                <w:sz w:val="24"/>
                <w:szCs w:val="24"/>
              </w:rPr>
            </w:pPr>
            <w:r>
              <w:rPr>
                <w:color w:val="2B2B2B"/>
                <w:sz w:val="24"/>
                <w:szCs w:val="24"/>
              </w:rPr>
              <w:t>в</w:t>
            </w:r>
            <w:r w:rsidRPr="008C06A8">
              <w:rPr>
                <w:color w:val="2B2B2B"/>
                <w:sz w:val="24"/>
                <w:szCs w:val="24"/>
              </w:rPr>
              <w:t xml:space="preserve"> течение года</w:t>
            </w:r>
          </w:p>
        </w:tc>
        <w:tc>
          <w:tcPr>
            <w:tcW w:w="7077" w:type="dxa"/>
          </w:tcPr>
          <w:p w:rsidR="0032794A" w:rsidRPr="008C06A8" w:rsidRDefault="0032794A" w:rsidP="00804E47">
            <w:pPr>
              <w:pStyle w:val="TableParagraph"/>
              <w:spacing w:line="255" w:lineRule="exact"/>
              <w:ind w:left="100"/>
              <w:rPr>
                <w:color w:val="2B2B2B"/>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p>
        </w:tc>
      </w:tr>
      <w:tr w:rsidR="0032794A" w:rsidRPr="008C06A8"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Проекты, т</w:t>
            </w:r>
            <w:r w:rsidRPr="00F552A5">
              <w:rPr>
                <w:sz w:val="24"/>
                <w:szCs w:val="24"/>
              </w:rPr>
              <w:t>ематические</w:t>
            </w:r>
            <w:r>
              <w:rPr>
                <w:sz w:val="24"/>
                <w:szCs w:val="24"/>
              </w:rPr>
              <w:t xml:space="preserve"> классные часы </w:t>
            </w:r>
          </w:p>
          <w:p w:rsidR="0032794A" w:rsidRPr="00C472E8" w:rsidRDefault="0032794A" w:rsidP="00804E47">
            <w:pPr>
              <w:pStyle w:val="TableParagraph"/>
              <w:spacing w:line="256" w:lineRule="exact"/>
              <w:rPr>
                <w:color w:val="002060"/>
                <w:sz w:val="24"/>
                <w:szCs w:val="24"/>
              </w:rPr>
            </w:pPr>
            <w:r w:rsidRPr="00C472E8">
              <w:rPr>
                <w:i/>
                <w:color w:val="002060"/>
                <w:sz w:val="24"/>
                <w:szCs w:val="24"/>
              </w:rPr>
              <w:t>(</w:t>
            </w:r>
            <w:r>
              <w:rPr>
                <w:i/>
                <w:color w:val="002060"/>
                <w:sz w:val="24"/>
                <w:szCs w:val="24"/>
              </w:rPr>
              <w:t xml:space="preserve">не менее 4-х проектов в год, </w:t>
            </w:r>
            <w:r w:rsidRPr="00C472E8">
              <w:rPr>
                <w:i/>
                <w:color w:val="002060"/>
                <w:sz w:val="24"/>
                <w:szCs w:val="24"/>
              </w:rPr>
              <w:t>согласно индивидуальным планам работы классных руководителей)</w:t>
            </w:r>
          </w:p>
        </w:tc>
        <w:tc>
          <w:tcPr>
            <w:tcW w:w="853" w:type="dxa"/>
          </w:tcPr>
          <w:p w:rsidR="0032794A" w:rsidRPr="005E0ECD"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6" w:lineRule="exact"/>
              <w:ind w:right="-29"/>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275"/>
        </w:trPr>
        <w:tc>
          <w:tcPr>
            <w:tcW w:w="6096" w:type="dxa"/>
          </w:tcPr>
          <w:p w:rsidR="0032794A" w:rsidRPr="00F552A5" w:rsidRDefault="0032794A" w:rsidP="00804E47">
            <w:pPr>
              <w:pStyle w:val="TableParagraph"/>
              <w:spacing w:line="256" w:lineRule="exact"/>
              <w:rPr>
                <w:sz w:val="24"/>
                <w:szCs w:val="24"/>
              </w:rPr>
            </w:pPr>
          </w:p>
        </w:tc>
        <w:tc>
          <w:tcPr>
            <w:tcW w:w="853" w:type="dxa"/>
          </w:tcPr>
          <w:p w:rsidR="0032794A" w:rsidRPr="008C06A8" w:rsidRDefault="0032794A" w:rsidP="00804E47">
            <w:pPr>
              <w:pStyle w:val="TableParagraph"/>
              <w:spacing w:line="256" w:lineRule="exact"/>
              <w:ind w:left="110"/>
              <w:rPr>
                <w:sz w:val="24"/>
                <w:szCs w:val="24"/>
              </w:rPr>
            </w:pPr>
          </w:p>
        </w:tc>
        <w:tc>
          <w:tcPr>
            <w:tcW w:w="1142" w:type="dxa"/>
            <w:gridSpan w:val="2"/>
          </w:tcPr>
          <w:p w:rsidR="0032794A" w:rsidRPr="008C06A8" w:rsidRDefault="0032794A" w:rsidP="00804E47">
            <w:pPr>
              <w:pStyle w:val="TableParagraph"/>
              <w:spacing w:line="256" w:lineRule="exact"/>
              <w:ind w:right="-29"/>
              <w:rPr>
                <w:sz w:val="24"/>
                <w:szCs w:val="24"/>
              </w:rPr>
            </w:pPr>
          </w:p>
        </w:tc>
        <w:tc>
          <w:tcPr>
            <w:tcW w:w="7077" w:type="dxa"/>
          </w:tcPr>
          <w:p w:rsidR="0032794A" w:rsidRPr="008C06A8" w:rsidRDefault="0032794A" w:rsidP="00804E47">
            <w:pPr>
              <w:pStyle w:val="TableParagraph"/>
              <w:spacing w:line="256" w:lineRule="exact"/>
              <w:ind w:left="100"/>
              <w:rPr>
                <w:sz w:val="24"/>
                <w:szCs w:val="24"/>
              </w:rPr>
            </w:pPr>
          </w:p>
        </w:tc>
      </w:tr>
      <w:tr w:rsidR="0032794A" w:rsidRPr="008C06A8" w:rsidTr="00804E47">
        <w:trPr>
          <w:trHeight w:val="275"/>
        </w:trPr>
        <w:tc>
          <w:tcPr>
            <w:tcW w:w="15168" w:type="dxa"/>
            <w:gridSpan w:val="5"/>
          </w:tcPr>
          <w:p w:rsidR="0032794A" w:rsidRDefault="0032794A" w:rsidP="00804E47">
            <w:pPr>
              <w:pStyle w:val="TableParagraph"/>
              <w:spacing w:line="256" w:lineRule="exact"/>
              <w:ind w:left="1827" w:right="1820"/>
              <w:jc w:val="center"/>
              <w:rPr>
                <w:b/>
                <w:i/>
                <w:sz w:val="24"/>
                <w:szCs w:val="24"/>
              </w:rPr>
            </w:pPr>
          </w:p>
          <w:p w:rsidR="0032794A" w:rsidRDefault="0032794A" w:rsidP="00804E47">
            <w:pPr>
              <w:pStyle w:val="TableParagraph"/>
              <w:spacing w:line="256" w:lineRule="exact"/>
              <w:ind w:left="1827" w:right="1820"/>
              <w:rPr>
                <w:b/>
                <w:i/>
                <w:sz w:val="24"/>
                <w:szCs w:val="24"/>
              </w:rPr>
            </w:pPr>
            <w:r w:rsidRPr="008C06A8">
              <w:rPr>
                <w:b/>
                <w:i/>
                <w:sz w:val="24"/>
                <w:szCs w:val="24"/>
              </w:rPr>
              <w:t>Индивидуальная</w:t>
            </w:r>
            <w:r>
              <w:rPr>
                <w:b/>
                <w:i/>
                <w:sz w:val="24"/>
                <w:szCs w:val="24"/>
              </w:rPr>
              <w:t xml:space="preserve"> </w:t>
            </w:r>
            <w:r w:rsidRPr="008C06A8">
              <w:rPr>
                <w:b/>
                <w:i/>
                <w:sz w:val="24"/>
                <w:szCs w:val="24"/>
              </w:rPr>
              <w:t>работа</w:t>
            </w:r>
            <w:r>
              <w:rPr>
                <w:b/>
                <w:i/>
                <w:sz w:val="24"/>
                <w:szCs w:val="24"/>
              </w:rPr>
              <w:t xml:space="preserve"> </w:t>
            </w:r>
            <w:r w:rsidRPr="008C06A8">
              <w:rPr>
                <w:b/>
                <w:i/>
                <w:sz w:val="24"/>
                <w:szCs w:val="24"/>
              </w:rPr>
              <w:t>с</w:t>
            </w:r>
            <w:r>
              <w:rPr>
                <w:b/>
                <w:i/>
                <w:sz w:val="24"/>
                <w:szCs w:val="24"/>
              </w:rPr>
              <w:t xml:space="preserve"> </w:t>
            </w:r>
            <w:r w:rsidRPr="008C06A8">
              <w:rPr>
                <w:b/>
                <w:i/>
                <w:sz w:val="24"/>
                <w:szCs w:val="24"/>
              </w:rPr>
              <w:t>учащимися</w:t>
            </w:r>
          </w:p>
          <w:p w:rsidR="0032794A" w:rsidRPr="008C06A8" w:rsidRDefault="0032794A" w:rsidP="00804E47">
            <w:pPr>
              <w:pStyle w:val="TableParagraph"/>
              <w:spacing w:line="256" w:lineRule="exact"/>
              <w:ind w:left="1827" w:right="1820"/>
              <w:rPr>
                <w:b/>
                <w:i/>
                <w:sz w:val="24"/>
                <w:szCs w:val="24"/>
              </w:rPr>
            </w:pPr>
          </w:p>
        </w:tc>
      </w:tr>
      <w:tr w:rsidR="0032794A" w:rsidRPr="008C06A8" w:rsidTr="00804E47">
        <w:trPr>
          <w:trHeight w:val="275"/>
        </w:trPr>
        <w:tc>
          <w:tcPr>
            <w:tcW w:w="6096" w:type="dxa"/>
          </w:tcPr>
          <w:p w:rsidR="0032794A" w:rsidRPr="008C06A8" w:rsidRDefault="0032794A" w:rsidP="00804E47">
            <w:pPr>
              <w:pStyle w:val="TableParagraph"/>
              <w:spacing w:line="256" w:lineRule="exact"/>
              <w:rPr>
                <w:sz w:val="24"/>
                <w:szCs w:val="24"/>
              </w:rPr>
            </w:pPr>
            <w:r w:rsidRPr="008C06A8">
              <w:rPr>
                <w:sz w:val="24"/>
                <w:szCs w:val="24"/>
              </w:rPr>
              <w:t>Организация</w:t>
            </w:r>
            <w:r>
              <w:rPr>
                <w:sz w:val="24"/>
                <w:szCs w:val="24"/>
              </w:rPr>
              <w:t xml:space="preserve"> </w:t>
            </w:r>
            <w:r w:rsidRPr="008C06A8">
              <w:rPr>
                <w:sz w:val="24"/>
                <w:szCs w:val="24"/>
              </w:rPr>
              <w:t>питания</w:t>
            </w:r>
            <w:r>
              <w:rPr>
                <w:sz w:val="24"/>
                <w:szCs w:val="24"/>
              </w:rPr>
              <w:t xml:space="preserve"> </w:t>
            </w:r>
            <w:r w:rsidRPr="008C06A8">
              <w:rPr>
                <w:sz w:val="24"/>
                <w:szCs w:val="24"/>
              </w:rPr>
              <w:t>обучающихся</w:t>
            </w:r>
          </w:p>
        </w:tc>
        <w:tc>
          <w:tcPr>
            <w:tcW w:w="853" w:type="dxa"/>
          </w:tcPr>
          <w:p w:rsidR="0032794A" w:rsidRPr="004F3255"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C472E8" w:rsidRDefault="0032794A" w:rsidP="00804E47">
            <w:pPr>
              <w:pStyle w:val="TableParagraph"/>
              <w:spacing w:line="207" w:lineRule="exact"/>
              <w:rPr>
                <w:sz w:val="24"/>
                <w:szCs w:val="24"/>
              </w:rPr>
            </w:pPr>
            <w:r>
              <w:rPr>
                <w:sz w:val="24"/>
                <w:szCs w:val="24"/>
              </w:rPr>
              <w:t>ежеднев</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4"/>
        </w:trPr>
        <w:tc>
          <w:tcPr>
            <w:tcW w:w="6096" w:type="dxa"/>
          </w:tcPr>
          <w:p w:rsidR="0032794A" w:rsidRPr="008C06A8" w:rsidRDefault="0032794A" w:rsidP="00804E47">
            <w:pPr>
              <w:pStyle w:val="TableParagraph"/>
              <w:spacing w:line="270" w:lineRule="atLeast"/>
              <w:ind w:right="716"/>
              <w:rPr>
                <w:sz w:val="24"/>
                <w:szCs w:val="24"/>
              </w:rPr>
            </w:pPr>
            <w:r w:rsidRPr="008C06A8">
              <w:rPr>
                <w:sz w:val="24"/>
                <w:szCs w:val="24"/>
              </w:rPr>
              <w:t>Работа с обучающимися по заполнению</w:t>
            </w:r>
            <w:r>
              <w:rPr>
                <w:sz w:val="24"/>
                <w:szCs w:val="24"/>
              </w:rPr>
              <w:t xml:space="preserve"> </w:t>
            </w:r>
            <w:r w:rsidRPr="008C06A8">
              <w:rPr>
                <w:sz w:val="24"/>
                <w:szCs w:val="24"/>
              </w:rPr>
              <w:t>Портфолио</w:t>
            </w:r>
          </w:p>
        </w:tc>
        <w:tc>
          <w:tcPr>
            <w:tcW w:w="853" w:type="dxa"/>
          </w:tcPr>
          <w:p w:rsidR="0032794A" w:rsidRPr="004F3255" w:rsidRDefault="0032794A" w:rsidP="00804E47">
            <w:pPr>
              <w:pStyle w:val="TableParagraph"/>
              <w:spacing w:before="1"/>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70" w:lineRule="atLeast"/>
              <w:ind w:right="126"/>
              <w:rPr>
                <w:sz w:val="24"/>
                <w:szCs w:val="24"/>
              </w:rPr>
            </w:pPr>
            <w:r>
              <w:rPr>
                <w:sz w:val="24"/>
                <w:szCs w:val="24"/>
              </w:rPr>
              <w:t xml:space="preserve">1раз </w:t>
            </w:r>
            <w:r w:rsidRPr="008C06A8">
              <w:rPr>
                <w:sz w:val="24"/>
                <w:szCs w:val="24"/>
              </w:rPr>
              <w:t>в</w:t>
            </w:r>
            <w:r>
              <w:rPr>
                <w:sz w:val="24"/>
                <w:szCs w:val="24"/>
              </w:rPr>
              <w:t xml:space="preserve"> </w:t>
            </w:r>
            <w:r w:rsidRPr="008C06A8">
              <w:rPr>
                <w:spacing w:val="-1"/>
                <w:sz w:val="24"/>
                <w:szCs w:val="24"/>
              </w:rPr>
              <w:t>четверть</w:t>
            </w:r>
          </w:p>
        </w:tc>
        <w:tc>
          <w:tcPr>
            <w:tcW w:w="7077" w:type="dxa"/>
          </w:tcPr>
          <w:p w:rsidR="0032794A" w:rsidRPr="008C06A8" w:rsidRDefault="0032794A" w:rsidP="00804E47">
            <w:pPr>
              <w:pStyle w:val="TableParagraph"/>
              <w:spacing w:before="1"/>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275"/>
        </w:trPr>
        <w:tc>
          <w:tcPr>
            <w:tcW w:w="6096" w:type="dxa"/>
          </w:tcPr>
          <w:p w:rsidR="0032794A" w:rsidRPr="00872ABA" w:rsidRDefault="0032794A" w:rsidP="00804E47">
            <w:pPr>
              <w:pStyle w:val="TableParagraph"/>
              <w:spacing w:line="256" w:lineRule="exact"/>
              <w:rPr>
                <w:sz w:val="24"/>
                <w:szCs w:val="24"/>
              </w:rPr>
            </w:pPr>
            <w:r w:rsidRPr="008C06A8">
              <w:rPr>
                <w:sz w:val="24"/>
                <w:szCs w:val="24"/>
              </w:rPr>
              <w:t>Монитор</w:t>
            </w:r>
            <w:r>
              <w:rPr>
                <w:sz w:val="24"/>
                <w:szCs w:val="24"/>
              </w:rPr>
              <w:t>инг «Уровень воспитанности»</w:t>
            </w:r>
          </w:p>
        </w:tc>
        <w:tc>
          <w:tcPr>
            <w:tcW w:w="853" w:type="dxa"/>
          </w:tcPr>
          <w:p w:rsidR="0032794A" w:rsidRPr="004F3255" w:rsidRDefault="0032794A" w:rsidP="00804E47">
            <w:pPr>
              <w:pStyle w:val="TableParagraph"/>
              <w:spacing w:line="256" w:lineRule="exact"/>
              <w:ind w:left="110"/>
              <w:rPr>
                <w:sz w:val="24"/>
                <w:szCs w:val="24"/>
              </w:rPr>
            </w:pPr>
            <w:r>
              <w:rPr>
                <w:sz w:val="24"/>
                <w:szCs w:val="24"/>
              </w:rPr>
              <w:t>2-11</w:t>
            </w:r>
          </w:p>
        </w:tc>
        <w:tc>
          <w:tcPr>
            <w:tcW w:w="1142" w:type="dxa"/>
            <w:gridSpan w:val="2"/>
          </w:tcPr>
          <w:p w:rsidR="0032794A" w:rsidRPr="00872ABA" w:rsidRDefault="0032794A" w:rsidP="00804E47">
            <w:pPr>
              <w:pStyle w:val="TableParagraph"/>
              <w:spacing w:line="256" w:lineRule="exact"/>
              <w:rPr>
                <w:sz w:val="24"/>
                <w:szCs w:val="24"/>
              </w:rPr>
            </w:pPr>
            <w:r>
              <w:rPr>
                <w:sz w:val="24"/>
                <w:szCs w:val="24"/>
              </w:rPr>
              <w:t>октябрь</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AE672A"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Мониторинг УУД</w:t>
            </w:r>
          </w:p>
          <w:p w:rsidR="0032794A" w:rsidRPr="00872ABA" w:rsidRDefault="0032794A" w:rsidP="00804E47">
            <w:pPr>
              <w:pStyle w:val="affff4"/>
              <w:rPr>
                <w:szCs w:val="24"/>
              </w:rPr>
            </w:pPr>
            <w:r>
              <w:rPr>
                <w:szCs w:val="24"/>
              </w:rPr>
              <w:t>«</w:t>
            </w:r>
            <w:r w:rsidRPr="00AE672A">
              <w:rPr>
                <w:szCs w:val="24"/>
              </w:rPr>
              <w:t>Диагностическая карта формирования УУД обучающихся начальной школы</w:t>
            </w:r>
            <w:r>
              <w:rPr>
                <w:szCs w:val="24"/>
              </w:rPr>
              <w:t>»</w:t>
            </w:r>
          </w:p>
        </w:tc>
        <w:tc>
          <w:tcPr>
            <w:tcW w:w="853" w:type="dxa"/>
          </w:tcPr>
          <w:p w:rsidR="0032794A" w:rsidRPr="00AE672A"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Default="0032794A" w:rsidP="00804E47">
            <w:pPr>
              <w:pStyle w:val="TableParagraph"/>
              <w:spacing w:line="256" w:lineRule="exact"/>
              <w:rPr>
                <w:sz w:val="24"/>
                <w:szCs w:val="24"/>
              </w:rPr>
            </w:pPr>
            <w:r>
              <w:rPr>
                <w:sz w:val="24"/>
                <w:szCs w:val="24"/>
              </w:rPr>
              <w:t>декабрь,</w:t>
            </w:r>
          </w:p>
          <w:p w:rsidR="0032794A" w:rsidRPr="00AE672A" w:rsidRDefault="0032794A" w:rsidP="00804E47">
            <w:pPr>
              <w:pStyle w:val="TableParagraph"/>
              <w:spacing w:line="256" w:lineRule="exact"/>
              <w:rPr>
                <w:sz w:val="24"/>
                <w:szCs w:val="24"/>
              </w:rPr>
            </w:pPr>
            <w:r>
              <w:rPr>
                <w:sz w:val="24"/>
                <w:szCs w:val="24"/>
              </w:rPr>
              <w:t>май</w:t>
            </w:r>
          </w:p>
        </w:tc>
        <w:tc>
          <w:tcPr>
            <w:tcW w:w="7077" w:type="dxa"/>
          </w:tcPr>
          <w:p w:rsidR="0032794A" w:rsidRPr="00AE672A"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FE69B8" w:rsidTr="00804E47">
        <w:trPr>
          <w:trHeight w:val="275"/>
        </w:trPr>
        <w:tc>
          <w:tcPr>
            <w:tcW w:w="6096" w:type="dxa"/>
          </w:tcPr>
          <w:p w:rsidR="0032794A" w:rsidRDefault="0032794A" w:rsidP="00804E47">
            <w:pPr>
              <w:pStyle w:val="TableParagraph"/>
              <w:spacing w:line="256" w:lineRule="exact"/>
              <w:rPr>
                <w:sz w:val="24"/>
                <w:szCs w:val="24"/>
              </w:rPr>
            </w:pPr>
            <w:r>
              <w:rPr>
                <w:i/>
                <w:color w:val="002060"/>
                <w:sz w:val="24"/>
                <w:szCs w:val="24"/>
              </w:rPr>
              <w:t>(</w:t>
            </w:r>
            <w:r w:rsidRPr="00872082">
              <w:rPr>
                <w:i/>
                <w:color w:val="002060"/>
                <w:sz w:val="24"/>
                <w:szCs w:val="24"/>
              </w:rPr>
              <w:t>согласно индивидуальным планам работы классных руководителей)</w:t>
            </w:r>
          </w:p>
          <w:p w:rsidR="0032794A" w:rsidRPr="00FE69B8" w:rsidRDefault="0032794A" w:rsidP="00804E47">
            <w:pPr>
              <w:pStyle w:val="TableParagraph"/>
              <w:spacing w:line="256" w:lineRule="exact"/>
              <w:rPr>
                <w:sz w:val="24"/>
                <w:szCs w:val="24"/>
              </w:rPr>
            </w:pPr>
          </w:p>
        </w:tc>
        <w:tc>
          <w:tcPr>
            <w:tcW w:w="853" w:type="dxa"/>
          </w:tcPr>
          <w:p w:rsidR="0032794A" w:rsidRPr="00FE69B8" w:rsidRDefault="0032794A" w:rsidP="00804E47">
            <w:pPr>
              <w:pStyle w:val="TableParagraph"/>
              <w:spacing w:line="256" w:lineRule="exact"/>
              <w:ind w:left="110"/>
              <w:rPr>
                <w:sz w:val="24"/>
                <w:szCs w:val="24"/>
              </w:rPr>
            </w:pPr>
          </w:p>
        </w:tc>
        <w:tc>
          <w:tcPr>
            <w:tcW w:w="1142" w:type="dxa"/>
            <w:gridSpan w:val="2"/>
          </w:tcPr>
          <w:p w:rsidR="0032794A" w:rsidRPr="00FE69B8" w:rsidRDefault="0032794A" w:rsidP="00804E47">
            <w:pPr>
              <w:pStyle w:val="TableParagraph"/>
              <w:spacing w:line="256" w:lineRule="exact"/>
              <w:rPr>
                <w:sz w:val="24"/>
                <w:szCs w:val="24"/>
              </w:rPr>
            </w:pPr>
          </w:p>
        </w:tc>
        <w:tc>
          <w:tcPr>
            <w:tcW w:w="7077" w:type="dxa"/>
          </w:tcPr>
          <w:p w:rsidR="0032794A" w:rsidRPr="00FE69B8" w:rsidRDefault="0032794A" w:rsidP="00804E47">
            <w:pPr>
              <w:pStyle w:val="TableParagraph"/>
              <w:spacing w:line="256" w:lineRule="exact"/>
              <w:ind w:left="100"/>
              <w:rPr>
                <w:sz w:val="24"/>
                <w:szCs w:val="24"/>
              </w:rPr>
            </w:pPr>
          </w:p>
        </w:tc>
      </w:tr>
      <w:tr w:rsidR="0032794A" w:rsidRPr="00AE672A" w:rsidTr="00804E47">
        <w:trPr>
          <w:trHeight w:val="275"/>
        </w:trPr>
        <w:tc>
          <w:tcPr>
            <w:tcW w:w="15168" w:type="dxa"/>
            <w:gridSpan w:val="5"/>
          </w:tcPr>
          <w:p w:rsidR="0032794A" w:rsidRDefault="0032794A" w:rsidP="00804E47">
            <w:pPr>
              <w:pStyle w:val="TableParagraph"/>
              <w:spacing w:line="256" w:lineRule="exact"/>
              <w:ind w:left="0" w:right="1819"/>
              <w:rPr>
                <w:b/>
                <w:i/>
                <w:sz w:val="24"/>
                <w:szCs w:val="24"/>
              </w:rPr>
            </w:pPr>
          </w:p>
          <w:p w:rsidR="0032794A" w:rsidRDefault="0032794A" w:rsidP="00804E47">
            <w:pPr>
              <w:pStyle w:val="TableParagraph"/>
              <w:spacing w:line="256" w:lineRule="exact"/>
              <w:ind w:left="0" w:right="1819"/>
              <w:rPr>
                <w:b/>
                <w:i/>
                <w:sz w:val="24"/>
                <w:szCs w:val="24"/>
              </w:rPr>
            </w:pPr>
          </w:p>
          <w:p w:rsidR="0032794A" w:rsidRDefault="0032794A" w:rsidP="00804E47">
            <w:pPr>
              <w:pStyle w:val="TableParagraph"/>
              <w:spacing w:line="256" w:lineRule="exact"/>
              <w:ind w:left="0" w:right="1819"/>
              <w:rPr>
                <w:b/>
                <w:i/>
                <w:sz w:val="24"/>
                <w:szCs w:val="24"/>
              </w:rPr>
            </w:pPr>
            <w:r w:rsidRPr="008C06A8">
              <w:rPr>
                <w:b/>
                <w:i/>
                <w:sz w:val="24"/>
                <w:szCs w:val="24"/>
              </w:rPr>
              <w:t>Работа</w:t>
            </w:r>
            <w:r>
              <w:rPr>
                <w:b/>
                <w:i/>
                <w:sz w:val="24"/>
                <w:szCs w:val="24"/>
              </w:rPr>
              <w:t xml:space="preserve"> </w:t>
            </w:r>
            <w:r w:rsidRPr="008C06A8">
              <w:rPr>
                <w:b/>
                <w:i/>
                <w:sz w:val="24"/>
                <w:szCs w:val="24"/>
              </w:rPr>
              <w:t>с</w:t>
            </w:r>
            <w:r>
              <w:rPr>
                <w:b/>
                <w:i/>
                <w:sz w:val="24"/>
                <w:szCs w:val="24"/>
              </w:rPr>
              <w:t xml:space="preserve"> </w:t>
            </w:r>
            <w:r w:rsidRPr="008C06A8">
              <w:rPr>
                <w:b/>
                <w:i/>
                <w:sz w:val="24"/>
                <w:szCs w:val="24"/>
              </w:rPr>
              <w:t>учителями</w:t>
            </w:r>
            <w:r>
              <w:rPr>
                <w:b/>
                <w:i/>
                <w:sz w:val="24"/>
                <w:szCs w:val="24"/>
              </w:rPr>
              <w:t>–</w:t>
            </w:r>
            <w:r w:rsidRPr="008C06A8">
              <w:rPr>
                <w:b/>
                <w:i/>
                <w:sz w:val="24"/>
                <w:szCs w:val="24"/>
              </w:rPr>
              <w:t>предметниками</w:t>
            </w:r>
          </w:p>
          <w:p w:rsidR="0032794A" w:rsidRPr="00AE672A" w:rsidRDefault="0032794A" w:rsidP="00804E47">
            <w:pPr>
              <w:pStyle w:val="TableParagraph"/>
              <w:spacing w:line="256" w:lineRule="exact"/>
              <w:ind w:left="1827" w:right="1819"/>
              <w:rPr>
                <w:b/>
                <w:i/>
                <w:sz w:val="24"/>
                <w:szCs w:val="24"/>
              </w:rPr>
            </w:pPr>
          </w:p>
        </w:tc>
      </w:tr>
      <w:tr w:rsidR="0032794A" w:rsidRPr="008C06A8" w:rsidTr="00804E47">
        <w:trPr>
          <w:trHeight w:val="551"/>
        </w:trPr>
        <w:tc>
          <w:tcPr>
            <w:tcW w:w="6096" w:type="dxa"/>
          </w:tcPr>
          <w:p w:rsidR="0032794A" w:rsidRPr="008C06A8" w:rsidRDefault="0032794A" w:rsidP="00804E47">
            <w:pPr>
              <w:pStyle w:val="TableParagraph"/>
              <w:spacing w:line="276" w:lineRule="exact"/>
              <w:ind w:right="774"/>
              <w:rPr>
                <w:sz w:val="24"/>
                <w:szCs w:val="24"/>
              </w:rPr>
            </w:pPr>
            <w:r w:rsidRPr="008C06A8">
              <w:rPr>
                <w:sz w:val="24"/>
                <w:szCs w:val="24"/>
              </w:rPr>
              <w:t>Привлечение учителей-предметников к</w:t>
            </w:r>
            <w:r>
              <w:rPr>
                <w:sz w:val="24"/>
                <w:szCs w:val="24"/>
              </w:rPr>
              <w:t xml:space="preserve"> </w:t>
            </w:r>
            <w:r w:rsidRPr="008C06A8">
              <w:rPr>
                <w:sz w:val="24"/>
                <w:szCs w:val="24"/>
              </w:rPr>
              <w:t>участию</w:t>
            </w:r>
            <w:r>
              <w:rPr>
                <w:sz w:val="24"/>
                <w:szCs w:val="24"/>
              </w:rPr>
              <w:t xml:space="preserve"> </w:t>
            </w:r>
            <w:r w:rsidRPr="008C06A8">
              <w:rPr>
                <w:sz w:val="24"/>
                <w:szCs w:val="24"/>
              </w:rPr>
              <w:t>в</w:t>
            </w:r>
            <w:r>
              <w:rPr>
                <w:sz w:val="24"/>
                <w:szCs w:val="24"/>
              </w:rPr>
              <w:t xml:space="preserve"> </w:t>
            </w:r>
            <w:r w:rsidRPr="008C06A8">
              <w:rPr>
                <w:sz w:val="24"/>
                <w:szCs w:val="24"/>
              </w:rPr>
              <w:t>родительских</w:t>
            </w:r>
            <w:r>
              <w:rPr>
                <w:sz w:val="24"/>
                <w:szCs w:val="24"/>
              </w:rPr>
              <w:t xml:space="preserve"> </w:t>
            </w:r>
            <w:r w:rsidRPr="008C06A8">
              <w:rPr>
                <w:sz w:val="24"/>
                <w:szCs w:val="24"/>
              </w:rPr>
              <w:t>собраниях</w:t>
            </w:r>
          </w:p>
        </w:tc>
        <w:tc>
          <w:tcPr>
            <w:tcW w:w="853" w:type="dxa"/>
          </w:tcPr>
          <w:p w:rsidR="0032794A" w:rsidRPr="004F3255"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75" w:lineRule="exact"/>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1"/>
        </w:trPr>
        <w:tc>
          <w:tcPr>
            <w:tcW w:w="6096" w:type="dxa"/>
          </w:tcPr>
          <w:p w:rsidR="0032794A" w:rsidRPr="00872082" w:rsidRDefault="0032794A" w:rsidP="00804E47">
            <w:pPr>
              <w:jc w:val="both"/>
              <w:rPr>
                <w:sz w:val="24"/>
                <w:szCs w:val="24"/>
              </w:rPr>
            </w:pPr>
            <w:r w:rsidRPr="00872082">
              <w:rPr>
                <w:sz w:val="24"/>
                <w:szCs w:val="24"/>
              </w:rPr>
              <w:t xml:space="preserve">Своевременное преодоление, устранение возникающих проблем в успеваемости, поведении обучающихся через беседы с учителями – предметниками.  </w:t>
            </w:r>
          </w:p>
          <w:p w:rsidR="0032794A" w:rsidRPr="00872082" w:rsidRDefault="0032794A" w:rsidP="00804E47">
            <w:pPr>
              <w:pStyle w:val="TableParagraph"/>
              <w:spacing w:line="276" w:lineRule="exact"/>
              <w:ind w:right="774"/>
              <w:rPr>
                <w:sz w:val="24"/>
                <w:szCs w:val="24"/>
              </w:rPr>
            </w:pPr>
          </w:p>
        </w:tc>
        <w:tc>
          <w:tcPr>
            <w:tcW w:w="853" w:type="dxa"/>
          </w:tcPr>
          <w:p w:rsidR="0032794A" w:rsidRPr="00872082"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75" w:lineRule="exact"/>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72082" w:rsidTr="00804E47">
        <w:trPr>
          <w:trHeight w:val="551"/>
        </w:trPr>
        <w:tc>
          <w:tcPr>
            <w:tcW w:w="6096" w:type="dxa"/>
          </w:tcPr>
          <w:p w:rsidR="0032794A" w:rsidRPr="00872082" w:rsidRDefault="0032794A" w:rsidP="00804E47">
            <w:pPr>
              <w:jc w:val="both"/>
              <w:rPr>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872082" w:rsidRDefault="0032794A" w:rsidP="00804E47">
            <w:pPr>
              <w:pStyle w:val="TableParagraph"/>
              <w:spacing w:line="275" w:lineRule="exact"/>
              <w:ind w:left="110"/>
              <w:rPr>
                <w:sz w:val="24"/>
                <w:szCs w:val="24"/>
              </w:rPr>
            </w:pPr>
          </w:p>
        </w:tc>
        <w:tc>
          <w:tcPr>
            <w:tcW w:w="1142" w:type="dxa"/>
            <w:gridSpan w:val="2"/>
          </w:tcPr>
          <w:p w:rsidR="0032794A" w:rsidRPr="00872082" w:rsidRDefault="0032794A" w:rsidP="00804E47">
            <w:pPr>
              <w:pStyle w:val="TableParagraph"/>
              <w:spacing w:line="275" w:lineRule="exact"/>
              <w:rPr>
                <w:sz w:val="24"/>
                <w:szCs w:val="24"/>
              </w:rPr>
            </w:pPr>
          </w:p>
        </w:tc>
        <w:tc>
          <w:tcPr>
            <w:tcW w:w="7077" w:type="dxa"/>
          </w:tcPr>
          <w:p w:rsidR="0032794A" w:rsidRPr="00872082" w:rsidRDefault="0032794A" w:rsidP="00804E47">
            <w:pPr>
              <w:pStyle w:val="TableParagraph"/>
              <w:spacing w:line="275" w:lineRule="exact"/>
              <w:ind w:left="100"/>
              <w:rPr>
                <w:sz w:val="24"/>
                <w:szCs w:val="24"/>
              </w:rPr>
            </w:pPr>
          </w:p>
        </w:tc>
      </w:tr>
      <w:tr w:rsidR="0032794A" w:rsidRPr="00872082" w:rsidTr="00804E47">
        <w:trPr>
          <w:trHeight w:val="551"/>
        </w:trPr>
        <w:tc>
          <w:tcPr>
            <w:tcW w:w="15168" w:type="dxa"/>
            <w:gridSpan w:val="5"/>
          </w:tcPr>
          <w:p w:rsidR="0032794A" w:rsidRDefault="0032794A" w:rsidP="00804E47">
            <w:pPr>
              <w:pStyle w:val="TableParagraph"/>
              <w:spacing w:line="255" w:lineRule="exact"/>
              <w:ind w:left="1827" w:right="1819"/>
              <w:rPr>
                <w:b/>
                <w:i/>
                <w:sz w:val="24"/>
                <w:szCs w:val="24"/>
              </w:rPr>
            </w:pPr>
          </w:p>
          <w:p w:rsidR="0032794A" w:rsidRPr="0025447D" w:rsidRDefault="0032794A" w:rsidP="00804E47">
            <w:pPr>
              <w:pStyle w:val="TableParagraph"/>
              <w:spacing w:line="275" w:lineRule="exact"/>
              <w:ind w:left="100"/>
              <w:rPr>
                <w:sz w:val="24"/>
                <w:szCs w:val="24"/>
              </w:rPr>
            </w:pPr>
            <w:r w:rsidRPr="008C06A8">
              <w:rPr>
                <w:b/>
                <w:i/>
                <w:sz w:val="24"/>
                <w:szCs w:val="24"/>
              </w:rPr>
              <w:t>Работа</w:t>
            </w:r>
            <w:r>
              <w:rPr>
                <w:b/>
                <w:i/>
                <w:sz w:val="24"/>
                <w:szCs w:val="24"/>
              </w:rPr>
              <w:t xml:space="preserve"> </w:t>
            </w:r>
            <w:r w:rsidRPr="008C06A8">
              <w:rPr>
                <w:b/>
                <w:i/>
                <w:sz w:val="24"/>
                <w:szCs w:val="24"/>
              </w:rPr>
              <w:t>с</w:t>
            </w:r>
            <w:r>
              <w:rPr>
                <w:b/>
                <w:i/>
                <w:sz w:val="24"/>
                <w:szCs w:val="24"/>
              </w:rPr>
              <w:t xml:space="preserve"> </w:t>
            </w:r>
            <w:r w:rsidRPr="008C06A8">
              <w:rPr>
                <w:b/>
                <w:i/>
                <w:sz w:val="24"/>
                <w:szCs w:val="24"/>
              </w:rPr>
              <w:t>педагогическим</w:t>
            </w:r>
            <w:r>
              <w:rPr>
                <w:b/>
                <w:i/>
                <w:sz w:val="24"/>
                <w:szCs w:val="24"/>
              </w:rPr>
              <w:t xml:space="preserve"> </w:t>
            </w:r>
            <w:r w:rsidRPr="008C06A8">
              <w:rPr>
                <w:b/>
                <w:i/>
                <w:sz w:val="24"/>
                <w:szCs w:val="24"/>
              </w:rPr>
              <w:t>коллективом,</w:t>
            </w:r>
            <w:r>
              <w:rPr>
                <w:b/>
                <w:i/>
                <w:sz w:val="24"/>
                <w:szCs w:val="24"/>
              </w:rPr>
              <w:t xml:space="preserve"> </w:t>
            </w:r>
            <w:r w:rsidRPr="008C06A8">
              <w:rPr>
                <w:b/>
                <w:i/>
                <w:sz w:val="24"/>
                <w:szCs w:val="24"/>
              </w:rPr>
              <w:t>документацией</w:t>
            </w:r>
          </w:p>
        </w:tc>
      </w:tr>
      <w:tr w:rsidR="0032794A" w:rsidRPr="00872082" w:rsidTr="00804E47">
        <w:trPr>
          <w:trHeight w:val="551"/>
        </w:trPr>
        <w:tc>
          <w:tcPr>
            <w:tcW w:w="6096" w:type="dxa"/>
          </w:tcPr>
          <w:p w:rsidR="0032794A" w:rsidRPr="004E6423" w:rsidRDefault="0032794A" w:rsidP="00804E47">
            <w:pPr>
              <w:jc w:val="both"/>
              <w:rPr>
                <w:sz w:val="24"/>
                <w:szCs w:val="24"/>
              </w:rPr>
            </w:pPr>
            <w:r w:rsidRPr="004E6423">
              <w:rPr>
                <w:sz w:val="24"/>
                <w:szCs w:val="24"/>
              </w:rPr>
              <w:t>Утверждение календарного плана воспитательной работы класса</w:t>
            </w:r>
            <w:r>
              <w:rPr>
                <w:sz w:val="24"/>
                <w:szCs w:val="24"/>
              </w:rPr>
              <w:t xml:space="preserve"> (папка</w:t>
            </w:r>
            <w:r w:rsidRPr="004E6423">
              <w:rPr>
                <w:sz w:val="24"/>
                <w:szCs w:val="24"/>
              </w:rPr>
              <w:t xml:space="preserve"> «Дневник классного руководителя»)</w:t>
            </w:r>
          </w:p>
          <w:p w:rsidR="0032794A" w:rsidRPr="008C06A8" w:rsidRDefault="0032794A" w:rsidP="00804E47">
            <w:pPr>
              <w:pStyle w:val="TableParagraph"/>
              <w:spacing w:line="276" w:lineRule="exact"/>
              <w:ind w:right="262"/>
              <w:rPr>
                <w:sz w:val="24"/>
                <w:szCs w:val="24"/>
              </w:rPr>
            </w:pPr>
          </w:p>
        </w:tc>
        <w:tc>
          <w:tcPr>
            <w:tcW w:w="853" w:type="dxa"/>
          </w:tcPr>
          <w:p w:rsidR="0032794A" w:rsidRPr="0025447D"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4E6423" w:rsidRDefault="0032794A" w:rsidP="00804E47">
            <w:pPr>
              <w:pStyle w:val="TableParagraph"/>
              <w:spacing w:line="275" w:lineRule="exact"/>
              <w:ind w:left="0"/>
              <w:rPr>
                <w:sz w:val="24"/>
                <w:szCs w:val="24"/>
              </w:rPr>
            </w:pPr>
            <w:r>
              <w:rPr>
                <w:sz w:val="24"/>
                <w:szCs w:val="24"/>
              </w:rPr>
              <w:t xml:space="preserve"> сентябрь</w:t>
            </w:r>
          </w:p>
        </w:tc>
        <w:tc>
          <w:tcPr>
            <w:tcW w:w="7077" w:type="dxa"/>
          </w:tcPr>
          <w:p w:rsidR="0032794A" w:rsidRPr="008C06A8" w:rsidRDefault="0032794A" w:rsidP="00804E47">
            <w:pPr>
              <w:pStyle w:val="TableParagraph"/>
              <w:spacing w:line="276" w:lineRule="exact"/>
              <w:ind w:left="100" w:right="374"/>
              <w:rPr>
                <w:sz w:val="24"/>
                <w:szCs w:val="24"/>
              </w:rPr>
            </w:pPr>
            <w:r w:rsidRPr="008C06A8">
              <w:rPr>
                <w:sz w:val="24"/>
                <w:szCs w:val="24"/>
              </w:rPr>
              <w:t>Заместите</w:t>
            </w:r>
            <w:r>
              <w:rPr>
                <w:sz w:val="24"/>
                <w:szCs w:val="24"/>
              </w:rPr>
              <w:t>ль директора по ВР, классные руководители</w:t>
            </w:r>
          </w:p>
        </w:tc>
      </w:tr>
      <w:tr w:rsidR="0032794A" w:rsidRPr="00872082" w:rsidTr="00804E47">
        <w:trPr>
          <w:trHeight w:val="551"/>
        </w:trPr>
        <w:tc>
          <w:tcPr>
            <w:tcW w:w="6096" w:type="dxa"/>
          </w:tcPr>
          <w:p w:rsidR="0032794A" w:rsidRPr="004E6423" w:rsidRDefault="0032794A" w:rsidP="00804E47">
            <w:pPr>
              <w:jc w:val="both"/>
              <w:rPr>
                <w:sz w:val="24"/>
                <w:szCs w:val="24"/>
              </w:rPr>
            </w:pPr>
            <w:r>
              <w:rPr>
                <w:sz w:val="24"/>
                <w:szCs w:val="24"/>
              </w:rPr>
              <w:t>Участие в работе м</w:t>
            </w:r>
            <w:r w:rsidRPr="004E6423">
              <w:rPr>
                <w:sz w:val="24"/>
                <w:szCs w:val="24"/>
              </w:rPr>
              <w:t>етодическ</w:t>
            </w:r>
            <w:r>
              <w:rPr>
                <w:sz w:val="24"/>
                <w:szCs w:val="24"/>
              </w:rPr>
              <w:t>их</w:t>
            </w:r>
            <w:r w:rsidRPr="004E6423">
              <w:rPr>
                <w:sz w:val="24"/>
                <w:szCs w:val="24"/>
              </w:rPr>
              <w:t xml:space="preserve"> объединени</w:t>
            </w:r>
            <w:r>
              <w:rPr>
                <w:sz w:val="24"/>
                <w:szCs w:val="24"/>
              </w:rPr>
              <w:t>й</w:t>
            </w:r>
            <w:r w:rsidRPr="004E6423">
              <w:rPr>
                <w:sz w:val="24"/>
                <w:szCs w:val="24"/>
              </w:rPr>
              <w:t xml:space="preserve"> классных руководителей</w:t>
            </w:r>
          </w:p>
        </w:tc>
        <w:tc>
          <w:tcPr>
            <w:tcW w:w="853" w:type="dxa"/>
          </w:tcPr>
          <w:p w:rsidR="0032794A" w:rsidRPr="004E6423"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4E6423" w:rsidRDefault="0032794A" w:rsidP="00804E47">
            <w:pPr>
              <w:pStyle w:val="TableParagraph"/>
              <w:spacing w:line="275" w:lineRule="exact"/>
              <w:ind w:left="0"/>
              <w:rPr>
                <w:sz w:val="24"/>
                <w:szCs w:val="24"/>
              </w:rPr>
            </w:pPr>
            <w:r w:rsidRPr="008C06A8">
              <w:rPr>
                <w:sz w:val="24"/>
                <w:szCs w:val="24"/>
              </w:rPr>
              <w:t>В течение года</w:t>
            </w:r>
          </w:p>
        </w:tc>
        <w:tc>
          <w:tcPr>
            <w:tcW w:w="7077" w:type="dxa"/>
          </w:tcPr>
          <w:p w:rsidR="0032794A" w:rsidRPr="004E6423" w:rsidRDefault="0032794A" w:rsidP="00804E47">
            <w:pPr>
              <w:pStyle w:val="TableParagraph"/>
              <w:spacing w:line="276" w:lineRule="exact"/>
              <w:ind w:left="100" w:right="374"/>
              <w:rPr>
                <w:sz w:val="24"/>
                <w:szCs w:val="24"/>
              </w:rPr>
            </w:pPr>
            <w:r w:rsidRPr="008C06A8">
              <w:rPr>
                <w:sz w:val="24"/>
                <w:szCs w:val="24"/>
              </w:rPr>
              <w:t>Заместите</w:t>
            </w:r>
            <w:r>
              <w:rPr>
                <w:sz w:val="24"/>
                <w:szCs w:val="24"/>
              </w:rPr>
              <w:t>ль директора по ВР, классные руководители</w:t>
            </w:r>
          </w:p>
        </w:tc>
      </w:tr>
      <w:tr w:rsidR="0032794A" w:rsidRPr="00872082" w:rsidTr="00804E47">
        <w:trPr>
          <w:trHeight w:val="551"/>
        </w:trPr>
        <w:tc>
          <w:tcPr>
            <w:tcW w:w="6096" w:type="dxa"/>
          </w:tcPr>
          <w:p w:rsidR="0032794A" w:rsidRPr="008C06A8" w:rsidRDefault="0032794A" w:rsidP="00804E47">
            <w:pPr>
              <w:pStyle w:val="TableParagraph"/>
              <w:spacing w:line="270" w:lineRule="atLeast"/>
              <w:ind w:right="1064"/>
              <w:rPr>
                <w:sz w:val="24"/>
                <w:szCs w:val="24"/>
              </w:rPr>
            </w:pPr>
            <w:r w:rsidRPr="008C06A8">
              <w:rPr>
                <w:sz w:val="24"/>
                <w:szCs w:val="24"/>
              </w:rPr>
              <w:t>Методическая помощь классным</w:t>
            </w:r>
            <w:r>
              <w:rPr>
                <w:sz w:val="24"/>
                <w:szCs w:val="24"/>
              </w:rPr>
              <w:t xml:space="preserve"> </w:t>
            </w:r>
            <w:r w:rsidRPr="008C06A8">
              <w:rPr>
                <w:sz w:val="24"/>
                <w:szCs w:val="24"/>
              </w:rPr>
              <w:t>руководителям</w:t>
            </w:r>
          </w:p>
        </w:tc>
        <w:tc>
          <w:tcPr>
            <w:tcW w:w="853" w:type="dxa"/>
          </w:tcPr>
          <w:p w:rsidR="0032794A" w:rsidRPr="0025447D" w:rsidRDefault="0032794A" w:rsidP="00804E47">
            <w:pPr>
              <w:pStyle w:val="TableParagraph"/>
              <w:spacing w:before="1"/>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7" w:lineRule="exact"/>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0" w:lineRule="atLeast"/>
              <w:ind w:left="100" w:right="374"/>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w:t>
            </w:r>
            <w:r w:rsidRPr="008C06A8">
              <w:rPr>
                <w:sz w:val="24"/>
                <w:szCs w:val="24"/>
              </w:rPr>
              <w:t>ВР</w:t>
            </w:r>
          </w:p>
        </w:tc>
      </w:tr>
      <w:tr w:rsidR="0032794A" w:rsidRPr="00872082" w:rsidTr="00804E47">
        <w:trPr>
          <w:trHeight w:val="551"/>
        </w:trPr>
        <w:tc>
          <w:tcPr>
            <w:tcW w:w="6096" w:type="dxa"/>
          </w:tcPr>
          <w:p w:rsidR="0032794A" w:rsidRPr="008C06A8" w:rsidRDefault="0032794A" w:rsidP="00804E47">
            <w:pPr>
              <w:pStyle w:val="TableParagraph"/>
              <w:spacing w:line="276" w:lineRule="exact"/>
              <w:ind w:right="259"/>
              <w:rPr>
                <w:sz w:val="24"/>
                <w:szCs w:val="24"/>
              </w:rPr>
            </w:pPr>
            <w:r w:rsidRPr="008C06A8">
              <w:rPr>
                <w:sz w:val="24"/>
                <w:szCs w:val="24"/>
              </w:rPr>
              <w:t>Проверка рабочей и отчетной документации</w:t>
            </w:r>
            <w:r>
              <w:rPr>
                <w:sz w:val="24"/>
                <w:szCs w:val="24"/>
              </w:rPr>
              <w:t xml:space="preserve"> </w:t>
            </w:r>
            <w:r w:rsidRPr="008C06A8">
              <w:rPr>
                <w:sz w:val="24"/>
                <w:szCs w:val="24"/>
              </w:rPr>
              <w:t>классных</w:t>
            </w:r>
            <w:r>
              <w:rPr>
                <w:sz w:val="24"/>
                <w:szCs w:val="24"/>
              </w:rPr>
              <w:t xml:space="preserve"> </w:t>
            </w:r>
            <w:r w:rsidRPr="008C06A8">
              <w:rPr>
                <w:sz w:val="24"/>
                <w:szCs w:val="24"/>
              </w:rPr>
              <w:t>руководителей</w:t>
            </w:r>
            <w:r>
              <w:rPr>
                <w:sz w:val="24"/>
                <w:szCs w:val="24"/>
              </w:rPr>
              <w:t xml:space="preserve">  </w:t>
            </w:r>
            <w:r w:rsidRPr="0025447D">
              <w:rPr>
                <w:color w:val="1F497D" w:themeColor="text2"/>
                <w:sz w:val="24"/>
                <w:szCs w:val="24"/>
              </w:rPr>
              <w:t>(согласно плану ВШК)</w:t>
            </w:r>
          </w:p>
        </w:tc>
        <w:tc>
          <w:tcPr>
            <w:tcW w:w="853" w:type="dxa"/>
          </w:tcPr>
          <w:p w:rsidR="0032794A" w:rsidRPr="0025447D"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6" w:lineRule="exact"/>
              <w:ind w:left="100" w:right="374"/>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w:t>
            </w:r>
            <w:r w:rsidRPr="008C06A8">
              <w:rPr>
                <w:sz w:val="24"/>
                <w:szCs w:val="24"/>
              </w:rPr>
              <w:t>ВР</w:t>
            </w:r>
          </w:p>
        </w:tc>
      </w:tr>
    </w:tbl>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32794A" w:rsidRPr="00E30C15" w:rsidTr="00804E47">
        <w:trPr>
          <w:trHeight w:val="278"/>
        </w:trPr>
        <w:tc>
          <w:tcPr>
            <w:tcW w:w="15168" w:type="dxa"/>
            <w:gridSpan w:val="4"/>
          </w:tcPr>
          <w:p w:rsidR="0032794A" w:rsidRPr="0032794A" w:rsidRDefault="0032794A" w:rsidP="00804E47">
            <w:pPr>
              <w:pStyle w:val="TableParagraph"/>
              <w:spacing w:before="1" w:line="257" w:lineRule="exact"/>
              <w:ind w:right="2047"/>
              <w:rPr>
                <w:b/>
                <w:i/>
                <w:sz w:val="24"/>
                <w:szCs w:val="24"/>
              </w:rPr>
            </w:pPr>
          </w:p>
          <w:p w:rsidR="0032794A" w:rsidRPr="0032794A" w:rsidRDefault="0032794A" w:rsidP="00804E47">
            <w:pPr>
              <w:pStyle w:val="TableParagraph"/>
              <w:spacing w:before="1" w:line="257" w:lineRule="exact"/>
              <w:ind w:right="2047"/>
              <w:rPr>
                <w:b/>
                <w:i/>
                <w:sz w:val="32"/>
                <w:szCs w:val="32"/>
              </w:rPr>
            </w:pPr>
            <w:r w:rsidRPr="0032794A">
              <w:rPr>
                <w:b/>
                <w:i/>
                <w:sz w:val="32"/>
                <w:szCs w:val="32"/>
              </w:rPr>
              <w:t xml:space="preserve">                                            4. Модуль «Основные школьные дела»</w:t>
            </w:r>
          </w:p>
          <w:p w:rsidR="0032794A" w:rsidRPr="00E30C15" w:rsidRDefault="0032794A" w:rsidP="00804E47">
            <w:pPr>
              <w:pStyle w:val="TableParagraph"/>
              <w:spacing w:before="1" w:line="257" w:lineRule="exact"/>
              <w:ind w:right="2047"/>
              <w:rPr>
                <w:b/>
                <w:i/>
                <w:sz w:val="24"/>
                <w:szCs w:val="24"/>
              </w:rPr>
            </w:pPr>
          </w:p>
        </w:tc>
      </w:tr>
      <w:tr w:rsidR="0032794A" w:rsidRPr="00E30C15" w:rsidTr="00804E47">
        <w:trPr>
          <w:trHeight w:val="275"/>
        </w:trPr>
        <w:tc>
          <w:tcPr>
            <w:tcW w:w="6096" w:type="dxa"/>
          </w:tcPr>
          <w:p w:rsidR="0032794A" w:rsidRDefault="0032794A" w:rsidP="00804E47">
            <w:pPr>
              <w:pStyle w:val="TableParagraph"/>
              <w:spacing w:line="256" w:lineRule="exact"/>
              <w:ind w:left="1703" w:right="1694"/>
              <w:jc w:val="center"/>
              <w:rPr>
                <w:b/>
                <w:sz w:val="24"/>
                <w:szCs w:val="24"/>
              </w:rPr>
            </w:pPr>
            <w:r w:rsidRPr="0025447D">
              <w:rPr>
                <w:b/>
                <w:sz w:val="24"/>
                <w:szCs w:val="24"/>
              </w:rPr>
              <w:t>Мероприятия</w:t>
            </w:r>
          </w:p>
          <w:p w:rsidR="0032794A" w:rsidRPr="00E30C15" w:rsidRDefault="0032794A" w:rsidP="00804E47">
            <w:pPr>
              <w:pStyle w:val="TableParagraph"/>
              <w:spacing w:line="256" w:lineRule="exact"/>
              <w:ind w:left="1703" w:right="1694"/>
              <w:jc w:val="center"/>
              <w:rPr>
                <w:b/>
                <w:sz w:val="24"/>
                <w:szCs w:val="24"/>
              </w:rPr>
            </w:pPr>
          </w:p>
        </w:tc>
        <w:tc>
          <w:tcPr>
            <w:tcW w:w="853" w:type="dxa"/>
          </w:tcPr>
          <w:p w:rsidR="0032794A" w:rsidRPr="00D338B8" w:rsidRDefault="0032794A" w:rsidP="00804E47">
            <w:pPr>
              <w:pStyle w:val="TableParagraph"/>
              <w:spacing w:line="256" w:lineRule="exact"/>
              <w:ind w:left="96" w:right="88"/>
              <w:jc w:val="center"/>
              <w:rPr>
                <w:b/>
                <w:sz w:val="24"/>
                <w:szCs w:val="24"/>
              </w:rPr>
            </w:pPr>
            <w:r w:rsidRPr="0025447D">
              <w:rPr>
                <w:b/>
                <w:sz w:val="24"/>
                <w:szCs w:val="24"/>
              </w:rPr>
              <w:t>Класс</w:t>
            </w:r>
          </w:p>
        </w:tc>
        <w:tc>
          <w:tcPr>
            <w:tcW w:w="1133" w:type="dxa"/>
          </w:tcPr>
          <w:p w:rsidR="0032794A" w:rsidRDefault="0032794A" w:rsidP="00804E47">
            <w:pPr>
              <w:pStyle w:val="TableParagraph"/>
              <w:spacing w:line="256" w:lineRule="exact"/>
              <w:ind w:left="303"/>
              <w:rPr>
                <w:b/>
                <w:sz w:val="24"/>
                <w:szCs w:val="24"/>
              </w:rPr>
            </w:pPr>
            <w:r w:rsidRPr="0025447D">
              <w:rPr>
                <w:b/>
                <w:sz w:val="24"/>
                <w:szCs w:val="24"/>
              </w:rPr>
              <w:t>Срок</w:t>
            </w:r>
            <w:r>
              <w:rPr>
                <w:b/>
                <w:sz w:val="24"/>
                <w:szCs w:val="24"/>
              </w:rPr>
              <w:t>и прове</w:t>
            </w:r>
          </w:p>
          <w:p w:rsidR="0032794A" w:rsidRPr="00D338B8" w:rsidRDefault="0032794A" w:rsidP="00804E47">
            <w:pPr>
              <w:pStyle w:val="TableParagraph"/>
              <w:spacing w:line="256" w:lineRule="exact"/>
              <w:ind w:left="303"/>
              <w:rPr>
                <w:b/>
                <w:sz w:val="24"/>
                <w:szCs w:val="24"/>
              </w:rPr>
            </w:pPr>
            <w:r>
              <w:rPr>
                <w:b/>
                <w:sz w:val="24"/>
                <w:szCs w:val="24"/>
              </w:rPr>
              <w:t>дения</w:t>
            </w:r>
          </w:p>
        </w:tc>
        <w:tc>
          <w:tcPr>
            <w:tcW w:w="7086" w:type="dxa"/>
          </w:tcPr>
          <w:p w:rsidR="0032794A" w:rsidRPr="0025447D" w:rsidRDefault="0032794A" w:rsidP="00804E47">
            <w:pPr>
              <w:pStyle w:val="TableParagraph"/>
              <w:spacing w:line="256" w:lineRule="exact"/>
              <w:ind w:left="692"/>
              <w:rPr>
                <w:b/>
                <w:sz w:val="24"/>
                <w:szCs w:val="24"/>
              </w:rPr>
            </w:pPr>
            <w:r w:rsidRPr="0025447D">
              <w:rPr>
                <w:b/>
                <w:sz w:val="24"/>
                <w:szCs w:val="24"/>
              </w:rPr>
              <w:t>Ответственные</w:t>
            </w:r>
          </w:p>
        </w:tc>
      </w:tr>
      <w:tr w:rsidR="0032794A" w:rsidRPr="00E30C15" w:rsidTr="00804E47">
        <w:trPr>
          <w:trHeight w:val="275"/>
        </w:trPr>
        <w:tc>
          <w:tcPr>
            <w:tcW w:w="15168" w:type="dxa"/>
            <w:gridSpan w:val="4"/>
          </w:tcPr>
          <w:p w:rsidR="0032794A" w:rsidRPr="0025447D" w:rsidRDefault="0032794A" w:rsidP="00804E47">
            <w:pPr>
              <w:pStyle w:val="TableParagraph"/>
              <w:spacing w:line="256" w:lineRule="exact"/>
              <w:ind w:left="0" w:right="2047"/>
              <w:rPr>
                <w:b/>
                <w:i/>
                <w:sz w:val="24"/>
                <w:szCs w:val="24"/>
              </w:rPr>
            </w:pPr>
          </w:p>
        </w:tc>
      </w:tr>
      <w:tr w:rsidR="0032794A" w:rsidRPr="008C06A8" w:rsidTr="00804E47">
        <w:trPr>
          <w:trHeight w:val="554"/>
        </w:trPr>
        <w:tc>
          <w:tcPr>
            <w:tcW w:w="6096" w:type="dxa"/>
          </w:tcPr>
          <w:p w:rsidR="0032794A" w:rsidRDefault="0032794A" w:rsidP="00804E47">
            <w:pPr>
              <w:pStyle w:val="TableParagraph"/>
              <w:spacing w:line="270" w:lineRule="atLeast"/>
              <w:ind w:right="582"/>
              <w:rPr>
                <w:sz w:val="24"/>
                <w:szCs w:val="24"/>
              </w:rPr>
            </w:pPr>
            <w:r w:rsidRPr="008C06A8">
              <w:rPr>
                <w:sz w:val="24"/>
                <w:szCs w:val="24"/>
              </w:rPr>
              <w:t>Торжественная</w:t>
            </w:r>
            <w:r>
              <w:rPr>
                <w:sz w:val="24"/>
                <w:szCs w:val="24"/>
              </w:rPr>
              <w:t xml:space="preserve"> </w:t>
            </w:r>
            <w:r w:rsidRPr="008C06A8">
              <w:rPr>
                <w:sz w:val="24"/>
                <w:szCs w:val="24"/>
              </w:rPr>
              <w:t>линейка</w:t>
            </w:r>
            <w:r>
              <w:rPr>
                <w:sz w:val="24"/>
                <w:szCs w:val="24"/>
              </w:rPr>
              <w:t xml:space="preserve"> «Здравствуй, школа</w:t>
            </w:r>
            <w:r w:rsidRPr="008C06A8">
              <w:rPr>
                <w:sz w:val="24"/>
                <w:szCs w:val="24"/>
              </w:rPr>
              <w:t xml:space="preserve">!» </w:t>
            </w:r>
          </w:p>
          <w:p w:rsidR="0032794A" w:rsidRPr="008C06A8" w:rsidRDefault="0032794A" w:rsidP="00804E47">
            <w:pPr>
              <w:pStyle w:val="TableParagraph"/>
              <w:spacing w:line="270" w:lineRule="atLeast"/>
              <w:ind w:right="582"/>
              <w:rPr>
                <w:sz w:val="24"/>
                <w:szCs w:val="24"/>
              </w:rPr>
            </w:pPr>
            <w:r w:rsidRPr="008C06A8">
              <w:rPr>
                <w:sz w:val="24"/>
                <w:szCs w:val="24"/>
              </w:rPr>
              <w:t>(По отдельному графику)</w:t>
            </w:r>
          </w:p>
        </w:tc>
        <w:tc>
          <w:tcPr>
            <w:tcW w:w="853" w:type="dxa"/>
          </w:tcPr>
          <w:p w:rsidR="0032794A" w:rsidRPr="00E30C15" w:rsidRDefault="0032794A" w:rsidP="00804E47">
            <w:pPr>
              <w:pStyle w:val="TableParagraph"/>
              <w:spacing w:before="1"/>
              <w:ind w:left="110"/>
              <w:rPr>
                <w:sz w:val="24"/>
                <w:szCs w:val="24"/>
              </w:rPr>
            </w:pPr>
            <w:r>
              <w:rPr>
                <w:sz w:val="24"/>
                <w:szCs w:val="24"/>
              </w:rPr>
              <w:t>1,11</w:t>
            </w:r>
          </w:p>
        </w:tc>
        <w:tc>
          <w:tcPr>
            <w:tcW w:w="1133" w:type="dxa"/>
          </w:tcPr>
          <w:p w:rsidR="0032794A" w:rsidRPr="00E30C15" w:rsidRDefault="0032794A" w:rsidP="00804E47">
            <w:pPr>
              <w:pStyle w:val="TableParagraph"/>
              <w:spacing w:before="1"/>
              <w:rPr>
                <w:sz w:val="24"/>
                <w:szCs w:val="24"/>
              </w:rPr>
            </w:pPr>
            <w:r>
              <w:rPr>
                <w:sz w:val="24"/>
                <w:szCs w:val="24"/>
              </w:rPr>
              <w:t>01.09.</w:t>
            </w:r>
          </w:p>
        </w:tc>
        <w:tc>
          <w:tcPr>
            <w:tcW w:w="7086" w:type="dxa"/>
          </w:tcPr>
          <w:p w:rsidR="0032794A" w:rsidRPr="008C06A8" w:rsidRDefault="0032794A" w:rsidP="00804E47">
            <w:pPr>
              <w:pStyle w:val="TableParagraph"/>
              <w:spacing w:line="270" w:lineRule="atLeast"/>
              <w:ind w:left="109" w:right="225"/>
              <w:rPr>
                <w:sz w:val="24"/>
                <w:szCs w:val="24"/>
              </w:rPr>
            </w:pPr>
            <w:r w:rsidRPr="008C06A8">
              <w:rPr>
                <w:sz w:val="24"/>
                <w:szCs w:val="24"/>
              </w:rPr>
              <w:t>Заместитель директора поВР,</w:t>
            </w:r>
            <w:r>
              <w:rPr>
                <w:sz w:val="24"/>
                <w:szCs w:val="24"/>
              </w:rPr>
              <w:t xml:space="preserve"> вожатая, </w:t>
            </w: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49"/>
        </w:trPr>
        <w:tc>
          <w:tcPr>
            <w:tcW w:w="6096" w:type="dxa"/>
          </w:tcPr>
          <w:p w:rsidR="0032794A" w:rsidRPr="008C06A8" w:rsidRDefault="0032794A" w:rsidP="00804E47">
            <w:pPr>
              <w:pStyle w:val="TableParagraph"/>
              <w:spacing w:line="273" w:lineRule="exact"/>
              <w:ind w:left="0"/>
              <w:rPr>
                <w:sz w:val="24"/>
                <w:szCs w:val="24"/>
              </w:rPr>
            </w:pPr>
            <w:r>
              <w:rPr>
                <w:sz w:val="24"/>
                <w:szCs w:val="24"/>
              </w:rPr>
              <w:t>Конкурс «Осенняя пора- очей очарованье»</w:t>
            </w:r>
          </w:p>
        </w:tc>
        <w:tc>
          <w:tcPr>
            <w:tcW w:w="853" w:type="dxa"/>
          </w:tcPr>
          <w:p w:rsidR="0032794A" w:rsidRPr="006A2699" w:rsidRDefault="0032794A" w:rsidP="00804E47">
            <w:pPr>
              <w:pStyle w:val="TableParagraph"/>
              <w:spacing w:line="273"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3" w:lineRule="exact"/>
              <w:rPr>
                <w:sz w:val="24"/>
                <w:szCs w:val="24"/>
              </w:rPr>
            </w:pPr>
            <w:r>
              <w:rPr>
                <w:sz w:val="24"/>
                <w:szCs w:val="24"/>
              </w:rPr>
              <w:t>11</w:t>
            </w:r>
            <w:r w:rsidRPr="008C06A8">
              <w:rPr>
                <w:sz w:val="24"/>
                <w:szCs w:val="24"/>
              </w:rPr>
              <w:t>.09</w:t>
            </w:r>
          </w:p>
        </w:tc>
        <w:tc>
          <w:tcPr>
            <w:tcW w:w="7086" w:type="dxa"/>
          </w:tcPr>
          <w:p w:rsidR="0032794A" w:rsidRPr="008C06A8" w:rsidRDefault="0032794A" w:rsidP="00804E47">
            <w:pPr>
              <w:pStyle w:val="TableParagraph"/>
              <w:spacing w:line="273" w:lineRule="exact"/>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86"/>
        </w:trPr>
        <w:tc>
          <w:tcPr>
            <w:tcW w:w="6096" w:type="dxa"/>
          </w:tcPr>
          <w:p w:rsidR="0032794A" w:rsidRDefault="0032794A" w:rsidP="00804E47">
            <w:pPr>
              <w:pStyle w:val="TableParagraph"/>
              <w:spacing w:line="292" w:lineRule="exact"/>
              <w:ind w:right="485"/>
              <w:rPr>
                <w:sz w:val="24"/>
                <w:szCs w:val="24"/>
              </w:rPr>
            </w:pPr>
            <w:r w:rsidRPr="008C06A8">
              <w:rPr>
                <w:sz w:val="24"/>
                <w:szCs w:val="24"/>
              </w:rPr>
              <w:t>Образовательное событие</w:t>
            </w:r>
            <w:r>
              <w:rPr>
                <w:sz w:val="24"/>
                <w:szCs w:val="24"/>
              </w:rPr>
              <w:t xml:space="preserve">                                           </w:t>
            </w:r>
            <w:r w:rsidRPr="008C06A8">
              <w:rPr>
                <w:sz w:val="24"/>
                <w:szCs w:val="24"/>
              </w:rPr>
              <w:t xml:space="preserve"> «С праздником,учителя!»</w:t>
            </w:r>
          </w:p>
          <w:p w:rsidR="0032794A" w:rsidRPr="008C06A8" w:rsidRDefault="0032794A" w:rsidP="00804E47">
            <w:pPr>
              <w:pStyle w:val="TableParagraph"/>
              <w:spacing w:line="292" w:lineRule="exact"/>
              <w:ind w:right="485"/>
              <w:rPr>
                <w:sz w:val="24"/>
                <w:szCs w:val="24"/>
              </w:rPr>
            </w:pPr>
            <w:r>
              <w:rPr>
                <w:sz w:val="24"/>
                <w:szCs w:val="24"/>
              </w:rPr>
              <w:t xml:space="preserve">День самоуправления </w:t>
            </w:r>
            <w:r w:rsidRPr="008C06A8">
              <w:rPr>
                <w:sz w:val="24"/>
                <w:szCs w:val="24"/>
              </w:rPr>
              <w:t>(по отдельному</w:t>
            </w:r>
            <w:r>
              <w:rPr>
                <w:sz w:val="24"/>
                <w:szCs w:val="24"/>
              </w:rPr>
              <w:t xml:space="preserve"> </w:t>
            </w:r>
            <w:r w:rsidRPr="008C06A8">
              <w:rPr>
                <w:sz w:val="24"/>
                <w:szCs w:val="24"/>
              </w:rPr>
              <w:t>плану)</w:t>
            </w:r>
          </w:p>
          <w:p w:rsidR="0032794A" w:rsidRPr="008C06A8" w:rsidRDefault="0032794A" w:rsidP="00804E47">
            <w:pPr>
              <w:pStyle w:val="TableParagraph"/>
              <w:spacing w:line="292" w:lineRule="exact"/>
              <w:ind w:right="485"/>
              <w:rPr>
                <w:sz w:val="24"/>
                <w:szCs w:val="24"/>
              </w:rPr>
            </w:pPr>
            <w:r w:rsidRPr="008C06A8">
              <w:rPr>
                <w:sz w:val="24"/>
                <w:szCs w:val="24"/>
              </w:rPr>
              <w:t>Чествование ветеранов педагогического труда</w:t>
            </w:r>
          </w:p>
        </w:tc>
        <w:tc>
          <w:tcPr>
            <w:tcW w:w="853" w:type="dxa"/>
          </w:tcPr>
          <w:p w:rsidR="0032794A" w:rsidRPr="006A2699" w:rsidRDefault="0032794A" w:rsidP="00804E47">
            <w:pPr>
              <w:pStyle w:val="TableParagraph"/>
              <w:ind w:left="110"/>
              <w:rPr>
                <w:sz w:val="24"/>
                <w:szCs w:val="24"/>
              </w:rPr>
            </w:pPr>
            <w:r>
              <w:rPr>
                <w:sz w:val="24"/>
                <w:szCs w:val="24"/>
              </w:rPr>
              <w:t>1-11</w:t>
            </w:r>
          </w:p>
        </w:tc>
        <w:tc>
          <w:tcPr>
            <w:tcW w:w="1133" w:type="dxa"/>
          </w:tcPr>
          <w:p w:rsidR="0032794A" w:rsidRPr="006A2699" w:rsidRDefault="0032794A" w:rsidP="00804E47">
            <w:pPr>
              <w:pStyle w:val="TableParagraph"/>
              <w:rPr>
                <w:sz w:val="24"/>
                <w:szCs w:val="24"/>
              </w:rPr>
            </w:pPr>
            <w:r w:rsidRPr="006A2699">
              <w:rPr>
                <w:sz w:val="24"/>
                <w:szCs w:val="24"/>
              </w:rPr>
              <w:t>5.10</w:t>
            </w:r>
          </w:p>
        </w:tc>
        <w:tc>
          <w:tcPr>
            <w:tcW w:w="7086" w:type="dxa"/>
          </w:tcPr>
          <w:p w:rsidR="0032794A" w:rsidRPr="008C06A8" w:rsidRDefault="0032794A" w:rsidP="00804E47">
            <w:pPr>
              <w:pStyle w:val="TableParagraph"/>
              <w:ind w:left="109" w:right="574"/>
              <w:rPr>
                <w:sz w:val="24"/>
                <w:szCs w:val="24"/>
              </w:rPr>
            </w:pPr>
            <w:r>
              <w:rPr>
                <w:sz w:val="24"/>
                <w:szCs w:val="24"/>
              </w:rPr>
              <w:t>З</w:t>
            </w:r>
            <w:r w:rsidRPr="008C06A8">
              <w:rPr>
                <w:sz w:val="24"/>
                <w:szCs w:val="24"/>
              </w:rPr>
              <w:t>аместитель</w:t>
            </w:r>
            <w:r>
              <w:rPr>
                <w:sz w:val="24"/>
                <w:szCs w:val="24"/>
              </w:rPr>
              <w:t xml:space="preserve"> директора по ВР, </w:t>
            </w:r>
            <w:r w:rsidRPr="008C06A8">
              <w:rPr>
                <w:sz w:val="24"/>
                <w:szCs w:val="24"/>
              </w:rPr>
              <w:t xml:space="preserve"> вожатая, классные руководители</w:t>
            </w:r>
          </w:p>
        </w:tc>
      </w:tr>
      <w:tr w:rsidR="0032794A" w:rsidRPr="00F72917" w:rsidTr="00804E47">
        <w:trPr>
          <w:trHeight w:val="552"/>
        </w:trPr>
        <w:tc>
          <w:tcPr>
            <w:tcW w:w="6096" w:type="dxa"/>
          </w:tcPr>
          <w:p w:rsidR="0032794A" w:rsidRPr="006A2699" w:rsidRDefault="0032794A" w:rsidP="00804E47">
            <w:pPr>
              <w:pStyle w:val="TableParagraph"/>
              <w:spacing w:before="11"/>
              <w:rPr>
                <w:sz w:val="24"/>
                <w:szCs w:val="24"/>
              </w:rPr>
            </w:pPr>
            <w:r>
              <w:rPr>
                <w:sz w:val="24"/>
                <w:szCs w:val="24"/>
              </w:rPr>
              <w:t>«Осенний бал»</w:t>
            </w:r>
          </w:p>
        </w:tc>
        <w:tc>
          <w:tcPr>
            <w:tcW w:w="853" w:type="dxa"/>
          </w:tcPr>
          <w:p w:rsidR="0032794A" w:rsidRPr="006A2699" w:rsidRDefault="0032794A" w:rsidP="00804E47">
            <w:pPr>
              <w:pStyle w:val="TableParagraph"/>
              <w:spacing w:line="276" w:lineRule="exact"/>
              <w:ind w:left="110"/>
              <w:rPr>
                <w:sz w:val="24"/>
                <w:szCs w:val="24"/>
              </w:rPr>
            </w:pPr>
            <w:r>
              <w:rPr>
                <w:sz w:val="24"/>
                <w:szCs w:val="24"/>
              </w:rPr>
              <w:t>5-11</w:t>
            </w:r>
          </w:p>
        </w:tc>
        <w:tc>
          <w:tcPr>
            <w:tcW w:w="1133" w:type="dxa"/>
          </w:tcPr>
          <w:p w:rsidR="0032794A" w:rsidRPr="00803500" w:rsidRDefault="0032794A" w:rsidP="00804E47">
            <w:pPr>
              <w:pStyle w:val="TableParagraph"/>
              <w:spacing w:line="276" w:lineRule="exact"/>
              <w:rPr>
                <w:sz w:val="24"/>
                <w:szCs w:val="24"/>
              </w:rPr>
            </w:pPr>
            <w:r>
              <w:rPr>
                <w:sz w:val="24"/>
                <w:szCs w:val="24"/>
              </w:rPr>
              <w:t>27.10</w:t>
            </w:r>
          </w:p>
        </w:tc>
        <w:tc>
          <w:tcPr>
            <w:tcW w:w="7086" w:type="dxa"/>
          </w:tcPr>
          <w:p w:rsidR="0032794A" w:rsidRPr="006A2699" w:rsidRDefault="0032794A" w:rsidP="00804E47">
            <w:pPr>
              <w:pStyle w:val="TableParagraph"/>
              <w:spacing w:line="276" w:lineRule="exact"/>
              <w:ind w:left="109" w:right="374"/>
              <w:rPr>
                <w:sz w:val="24"/>
                <w:szCs w:val="24"/>
              </w:rPr>
            </w:pPr>
            <w:r w:rsidRPr="008C06A8">
              <w:rPr>
                <w:sz w:val="24"/>
                <w:szCs w:val="24"/>
              </w:rPr>
              <w:t>Заместитель директора по</w:t>
            </w:r>
            <w:r>
              <w:rPr>
                <w:sz w:val="24"/>
                <w:szCs w:val="24"/>
              </w:rPr>
              <w:t xml:space="preserve"> ВР, </w:t>
            </w:r>
            <w:r w:rsidRPr="008C06A8">
              <w:rPr>
                <w:sz w:val="24"/>
                <w:szCs w:val="24"/>
              </w:rPr>
              <w:t xml:space="preserve"> вожатая, к</w:t>
            </w:r>
            <w:r>
              <w:rPr>
                <w:sz w:val="24"/>
                <w:szCs w:val="24"/>
              </w:rPr>
              <w:t>лассные руководители</w:t>
            </w:r>
          </w:p>
        </w:tc>
      </w:tr>
      <w:tr w:rsidR="0032794A" w:rsidRPr="008C06A8" w:rsidTr="00804E47">
        <w:trPr>
          <w:trHeight w:val="827"/>
        </w:trPr>
        <w:tc>
          <w:tcPr>
            <w:tcW w:w="6096" w:type="dxa"/>
          </w:tcPr>
          <w:p w:rsidR="0032794A" w:rsidRDefault="0032794A" w:rsidP="00804E47">
            <w:pPr>
              <w:pStyle w:val="TableParagraph"/>
              <w:tabs>
                <w:tab w:val="left" w:pos="1640"/>
                <w:tab w:val="left" w:pos="2710"/>
                <w:tab w:val="left" w:pos="3818"/>
                <w:tab w:val="left" w:pos="4733"/>
              </w:tabs>
              <w:ind w:right="96"/>
              <w:rPr>
                <w:sz w:val="24"/>
                <w:szCs w:val="24"/>
              </w:rPr>
            </w:pPr>
            <w:r w:rsidRPr="008C06A8">
              <w:rPr>
                <w:sz w:val="24"/>
                <w:szCs w:val="24"/>
              </w:rPr>
              <w:t>Чествование</w:t>
            </w:r>
            <w:r w:rsidRPr="008C06A8">
              <w:rPr>
                <w:sz w:val="24"/>
                <w:szCs w:val="24"/>
              </w:rPr>
              <w:tab/>
              <w:t>матерей</w:t>
            </w:r>
            <w:r w:rsidRPr="008C06A8">
              <w:rPr>
                <w:sz w:val="24"/>
                <w:szCs w:val="24"/>
              </w:rPr>
              <w:tab/>
              <w:t>«Нашим</w:t>
            </w:r>
            <w:r w:rsidRPr="008C06A8">
              <w:rPr>
                <w:sz w:val="24"/>
                <w:szCs w:val="24"/>
              </w:rPr>
              <w:tab/>
              <w:t>мамам</w:t>
            </w:r>
            <w:r w:rsidRPr="008C06A8">
              <w:rPr>
                <w:sz w:val="24"/>
                <w:szCs w:val="24"/>
              </w:rPr>
              <w:tab/>
            </w:r>
            <w:r w:rsidRPr="008C06A8">
              <w:rPr>
                <w:spacing w:val="-4"/>
                <w:sz w:val="24"/>
                <w:szCs w:val="24"/>
              </w:rPr>
              <w:t>–</w:t>
            </w:r>
            <w:r w:rsidRPr="008C06A8">
              <w:rPr>
                <w:sz w:val="24"/>
                <w:szCs w:val="24"/>
              </w:rPr>
              <w:t>посвящается!»</w:t>
            </w:r>
          </w:p>
          <w:p w:rsidR="0032794A" w:rsidRPr="008C06A8" w:rsidRDefault="0032794A" w:rsidP="00804E47">
            <w:pPr>
              <w:pStyle w:val="TableParagraph"/>
              <w:tabs>
                <w:tab w:val="left" w:pos="1640"/>
                <w:tab w:val="left" w:pos="2710"/>
                <w:tab w:val="left" w:pos="3818"/>
                <w:tab w:val="left" w:pos="4733"/>
              </w:tabs>
              <w:ind w:right="96"/>
              <w:rPr>
                <w:sz w:val="24"/>
                <w:szCs w:val="24"/>
              </w:rPr>
            </w:pPr>
            <w:r>
              <w:rPr>
                <w:sz w:val="24"/>
                <w:szCs w:val="24"/>
              </w:rPr>
              <w:t>(выставка рисунков, онлайн-поздравления,  книжная выставка в библиотеке)</w:t>
            </w:r>
          </w:p>
        </w:tc>
        <w:tc>
          <w:tcPr>
            <w:tcW w:w="853" w:type="dxa"/>
          </w:tcPr>
          <w:p w:rsidR="0032794A" w:rsidRPr="009A1322" w:rsidRDefault="0032794A" w:rsidP="00804E47">
            <w:pPr>
              <w:pStyle w:val="TableParagraph"/>
              <w:spacing w:line="275" w:lineRule="exact"/>
              <w:ind w:left="110"/>
              <w:rPr>
                <w:sz w:val="24"/>
                <w:szCs w:val="24"/>
              </w:rPr>
            </w:pPr>
            <w:r>
              <w:rPr>
                <w:sz w:val="24"/>
                <w:szCs w:val="24"/>
              </w:rPr>
              <w:t>1-11</w:t>
            </w:r>
          </w:p>
        </w:tc>
        <w:tc>
          <w:tcPr>
            <w:tcW w:w="1133" w:type="dxa"/>
          </w:tcPr>
          <w:p w:rsidR="0032794A" w:rsidRPr="00803500" w:rsidRDefault="0032794A" w:rsidP="00804E47">
            <w:pPr>
              <w:pStyle w:val="TableParagraph"/>
              <w:spacing w:line="275" w:lineRule="exact"/>
              <w:rPr>
                <w:sz w:val="24"/>
                <w:szCs w:val="24"/>
              </w:rPr>
            </w:pPr>
            <w:r>
              <w:rPr>
                <w:sz w:val="24"/>
                <w:szCs w:val="24"/>
              </w:rPr>
              <w:t>25</w:t>
            </w:r>
            <w:r w:rsidRPr="008C06A8">
              <w:rPr>
                <w:sz w:val="24"/>
                <w:szCs w:val="24"/>
              </w:rPr>
              <w:t>.11</w:t>
            </w:r>
            <w:r>
              <w:rPr>
                <w:sz w:val="24"/>
                <w:szCs w:val="24"/>
              </w:rPr>
              <w:t xml:space="preserve"> – 28.11</w:t>
            </w:r>
          </w:p>
        </w:tc>
        <w:tc>
          <w:tcPr>
            <w:tcW w:w="7086" w:type="dxa"/>
          </w:tcPr>
          <w:p w:rsidR="0032794A" w:rsidRPr="008C06A8" w:rsidRDefault="0032794A" w:rsidP="00804E47">
            <w:pPr>
              <w:pStyle w:val="TableParagraph"/>
              <w:tabs>
                <w:tab w:val="left" w:pos="184"/>
                <w:tab w:val="left" w:pos="2653"/>
              </w:tabs>
              <w:spacing w:line="276" w:lineRule="exact"/>
              <w:ind w:left="109" w:right="95"/>
              <w:jc w:val="both"/>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8C06A8" w:rsidTr="00804E47">
        <w:trPr>
          <w:trHeight w:val="551"/>
        </w:trPr>
        <w:tc>
          <w:tcPr>
            <w:tcW w:w="6096" w:type="dxa"/>
          </w:tcPr>
          <w:p w:rsidR="0032794A" w:rsidRDefault="0032794A" w:rsidP="00804E47">
            <w:pPr>
              <w:pStyle w:val="TableParagraph"/>
              <w:spacing w:line="276" w:lineRule="exact"/>
              <w:ind w:right="206"/>
              <w:rPr>
                <w:sz w:val="24"/>
                <w:szCs w:val="24"/>
              </w:rPr>
            </w:pPr>
            <w:r w:rsidRPr="008C06A8">
              <w:rPr>
                <w:sz w:val="24"/>
                <w:szCs w:val="24"/>
              </w:rPr>
              <w:t xml:space="preserve">День прав человека. «Имею право знать» </w:t>
            </w:r>
          </w:p>
          <w:p w:rsidR="0032794A" w:rsidRPr="008C06A8" w:rsidRDefault="0032794A" w:rsidP="00804E47">
            <w:pPr>
              <w:pStyle w:val="TableParagraph"/>
              <w:spacing w:line="276" w:lineRule="exact"/>
              <w:ind w:right="206"/>
              <w:rPr>
                <w:sz w:val="24"/>
                <w:szCs w:val="24"/>
              </w:rPr>
            </w:pPr>
            <w:r w:rsidRPr="008C06A8">
              <w:rPr>
                <w:sz w:val="24"/>
                <w:szCs w:val="24"/>
              </w:rPr>
              <w:t>(по</w:t>
            </w:r>
            <w:r>
              <w:rPr>
                <w:sz w:val="24"/>
                <w:szCs w:val="24"/>
              </w:rPr>
              <w:t xml:space="preserve"> </w:t>
            </w:r>
            <w:r w:rsidRPr="008C06A8">
              <w:rPr>
                <w:sz w:val="24"/>
                <w:szCs w:val="24"/>
              </w:rPr>
              <w:t>отдельному</w:t>
            </w:r>
            <w:r>
              <w:rPr>
                <w:sz w:val="24"/>
                <w:szCs w:val="24"/>
              </w:rPr>
              <w:t xml:space="preserve"> </w:t>
            </w:r>
            <w:r w:rsidRPr="008C06A8">
              <w:rPr>
                <w:sz w:val="24"/>
                <w:szCs w:val="24"/>
              </w:rPr>
              <w:t>плану)</w:t>
            </w:r>
          </w:p>
        </w:tc>
        <w:tc>
          <w:tcPr>
            <w:tcW w:w="853" w:type="dxa"/>
          </w:tcPr>
          <w:p w:rsidR="0032794A" w:rsidRPr="008258E0" w:rsidRDefault="0032794A" w:rsidP="00804E47">
            <w:pPr>
              <w:pStyle w:val="TableParagraph"/>
              <w:spacing w:line="275" w:lineRule="exact"/>
              <w:ind w:left="110"/>
              <w:rPr>
                <w:sz w:val="24"/>
                <w:szCs w:val="24"/>
              </w:rPr>
            </w:pPr>
            <w:r>
              <w:rPr>
                <w:sz w:val="24"/>
                <w:szCs w:val="24"/>
              </w:rPr>
              <w:t>1-11</w:t>
            </w:r>
          </w:p>
        </w:tc>
        <w:tc>
          <w:tcPr>
            <w:tcW w:w="1133" w:type="dxa"/>
          </w:tcPr>
          <w:p w:rsidR="0032794A" w:rsidRPr="008258E0" w:rsidRDefault="0032794A" w:rsidP="00804E47">
            <w:pPr>
              <w:pStyle w:val="TableParagraph"/>
              <w:spacing w:line="275" w:lineRule="exact"/>
              <w:rPr>
                <w:sz w:val="24"/>
                <w:szCs w:val="24"/>
              </w:rPr>
            </w:pPr>
            <w:r>
              <w:rPr>
                <w:sz w:val="24"/>
                <w:szCs w:val="24"/>
              </w:rPr>
              <w:t>01.12</w:t>
            </w:r>
            <w:r w:rsidRPr="008C06A8">
              <w:rPr>
                <w:sz w:val="24"/>
                <w:szCs w:val="24"/>
              </w:rPr>
              <w:t>-</w:t>
            </w:r>
            <w:r w:rsidRPr="008258E0">
              <w:rPr>
                <w:sz w:val="24"/>
                <w:szCs w:val="24"/>
              </w:rPr>
              <w:t>10.12</w:t>
            </w:r>
          </w:p>
        </w:tc>
        <w:tc>
          <w:tcPr>
            <w:tcW w:w="7086" w:type="dxa"/>
          </w:tcPr>
          <w:p w:rsidR="0032794A" w:rsidRPr="008C06A8" w:rsidRDefault="0032794A" w:rsidP="00804E47">
            <w:pPr>
              <w:pStyle w:val="TableParagraph"/>
              <w:spacing w:line="276"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соц.педагог,  к</w:t>
            </w:r>
            <w:r w:rsidRPr="008C06A8">
              <w:rPr>
                <w:sz w:val="24"/>
                <w:szCs w:val="24"/>
              </w:rPr>
              <w:t>лассные</w:t>
            </w:r>
            <w:r>
              <w:rPr>
                <w:sz w:val="24"/>
                <w:szCs w:val="24"/>
              </w:rPr>
              <w:t xml:space="preserve"> </w:t>
            </w:r>
            <w:r w:rsidRPr="008C06A8">
              <w:rPr>
                <w:sz w:val="24"/>
                <w:szCs w:val="24"/>
              </w:rPr>
              <w:t>руководители, педагог-библиотекарь</w:t>
            </w:r>
          </w:p>
        </w:tc>
      </w:tr>
      <w:tr w:rsidR="0032794A" w:rsidRPr="009D2168" w:rsidTr="00804E47">
        <w:trPr>
          <w:trHeight w:val="552"/>
        </w:trPr>
        <w:tc>
          <w:tcPr>
            <w:tcW w:w="6096" w:type="dxa"/>
          </w:tcPr>
          <w:p w:rsidR="0032794A" w:rsidRPr="008C06A8" w:rsidRDefault="0032794A" w:rsidP="00804E47">
            <w:pPr>
              <w:pStyle w:val="TableParagraph"/>
              <w:tabs>
                <w:tab w:val="left" w:pos="2244"/>
                <w:tab w:val="left" w:pos="3483"/>
              </w:tabs>
              <w:spacing w:line="276" w:lineRule="exact"/>
              <w:ind w:right="95"/>
              <w:rPr>
                <w:sz w:val="24"/>
                <w:szCs w:val="24"/>
              </w:rPr>
            </w:pPr>
            <w:r>
              <w:rPr>
                <w:sz w:val="24"/>
                <w:szCs w:val="24"/>
              </w:rPr>
              <w:t xml:space="preserve">Образовательное </w:t>
            </w:r>
            <w:r w:rsidRPr="008C06A8">
              <w:rPr>
                <w:sz w:val="24"/>
                <w:szCs w:val="24"/>
              </w:rPr>
              <w:t>событие</w:t>
            </w:r>
            <w:r>
              <w:rPr>
                <w:sz w:val="24"/>
                <w:szCs w:val="24"/>
              </w:rPr>
              <w:t xml:space="preserve"> </w:t>
            </w:r>
            <w:r w:rsidRPr="008C06A8">
              <w:rPr>
                <w:spacing w:val="-1"/>
                <w:sz w:val="24"/>
                <w:szCs w:val="24"/>
              </w:rPr>
              <w:t>«Новогодний</w:t>
            </w:r>
            <w:r>
              <w:rPr>
                <w:spacing w:val="-1"/>
                <w:sz w:val="24"/>
                <w:szCs w:val="24"/>
              </w:rPr>
              <w:t xml:space="preserve"> </w:t>
            </w:r>
            <w:r w:rsidRPr="008C06A8">
              <w:rPr>
                <w:sz w:val="24"/>
                <w:szCs w:val="24"/>
              </w:rPr>
              <w:t>калейдоскоп</w:t>
            </w:r>
            <w:r w:rsidRPr="008C06A8">
              <w:rPr>
                <w:b/>
                <w:i/>
                <w:sz w:val="24"/>
                <w:szCs w:val="24"/>
              </w:rPr>
              <w:t>»</w:t>
            </w:r>
            <w:r>
              <w:rPr>
                <w:b/>
                <w:i/>
                <w:sz w:val="24"/>
                <w:szCs w:val="24"/>
              </w:rPr>
              <w:t xml:space="preserve"> </w:t>
            </w:r>
            <w:r w:rsidRPr="008C06A8">
              <w:rPr>
                <w:sz w:val="24"/>
                <w:szCs w:val="24"/>
              </w:rPr>
              <w:t>(по</w:t>
            </w:r>
            <w:r>
              <w:rPr>
                <w:sz w:val="24"/>
                <w:szCs w:val="24"/>
              </w:rPr>
              <w:t xml:space="preserve"> </w:t>
            </w:r>
            <w:r w:rsidRPr="008C06A8">
              <w:rPr>
                <w:sz w:val="24"/>
                <w:szCs w:val="24"/>
              </w:rPr>
              <w:t>отдельному плану)</w:t>
            </w:r>
          </w:p>
        </w:tc>
        <w:tc>
          <w:tcPr>
            <w:tcW w:w="853" w:type="dxa"/>
          </w:tcPr>
          <w:p w:rsidR="0032794A" w:rsidRPr="009A1322" w:rsidRDefault="0032794A" w:rsidP="00804E47">
            <w:pPr>
              <w:pStyle w:val="TableParagraph"/>
              <w:spacing w:line="275" w:lineRule="exact"/>
              <w:ind w:left="110"/>
              <w:rPr>
                <w:sz w:val="24"/>
                <w:szCs w:val="24"/>
              </w:rPr>
            </w:pPr>
            <w:r>
              <w:rPr>
                <w:sz w:val="24"/>
                <w:szCs w:val="24"/>
              </w:rPr>
              <w:t>1-11</w:t>
            </w:r>
          </w:p>
        </w:tc>
        <w:tc>
          <w:tcPr>
            <w:tcW w:w="1133" w:type="dxa"/>
          </w:tcPr>
          <w:p w:rsidR="0032794A" w:rsidRPr="009D2168" w:rsidRDefault="0032794A" w:rsidP="00804E47">
            <w:pPr>
              <w:pStyle w:val="TableParagraph"/>
              <w:spacing w:line="275" w:lineRule="exact"/>
              <w:rPr>
                <w:sz w:val="24"/>
                <w:szCs w:val="24"/>
              </w:rPr>
            </w:pPr>
            <w:r>
              <w:rPr>
                <w:sz w:val="24"/>
                <w:szCs w:val="24"/>
              </w:rPr>
              <w:t>19.12</w:t>
            </w:r>
            <w:r w:rsidRPr="009D2168">
              <w:rPr>
                <w:sz w:val="24"/>
                <w:szCs w:val="24"/>
              </w:rPr>
              <w:t>-2</w:t>
            </w:r>
            <w:r w:rsidRPr="008C06A8">
              <w:rPr>
                <w:sz w:val="24"/>
                <w:szCs w:val="24"/>
              </w:rPr>
              <w:t>9</w:t>
            </w:r>
            <w:r w:rsidRPr="009D2168">
              <w:rPr>
                <w:sz w:val="24"/>
                <w:szCs w:val="24"/>
              </w:rPr>
              <w:t>.12</w:t>
            </w:r>
          </w:p>
        </w:tc>
        <w:tc>
          <w:tcPr>
            <w:tcW w:w="7086" w:type="dxa"/>
          </w:tcPr>
          <w:p w:rsidR="0032794A" w:rsidRPr="009D2168"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CB1655" w:rsidTr="00804E47">
        <w:trPr>
          <w:trHeight w:val="553"/>
        </w:trPr>
        <w:tc>
          <w:tcPr>
            <w:tcW w:w="6096" w:type="dxa"/>
          </w:tcPr>
          <w:p w:rsidR="0032794A" w:rsidRDefault="0032794A" w:rsidP="00804E47">
            <w:pPr>
              <w:pStyle w:val="TableParagraph"/>
              <w:tabs>
                <w:tab w:val="left" w:pos="2244"/>
                <w:tab w:val="left" w:pos="3483"/>
              </w:tabs>
              <w:spacing w:line="276" w:lineRule="exact"/>
              <w:ind w:right="95"/>
              <w:rPr>
                <w:sz w:val="24"/>
                <w:szCs w:val="24"/>
              </w:rPr>
            </w:pPr>
            <w:r>
              <w:rPr>
                <w:sz w:val="24"/>
                <w:szCs w:val="24"/>
              </w:rPr>
              <w:t>«День защитника Отечества»</w:t>
            </w:r>
          </w:p>
          <w:p w:rsidR="0032794A" w:rsidRPr="00CB1655" w:rsidRDefault="0032794A" w:rsidP="00804E47">
            <w:pPr>
              <w:pStyle w:val="TableParagraph"/>
              <w:tabs>
                <w:tab w:val="left" w:pos="2244"/>
                <w:tab w:val="left" w:pos="3483"/>
              </w:tabs>
              <w:spacing w:line="276" w:lineRule="exact"/>
              <w:ind w:right="95"/>
              <w:rPr>
                <w:sz w:val="24"/>
                <w:szCs w:val="24"/>
              </w:rPr>
            </w:pPr>
            <w:r>
              <w:rPr>
                <w:sz w:val="24"/>
                <w:szCs w:val="24"/>
              </w:rPr>
              <w:t>(по  отдельному плану»</w:t>
            </w:r>
          </w:p>
        </w:tc>
        <w:tc>
          <w:tcPr>
            <w:tcW w:w="853" w:type="dxa"/>
          </w:tcPr>
          <w:p w:rsidR="0032794A" w:rsidRPr="00CB1655" w:rsidRDefault="0032794A" w:rsidP="00804E47">
            <w:pPr>
              <w:pStyle w:val="TableParagraph"/>
              <w:spacing w:line="275" w:lineRule="exact"/>
              <w:ind w:left="110"/>
              <w:rPr>
                <w:sz w:val="24"/>
                <w:szCs w:val="24"/>
              </w:rPr>
            </w:pPr>
            <w:r>
              <w:rPr>
                <w:sz w:val="24"/>
                <w:szCs w:val="24"/>
              </w:rPr>
              <w:t>1-11</w:t>
            </w:r>
          </w:p>
        </w:tc>
        <w:tc>
          <w:tcPr>
            <w:tcW w:w="1133" w:type="dxa"/>
          </w:tcPr>
          <w:p w:rsidR="0032794A" w:rsidRPr="00CB1655" w:rsidRDefault="0032794A" w:rsidP="00804E47">
            <w:pPr>
              <w:pStyle w:val="TableParagraph"/>
              <w:spacing w:line="275" w:lineRule="exact"/>
              <w:rPr>
                <w:sz w:val="24"/>
                <w:szCs w:val="24"/>
              </w:rPr>
            </w:pPr>
            <w:r>
              <w:rPr>
                <w:sz w:val="24"/>
                <w:szCs w:val="24"/>
              </w:rPr>
              <w:t>14.02-24.02</w:t>
            </w:r>
          </w:p>
        </w:tc>
        <w:tc>
          <w:tcPr>
            <w:tcW w:w="7086" w:type="dxa"/>
          </w:tcPr>
          <w:p w:rsidR="0032794A" w:rsidRPr="00CB1655"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 xml:space="preserve">вожатая, </w:t>
            </w:r>
            <w:r>
              <w:rPr>
                <w:sz w:val="24"/>
                <w:szCs w:val="24"/>
              </w:rPr>
              <w:t xml:space="preserve">педагог-организатор ОБЖ, </w:t>
            </w:r>
            <w:r w:rsidRPr="008C06A8">
              <w:rPr>
                <w:sz w:val="24"/>
                <w:szCs w:val="24"/>
              </w:rPr>
              <w:t>классные руководители</w:t>
            </w:r>
            <w:r>
              <w:rPr>
                <w:sz w:val="24"/>
                <w:szCs w:val="24"/>
              </w:rPr>
              <w:t>, учителя физической культуры</w:t>
            </w:r>
          </w:p>
        </w:tc>
      </w:tr>
      <w:tr w:rsidR="0032794A" w:rsidRPr="00EA73E2" w:rsidTr="00804E47">
        <w:trPr>
          <w:trHeight w:val="553"/>
        </w:trPr>
        <w:tc>
          <w:tcPr>
            <w:tcW w:w="6096" w:type="dxa"/>
          </w:tcPr>
          <w:p w:rsidR="0032794A" w:rsidRPr="004A09CD" w:rsidRDefault="0032794A" w:rsidP="00804E47">
            <w:pPr>
              <w:pStyle w:val="TableParagraph"/>
              <w:tabs>
                <w:tab w:val="left" w:pos="2244"/>
                <w:tab w:val="left" w:pos="3483"/>
              </w:tabs>
              <w:spacing w:line="276" w:lineRule="exact"/>
              <w:ind w:right="95"/>
              <w:rPr>
                <w:sz w:val="24"/>
                <w:szCs w:val="24"/>
              </w:rPr>
            </w:pPr>
            <w:r>
              <w:rPr>
                <w:sz w:val="24"/>
                <w:szCs w:val="24"/>
              </w:rPr>
              <w:t>Международный женский день</w:t>
            </w:r>
          </w:p>
        </w:tc>
        <w:tc>
          <w:tcPr>
            <w:tcW w:w="853" w:type="dxa"/>
          </w:tcPr>
          <w:p w:rsidR="0032794A" w:rsidRPr="00EA73E2" w:rsidRDefault="0032794A" w:rsidP="00804E47">
            <w:pPr>
              <w:pStyle w:val="TableParagraph"/>
              <w:spacing w:line="275" w:lineRule="exact"/>
              <w:ind w:left="110"/>
              <w:rPr>
                <w:sz w:val="24"/>
                <w:szCs w:val="24"/>
              </w:rPr>
            </w:pPr>
            <w:r>
              <w:rPr>
                <w:sz w:val="24"/>
                <w:szCs w:val="24"/>
              </w:rPr>
              <w:t>1-11</w:t>
            </w:r>
          </w:p>
        </w:tc>
        <w:tc>
          <w:tcPr>
            <w:tcW w:w="1133" w:type="dxa"/>
          </w:tcPr>
          <w:p w:rsidR="0032794A" w:rsidRPr="00EA73E2" w:rsidRDefault="0032794A" w:rsidP="00804E47">
            <w:pPr>
              <w:pStyle w:val="TableParagraph"/>
              <w:spacing w:line="275" w:lineRule="exact"/>
              <w:rPr>
                <w:sz w:val="24"/>
                <w:szCs w:val="24"/>
              </w:rPr>
            </w:pPr>
            <w:r>
              <w:rPr>
                <w:sz w:val="24"/>
                <w:szCs w:val="24"/>
              </w:rPr>
              <w:t>06.03 – 07.03</w:t>
            </w:r>
          </w:p>
        </w:tc>
        <w:tc>
          <w:tcPr>
            <w:tcW w:w="7086" w:type="dxa"/>
          </w:tcPr>
          <w:p w:rsidR="0032794A" w:rsidRPr="00EA73E2"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A8744E" w:rsidTr="00804E47">
        <w:trPr>
          <w:trHeight w:val="553"/>
        </w:trPr>
        <w:tc>
          <w:tcPr>
            <w:tcW w:w="6096" w:type="dxa"/>
          </w:tcPr>
          <w:p w:rsidR="0032794A" w:rsidRPr="00A8744E" w:rsidRDefault="0032794A" w:rsidP="00804E47">
            <w:pPr>
              <w:pStyle w:val="TableParagraph"/>
              <w:tabs>
                <w:tab w:val="left" w:pos="2244"/>
                <w:tab w:val="left" w:pos="3483"/>
              </w:tabs>
              <w:spacing w:line="276" w:lineRule="exact"/>
              <w:ind w:right="95"/>
              <w:rPr>
                <w:sz w:val="24"/>
                <w:szCs w:val="24"/>
              </w:rPr>
            </w:pPr>
            <w:r>
              <w:rPr>
                <w:sz w:val="24"/>
                <w:szCs w:val="24"/>
              </w:rPr>
              <w:t>Смотр – конкурс школьных хоров «Песни, опаленные войной»</w:t>
            </w:r>
          </w:p>
        </w:tc>
        <w:tc>
          <w:tcPr>
            <w:tcW w:w="853" w:type="dxa"/>
          </w:tcPr>
          <w:p w:rsidR="0032794A" w:rsidRPr="00A8744E" w:rsidRDefault="0032794A" w:rsidP="00804E47">
            <w:pPr>
              <w:pStyle w:val="TableParagraph"/>
              <w:spacing w:line="275" w:lineRule="exact"/>
              <w:ind w:left="110"/>
              <w:rPr>
                <w:sz w:val="24"/>
                <w:szCs w:val="24"/>
              </w:rPr>
            </w:pPr>
            <w:r>
              <w:rPr>
                <w:sz w:val="24"/>
                <w:szCs w:val="24"/>
              </w:rPr>
              <w:t>1-11</w:t>
            </w:r>
          </w:p>
        </w:tc>
        <w:tc>
          <w:tcPr>
            <w:tcW w:w="1133" w:type="dxa"/>
          </w:tcPr>
          <w:p w:rsidR="0032794A" w:rsidRPr="00A8744E" w:rsidRDefault="0032794A" w:rsidP="00804E47">
            <w:pPr>
              <w:pStyle w:val="TableParagraph"/>
              <w:spacing w:line="275" w:lineRule="exact"/>
              <w:rPr>
                <w:sz w:val="24"/>
                <w:szCs w:val="24"/>
              </w:rPr>
            </w:pPr>
            <w:r>
              <w:rPr>
                <w:sz w:val="24"/>
                <w:szCs w:val="24"/>
              </w:rPr>
              <w:t>05.05.</w:t>
            </w:r>
          </w:p>
        </w:tc>
        <w:tc>
          <w:tcPr>
            <w:tcW w:w="7086" w:type="dxa"/>
          </w:tcPr>
          <w:p w:rsidR="0032794A" w:rsidRPr="00A8744E"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директорапо</w:t>
            </w:r>
            <w:r>
              <w:rPr>
                <w:sz w:val="24"/>
                <w:szCs w:val="24"/>
              </w:rPr>
              <w:t xml:space="preserve"> ВР, </w:t>
            </w:r>
            <w:r w:rsidRPr="008C06A8">
              <w:rPr>
                <w:sz w:val="24"/>
                <w:szCs w:val="24"/>
              </w:rPr>
              <w:t>вожатая, классные руководители</w:t>
            </w:r>
          </w:p>
        </w:tc>
      </w:tr>
      <w:tr w:rsidR="0032794A" w:rsidRPr="00D338B8" w:rsidTr="00804E47">
        <w:trPr>
          <w:trHeight w:val="546"/>
        </w:trPr>
        <w:tc>
          <w:tcPr>
            <w:tcW w:w="6096" w:type="dxa"/>
            <w:tcBorders>
              <w:top w:val="single" w:sz="6" w:space="0" w:color="000000"/>
            </w:tcBorders>
          </w:tcPr>
          <w:p w:rsidR="0032794A" w:rsidRPr="00D338B8" w:rsidRDefault="0032794A" w:rsidP="00804E47">
            <w:pPr>
              <w:ind w:right="168" w:firstLine="13"/>
              <w:rPr>
                <w:sz w:val="24"/>
                <w:szCs w:val="24"/>
                <w:lang w:bidi="ru-RU"/>
              </w:rPr>
            </w:pPr>
            <w:r>
              <w:rPr>
                <w:sz w:val="24"/>
                <w:szCs w:val="24"/>
                <w:lang w:bidi="ru-RU"/>
              </w:rPr>
              <w:t>«Слет отличников»</w:t>
            </w:r>
          </w:p>
        </w:tc>
        <w:tc>
          <w:tcPr>
            <w:tcW w:w="853" w:type="dxa"/>
            <w:tcBorders>
              <w:top w:val="single" w:sz="6" w:space="0" w:color="000000"/>
            </w:tcBorders>
          </w:tcPr>
          <w:p w:rsidR="0032794A" w:rsidRPr="00D338B8" w:rsidRDefault="0032794A" w:rsidP="00804E47">
            <w:pPr>
              <w:pStyle w:val="TableParagraph"/>
              <w:spacing w:line="269" w:lineRule="exact"/>
              <w:ind w:left="110"/>
              <w:rPr>
                <w:sz w:val="24"/>
                <w:szCs w:val="24"/>
              </w:rPr>
            </w:pPr>
            <w:r>
              <w:rPr>
                <w:sz w:val="24"/>
                <w:szCs w:val="24"/>
              </w:rPr>
              <w:t>2-11</w:t>
            </w:r>
          </w:p>
        </w:tc>
        <w:tc>
          <w:tcPr>
            <w:tcW w:w="1133" w:type="dxa"/>
            <w:tcBorders>
              <w:top w:val="single" w:sz="6" w:space="0" w:color="000000"/>
            </w:tcBorders>
          </w:tcPr>
          <w:p w:rsidR="0032794A" w:rsidRPr="00D338B8" w:rsidRDefault="0032794A" w:rsidP="00804E47">
            <w:pPr>
              <w:pStyle w:val="TableParagraph"/>
              <w:spacing w:line="269" w:lineRule="exact"/>
              <w:rPr>
                <w:sz w:val="24"/>
                <w:szCs w:val="24"/>
              </w:rPr>
            </w:pPr>
            <w:r>
              <w:rPr>
                <w:sz w:val="24"/>
                <w:szCs w:val="24"/>
              </w:rPr>
              <w:t>май</w:t>
            </w:r>
          </w:p>
        </w:tc>
        <w:tc>
          <w:tcPr>
            <w:tcW w:w="7086" w:type="dxa"/>
            <w:tcBorders>
              <w:top w:val="single" w:sz="6" w:space="0" w:color="000000"/>
            </w:tcBorders>
          </w:tcPr>
          <w:p w:rsidR="0032794A" w:rsidRPr="00D338B8" w:rsidRDefault="0032794A" w:rsidP="00804E47">
            <w:pPr>
              <w:pStyle w:val="TableParagraph"/>
              <w:spacing w:line="269"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D338B8" w:rsidTr="00804E47">
        <w:trPr>
          <w:trHeight w:val="546"/>
        </w:trPr>
        <w:tc>
          <w:tcPr>
            <w:tcW w:w="6096" w:type="dxa"/>
            <w:tcBorders>
              <w:top w:val="single" w:sz="6" w:space="0" w:color="000000"/>
            </w:tcBorders>
          </w:tcPr>
          <w:p w:rsidR="0032794A" w:rsidRPr="00F47F18" w:rsidRDefault="0032794A" w:rsidP="00804E47">
            <w:pPr>
              <w:ind w:right="168" w:firstLine="13"/>
              <w:rPr>
                <w:sz w:val="24"/>
                <w:szCs w:val="24"/>
                <w:lang w:bidi="ru-RU"/>
              </w:rPr>
            </w:pPr>
            <w:r>
              <w:rPr>
                <w:sz w:val="24"/>
                <w:szCs w:val="24"/>
                <w:lang w:bidi="ru-RU"/>
              </w:rPr>
              <w:t>«Последний звонок»</w:t>
            </w:r>
          </w:p>
        </w:tc>
        <w:tc>
          <w:tcPr>
            <w:tcW w:w="853" w:type="dxa"/>
            <w:tcBorders>
              <w:top w:val="single" w:sz="6" w:space="0" w:color="000000"/>
            </w:tcBorders>
          </w:tcPr>
          <w:p w:rsidR="0032794A" w:rsidRPr="00F47F18" w:rsidRDefault="0032794A" w:rsidP="00804E47">
            <w:pPr>
              <w:pStyle w:val="TableParagraph"/>
              <w:spacing w:line="269" w:lineRule="exact"/>
              <w:ind w:left="110"/>
              <w:rPr>
                <w:sz w:val="24"/>
                <w:szCs w:val="24"/>
              </w:rPr>
            </w:pPr>
            <w:r>
              <w:rPr>
                <w:sz w:val="24"/>
                <w:szCs w:val="24"/>
              </w:rPr>
              <w:t>9,11</w:t>
            </w:r>
          </w:p>
        </w:tc>
        <w:tc>
          <w:tcPr>
            <w:tcW w:w="1133" w:type="dxa"/>
            <w:tcBorders>
              <w:top w:val="single" w:sz="6" w:space="0" w:color="000000"/>
            </w:tcBorders>
          </w:tcPr>
          <w:p w:rsidR="0032794A" w:rsidRPr="00F47F18" w:rsidRDefault="0032794A" w:rsidP="00804E47">
            <w:pPr>
              <w:pStyle w:val="TableParagraph"/>
              <w:spacing w:line="269" w:lineRule="exact"/>
              <w:rPr>
                <w:sz w:val="24"/>
                <w:szCs w:val="24"/>
              </w:rPr>
            </w:pPr>
            <w:r>
              <w:rPr>
                <w:sz w:val="24"/>
                <w:szCs w:val="24"/>
              </w:rPr>
              <w:t>25.05</w:t>
            </w:r>
          </w:p>
        </w:tc>
        <w:tc>
          <w:tcPr>
            <w:tcW w:w="7086" w:type="dxa"/>
            <w:tcBorders>
              <w:top w:val="single" w:sz="6" w:space="0" w:color="000000"/>
            </w:tcBorders>
          </w:tcPr>
          <w:p w:rsidR="0032794A" w:rsidRPr="00F47F18" w:rsidRDefault="0032794A" w:rsidP="00804E47">
            <w:pPr>
              <w:pStyle w:val="TableParagraph"/>
              <w:spacing w:line="269"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9D2168" w:rsidTr="00804E47">
        <w:trPr>
          <w:trHeight w:val="277"/>
        </w:trPr>
        <w:tc>
          <w:tcPr>
            <w:tcW w:w="6096" w:type="dxa"/>
          </w:tcPr>
          <w:p w:rsidR="0032794A" w:rsidRPr="002C6AED" w:rsidRDefault="0032794A" w:rsidP="00804E47">
            <w:pPr>
              <w:pStyle w:val="TableParagraph"/>
              <w:spacing w:before="1" w:line="257" w:lineRule="exact"/>
              <w:rPr>
                <w:sz w:val="24"/>
                <w:szCs w:val="24"/>
                <w:lang w:bidi="ru-RU"/>
              </w:rPr>
            </w:pPr>
            <w:r>
              <w:rPr>
                <w:sz w:val="24"/>
                <w:szCs w:val="24"/>
                <w:lang w:bidi="ru-RU"/>
              </w:rPr>
              <w:t>Выпускной вечер</w:t>
            </w:r>
          </w:p>
        </w:tc>
        <w:tc>
          <w:tcPr>
            <w:tcW w:w="853" w:type="dxa"/>
          </w:tcPr>
          <w:p w:rsidR="0032794A" w:rsidRPr="002C6AED" w:rsidRDefault="0032794A" w:rsidP="00804E47">
            <w:pPr>
              <w:pStyle w:val="TableParagraph"/>
              <w:spacing w:before="1" w:line="257" w:lineRule="exact"/>
              <w:ind w:left="110"/>
              <w:rPr>
                <w:color w:val="000000"/>
                <w:sz w:val="24"/>
                <w:szCs w:val="24"/>
              </w:rPr>
            </w:pPr>
            <w:r>
              <w:rPr>
                <w:color w:val="000000"/>
                <w:sz w:val="24"/>
                <w:szCs w:val="24"/>
              </w:rPr>
              <w:t>9,11</w:t>
            </w:r>
          </w:p>
        </w:tc>
        <w:tc>
          <w:tcPr>
            <w:tcW w:w="1133" w:type="dxa"/>
          </w:tcPr>
          <w:p w:rsidR="0032794A" w:rsidRPr="002C6AED" w:rsidRDefault="0032794A" w:rsidP="00804E47">
            <w:pPr>
              <w:pStyle w:val="TableParagraph"/>
              <w:spacing w:before="1" w:line="257" w:lineRule="exact"/>
              <w:rPr>
                <w:sz w:val="24"/>
                <w:szCs w:val="24"/>
              </w:rPr>
            </w:pPr>
            <w:r>
              <w:rPr>
                <w:sz w:val="24"/>
                <w:szCs w:val="24"/>
              </w:rPr>
              <w:t>июнь</w:t>
            </w:r>
          </w:p>
        </w:tc>
        <w:tc>
          <w:tcPr>
            <w:tcW w:w="7086" w:type="dxa"/>
          </w:tcPr>
          <w:p w:rsidR="0032794A" w:rsidRPr="002C6AED" w:rsidRDefault="0032794A" w:rsidP="00804E47">
            <w:pPr>
              <w:pStyle w:val="TableParagraph"/>
              <w:spacing w:before="1" w:line="257" w:lineRule="exact"/>
              <w:ind w:left="0"/>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bl>
    <w:p w:rsidR="0032794A" w:rsidRDefault="0032794A" w:rsidP="0032794A"/>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32794A" w:rsidRPr="00E30C15" w:rsidTr="00804E47">
        <w:trPr>
          <w:trHeight w:val="278"/>
        </w:trPr>
        <w:tc>
          <w:tcPr>
            <w:tcW w:w="15168" w:type="dxa"/>
            <w:gridSpan w:val="4"/>
          </w:tcPr>
          <w:p w:rsidR="0032794A" w:rsidRDefault="0032794A" w:rsidP="00804E47">
            <w:pPr>
              <w:pStyle w:val="TableParagraph"/>
              <w:spacing w:before="1" w:line="257" w:lineRule="exact"/>
              <w:ind w:right="2047"/>
              <w:rPr>
                <w:b/>
                <w:i/>
                <w:color w:val="FF0000"/>
                <w:sz w:val="24"/>
                <w:szCs w:val="24"/>
              </w:rPr>
            </w:pPr>
          </w:p>
          <w:p w:rsidR="0032794A" w:rsidRPr="0032794A" w:rsidRDefault="0032794A" w:rsidP="00804E47">
            <w:pPr>
              <w:pStyle w:val="TableParagraph"/>
              <w:spacing w:before="1" w:line="257" w:lineRule="exact"/>
              <w:ind w:right="2047"/>
              <w:rPr>
                <w:b/>
                <w:i/>
                <w:sz w:val="32"/>
                <w:szCs w:val="32"/>
              </w:rPr>
            </w:pPr>
            <w:r>
              <w:rPr>
                <w:b/>
                <w:i/>
                <w:color w:val="FF0000"/>
                <w:sz w:val="32"/>
                <w:szCs w:val="32"/>
              </w:rPr>
              <w:t xml:space="preserve">                                            </w:t>
            </w:r>
            <w:r w:rsidRPr="0032794A">
              <w:rPr>
                <w:b/>
                <w:i/>
                <w:sz w:val="32"/>
                <w:szCs w:val="32"/>
              </w:rPr>
              <w:t>5. Модуль «Внешкольные мероприятия»</w:t>
            </w:r>
          </w:p>
          <w:p w:rsidR="0032794A" w:rsidRPr="00E30C15" w:rsidRDefault="0032794A" w:rsidP="00804E47">
            <w:pPr>
              <w:pStyle w:val="TableParagraph"/>
              <w:spacing w:before="1" w:line="257" w:lineRule="exact"/>
              <w:ind w:right="2047"/>
              <w:rPr>
                <w:b/>
                <w:i/>
                <w:sz w:val="24"/>
                <w:szCs w:val="24"/>
              </w:rPr>
            </w:pPr>
          </w:p>
        </w:tc>
      </w:tr>
      <w:tr w:rsidR="0032794A" w:rsidRPr="0025447D" w:rsidTr="00804E47">
        <w:trPr>
          <w:trHeight w:val="275"/>
        </w:trPr>
        <w:tc>
          <w:tcPr>
            <w:tcW w:w="6096" w:type="dxa"/>
          </w:tcPr>
          <w:p w:rsidR="0032794A" w:rsidRDefault="0032794A" w:rsidP="00804E47">
            <w:pPr>
              <w:pStyle w:val="TableParagraph"/>
              <w:spacing w:line="256" w:lineRule="exact"/>
              <w:ind w:left="1703" w:right="1694"/>
              <w:jc w:val="center"/>
              <w:rPr>
                <w:b/>
                <w:sz w:val="24"/>
                <w:szCs w:val="24"/>
              </w:rPr>
            </w:pPr>
            <w:r w:rsidRPr="0025447D">
              <w:rPr>
                <w:b/>
                <w:sz w:val="24"/>
                <w:szCs w:val="24"/>
              </w:rPr>
              <w:t>Мероприятия</w:t>
            </w:r>
          </w:p>
          <w:p w:rsidR="0032794A" w:rsidRPr="00E30C15" w:rsidRDefault="0032794A" w:rsidP="00804E47">
            <w:pPr>
              <w:pStyle w:val="TableParagraph"/>
              <w:spacing w:line="256" w:lineRule="exact"/>
              <w:ind w:left="1703" w:right="1694"/>
              <w:jc w:val="center"/>
              <w:rPr>
                <w:b/>
                <w:sz w:val="24"/>
                <w:szCs w:val="24"/>
              </w:rPr>
            </w:pPr>
          </w:p>
        </w:tc>
        <w:tc>
          <w:tcPr>
            <w:tcW w:w="853" w:type="dxa"/>
          </w:tcPr>
          <w:p w:rsidR="0032794A" w:rsidRPr="00D338B8" w:rsidRDefault="0032794A" w:rsidP="00804E47">
            <w:pPr>
              <w:pStyle w:val="TableParagraph"/>
              <w:spacing w:line="256" w:lineRule="exact"/>
              <w:ind w:left="96" w:right="88"/>
              <w:jc w:val="center"/>
              <w:rPr>
                <w:b/>
                <w:sz w:val="24"/>
                <w:szCs w:val="24"/>
              </w:rPr>
            </w:pPr>
            <w:r w:rsidRPr="0025447D">
              <w:rPr>
                <w:b/>
                <w:sz w:val="24"/>
                <w:szCs w:val="24"/>
              </w:rPr>
              <w:t>Класс</w:t>
            </w:r>
          </w:p>
        </w:tc>
        <w:tc>
          <w:tcPr>
            <w:tcW w:w="1133" w:type="dxa"/>
          </w:tcPr>
          <w:p w:rsidR="0032794A" w:rsidRDefault="0032794A" w:rsidP="00804E47">
            <w:pPr>
              <w:pStyle w:val="TableParagraph"/>
              <w:spacing w:line="256" w:lineRule="exact"/>
              <w:ind w:left="303"/>
              <w:rPr>
                <w:b/>
                <w:sz w:val="24"/>
                <w:szCs w:val="24"/>
              </w:rPr>
            </w:pPr>
            <w:r w:rsidRPr="0025447D">
              <w:rPr>
                <w:b/>
                <w:sz w:val="24"/>
                <w:szCs w:val="24"/>
              </w:rPr>
              <w:t>Срок</w:t>
            </w:r>
            <w:r>
              <w:rPr>
                <w:b/>
                <w:sz w:val="24"/>
                <w:szCs w:val="24"/>
              </w:rPr>
              <w:t>и прове</w:t>
            </w:r>
          </w:p>
          <w:p w:rsidR="0032794A" w:rsidRPr="00D338B8" w:rsidRDefault="0032794A" w:rsidP="00804E47">
            <w:pPr>
              <w:pStyle w:val="TableParagraph"/>
              <w:spacing w:line="256" w:lineRule="exact"/>
              <w:ind w:left="303"/>
              <w:rPr>
                <w:b/>
                <w:sz w:val="24"/>
                <w:szCs w:val="24"/>
              </w:rPr>
            </w:pPr>
            <w:r>
              <w:rPr>
                <w:b/>
                <w:sz w:val="24"/>
                <w:szCs w:val="24"/>
              </w:rPr>
              <w:t>дения</w:t>
            </w:r>
          </w:p>
        </w:tc>
        <w:tc>
          <w:tcPr>
            <w:tcW w:w="7086" w:type="dxa"/>
          </w:tcPr>
          <w:p w:rsidR="0032794A" w:rsidRPr="0025447D" w:rsidRDefault="0032794A" w:rsidP="00804E47">
            <w:pPr>
              <w:pStyle w:val="TableParagraph"/>
              <w:spacing w:line="256" w:lineRule="exact"/>
              <w:ind w:left="692"/>
              <w:rPr>
                <w:b/>
                <w:sz w:val="24"/>
                <w:szCs w:val="24"/>
              </w:rPr>
            </w:pPr>
            <w:r w:rsidRPr="0025447D">
              <w:rPr>
                <w:b/>
                <w:sz w:val="24"/>
                <w:szCs w:val="24"/>
              </w:rPr>
              <w:t>Ответственные</w:t>
            </w:r>
          </w:p>
        </w:tc>
      </w:tr>
      <w:tr w:rsidR="0032794A" w:rsidRPr="00E30C15" w:rsidTr="00804E47">
        <w:trPr>
          <w:trHeight w:val="275"/>
        </w:trPr>
        <w:tc>
          <w:tcPr>
            <w:tcW w:w="15168" w:type="dxa"/>
            <w:gridSpan w:val="4"/>
          </w:tcPr>
          <w:p w:rsidR="0032794A" w:rsidRPr="00E30C15" w:rsidRDefault="0032794A" w:rsidP="00804E47">
            <w:pPr>
              <w:pStyle w:val="TableParagraph"/>
              <w:spacing w:line="256" w:lineRule="exact"/>
              <w:ind w:left="0" w:right="2047"/>
              <w:rPr>
                <w:b/>
                <w:i/>
                <w:sz w:val="24"/>
                <w:szCs w:val="24"/>
              </w:rPr>
            </w:pPr>
          </w:p>
        </w:tc>
      </w:tr>
      <w:tr w:rsidR="0032794A" w:rsidRPr="00E30C15" w:rsidTr="00804E47">
        <w:trPr>
          <w:trHeight w:val="280"/>
        </w:trPr>
        <w:tc>
          <w:tcPr>
            <w:tcW w:w="6096" w:type="dxa"/>
            <w:tcBorders>
              <w:bottom w:val="nil"/>
            </w:tcBorders>
          </w:tcPr>
          <w:p w:rsidR="0032794A" w:rsidRPr="00E30C15" w:rsidRDefault="0032794A" w:rsidP="00804E47">
            <w:pPr>
              <w:rPr>
                <w:rFonts w:eastAsia="Arial"/>
                <w:sz w:val="24"/>
                <w:szCs w:val="24"/>
              </w:rPr>
            </w:pPr>
            <w:r w:rsidRPr="00E30C15">
              <w:rPr>
                <w:rFonts w:eastAsia="Arial"/>
                <w:sz w:val="24"/>
                <w:szCs w:val="24"/>
              </w:rPr>
              <w:t>Социальные проекты</w:t>
            </w:r>
            <w:r>
              <w:rPr>
                <w:rFonts w:eastAsia="Arial"/>
                <w:sz w:val="24"/>
                <w:szCs w:val="24"/>
              </w:rPr>
              <w:t>:</w:t>
            </w:r>
          </w:p>
          <w:p w:rsidR="0032794A" w:rsidRPr="00E30C15" w:rsidRDefault="0032794A" w:rsidP="00804E47">
            <w:pPr>
              <w:rPr>
                <w:rFonts w:eastAsia="Arial"/>
                <w:iCs/>
                <w:sz w:val="24"/>
                <w:szCs w:val="24"/>
              </w:rPr>
            </w:pPr>
            <w:r w:rsidRPr="00E30C15">
              <w:rPr>
                <w:rFonts w:eastAsia="Arial"/>
                <w:iCs/>
                <w:sz w:val="24"/>
                <w:szCs w:val="24"/>
              </w:rPr>
              <w:t xml:space="preserve">Акция «Помоги пойти учиться», </w:t>
            </w:r>
          </w:p>
          <w:p w:rsidR="0032794A" w:rsidRPr="00E30C15" w:rsidRDefault="0032794A" w:rsidP="00804E47">
            <w:pPr>
              <w:rPr>
                <w:rFonts w:eastAsia="Arial"/>
                <w:iCs/>
                <w:sz w:val="24"/>
                <w:szCs w:val="24"/>
              </w:rPr>
            </w:pPr>
            <w:r w:rsidRPr="00E30C15">
              <w:rPr>
                <w:rFonts w:eastAsia="Arial"/>
                <w:iCs/>
                <w:sz w:val="24"/>
                <w:szCs w:val="24"/>
              </w:rPr>
              <w:t xml:space="preserve">Акция «Спорт-альтернатива пагубным привычкам», </w:t>
            </w:r>
          </w:p>
          <w:p w:rsidR="0032794A" w:rsidRPr="00E30C15" w:rsidRDefault="0032794A" w:rsidP="00804E47">
            <w:pPr>
              <w:spacing w:line="236" w:lineRule="auto"/>
              <w:jc w:val="both"/>
              <w:rPr>
                <w:rFonts w:eastAsia="Arial"/>
                <w:iCs/>
                <w:sz w:val="24"/>
                <w:szCs w:val="24"/>
              </w:rPr>
            </w:pPr>
            <w:r w:rsidRPr="00E30C15">
              <w:rPr>
                <w:rFonts w:eastAsia="Arial"/>
                <w:iCs/>
                <w:sz w:val="24"/>
                <w:szCs w:val="24"/>
              </w:rPr>
              <w:t>Акция «Зимняя планета детства»,</w:t>
            </w:r>
          </w:p>
          <w:p w:rsidR="0032794A" w:rsidRPr="00E30C15" w:rsidRDefault="0032794A" w:rsidP="00804E47">
            <w:pPr>
              <w:spacing w:line="236" w:lineRule="auto"/>
              <w:jc w:val="both"/>
              <w:rPr>
                <w:sz w:val="24"/>
                <w:szCs w:val="24"/>
              </w:rPr>
            </w:pPr>
            <w:r w:rsidRPr="00E30C15">
              <w:rPr>
                <w:rFonts w:eastAsia="Arial"/>
                <w:iCs/>
                <w:sz w:val="24"/>
                <w:szCs w:val="24"/>
              </w:rPr>
              <w:t xml:space="preserve"> Акция «Бессмертный полк»</w:t>
            </w:r>
          </w:p>
          <w:p w:rsidR="0032794A" w:rsidRPr="00E30C15" w:rsidRDefault="0032794A" w:rsidP="00804E47">
            <w:pPr>
              <w:pStyle w:val="TableParagraph"/>
              <w:spacing w:line="260" w:lineRule="exact"/>
              <w:rPr>
                <w:i/>
                <w:sz w:val="24"/>
                <w:szCs w:val="24"/>
              </w:rPr>
            </w:pPr>
          </w:p>
        </w:tc>
        <w:tc>
          <w:tcPr>
            <w:tcW w:w="853" w:type="dxa"/>
            <w:tcBorders>
              <w:bottom w:val="nil"/>
            </w:tcBorders>
          </w:tcPr>
          <w:p w:rsidR="0032794A" w:rsidRPr="00F47F18" w:rsidRDefault="0032794A" w:rsidP="00804E47">
            <w:pPr>
              <w:pStyle w:val="TableParagraph"/>
              <w:ind w:left="0"/>
              <w:rPr>
                <w:color w:val="000000"/>
                <w:sz w:val="24"/>
                <w:szCs w:val="24"/>
              </w:rPr>
            </w:pPr>
          </w:p>
          <w:p w:rsidR="0032794A" w:rsidRPr="00F47F18" w:rsidRDefault="0032794A" w:rsidP="00804E47">
            <w:pPr>
              <w:pStyle w:val="TableParagraph"/>
              <w:ind w:left="0"/>
              <w:rPr>
                <w:sz w:val="24"/>
                <w:szCs w:val="24"/>
              </w:rPr>
            </w:pPr>
            <w:r w:rsidRPr="00F47F18">
              <w:rPr>
                <w:color w:val="000000"/>
                <w:sz w:val="24"/>
                <w:szCs w:val="24"/>
              </w:rPr>
              <w:t>1-11</w:t>
            </w:r>
          </w:p>
        </w:tc>
        <w:tc>
          <w:tcPr>
            <w:tcW w:w="1133" w:type="dxa"/>
            <w:tcBorders>
              <w:bottom w:val="nil"/>
            </w:tcBorders>
          </w:tcPr>
          <w:p w:rsidR="0032794A" w:rsidRPr="00E30C15" w:rsidRDefault="0032794A" w:rsidP="00804E47">
            <w:pPr>
              <w:pStyle w:val="TableParagraph"/>
              <w:ind w:left="0"/>
              <w:rPr>
                <w:i/>
                <w:sz w:val="24"/>
                <w:szCs w:val="24"/>
              </w:rPr>
            </w:pPr>
          </w:p>
          <w:p w:rsidR="0032794A" w:rsidRPr="00E30C15" w:rsidRDefault="0032794A" w:rsidP="00804E47">
            <w:pPr>
              <w:pStyle w:val="TableParagraph"/>
              <w:ind w:left="0"/>
              <w:rPr>
                <w:sz w:val="24"/>
                <w:szCs w:val="24"/>
              </w:rPr>
            </w:pPr>
            <w:r>
              <w:rPr>
                <w:sz w:val="24"/>
                <w:szCs w:val="24"/>
              </w:rPr>
              <w:t>с</w:t>
            </w:r>
            <w:r w:rsidRPr="00E30C15">
              <w:rPr>
                <w:sz w:val="24"/>
                <w:szCs w:val="24"/>
              </w:rPr>
              <w:t>ентябрь</w:t>
            </w:r>
          </w:p>
          <w:p w:rsidR="0032794A" w:rsidRPr="00E30C15" w:rsidRDefault="0032794A" w:rsidP="00804E47">
            <w:pPr>
              <w:pStyle w:val="TableParagraph"/>
              <w:ind w:left="0"/>
              <w:rPr>
                <w:sz w:val="24"/>
                <w:szCs w:val="24"/>
              </w:rPr>
            </w:pPr>
            <w:r>
              <w:rPr>
                <w:sz w:val="24"/>
                <w:szCs w:val="24"/>
              </w:rPr>
              <w:t>д</w:t>
            </w:r>
            <w:r w:rsidRPr="00E30C15">
              <w:rPr>
                <w:sz w:val="24"/>
                <w:szCs w:val="24"/>
              </w:rPr>
              <w:t>екабрь</w:t>
            </w:r>
          </w:p>
          <w:p w:rsidR="0032794A" w:rsidRPr="00E30C15" w:rsidRDefault="0032794A" w:rsidP="00804E47">
            <w:pPr>
              <w:pStyle w:val="TableParagraph"/>
              <w:ind w:left="0"/>
              <w:rPr>
                <w:sz w:val="24"/>
                <w:szCs w:val="24"/>
              </w:rPr>
            </w:pPr>
            <w:r w:rsidRPr="00E30C15">
              <w:rPr>
                <w:sz w:val="24"/>
                <w:szCs w:val="24"/>
              </w:rPr>
              <w:t>январь</w:t>
            </w:r>
          </w:p>
          <w:p w:rsidR="0032794A" w:rsidRPr="00E30C15" w:rsidRDefault="0032794A" w:rsidP="00804E47">
            <w:pPr>
              <w:pStyle w:val="TableParagraph"/>
              <w:ind w:left="0"/>
              <w:rPr>
                <w:i/>
                <w:sz w:val="24"/>
                <w:szCs w:val="24"/>
              </w:rPr>
            </w:pPr>
            <w:r w:rsidRPr="00E30C15">
              <w:rPr>
                <w:sz w:val="24"/>
                <w:szCs w:val="24"/>
              </w:rPr>
              <w:t>май</w:t>
            </w:r>
          </w:p>
        </w:tc>
        <w:tc>
          <w:tcPr>
            <w:tcW w:w="7086" w:type="dxa"/>
            <w:tcBorders>
              <w:bottom w:val="nil"/>
            </w:tcBorders>
          </w:tcPr>
          <w:p w:rsidR="0032794A" w:rsidRPr="00E30C15" w:rsidRDefault="0032794A" w:rsidP="00804E47">
            <w:pPr>
              <w:pStyle w:val="TableParagraph"/>
              <w:ind w:left="0"/>
              <w:rPr>
                <w:sz w:val="24"/>
                <w:szCs w:val="24"/>
              </w:rPr>
            </w:pPr>
            <w:r w:rsidRPr="00E30C15">
              <w:rPr>
                <w:sz w:val="24"/>
                <w:szCs w:val="24"/>
              </w:rPr>
              <w:t>Заместитель директора по</w:t>
            </w:r>
            <w:r>
              <w:rPr>
                <w:sz w:val="24"/>
                <w:szCs w:val="24"/>
              </w:rPr>
              <w:t xml:space="preserve"> </w:t>
            </w:r>
            <w:r w:rsidRPr="00E30C15">
              <w:rPr>
                <w:sz w:val="24"/>
                <w:szCs w:val="24"/>
              </w:rPr>
              <w:t>ВР,</w:t>
            </w:r>
            <w:r>
              <w:rPr>
                <w:sz w:val="24"/>
                <w:szCs w:val="24"/>
              </w:rPr>
              <w:t xml:space="preserve"> </w:t>
            </w:r>
            <w:r w:rsidRPr="00E30C15">
              <w:rPr>
                <w:sz w:val="24"/>
                <w:szCs w:val="24"/>
              </w:rPr>
              <w:t>классные</w:t>
            </w:r>
            <w:r>
              <w:rPr>
                <w:sz w:val="24"/>
                <w:szCs w:val="24"/>
              </w:rPr>
              <w:t xml:space="preserve"> </w:t>
            </w:r>
            <w:r w:rsidRPr="00E30C15">
              <w:rPr>
                <w:sz w:val="24"/>
                <w:szCs w:val="24"/>
              </w:rPr>
              <w:t>руководители</w:t>
            </w:r>
          </w:p>
        </w:tc>
      </w:tr>
      <w:tr w:rsidR="0032794A" w:rsidRPr="00E30C15" w:rsidTr="00804E47">
        <w:trPr>
          <w:trHeight w:val="827"/>
        </w:trPr>
        <w:tc>
          <w:tcPr>
            <w:tcW w:w="6096" w:type="dxa"/>
          </w:tcPr>
          <w:p w:rsidR="0032794A" w:rsidRPr="00E30C15" w:rsidRDefault="0032794A" w:rsidP="00804E47">
            <w:pPr>
              <w:rPr>
                <w:rFonts w:eastAsia="Calibri"/>
                <w:sz w:val="24"/>
                <w:szCs w:val="24"/>
              </w:rPr>
            </w:pPr>
            <w:r w:rsidRPr="00E30C15">
              <w:rPr>
                <w:rFonts w:eastAsia="Calibri"/>
                <w:sz w:val="24"/>
                <w:szCs w:val="24"/>
              </w:rPr>
              <w:t>Всероссийский урок энергосбережения</w:t>
            </w:r>
          </w:p>
          <w:p w:rsidR="0032794A" w:rsidRPr="00E30C15" w:rsidRDefault="0032794A" w:rsidP="00804E47">
            <w:pPr>
              <w:pStyle w:val="TableParagraph"/>
              <w:tabs>
                <w:tab w:val="left" w:pos="2357"/>
                <w:tab w:val="left" w:pos="3768"/>
              </w:tabs>
              <w:ind w:right="98"/>
              <w:rPr>
                <w:i/>
                <w:sz w:val="24"/>
                <w:szCs w:val="24"/>
              </w:rPr>
            </w:pPr>
            <w:r w:rsidRPr="00E30C15">
              <w:rPr>
                <w:rFonts w:eastAsia="Calibri"/>
                <w:sz w:val="24"/>
                <w:szCs w:val="24"/>
              </w:rPr>
              <w:t>#Вместе ярче</w:t>
            </w:r>
          </w:p>
        </w:tc>
        <w:tc>
          <w:tcPr>
            <w:tcW w:w="853" w:type="dxa"/>
          </w:tcPr>
          <w:p w:rsidR="0032794A" w:rsidRPr="00F47F18" w:rsidRDefault="0032794A" w:rsidP="00804E47">
            <w:pPr>
              <w:pStyle w:val="TableParagraph"/>
              <w:spacing w:line="275" w:lineRule="exact"/>
              <w:ind w:left="110"/>
              <w:rPr>
                <w:sz w:val="24"/>
                <w:szCs w:val="24"/>
              </w:rPr>
            </w:pPr>
            <w:r w:rsidRPr="00F47F18">
              <w:rPr>
                <w:color w:val="000000"/>
                <w:sz w:val="24"/>
                <w:szCs w:val="24"/>
              </w:rPr>
              <w:t>1-11</w:t>
            </w:r>
          </w:p>
        </w:tc>
        <w:tc>
          <w:tcPr>
            <w:tcW w:w="1133" w:type="dxa"/>
          </w:tcPr>
          <w:p w:rsidR="0032794A" w:rsidRPr="00E30C15" w:rsidRDefault="0032794A" w:rsidP="00804E47">
            <w:pPr>
              <w:pStyle w:val="TableParagraph"/>
              <w:spacing w:line="275" w:lineRule="exact"/>
              <w:rPr>
                <w:sz w:val="24"/>
                <w:szCs w:val="24"/>
              </w:rPr>
            </w:pPr>
            <w:r w:rsidRPr="00E30C15">
              <w:rPr>
                <w:rFonts w:eastAsia="Calibri"/>
                <w:sz w:val="24"/>
                <w:szCs w:val="24"/>
              </w:rPr>
              <w:t>октябрь</w:t>
            </w:r>
          </w:p>
        </w:tc>
        <w:tc>
          <w:tcPr>
            <w:tcW w:w="7086" w:type="dxa"/>
          </w:tcPr>
          <w:p w:rsidR="0032794A" w:rsidRPr="00E30C15" w:rsidRDefault="0032794A" w:rsidP="00804E47">
            <w:pPr>
              <w:pStyle w:val="TableParagraph"/>
              <w:tabs>
                <w:tab w:val="left" w:pos="1105"/>
                <w:tab w:val="left" w:pos="2653"/>
              </w:tabs>
              <w:spacing w:line="276" w:lineRule="exact"/>
              <w:ind w:left="109" w:right="95"/>
              <w:jc w:val="both"/>
              <w:rPr>
                <w:sz w:val="24"/>
                <w:szCs w:val="24"/>
              </w:rPr>
            </w:pPr>
            <w:r w:rsidRPr="00E30C15">
              <w:rPr>
                <w:color w:val="000000"/>
                <w:sz w:val="24"/>
                <w:szCs w:val="24"/>
              </w:rPr>
              <w:t>Классныеруководители</w:t>
            </w:r>
          </w:p>
        </w:tc>
      </w:tr>
      <w:tr w:rsidR="0032794A" w:rsidRPr="00E30C15" w:rsidTr="00804E47">
        <w:trPr>
          <w:trHeight w:val="827"/>
        </w:trPr>
        <w:tc>
          <w:tcPr>
            <w:tcW w:w="6096" w:type="dxa"/>
          </w:tcPr>
          <w:p w:rsidR="0032794A" w:rsidRPr="00127DFB" w:rsidRDefault="0032794A" w:rsidP="00804E47">
            <w:pPr>
              <w:spacing w:after="159" w:line="259" w:lineRule="auto"/>
              <w:ind w:left="80"/>
              <w:rPr>
                <w:sz w:val="24"/>
                <w:szCs w:val="24"/>
              </w:rPr>
            </w:pPr>
            <w:r>
              <w:rPr>
                <w:sz w:val="24"/>
                <w:szCs w:val="24"/>
              </w:rPr>
              <w:t>«Чемпионат по чтению вслух» среди старшеклассников «Страница 23»</w:t>
            </w:r>
          </w:p>
        </w:tc>
        <w:tc>
          <w:tcPr>
            <w:tcW w:w="853" w:type="dxa"/>
          </w:tcPr>
          <w:p w:rsidR="0032794A" w:rsidRPr="00127DFB" w:rsidRDefault="0032794A" w:rsidP="00804E47">
            <w:pPr>
              <w:spacing w:after="160" w:line="259" w:lineRule="auto"/>
              <w:ind w:left="89"/>
              <w:jc w:val="center"/>
              <w:rPr>
                <w:sz w:val="24"/>
                <w:szCs w:val="24"/>
              </w:rPr>
            </w:pPr>
            <w:r>
              <w:rPr>
                <w:sz w:val="24"/>
                <w:szCs w:val="24"/>
              </w:rPr>
              <w:t>10</w:t>
            </w:r>
          </w:p>
        </w:tc>
        <w:tc>
          <w:tcPr>
            <w:tcW w:w="1133" w:type="dxa"/>
          </w:tcPr>
          <w:p w:rsidR="0032794A" w:rsidRPr="00127DFB" w:rsidRDefault="0032794A" w:rsidP="00804E47">
            <w:pPr>
              <w:pStyle w:val="TableParagraph"/>
              <w:ind w:left="71" w:right="-32"/>
              <w:rPr>
                <w:sz w:val="24"/>
                <w:szCs w:val="24"/>
              </w:rPr>
            </w:pPr>
            <w:r>
              <w:rPr>
                <w:sz w:val="24"/>
                <w:szCs w:val="24"/>
              </w:rPr>
              <w:t>21.09</w:t>
            </w:r>
          </w:p>
        </w:tc>
        <w:tc>
          <w:tcPr>
            <w:tcW w:w="7086" w:type="dxa"/>
          </w:tcPr>
          <w:p w:rsidR="0032794A" w:rsidRPr="00127DFB" w:rsidRDefault="0032794A" w:rsidP="00804E47">
            <w:pPr>
              <w:spacing w:after="162" w:line="259" w:lineRule="auto"/>
              <w:ind w:left="85"/>
              <w:rPr>
                <w:sz w:val="24"/>
                <w:szCs w:val="24"/>
              </w:rPr>
            </w:pPr>
            <w:r>
              <w:rPr>
                <w:sz w:val="24"/>
                <w:szCs w:val="24"/>
              </w:rPr>
              <w:t>Заместитель директора по ВР, классный  руководитель, учитель литературы</w:t>
            </w:r>
          </w:p>
        </w:tc>
      </w:tr>
      <w:tr w:rsidR="0032794A" w:rsidRPr="00E30C15" w:rsidTr="00804E47">
        <w:trPr>
          <w:trHeight w:val="827"/>
        </w:trPr>
        <w:tc>
          <w:tcPr>
            <w:tcW w:w="6096" w:type="dxa"/>
          </w:tcPr>
          <w:p w:rsidR="0032794A" w:rsidRPr="00B1650A" w:rsidRDefault="0032794A" w:rsidP="00804E47">
            <w:pPr>
              <w:spacing w:after="159" w:line="259" w:lineRule="auto"/>
              <w:ind w:left="80"/>
              <w:rPr>
                <w:sz w:val="24"/>
                <w:szCs w:val="24"/>
              </w:rPr>
            </w:pPr>
            <w:r>
              <w:rPr>
                <w:sz w:val="24"/>
                <w:szCs w:val="24"/>
              </w:rPr>
              <w:t>Краевой семейный финансовый фестиваль</w:t>
            </w:r>
          </w:p>
        </w:tc>
        <w:tc>
          <w:tcPr>
            <w:tcW w:w="853" w:type="dxa"/>
          </w:tcPr>
          <w:p w:rsidR="0032794A" w:rsidRPr="00B1650A" w:rsidRDefault="0032794A" w:rsidP="00804E47">
            <w:pPr>
              <w:spacing w:after="160" w:line="259" w:lineRule="auto"/>
              <w:ind w:left="89"/>
              <w:jc w:val="center"/>
              <w:rPr>
                <w:sz w:val="24"/>
                <w:szCs w:val="24"/>
              </w:rPr>
            </w:pPr>
            <w:r>
              <w:rPr>
                <w:sz w:val="24"/>
                <w:szCs w:val="24"/>
              </w:rPr>
              <w:t>1-11</w:t>
            </w:r>
          </w:p>
        </w:tc>
        <w:tc>
          <w:tcPr>
            <w:tcW w:w="1133" w:type="dxa"/>
          </w:tcPr>
          <w:p w:rsidR="0032794A" w:rsidRPr="00B1650A" w:rsidRDefault="0032794A" w:rsidP="00804E47">
            <w:pPr>
              <w:pStyle w:val="TableParagraph"/>
              <w:ind w:left="71" w:right="-32"/>
              <w:rPr>
                <w:sz w:val="24"/>
                <w:szCs w:val="24"/>
              </w:rPr>
            </w:pPr>
            <w:r>
              <w:rPr>
                <w:sz w:val="24"/>
                <w:szCs w:val="24"/>
              </w:rPr>
              <w:t>10.10-16.10</w:t>
            </w:r>
          </w:p>
        </w:tc>
        <w:tc>
          <w:tcPr>
            <w:tcW w:w="7086" w:type="dxa"/>
          </w:tcPr>
          <w:p w:rsidR="0032794A" w:rsidRPr="00A71A11" w:rsidRDefault="0032794A" w:rsidP="00804E47">
            <w:pPr>
              <w:spacing w:after="162" w:line="259" w:lineRule="auto"/>
              <w:ind w:left="85"/>
              <w:rPr>
                <w:sz w:val="24"/>
                <w:szCs w:val="24"/>
              </w:rPr>
            </w:pPr>
            <w:r w:rsidRPr="00A71A11">
              <w:rPr>
                <w:sz w:val="24"/>
                <w:szCs w:val="24"/>
              </w:rPr>
              <w:t>Заместитель директора по ВР, классные руководители</w:t>
            </w:r>
          </w:p>
        </w:tc>
      </w:tr>
      <w:tr w:rsidR="0032794A" w:rsidRPr="00E30C15" w:rsidTr="00804E47">
        <w:trPr>
          <w:trHeight w:val="827"/>
        </w:trPr>
        <w:tc>
          <w:tcPr>
            <w:tcW w:w="6096" w:type="dxa"/>
          </w:tcPr>
          <w:p w:rsidR="0032794A" w:rsidRPr="00A71A11" w:rsidRDefault="0032794A" w:rsidP="00804E47">
            <w:pPr>
              <w:spacing w:after="159" w:line="259" w:lineRule="auto"/>
              <w:ind w:left="80"/>
              <w:rPr>
                <w:sz w:val="24"/>
                <w:szCs w:val="24"/>
              </w:rPr>
            </w:pPr>
            <w:r>
              <w:rPr>
                <w:sz w:val="24"/>
                <w:szCs w:val="24"/>
              </w:rPr>
              <w:t>Международная просветительская акция «Географический диктант»</w:t>
            </w:r>
          </w:p>
        </w:tc>
        <w:tc>
          <w:tcPr>
            <w:tcW w:w="853" w:type="dxa"/>
          </w:tcPr>
          <w:p w:rsidR="0032794A" w:rsidRPr="00A71A11" w:rsidRDefault="0032794A" w:rsidP="00804E47">
            <w:pPr>
              <w:spacing w:after="160" w:line="259" w:lineRule="auto"/>
              <w:ind w:left="89"/>
              <w:jc w:val="center"/>
              <w:rPr>
                <w:sz w:val="24"/>
                <w:szCs w:val="24"/>
              </w:rPr>
            </w:pPr>
            <w:r>
              <w:rPr>
                <w:sz w:val="24"/>
                <w:szCs w:val="24"/>
              </w:rPr>
              <w:t>5-11</w:t>
            </w:r>
          </w:p>
        </w:tc>
        <w:tc>
          <w:tcPr>
            <w:tcW w:w="1133" w:type="dxa"/>
          </w:tcPr>
          <w:p w:rsidR="0032794A" w:rsidRPr="00A71A11" w:rsidRDefault="0032794A" w:rsidP="00804E47">
            <w:pPr>
              <w:pStyle w:val="TableParagraph"/>
              <w:ind w:left="71" w:right="-32"/>
              <w:rPr>
                <w:sz w:val="24"/>
                <w:szCs w:val="24"/>
              </w:rPr>
            </w:pPr>
            <w:r>
              <w:rPr>
                <w:sz w:val="24"/>
                <w:szCs w:val="24"/>
              </w:rPr>
              <w:t>30.10</w:t>
            </w:r>
          </w:p>
        </w:tc>
        <w:tc>
          <w:tcPr>
            <w:tcW w:w="7086" w:type="dxa"/>
          </w:tcPr>
          <w:p w:rsidR="0032794A" w:rsidRPr="00A71A11" w:rsidRDefault="0032794A" w:rsidP="00804E47">
            <w:pPr>
              <w:spacing w:after="162" w:line="259" w:lineRule="auto"/>
              <w:ind w:left="85"/>
              <w:rPr>
                <w:sz w:val="24"/>
                <w:szCs w:val="24"/>
              </w:rPr>
            </w:pPr>
            <w:r w:rsidRPr="00A71A11">
              <w:rPr>
                <w:sz w:val="24"/>
                <w:szCs w:val="24"/>
              </w:rPr>
              <w:t>Заместитель директора по ВР, учитель географии</w:t>
            </w:r>
          </w:p>
        </w:tc>
      </w:tr>
      <w:tr w:rsidR="0032794A" w:rsidRPr="00E30C15" w:rsidTr="00804E47">
        <w:trPr>
          <w:trHeight w:val="827"/>
        </w:trPr>
        <w:tc>
          <w:tcPr>
            <w:tcW w:w="6096" w:type="dxa"/>
          </w:tcPr>
          <w:p w:rsidR="0032794A" w:rsidRPr="00925A03" w:rsidRDefault="0032794A" w:rsidP="00804E47">
            <w:pPr>
              <w:spacing w:after="159" w:line="259" w:lineRule="auto"/>
              <w:ind w:left="80"/>
              <w:rPr>
                <w:sz w:val="24"/>
                <w:szCs w:val="24"/>
              </w:rPr>
            </w:pPr>
            <w:r>
              <w:rPr>
                <w:sz w:val="24"/>
                <w:szCs w:val="24"/>
              </w:rPr>
              <w:t>Районный конкурс чтецов «Спелая клюква»</w:t>
            </w:r>
          </w:p>
        </w:tc>
        <w:tc>
          <w:tcPr>
            <w:tcW w:w="853" w:type="dxa"/>
          </w:tcPr>
          <w:p w:rsidR="0032794A" w:rsidRPr="00925A03" w:rsidRDefault="0032794A" w:rsidP="00804E47">
            <w:pPr>
              <w:spacing w:after="160" w:line="259" w:lineRule="auto"/>
              <w:ind w:left="89"/>
              <w:jc w:val="center"/>
              <w:rPr>
                <w:sz w:val="24"/>
                <w:szCs w:val="24"/>
              </w:rPr>
            </w:pPr>
            <w:r>
              <w:rPr>
                <w:sz w:val="24"/>
                <w:szCs w:val="24"/>
              </w:rPr>
              <w:t>1-11</w:t>
            </w:r>
          </w:p>
        </w:tc>
        <w:tc>
          <w:tcPr>
            <w:tcW w:w="1133" w:type="dxa"/>
          </w:tcPr>
          <w:p w:rsidR="0032794A" w:rsidRPr="00925A03" w:rsidRDefault="0032794A" w:rsidP="00804E47">
            <w:pPr>
              <w:pStyle w:val="TableParagraph"/>
              <w:ind w:left="71" w:right="-32"/>
              <w:rPr>
                <w:sz w:val="24"/>
                <w:szCs w:val="24"/>
              </w:rPr>
            </w:pPr>
            <w:r>
              <w:rPr>
                <w:sz w:val="24"/>
                <w:szCs w:val="24"/>
              </w:rPr>
              <w:t>октябрь</w:t>
            </w:r>
          </w:p>
        </w:tc>
        <w:tc>
          <w:tcPr>
            <w:tcW w:w="7086" w:type="dxa"/>
          </w:tcPr>
          <w:p w:rsidR="0032794A" w:rsidRPr="00925A03" w:rsidRDefault="0032794A" w:rsidP="00804E47">
            <w:pPr>
              <w:spacing w:after="162" w:line="259" w:lineRule="auto"/>
              <w:ind w:left="85"/>
              <w:rPr>
                <w:sz w:val="24"/>
                <w:szCs w:val="24"/>
              </w:rPr>
            </w:pPr>
            <w:r w:rsidRPr="00A71A11">
              <w:rPr>
                <w:sz w:val="24"/>
                <w:szCs w:val="24"/>
              </w:rPr>
              <w:t>Заместитель директора по ВР,</w:t>
            </w:r>
            <w:r>
              <w:rPr>
                <w:sz w:val="24"/>
                <w:szCs w:val="24"/>
              </w:rPr>
              <w:t xml:space="preserve"> учителя начальной школы, русского языка и литературы</w:t>
            </w:r>
          </w:p>
        </w:tc>
      </w:tr>
      <w:tr w:rsidR="0032794A" w:rsidRPr="00E30C15" w:rsidTr="00804E47">
        <w:trPr>
          <w:trHeight w:val="827"/>
        </w:trPr>
        <w:tc>
          <w:tcPr>
            <w:tcW w:w="6096" w:type="dxa"/>
          </w:tcPr>
          <w:p w:rsidR="0032794A" w:rsidRPr="009A1322" w:rsidRDefault="0032794A" w:rsidP="00804E47">
            <w:pPr>
              <w:rPr>
                <w:rFonts w:eastAsia="Calibri"/>
                <w:sz w:val="24"/>
                <w:szCs w:val="24"/>
              </w:rPr>
            </w:pPr>
            <w:r>
              <w:rPr>
                <w:rFonts w:eastAsia="Calibri"/>
                <w:sz w:val="24"/>
                <w:szCs w:val="24"/>
              </w:rPr>
              <w:t xml:space="preserve">Участие во Всероссийских акциях, посвященным памятным датам </w:t>
            </w:r>
          </w:p>
        </w:tc>
        <w:tc>
          <w:tcPr>
            <w:tcW w:w="853" w:type="dxa"/>
          </w:tcPr>
          <w:p w:rsidR="0032794A" w:rsidRPr="00F47F18" w:rsidRDefault="0032794A" w:rsidP="00804E47">
            <w:pPr>
              <w:pStyle w:val="TableParagraph"/>
              <w:spacing w:line="275" w:lineRule="exact"/>
              <w:ind w:left="110"/>
              <w:rPr>
                <w:color w:val="000000"/>
                <w:sz w:val="24"/>
                <w:szCs w:val="24"/>
              </w:rPr>
            </w:pPr>
            <w:r w:rsidRPr="00F47F18">
              <w:rPr>
                <w:color w:val="000000"/>
                <w:sz w:val="24"/>
                <w:szCs w:val="24"/>
              </w:rPr>
              <w:t>1-11</w:t>
            </w:r>
          </w:p>
        </w:tc>
        <w:tc>
          <w:tcPr>
            <w:tcW w:w="1133" w:type="dxa"/>
          </w:tcPr>
          <w:p w:rsidR="0032794A" w:rsidRPr="00811BDD" w:rsidRDefault="0032794A" w:rsidP="00804E47">
            <w:pPr>
              <w:jc w:val="center"/>
              <w:rPr>
                <w:sz w:val="24"/>
                <w:szCs w:val="24"/>
              </w:rPr>
            </w:pPr>
            <w:r w:rsidRPr="00811BDD">
              <w:rPr>
                <w:sz w:val="24"/>
                <w:szCs w:val="24"/>
              </w:rPr>
              <w:t>в течение</w:t>
            </w:r>
          </w:p>
          <w:p w:rsidR="0032794A" w:rsidRPr="00811BDD" w:rsidRDefault="0032794A" w:rsidP="00804E47">
            <w:pPr>
              <w:pStyle w:val="TableParagraph"/>
              <w:spacing w:line="275" w:lineRule="exact"/>
              <w:rPr>
                <w:sz w:val="24"/>
                <w:szCs w:val="24"/>
              </w:rPr>
            </w:pPr>
            <w:r w:rsidRPr="00811BDD">
              <w:rPr>
                <w:sz w:val="24"/>
                <w:szCs w:val="24"/>
              </w:rPr>
              <w:t>учебногогода</w:t>
            </w:r>
          </w:p>
        </w:tc>
        <w:tc>
          <w:tcPr>
            <w:tcW w:w="7086" w:type="dxa"/>
          </w:tcPr>
          <w:p w:rsidR="0032794A" w:rsidRPr="00811BDD" w:rsidRDefault="0032794A" w:rsidP="00804E47">
            <w:pPr>
              <w:tabs>
                <w:tab w:val="left" w:pos="3390"/>
              </w:tabs>
              <w:rPr>
                <w:sz w:val="24"/>
                <w:szCs w:val="24"/>
              </w:rPr>
            </w:pPr>
            <w:r>
              <w:rPr>
                <w:sz w:val="24"/>
                <w:szCs w:val="24"/>
              </w:rPr>
              <w:t>З</w:t>
            </w:r>
            <w:r w:rsidRPr="00811BDD">
              <w:rPr>
                <w:sz w:val="24"/>
                <w:szCs w:val="24"/>
              </w:rPr>
              <w:t>аместитель директора по ВР</w:t>
            </w:r>
            <w:r>
              <w:rPr>
                <w:sz w:val="24"/>
                <w:szCs w:val="24"/>
              </w:rPr>
              <w:t>, вожатая,</w:t>
            </w:r>
          </w:p>
          <w:p w:rsidR="0032794A" w:rsidRPr="00811BDD" w:rsidRDefault="0032794A" w:rsidP="00804E47">
            <w:pPr>
              <w:tabs>
                <w:tab w:val="left" w:pos="3390"/>
              </w:tabs>
              <w:rPr>
                <w:sz w:val="24"/>
                <w:szCs w:val="24"/>
              </w:rPr>
            </w:pPr>
            <w:r>
              <w:rPr>
                <w:sz w:val="24"/>
                <w:szCs w:val="24"/>
              </w:rPr>
              <w:t>к</w:t>
            </w:r>
            <w:r w:rsidRPr="00811BDD">
              <w:rPr>
                <w:sz w:val="24"/>
                <w:szCs w:val="24"/>
              </w:rPr>
              <w:t>лассные руководители</w:t>
            </w:r>
          </w:p>
        </w:tc>
      </w:tr>
    </w:tbl>
    <w:p w:rsidR="0032794A" w:rsidRDefault="0032794A" w:rsidP="0032794A">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32794A" w:rsidRPr="00215B45" w:rsidTr="00804E47">
        <w:trPr>
          <w:trHeight w:val="457"/>
        </w:trPr>
        <w:tc>
          <w:tcPr>
            <w:tcW w:w="15168" w:type="dxa"/>
            <w:gridSpan w:val="4"/>
          </w:tcPr>
          <w:p w:rsidR="0032794A" w:rsidRDefault="0032794A" w:rsidP="00804E47">
            <w:pPr>
              <w:spacing w:after="162" w:line="259" w:lineRule="auto"/>
              <w:ind w:left="85"/>
              <w:jc w:val="center"/>
              <w:rPr>
                <w:b/>
                <w:i/>
                <w:color w:val="FF0000"/>
                <w:sz w:val="32"/>
                <w:szCs w:val="32"/>
              </w:rPr>
            </w:pPr>
          </w:p>
          <w:p w:rsidR="0032794A" w:rsidRPr="0032794A" w:rsidRDefault="0032794A" w:rsidP="0032794A">
            <w:pPr>
              <w:spacing w:after="162" w:line="259" w:lineRule="auto"/>
              <w:ind w:left="85"/>
              <w:rPr>
                <w:b/>
                <w:i/>
                <w:sz w:val="32"/>
                <w:szCs w:val="32"/>
              </w:rPr>
            </w:pPr>
            <w:r w:rsidRPr="0032794A">
              <w:rPr>
                <w:b/>
                <w:i/>
                <w:sz w:val="32"/>
                <w:szCs w:val="32"/>
              </w:rPr>
              <w:t>6.Модуль «Организация предметно-пространственной  среды»</w:t>
            </w:r>
          </w:p>
        </w:tc>
      </w:tr>
      <w:tr w:rsidR="0032794A" w:rsidRPr="008C06A8" w:rsidTr="00804E47">
        <w:trPr>
          <w:trHeight w:val="457"/>
        </w:trPr>
        <w:tc>
          <w:tcPr>
            <w:tcW w:w="6096" w:type="dxa"/>
          </w:tcPr>
          <w:p w:rsidR="0032794A" w:rsidRPr="008C06A8" w:rsidRDefault="0032794A" w:rsidP="00804E47">
            <w:pPr>
              <w:pStyle w:val="TableParagraph"/>
              <w:spacing w:line="276" w:lineRule="exact"/>
              <w:ind w:right="326"/>
              <w:rPr>
                <w:sz w:val="24"/>
                <w:szCs w:val="24"/>
              </w:rPr>
            </w:pPr>
            <w:r>
              <w:rPr>
                <w:color w:val="2B2B2B"/>
                <w:sz w:val="24"/>
                <w:szCs w:val="24"/>
              </w:rPr>
              <w:t>Событийный дизайн – о</w:t>
            </w:r>
            <w:r w:rsidRPr="008C06A8">
              <w:rPr>
                <w:color w:val="2B2B2B"/>
                <w:sz w:val="24"/>
                <w:szCs w:val="24"/>
              </w:rPr>
              <w:t xml:space="preserve">формление </w:t>
            </w:r>
            <w:r>
              <w:rPr>
                <w:color w:val="2B2B2B"/>
                <w:sz w:val="24"/>
                <w:szCs w:val="24"/>
              </w:rPr>
              <w:t>пространства проведения конкретных  школьных событий (</w:t>
            </w:r>
            <w:r w:rsidRPr="008C06A8">
              <w:rPr>
                <w:color w:val="2B2B2B"/>
                <w:sz w:val="24"/>
                <w:szCs w:val="24"/>
              </w:rPr>
              <w:t>классных кабинетов</w:t>
            </w:r>
            <w:r>
              <w:rPr>
                <w:color w:val="2B2B2B"/>
                <w:sz w:val="24"/>
                <w:szCs w:val="24"/>
              </w:rPr>
              <w:t>, рекреаций)</w:t>
            </w:r>
            <w:r w:rsidRPr="008C06A8">
              <w:rPr>
                <w:color w:val="2B2B2B"/>
                <w:sz w:val="24"/>
                <w:szCs w:val="24"/>
              </w:rPr>
              <w:t xml:space="preserve"> к</w:t>
            </w:r>
            <w:r>
              <w:rPr>
                <w:color w:val="2B2B2B"/>
                <w:sz w:val="24"/>
                <w:szCs w:val="24"/>
              </w:rPr>
              <w:t xml:space="preserve"> </w:t>
            </w:r>
            <w:r w:rsidRPr="008C06A8">
              <w:rPr>
                <w:color w:val="2B2B2B"/>
                <w:sz w:val="24"/>
                <w:szCs w:val="24"/>
              </w:rPr>
              <w:t>тематическим</w:t>
            </w:r>
            <w:r>
              <w:rPr>
                <w:color w:val="2B2B2B"/>
                <w:sz w:val="24"/>
                <w:szCs w:val="24"/>
              </w:rPr>
              <w:t xml:space="preserve"> </w:t>
            </w:r>
            <w:r w:rsidRPr="008C06A8">
              <w:rPr>
                <w:color w:val="2B2B2B"/>
                <w:sz w:val="24"/>
                <w:szCs w:val="24"/>
              </w:rPr>
              <w:t>праздникам,</w:t>
            </w:r>
            <w:r>
              <w:rPr>
                <w:color w:val="2B2B2B"/>
                <w:sz w:val="24"/>
                <w:szCs w:val="24"/>
              </w:rPr>
              <w:t xml:space="preserve"> </w:t>
            </w:r>
            <w:r w:rsidRPr="008C06A8">
              <w:rPr>
                <w:color w:val="2B2B2B"/>
                <w:sz w:val="24"/>
                <w:szCs w:val="24"/>
              </w:rPr>
              <w:t>памятным</w:t>
            </w:r>
            <w:r>
              <w:rPr>
                <w:color w:val="2B2B2B"/>
                <w:sz w:val="24"/>
                <w:szCs w:val="24"/>
              </w:rPr>
              <w:t xml:space="preserve"> </w:t>
            </w:r>
            <w:r w:rsidRPr="008C06A8">
              <w:rPr>
                <w:color w:val="2B2B2B"/>
                <w:sz w:val="24"/>
                <w:szCs w:val="24"/>
              </w:rPr>
              <w:t>датам</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8C06A8"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p>
        </w:tc>
      </w:tr>
      <w:tr w:rsidR="0032794A" w:rsidRPr="00F37EF1" w:rsidTr="00804E47">
        <w:trPr>
          <w:trHeight w:val="457"/>
        </w:trPr>
        <w:tc>
          <w:tcPr>
            <w:tcW w:w="6096" w:type="dxa"/>
          </w:tcPr>
          <w:p w:rsidR="0032794A" w:rsidRPr="008C06A8" w:rsidRDefault="0032794A" w:rsidP="00804E47">
            <w:pPr>
              <w:pStyle w:val="TableParagraph"/>
              <w:spacing w:line="276" w:lineRule="exact"/>
              <w:ind w:right="179"/>
              <w:rPr>
                <w:sz w:val="24"/>
                <w:szCs w:val="24"/>
              </w:rPr>
            </w:pPr>
            <w:r w:rsidRPr="008C06A8">
              <w:rPr>
                <w:color w:val="2B2B2B"/>
                <w:sz w:val="24"/>
                <w:szCs w:val="24"/>
              </w:rPr>
              <w:t>Выставки рисунков, фотографий, творческих</w:t>
            </w:r>
            <w:r>
              <w:rPr>
                <w:color w:val="2B2B2B"/>
                <w:sz w:val="24"/>
                <w:szCs w:val="24"/>
              </w:rPr>
              <w:t xml:space="preserve"> работ, посвященные</w:t>
            </w:r>
            <w:r w:rsidRPr="008C06A8">
              <w:rPr>
                <w:color w:val="2B2B2B"/>
                <w:sz w:val="24"/>
                <w:szCs w:val="24"/>
              </w:rPr>
              <w:t xml:space="preserve"> событиям и памятным</w:t>
            </w:r>
            <w:r>
              <w:rPr>
                <w:color w:val="2B2B2B"/>
                <w:sz w:val="24"/>
                <w:szCs w:val="24"/>
              </w:rPr>
              <w:t xml:space="preserve"> </w:t>
            </w:r>
            <w:r w:rsidRPr="008C06A8">
              <w:rPr>
                <w:color w:val="2B2B2B"/>
                <w:sz w:val="24"/>
                <w:szCs w:val="24"/>
              </w:rPr>
              <w:t>датам</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F37EF1"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r>
              <w:rPr>
                <w:color w:val="2B2B2B"/>
                <w:sz w:val="24"/>
                <w:szCs w:val="24"/>
              </w:rPr>
              <w:t>, актив класса</w:t>
            </w:r>
          </w:p>
        </w:tc>
      </w:tr>
      <w:tr w:rsidR="0032794A" w:rsidRPr="00F37EF1" w:rsidTr="00804E47">
        <w:trPr>
          <w:trHeight w:val="457"/>
        </w:trPr>
        <w:tc>
          <w:tcPr>
            <w:tcW w:w="6096" w:type="dxa"/>
          </w:tcPr>
          <w:p w:rsidR="0032794A" w:rsidRPr="00F37EF1" w:rsidRDefault="0032794A" w:rsidP="00804E47">
            <w:pPr>
              <w:pStyle w:val="TableParagraph"/>
              <w:spacing w:line="255" w:lineRule="exact"/>
              <w:rPr>
                <w:sz w:val="24"/>
                <w:szCs w:val="24"/>
              </w:rPr>
            </w:pPr>
            <w:r>
              <w:rPr>
                <w:sz w:val="24"/>
                <w:szCs w:val="24"/>
              </w:rPr>
              <w:t>Участие в озеленении школьной территории, классного кабинета</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F37EF1"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p>
        </w:tc>
      </w:tr>
      <w:tr w:rsidR="0032794A" w:rsidRPr="00F37EF1" w:rsidTr="00804E47">
        <w:trPr>
          <w:trHeight w:val="457"/>
        </w:trPr>
        <w:tc>
          <w:tcPr>
            <w:tcW w:w="6096" w:type="dxa"/>
          </w:tcPr>
          <w:p w:rsidR="0032794A" w:rsidRPr="00F37EF1" w:rsidRDefault="0032794A" w:rsidP="00804E47">
            <w:pPr>
              <w:pStyle w:val="TableParagraph"/>
              <w:spacing w:line="255" w:lineRule="exact"/>
              <w:rPr>
                <w:sz w:val="24"/>
                <w:szCs w:val="24"/>
              </w:rPr>
            </w:pPr>
            <w:r>
              <w:rPr>
                <w:sz w:val="24"/>
                <w:szCs w:val="24"/>
              </w:rPr>
              <w:t>Оформление уголка класса, уголка безопасности</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F37EF1"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r>
              <w:rPr>
                <w:color w:val="2B2B2B"/>
                <w:sz w:val="24"/>
                <w:szCs w:val="24"/>
              </w:rPr>
              <w:t>, актив класса</w:t>
            </w:r>
          </w:p>
        </w:tc>
      </w:tr>
      <w:tr w:rsidR="0032794A" w:rsidRPr="00F37EF1" w:rsidTr="00804E47">
        <w:trPr>
          <w:trHeight w:val="457"/>
        </w:trPr>
        <w:tc>
          <w:tcPr>
            <w:tcW w:w="6096" w:type="dxa"/>
          </w:tcPr>
          <w:p w:rsidR="0032794A" w:rsidRPr="00F37EF1" w:rsidRDefault="0032794A" w:rsidP="00804E47">
            <w:pPr>
              <w:pStyle w:val="TableParagraph"/>
              <w:spacing w:line="255" w:lineRule="exact"/>
              <w:rPr>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F37EF1" w:rsidRDefault="0032794A" w:rsidP="00804E47">
            <w:pPr>
              <w:pStyle w:val="TableParagraph"/>
              <w:spacing w:line="255" w:lineRule="exact"/>
              <w:ind w:left="110"/>
              <w:rPr>
                <w:color w:val="000000"/>
                <w:sz w:val="24"/>
                <w:szCs w:val="24"/>
              </w:rPr>
            </w:pPr>
          </w:p>
        </w:tc>
        <w:tc>
          <w:tcPr>
            <w:tcW w:w="1142" w:type="dxa"/>
          </w:tcPr>
          <w:p w:rsidR="0032794A" w:rsidRPr="00F37EF1" w:rsidRDefault="0032794A" w:rsidP="00804E47">
            <w:pPr>
              <w:pStyle w:val="TableParagraph"/>
              <w:spacing w:line="251" w:lineRule="exact"/>
              <w:rPr>
                <w:sz w:val="24"/>
                <w:szCs w:val="24"/>
              </w:rPr>
            </w:pPr>
          </w:p>
        </w:tc>
        <w:tc>
          <w:tcPr>
            <w:tcW w:w="7077" w:type="dxa"/>
          </w:tcPr>
          <w:p w:rsidR="0032794A" w:rsidRPr="00F37EF1" w:rsidRDefault="0032794A" w:rsidP="00804E47">
            <w:pPr>
              <w:tabs>
                <w:tab w:val="left" w:pos="3390"/>
              </w:tabs>
              <w:jc w:val="center"/>
              <w:rPr>
                <w:sz w:val="24"/>
                <w:szCs w:val="24"/>
              </w:rPr>
            </w:pPr>
          </w:p>
        </w:tc>
      </w:tr>
    </w:tbl>
    <w:p w:rsidR="0032794A" w:rsidRDefault="0032794A" w:rsidP="0032794A">
      <w:pPr>
        <w:rPr>
          <w:rFonts w:eastAsia="Arial"/>
          <w:b/>
          <w:bCs/>
          <w:i/>
          <w:iCs/>
          <w:sz w:val="32"/>
          <w:szCs w:val="32"/>
          <w:u w:val="single"/>
        </w:rPr>
      </w:pPr>
    </w:p>
    <w:p w:rsidR="0032794A" w:rsidRDefault="0032794A" w:rsidP="0032794A">
      <w:pPr>
        <w:rPr>
          <w:rFonts w:eastAsia="Arial"/>
          <w:b/>
          <w:bCs/>
          <w:i/>
          <w:iCs/>
          <w:sz w:val="32"/>
          <w:szCs w:val="32"/>
          <w:u w:val="single"/>
        </w:rPr>
      </w:pPr>
    </w:p>
    <w:p w:rsidR="0032794A" w:rsidRDefault="0032794A" w:rsidP="0032794A">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32794A" w:rsidRPr="00872082" w:rsidTr="00804E47">
        <w:trPr>
          <w:trHeight w:val="551"/>
        </w:trPr>
        <w:tc>
          <w:tcPr>
            <w:tcW w:w="15168" w:type="dxa"/>
            <w:gridSpan w:val="4"/>
          </w:tcPr>
          <w:p w:rsidR="0032794A" w:rsidRDefault="0032794A" w:rsidP="00804E47">
            <w:pPr>
              <w:pStyle w:val="TableParagraph"/>
              <w:spacing w:line="275" w:lineRule="exact"/>
              <w:ind w:left="100"/>
              <w:rPr>
                <w:sz w:val="24"/>
                <w:szCs w:val="24"/>
              </w:rPr>
            </w:pPr>
          </w:p>
          <w:p w:rsidR="0032794A" w:rsidRDefault="0032794A" w:rsidP="00804E47">
            <w:pPr>
              <w:pStyle w:val="TableParagraph"/>
              <w:spacing w:line="275" w:lineRule="exact"/>
              <w:ind w:left="100"/>
              <w:rPr>
                <w:sz w:val="24"/>
                <w:szCs w:val="24"/>
              </w:rPr>
            </w:pPr>
          </w:p>
          <w:p w:rsidR="0032794A" w:rsidRPr="0032794A" w:rsidRDefault="0032794A" w:rsidP="00804E47">
            <w:pPr>
              <w:pStyle w:val="TableParagraph"/>
              <w:spacing w:line="275" w:lineRule="exact"/>
              <w:ind w:left="100"/>
              <w:rPr>
                <w:b/>
                <w:i/>
                <w:sz w:val="32"/>
                <w:szCs w:val="32"/>
              </w:rPr>
            </w:pPr>
            <w:r w:rsidRPr="00872082">
              <w:rPr>
                <w:b/>
                <w:i/>
                <w:sz w:val="24"/>
                <w:szCs w:val="24"/>
              </w:rPr>
              <w:t xml:space="preserve"> </w:t>
            </w:r>
            <w:r>
              <w:rPr>
                <w:b/>
                <w:i/>
                <w:sz w:val="24"/>
                <w:szCs w:val="24"/>
              </w:rPr>
              <w:t xml:space="preserve">        </w:t>
            </w:r>
            <w:r w:rsidRPr="0032794A">
              <w:rPr>
                <w:b/>
                <w:i/>
                <w:sz w:val="32"/>
                <w:szCs w:val="32"/>
              </w:rPr>
              <w:t>7.Модуль «Взаимодействие  с родителями (законными представителями)</w:t>
            </w:r>
          </w:p>
          <w:p w:rsidR="0032794A" w:rsidRPr="00872082" w:rsidRDefault="0032794A" w:rsidP="00804E47">
            <w:pPr>
              <w:pStyle w:val="TableParagraph"/>
              <w:spacing w:line="275" w:lineRule="exact"/>
              <w:ind w:left="100"/>
              <w:rPr>
                <w:b/>
                <w:i/>
                <w:sz w:val="24"/>
                <w:szCs w:val="24"/>
              </w:rPr>
            </w:pPr>
          </w:p>
        </w:tc>
      </w:tr>
      <w:tr w:rsidR="0032794A" w:rsidRPr="0007501E" w:rsidTr="00804E47">
        <w:trPr>
          <w:trHeight w:val="551"/>
        </w:trPr>
        <w:tc>
          <w:tcPr>
            <w:tcW w:w="6096" w:type="dxa"/>
          </w:tcPr>
          <w:p w:rsidR="0032794A" w:rsidRPr="0007501E" w:rsidRDefault="0032794A" w:rsidP="00804E47">
            <w:pPr>
              <w:autoSpaceDE/>
              <w:autoSpaceDN/>
              <w:ind w:right="-1"/>
              <w:rPr>
                <w:rFonts w:eastAsia="№Е"/>
                <w:color w:val="000000"/>
                <w:sz w:val="24"/>
                <w:szCs w:val="24"/>
                <w:lang w:eastAsia="ru-RU"/>
              </w:rPr>
            </w:pPr>
            <w:r>
              <w:rPr>
                <w:rFonts w:eastAsia="№Е"/>
                <w:color w:val="000000"/>
                <w:sz w:val="24"/>
                <w:szCs w:val="24"/>
                <w:lang w:eastAsia="ru-RU"/>
              </w:rPr>
              <w:t>Организация работы родительского комитета</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autoSpaceDE/>
              <w:autoSpaceDN/>
              <w:ind w:right="-1"/>
              <w:jc w:val="center"/>
              <w:rPr>
                <w:rFonts w:eastAsia="№Е"/>
                <w:color w:val="000000"/>
                <w:sz w:val="24"/>
                <w:szCs w:val="24"/>
                <w:lang w:eastAsia="ru-RU"/>
              </w:rPr>
            </w:pPr>
            <w:r w:rsidRPr="0007501E">
              <w:rPr>
                <w:sz w:val="24"/>
                <w:szCs w:val="24"/>
              </w:rPr>
              <w:t>В течение года</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 xml:space="preserve"> К</w:t>
            </w:r>
            <w:r w:rsidRPr="0007501E">
              <w:rPr>
                <w:rFonts w:eastAsia="Batang"/>
                <w:color w:val="000000"/>
                <w:sz w:val="24"/>
                <w:szCs w:val="24"/>
                <w:lang w:eastAsia="ru-RU"/>
              </w:rPr>
              <w:t>лассные руководители</w:t>
            </w:r>
          </w:p>
        </w:tc>
      </w:tr>
      <w:tr w:rsidR="0032794A" w:rsidRPr="00FE69B8" w:rsidTr="00804E47">
        <w:trPr>
          <w:trHeight w:val="551"/>
        </w:trPr>
        <w:tc>
          <w:tcPr>
            <w:tcW w:w="6096" w:type="dxa"/>
          </w:tcPr>
          <w:p w:rsidR="0032794A" w:rsidRPr="008C06A8" w:rsidRDefault="0032794A" w:rsidP="00804E47">
            <w:pPr>
              <w:pStyle w:val="TableParagraph"/>
              <w:spacing w:line="276" w:lineRule="exact"/>
              <w:ind w:right="199"/>
              <w:rPr>
                <w:sz w:val="24"/>
                <w:szCs w:val="24"/>
              </w:rPr>
            </w:pPr>
            <w:r w:rsidRPr="008C06A8">
              <w:rPr>
                <w:sz w:val="24"/>
                <w:szCs w:val="24"/>
              </w:rPr>
              <w:t>Запись детей в учреждения дополнительного</w:t>
            </w:r>
            <w:r>
              <w:rPr>
                <w:sz w:val="24"/>
                <w:szCs w:val="24"/>
              </w:rPr>
              <w:t xml:space="preserve"> </w:t>
            </w:r>
            <w:r w:rsidRPr="008C06A8">
              <w:rPr>
                <w:sz w:val="24"/>
                <w:szCs w:val="24"/>
              </w:rPr>
              <w:t>образования</w:t>
            </w:r>
            <w:r>
              <w:rPr>
                <w:sz w:val="24"/>
                <w:szCs w:val="24"/>
              </w:rPr>
              <w:t xml:space="preserve"> </w:t>
            </w:r>
            <w:r w:rsidRPr="008C06A8">
              <w:rPr>
                <w:sz w:val="24"/>
                <w:szCs w:val="24"/>
              </w:rPr>
              <w:t>в</w:t>
            </w:r>
            <w:r>
              <w:rPr>
                <w:sz w:val="24"/>
                <w:szCs w:val="24"/>
              </w:rPr>
              <w:t xml:space="preserve"> системе </w:t>
            </w:r>
            <w:r w:rsidRPr="008C06A8">
              <w:rPr>
                <w:sz w:val="24"/>
                <w:szCs w:val="24"/>
              </w:rPr>
              <w:t>«Навигатор»</w:t>
            </w:r>
          </w:p>
        </w:tc>
        <w:tc>
          <w:tcPr>
            <w:tcW w:w="853" w:type="dxa"/>
          </w:tcPr>
          <w:p w:rsidR="0032794A" w:rsidRPr="00D60AF7" w:rsidRDefault="0032794A" w:rsidP="00804E47">
            <w:pPr>
              <w:pStyle w:val="TableParagraph"/>
              <w:spacing w:line="275" w:lineRule="exact"/>
              <w:ind w:left="110"/>
              <w:rPr>
                <w:sz w:val="24"/>
                <w:szCs w:val="24"/>
              </w:rPr>
            </w:pPr>
            <w:r>
              <w:rPr>
                <w:sz w:val="24"/>
                <w:szCs w:val="24"/>
              </w:rPr>
              <w:t>1-11</w:t>
            </w:r>
          </w:p>
        </w:tc>
        <w:tc>
          <w:tcPr>
            <w:tcW w:w="1142" w:type="dxa"/>
          </w:tcPr>
          <w:p w:rsidR="0032794A" w:rsidRPr="008C06A8" w:rsidRDefault="0032794A" w:rsidP="00804E47">
            <w:pPr>
              <w:pStyle w:val="TableParagraph"/>
              <w:spacing w:line="275" w:lineRule="exact"/>
              <w:rPr>
                <w:sz w:val="24"/>
                <w:szCs w:val="24"/>
              </w:rPr>
            </w:pPr>
            <w:r>
              <w:rPr>
                <w:sz w:val="24"/>
                <w:szCs w:val="24"/>
              </w:rPr>
              <w:t>д</w:t>
            </w:r>
            <w:r w:rsidRPr="008C06A8">
              <w:rPr>
                <w:sz w:val="24"/>
                <w:szCs w:val="24"/>
              </w:rPr>
              <w:t>о20.09</w:t>
            </w:r>
          </w:p>
        </w:tc>
        <w:tc>
          <w:tcPr>
            <w:tcW w:w="7077" w:type="dxa"/>
          </w:tcPr>
          <w:p w:rsidR="0032794A" w:rsidRPr="00FE69B8" w:rsidRDefault="0032794A" w:rsidP="00804E47">
            <w:pPr>
              <w:pStyle w:val="TableParagraph"/>
              <w:spacing w:line="276" w:lineRule="exact"/>
              <w:ind w:left="109" w:right="518"/>
              <w:rPr>
                <w:sz w:val="24"/>
                <w:szCs w:val="24"/>
              </w:rPr>
            </w:pPr>
            <w:r w:rsidRPr="00FE69B8">
              <w:rPr>
                <w:color w:val="2B2B2B"/>
                <w:sz w:val="24"/>
                <w:szCs w:val="24"/>
              </w:rPr>
              <w:t>Классные руководители</w:t>
            </w:r>
            <w:r>
              <w:rPr>
                <w:sz w:val="24"/>
                <w:szCs w:val="24"/>
              </w:rPr>
              <w:t>, р</w:t>
            </w:r>
            <w:r w:rsidRPr="00FE69B8">
              <w:rPr>
                <w:sz w:val="24"/>
                <w:szCs w:val="24"/>
              </w:rPr>
              <w:t>одители</w:t>
            </w:r>
          </w:p>
        </w:tc>
      </w:tr>
      <w:tr w:rsidR="0032794A" w:rsidRPr="0007501E" w:rsidTr="00804E47">
        <w:trPr>
          <w:trHeight w:val="551"/>
        </w:trPr>
        <w:tc>
          <w:tcPr>
            <w:tcW w:w="6096" w:type="dxa"/>
          </w:tcPr>
          <w:p w:rsidR="0032794A" w:rsidRPr="0007501E" w:rsidRDefault="0032794A" w:rsidP="00804E47">
            <w:pPr>
              <w:autoSpaceDE/>
              <w:autoSpaceDN/>
              <w:ind w:right="-1"/>
              <w:rPr>
                <w:rFonts w:eastAsia="№Е"/>
                <w:color w:val="000000"/>
                <w:sz w:val="24"/>
                <w:szCs w:val="24"/>
                <w:lang w:eastAsia="ru-RU"/>
              </w:rPr>
            </w:pPr>
            <w:r w:rsidRPr="0007501E">
              <w:rPr>
                <w:sz w:val="24"/>
                <w:szCs w:val="24"/>
              </w:rPr>
              <w:t>Общешкольное родительское собрание</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25.11</w:t>
            </w:r>
          </w:p>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18.03</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Заместитель директора по ВР</w:t>
            </w:r>
          </w:p>
        </w:tc>
      </w:tr>
      <w:tr w:rsidR="0032794A" w:rsidRPr="0007501E" w:rsidTr="00804E47">
        <w:trPr>
          <w:trHeight w:val="551"/>
        </w:trPr>
        <w:tc>
          <w:tcPr>
            <w:tcW w:w="6096" w:type="dxa"/>
          </w:tcPr>
          <w:p w:rsidR="0032794A" w:rsidRDefault="0032794A" w:rsidP="00804E47">
            <w:pPr>
              <w:ind w:right="-1"/>
              <w:rPr>
                <w:sz w:val="24"/>
                <w:szCs w:val="24"/>
              </w:rPr>
            </w:pPr>
            <w:r>
              <w:rPr>
                <w:sz w:val="24"/>
                <w:szCs w:val="24"/>
              </w:rPr>
              <w:t xml:space="preserve">Классные родительские собрания </w:t>
            </w:r>
          </w:p>
          <w:p w:rsidR="0032794A" w:rsidRPr="00790324" w:rsidRDefault="0032794A" w:rsidP="00804E47">
            <w:pPr>
              <w:ind w:right="-1"/>
              <w:rPr>
                <w:sz w:val="24"/>
                <w:szCs w:val="24"/>
              </w:rPr>
            </w:pPr>
            <w:r>
              <w:rPr>
                <w:sz w:val="24"/>
                <w:szCs w:val="24"/>
              </w:rPr>
              <w:t>(не реже 1раза в четверть). Обязательный вопрос каждого родительского собрания – безопасность детей</w:t>
            </w:r>
          </w:p>
        </w:tc>
        <w:tc>
          <w:tcPr>
            <w:tcW w:w="853" w:type="dxa"/>
          </w:tcPr>
          <w:p w:rsidR="0032794A" w:rsidRPr="00790324" w:rsidRDefault="0032794A" w:rsidP="00804E47">
            <w:pPr>
              <w:ind w:right="-1"/>
              <w:jc w:val="center"/>
              <w:rPr>
                <w:rFonts w:eastAsia="№Е"/>
                <w:color w:val="000000"/>
                <w:sz w:val="24"/>
                <w:szCs w:val="24"/>
              </w:rPr>
            </w:pPr>
            <w:r>
              <w:rPr>
                <w:rFonts w:eastAsia="№Е"/>
                <w:color w:val="000000"/>
                <w:sz w:val="24"/>
                <w:szCs w:val="24"/>
              </w:rPr>
              <w:t>1-11</w:t>
            </w:r>
          </w:p>
        </w:tc>
        <w:tc>
          <w:tcPr>
            <w:tcW w:w="1142" w:type="dxa"/>
          </w:tcPr>
          <w:p w:rsidR="0032794A" w:rsidRPr="00790324" w:rsidRDefault="0032794A" w:rsidP="00804E47">
            <w:pPr>
              <w:ind w:right="-1"/>
              <w:jc w:val="center"/>
              <w:rPr>
                <w:rFonts w:eastAsia="№Е"/>
                <w:color w:val="000000"/>
                <w:sz w:val="24"/>
                <w:szCs w:val="24"/>
              </w:rPr>
            </w:pPr>
            <w:r>
              <w:rPr>
                <w:rFonts w:eastAsia="№Е"/>
                <w:color w:val="000000"/>
                <w:sz w:val="24"/>
                <w:szCs w:val="24"/>
              </w:rPr>
              <w:t>1 раз в четверть</w:t>
            </w:r>
          </w:p>
        </w:tc>
        <w:tc>
          <w:tcPr>
            <w:tcW w:w="7077" w:type="dxa"/>
          </w:tcPr>
          <w:p w:rsidR="0032794A" w:rsidRPr="00790324" w:rsidRDefault="0032794A" w:rsidP="00804E47">
            <w:pPr>
              <w:ind w:right="-1"/>
              <w:rPr>
                <w:rFonts w:eastAsia="Batang"/>
                <w:color w:val="000000"/>
                <w:sz w:val="24"/>
                <w:szCs w:val="24"/>
              </w:rPr>
            </w:pPr>
            <w:r>
              <w:rPr>
                <w:rFonts w:eastAsia="Batang"/>
                <w:color w:val="000000"/>
                <w:sz w:val="24"/>
                <w:szCs w:val="24"/>
                <w:lang w:eastAsia="ru-RU"/>
              </w:rPr>
              <w:t>К</w:t>
            </w:r>
            <w:r w:rsidRPr="0007501E">
              <w:rPr>
                <w:rFonts w:eastAsia="Batang"/>
                <w:color w:val="000000"/>
                <w:sz w:val="24"/>
                <w:szCs w:val="24"/>
                <w:lang w:eastAsia="ru-RU"/>
              </w:rPr>
              <w:t>лассные руководители</w:t>
            </w:r>
          </w:p>
        </w:tc>
      </w:tr>
      <w:tr w:rsidR="0032794A" w:rsidRPr="008C06A8" w:rsidTr="00804E47">
        <w:trPr>
          <w:trHeight w:val="551"/>
        </w:trPr>
        <w:tc>
          <w:tcPr>
            <w:tcW w:w="6096" w:type="dxa"/>
          </w:tcPr>
          <w:p w:rsidR="0032794A" w:rsidRPr="008C06A8" w:rsidRDefault="0032794A" w:rsidP="00804E47">
            <w:pPr>
              <w:pStyle w:val="TableParagraph"/>
              <w:spacing w:line="275" w:lineRule="exact"/>
              <w:rPr>
                <w:sz w:val="24"/>
                <w:szCs w:val="24"/>
              </w:rPr>
            </w:pPr>
            <w:r w:rsidRPr="008C06A8">
              <w:rPr>
                <w:sz w:val="24"/>
                <w:szCs w:val="24"/>
              </w:rPr>
              <w:t>Анкетирование</w:t>
            </w:r>
            <w:r>
              <w:rPr>
                <w:sz w:val="24"/>
                <w:szCs w:val="24"/>
              </w:rPr>
              <w:t xml:space="preserve"> </w:t>
            </w:r>
            <w:r w:rsidRPr="008C06A8">
              <w:rPr>
                <w:sz w:val="24"/>
                <w:szCs w:val="24"/>
              </w:rPr>
              <w:t>родителей</w:t>
            </w:r>
          </w:p>
          <w:p w:rsidR="0032794A" w:rsidRPr="008C06A8" w:rsidRDefault="0032794A" w:rsidP="00804E47">
            <w:pPr>
              <w:pStyle w:val="TableParagraph"/>
              <w:rPr>
                <w:sz w:val="24"/>
                <w:szCs w:val="24"/>
              </w:rPr>
            </w:pPr>
            <w:r w:rsidRPr="008C06A8">
              <w:rPr>
                <w:sz w:val="24"/>
                <w:szCs w:val="24"/>
              </w:rPr>
              <w:t>«Удовлетворённость</w:t>
            </w:r>
            <w:r>
              <w:rPr>
                <w:sz w:val="24"/>
                <w:szCs w:val="24"/>
              </w:rPr>
              <w:t xml:space="preserve"> </w:t>
            </w:r>
            <w:r w:rsidRPr="008C06A8">
              <w:rPr>
                <w:sz w:val="24"/>
                <w:szCs w:val="24"/>
              </w:rPr>
              <w:t>УВП»</w:t>
            </w:r>
          </w:p>
        </w:tc>
        <w:tc>
          <w:tcPr>
            <w:tcW w:w="853" w:type="dxa"/>
          </w:tcPr>
          <w:p w:rsidR="0032794A" w:rsidRPr="00D60AF7" w:rsidRDefault="0032794A" w:rsidP="00804E47">
            <w:pPr>
              <w:pStyle w:val="TableParagraph"/>
              <w:spacing w:line="275" w:lineRule="exact"/>
              <w:ind w:left="110"/>
              <w:rPr>
                <w:sz w:val="24"/>
                <w:szCs w:val="24"/>
              </w:rPr>
            </w:pPr>
            <w:r>
              <w:rPr>
                <w:sz w:val="24"/>
                <w:szCs w:val="24"/>
              </w:rPr>
              <w:t>1-11</w:t>
            </w:r>
          </w:p>
        </w:tc>
        <w:tc>
          <w:tcPr>
            <w:tcW w:w="1142" w:type="dxa"/>
          </w:tcPr>
          <w:p w:rsidR="0032794A" w:rsidRPr="00FE69B8" w:rsidRDefault="0032794A" w:rsidP="00804E47">
            <w:pPr>
              <w:pStyle w:val="TableParagraph"/>
              <w:spacing w:line="275" w:lineRule="exact"/>
              <w:rPr>
                <w:sz w:val="24"/>
                <w:szCs w:val="24"/>
              </w:rPr>
            </w:pPr>
            <w:r>
              <w:rPr>
                <w:sz w:val="24"/>
                <w:szCs w:val="24"/>
              </w:rPr>
              <w:t>апрель</w:t>
            </w:r>
          </w:p>
        </w:tc>
        <w:tc>
          <w:tcPr>
            <w:tcW w:w="7077" w:type="dxa"/>
          </w:tcPr>
          <w:p w:rsidR="0032794A" w:rsidRPr="008C06A8" w:rsidRDefault="0032794A" w:rsidP="00804E47">
            <w:pPr>
              <w:pStyle w:val="TableParagraph"/>
              <w:spacing w:line="276" w:lineRule="exact"/>
              <w:ind w:left="109" w:right="400"/>
              <w:rPr>
                <w:sz w:val="24"/>
                <w:szCs w:val="24"/>
              </w:rPr>
            </w:pPr>
            <w:r w:rsidRPr="008C06A8">
              <w:rPr>
                <w:sz w:val="24"/>
                <w:szCs w:val="24"/>
              </w:rPr>
              <w:t>Классные руководители,</w:t>
            </w:r>
            <w:r>
              <w:rPr>
                <w:sz w:val="24"/>
                <w:szCs w:val="24"/>
              </w:rPr>
              <w:t xml:space="preserve"> </w:t>
            </w:r>
            <w:r w:rsidRPr="008C06A8">
              <w:rPr>
                <w:sz w:val="24"/>
                <w:szCs w:val="24"/>
              </w:rPr>
              <w:t>заместитель директора по</w:t>
            </w:r>
            <w:r>
              <w:rPr>
                <w:sz w:val="24"/>
                <w:szCs w:val="24"/>
              </w:rPr>
              <w:t xml:space="preserve"> </w:t>
            </w:r>
            <w:r w:rsidRPr="008C06A8">
              <w:rPr>
                <w:sz w:val="24"/>
                <w:szCs w:val="24"/>
              </w:rPr>
              <w:t>ВР</w:t>
            </w:r>
          </w:p>
        </w:tc>
      </w:tr>
      <w:tr w:rsidR="0032794A" w:rsidRPr="0007501E" w:rsidTr="00804E47">
        <w:trPr>
          <w:trHeight w:val="551"/>
        </w:trPr>
        <w:tc>
          <w:tcPr>
            <w:tcW w:w="6096" w:type="dxa"/>
          </w:tcPr>
          <w:p w:rsidR="0032794A" w:rsidRPr="0007501E" w:rsidRDefault="0032794A" w:rsidP="00804E47">
            <w:pPr>
              <w:autoSpaceDE/>
              <w:autoSpaceDN/>
              <w:ind w:right="-1"/>
              <w:rPr>
                <w:sz w:val="24"/>
                <w:szCs w:val="24"/>
              </w:rPr>
            </w:pPr>
            <w:r w:rsidRPr="0007501E">
              <w:rPr>
                <w:sz w:val="24"/>
                <w:szCs w:val="24"/>
              </w:rPr>
              <w:t>Информационное оповещение</w:t>
            </w:r>
            <w:r>
              <w:rPr>
                <w:sz w:val="24"/>
                <w:szCs w:val="24"/>
              </w:rPr>
              <w:t xml:space="preserve"> родителей </w:t>
            </w:r>
            <w:r w:rsidRPr="0007501E">
              <w:rPr>
                <w:sz w:val="24"/>
                <w:szCs w:val="24"/>
              </w:rPr>
              <w:t xml:space="preserve"> через школьный сайт</w:t>
            </w:r>
          </w:p>
        </w:tc>
        <w:tc>
          <w:tcPr>
            <w:tcW w:w="853" w:type="dxa"/>
          </w:tcPr>
          <w:p w:rsidR="0032794A" w:rsidRPr="0007501E" w:rsidRDefault="0032794A" w:rsidP="00804E47">
            <w:pPr>
              <w:adjustRightInd w:val="0"/>
              <w:ind w:right="-1"/>
              <w:jc w:val="center"/>
              <w:rPr>
                <w:sz w:val="24"/>
                <w:szCs w:val="24"/>
              </w:rPr>
            </w:pPr>
            <w:r>
              <w:rPr>
                <w:sz w:val="24"/>
                <w:szCs w:val="24"/>
              </w:rPr>
              <w:t>1-11</w:t>
            </w:r>
          </w:p>
        </w:tc>
        <w:tc>
          <w:tcPr>
            <w:tcW w:w="1142" w:type="dxa"/>
          </w:tcPr>
          <w:p w:rsidR="0032794A" w:rsidRPr="0007501E" w:rsidRDefault="0032794A" w:rsidP="00804E47">
            <w:pPr>
              <w:adjustRightInd w:val="0"/>
              <w:ind w:right="-1"/>
              <w:rPr>
                <w:sz w:val="24"/>
                <w:szCs w:val="24"/>
              </w:rPr>
            </w:pPr>
            <w:r w:rsidRPr="0007501E">
              <w:rPr>
                <w:sz w:val="24"/>
                <w:szCs w:val="24"/>
              </w:rPr>
              <w:t>В течение года</w:t>
            </w:r>
          </w:p>
        </w:tc>
        <w:tc>
          <w:tcPr>
            <w:tcW w:w="7077" w:type="dxa"/>
          </w:tcPr>
          <w:p w:rsidR="0032794A" w:rsidRPr="0007501E" w:rsidRDefault="0032794A" w:rsidP="00804E47">
            <w:pPr>
              <w:adjustRightInd w:val="0"/>
              <w:ind w:right="-1"/>
              <w:rPr>
                <w:sz w:val="24"/>
                <w:szCs w:val="24"/>
              </w:rPr>
            </w:pPr>
            <w:r w:rsidRPr="0007501E">
              <w:rPr>
                <w:sz w:val="24"/>
                <w:szCs w:val="24"/>
              </w:rPr>
              <w:t>Администрация школы</w:t>
            </w:r>
          </w:p>
        </w:tc>
      </w:tr>
      <w:tr w:rsidR="0032794A" w:rsidRPr="0007501E" w:rsidTr="00804E47">
        <w:trPr>
          <w:trHeight w:val="551"/>
        </w:trPr>
        <w:tc>
          <w:tcPr>
            <w:tcW w:w="6096" w:type="dxa"/>
          </w:tcPr>
          <w:p w:rsidR="0032794A" w:rsidRPr="0007501E" w:rsidRDefault="0032794A" w:rsidP="00804E47">
            <w:pPr>
              <w:autoSpaceDE/>
              <w:autoSpaceDN/>
              <w:ind w:right="-1"/>
              <w:rPr>
                <w:sz w:val="24"/>
                <w:szCs w:val="24"/>
              </w:rPr>
            </w:pPr>
            <w:r w:rsidRPr="0007501E">
              <w:rPr>
                <w:sz w:val="24"/>
                <w:szCs w:val="24"/>
              </w:rPr>
              <w:t>Информационное оповещение</w:t>
            </w:r>
            <w:r>
              <w:rPr>
                <w:sz w:val="24"/>
                <w:szCs w:val="24"/>
              </w:rPr>
              <w:t xml:space="preserve"> родителей  через мессенджеры</w:t>
            </w:r>
          </w:p>
        </w:tc>
        <w:tc>
          <w:tcPr>
            <w:tcW w:w="853" w:type="dxa"/>
          </w:tcPr>
          <w:p w:rsidR="0032794A" w:rsidRPr="0007501E" w:rsidRDefault="0032794A" w:rsidP="00804E47">
            <w:pPr>
              <w:adjustRightInd w:val="0"/>
              <w:ind w:right="-1"/>
              <w:jc w:val="center"/>
              <w:rPr>
                <w:sz w:val="24"/>
                <w:szCs w:val="24"/>
              </w:rPr>
            </w:pPr>
            <w:r>
              <w:rPr>
                <w:sz w:val="24"/>
                <w:szCs w:val="24"/>
              </w:rPr>
              <w:t>1-11</w:t>
            </w:r>
          </w:p>
        </w:tc>
        <w:tc>
          <w:tcPr>
            <w:tcW w:w="1142" w:type="dxa"/>
          </w:tcPr>
          <w:p w:rsidR="0032794A" w:rsidRPr="0007501E" w:rsidRDefault="0032794A" w:rsidP="00804E47">
            <w:pPr>
              <w:adjustRightInd w:val="0"/>
              <w:ind w:right="-1"/>
              <w:rPr>
                <w:sz w:val="24"/>
                <w:szCs w:val="24"/>
              </w:rPr>
            </w:pPr>
            <w:r w:rsidRPr="0007501E">
              <w:rPr>
                <w:sz w:val="24"/>
                <w:szCs w:val="24"/>
              </w:rPr>
              <w:t>В течение года</w:t>
            </w:r>
          </w:p>
        </w:tc>
        <w:tc>
          <w:tcPr>
            <w:tcW w:w="7077" w:type="dxa"/>
          </w:tcPr>
          <w:p w:rsidR="0032794A" w:rsidRPr="0007501E" w:rsidRDefault="0032794A" w:rsidP="00804E47">
            <w:pPr>
              <w:adjustRightInd w:val="0"/>
              <w:ind w:right="-1"/>
              <w:rPr>
                <w:sz w:val="24"/>
                <w:szCs w:val="24"/>
              </w:rPr>
            </w:pPr>
            <w:r w:rsidRPr="0007501E">
              <w:rPr>
                <w:rFonts w:eastAsia="Batang"/>
                <w:color w:val="000000"/>
                <w:sz w:val="24"/>
                <w:szCs w:val="24"/>
                <w:lang w:eastAsia="ru-RU"/>
              </w:rPr>
              <w:t>Классные руководители</w:t>
            </w:r>
          </w:p>
        </w:tc>
      </w:tr>
      <w:tr w:rsidR="0032794A" w:rsidRPr="0007501E" w:rsidTr="00804E47">
        <w:trPr>
          <w:trHeight w:val="551"/>
        </w:trPr>
        <w:tc>
          <w:tcPr>
            <w:tcW w:w="6096" w:type="dxa"/>
          </w:tcPr>
          <w:p w:rsidR="0032794A" w:rsidRPr="0007501E" w:rsidRDefault="0032794A" w:rsidP="00804E47">
            <w:pPr>
              <w:widowControl/>
              <w:autoSpaceDE/>
              <w:autoSpaceDN/>
              <w:rPr>
                <w:rFonts w:eastAsia="№Е"/>
                <w:color w:val="000000"/>
                <w:sz w:val="24"/>
                <w:szCs w:val="24"/>
                <w:lang w:eastAsia="ru-RU"/>
              </w:rPr>
            </w:pPr>
            <w:r w:rsidRPr="0007501E">
              <w:rPr>
                <w:sz w:val="24"/>
                <w:szCs w:val="24"/>
              </w:rPr>
              <w:t>Индивидуальные консультации по вопросам воспитания детей.</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widowControl/>
              <w:autoSpaceDE/>
              <w:autoSpaceDN/>
              <w:rPr>
                <w:rFonts w:eastAsia="№Е"/>
                <w:color w:val="000000"/>
                <w:sz w:val="24"/>
                <w:szCs w:val="24"/>
                <w:lang w:eastAsia="ru-RU"/>
              </w:rPr>
            </w:pPr>
            <w:r w:rsidRPr="0007501E">
              <w:rPr>
                <w:rFonts w:eastAsia="№Е"/>
                <w:color w:val="000000"/>
                <w:sz w:val="24"/>
                <w:szCs w:val="24"/>
                <w:lang w:eastAsia="ru-RU"/>
              </w:rPr>
              <w:t>В течение года</w:t>
            </w:r>
          </w:p>
        </w:tc>
        <w:tc>
          <w:tcPr>
            <w:tcW w:w="7077" w:type="dxa"/>
          </w:tcPr>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Социальный педагог, психолог, классный руководитель</w:t>
            </w:r>
          </w:p>
        </w:tc>
      </w:tr>
      <w:tr w:rsidR="0032794A" w:rsidRPr="0007501E" w:rsidTr="00804E47">
        <w:trPr>
          <w:trHeight w:val="551"/>
        </w:trPr>
        <w:tc>
          <w:tcPr>
            <w:tcW w:w="6096" w:type="dxa"/>
          </w:tcPr>
          <w:p w:rsidR="0032794A" w:rsidRPr="00F21916" w:rsidRDefault="0032794A" w:rsidP="00804E47">
            <w:pPr>
              <w:pStyle w:val="ParaAttribute7"/>
              <w:ind w:firstLine="0"/>
              <w:jc w:val="left"/>
              <w:rPr>
                <w:color w:val="000000"/>
                <w:sz w:val="24"/>
                <w:szCs w:val="24"/>
              </w:rPr>
            </w:pPr>
            <w:r w:rsidRPr="00F21916">
              <w:rPr>
                <w:color w:val="000000"/>
                <w:sz w:val="24"/>
                <w:szCs w:val="24"/>
              </w:rPr>
              <w:t>Совместные с детьми походы, экскурсии.</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widowControl/>
              <w:autoSpaceDE/>
              <w:autoSpaceDN/>
              <w:rPr>
                <w:rFonts w:eastAsia="№Е"/>
                <w:color w:val="000000"/>
                <w:sz w:val="24"/>
                <w:szCs w:val="24"/>
                <w:lang w:eastAsia="ru-RU"/>
              </w:rPr>
            </w:pPr>
            <w:r w:rsidRPr="0007501E">
              <w:rPr>
                <w:color w:val="000000"/>
                <w:sz w:val="24"/>
                <w:szCs w:val="24"/>
              </w:rPr>
              <w:t>По плану классных руководителей</w:t>
            </w:r>
          </w:p>
        </w:tc>
        <w:tc>
          <w:tcPr>
            <w:tcW w:w="7077" w:type="dxa"/>
          </w:tcPr>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Классные руководители</w:t>
            </w:r>
          </w:p>
        </w:tc>
      </w:tr>
      <w:tr w:rsidR="0032794A" w:rsidRPr="0007501E" w:rsidTr="00804E47">
        <w:trPr>
          <w:trHeight w:val="551"/>
        </w:trPr>
        <w:tc>
          <w:tcPr>
            <w:tcW w:w="6096" w:type="dxa"/>
          </w:tcPr>
          <w:p w:rsidR="0032794A" w:rsidRDefault="0032794A" w:rsidP="00804E47">
            <w:pPr>
              <w:autoSpaceDE/>
              <w:autoSpaceDN/>
              <w:ind w:right="-1"/>
              <w:rPr>
                <w:sz w:val="24"/>
                <w:szCs w:val="24"/>
              </w:rPr>
            </w:pPr>
            <w:r w:rsidRPr="0007501E">
              <w:rPr>
                <w:sz w:val="24"/>
                <w:szCs w:val="24"/>
              </w:rPr>
              <w:t>Участие родителей в проведении общешкольных, классных мероприятий:</w:t>
            </w:r>
            <w:r>
              <w:rPr>
                <w:sz w:val="24"/>
                <w:szCs w:val="24"/>
              </w:rPr>
              <w:t xml:space="preserve"> «</w:t>
            </w:r>
            <w:r w:rsidRPr="0007501E">
              <w:rPr>
                <w:sz w:val="24"/>
                <w:szCs w:val="24"/>
              </w:rPr>
              <w:t xml:space="preserve"> День знаний », </w:t>
            </w:r>
            <w:r>
              <w:rPr>
                <w:color w:val="1C1C1C"/>
                <w:sz w:val="24"/>
                <w:szCs w:val="24"/>
              </w:rPr>
              <w:t xml:space="preserve"> «Новогодний  калейдоскоп</w:t>
            </w:r>
            <w:r w:rsidRPr="0007501E">
              <w:rPr>
                <w:color w:val="1C1C1C"/>
                <w:sz w:val="24"/>
                <w:szCs w:val="24"/>
              </w:rPr>
              <w:t>»</w:t>
            </w:r>
            <w:r w:rsidRPr="0007501E">
              <w:rPr>
                <w:rFonts w:eastAsia="Arial Unicode MS"/>
                <w:sz w:val="24"/>
                <w:szCs w:val="24"/>
              </w:rPr>
              <w:t>,</w:t>
            </w:r>
            <w:r>
              <w:rPr>
                <w:rFonts w:eastAsia="Arial Unicode MS"/>
                <w:sz w:val="24"/>
                <w:szCs w:val="24"/>
              </w:rPr>
              <w:t xml:space="preserve"> </w:t>
            </w:r>
            <w:r w:rsidRPr="0007501E">
              <w:rPr>
                <w:sz w:val="24"/>
                <w:szCs w:val="24"/>
              </w:rPr>
              <w:t>День победы, «Последний звонок» и др.</w:t>
            </w:r>
          </w:p>
          <w:p w:rsidR="0032794A" w:rsidRPr="00FE69B8" w:rsidRDefault="0032794A" w:rsidP="00804E47">
            <w:pPr>
              <w:autoSpaceDE/>
              <w:autoSpaceDN/>
              <w:ind w:right="-1"/>
              <w:rPr>
                <w:sz w:val="24"/>
                <w:szCs w:val="24"/>
              </w:rPr>
            </w:pP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autoSpaceDE/>
              <w:autoSpaceDN/>
              <w:ind w:right="-1"/>
              <w:jc w:val="center"/>
              <w:rPr>
                <w:rFonts w:eastAsia="№Е"/>
                <w:color w:val="000000"/>
                <w:sz w:val="24"/>
                <w:szCs w:val="24"/>
                <w:lang w:eastAsia="ru-RU"/>
              </w:rPr>
            </w:pPr>
            <w:r w:rsidRPr="0007501E">
              <w:rPr>
                <w:rFonts w:eastAsia="№Е"/>
                <w:color w:val="000000"/>
                <w:sz w:val="24"/>
                <w:szCs w:val="24"/>
                <w:lang w:eastAsia="ru-RU"/>
              </w:rPr>
              <w:t>В течение года</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 xml:space="preserve">Администрация школы, </w:t>
            </w:r>
            <w:r w:rsidRPr="0007501E">
              <w:rPr>
                <w:rFonts w:eastAsia="Batang"/>
                <w:color w:val="000000"/>
                <w:sz w:val="24"/>
                <w:szCs w:val="24"/>
                <w:lang w:eastAsia="ru-RU"/>
              </w:rPr>
              <w:t>классные руководители</w:t>
            </w:r>
          </w:p>
        </w:tc>
      </w:tr>
      <w:tr w:rsidR="0032794A" w:rsidRPr="00573370" w:rsidTr="00804E47">
        <w:trPr>
          <w:trHeight w:val="551"/>
        </w:trPr>
        <w:tc>
          <w:tcPr>
            <w:tcW w:w="6096" w:type="dxa"/>
          </w:tcPr>
          <w:p w:rsidR="0032794A" w:rsidRPr="00573370" w:rsidRDefault="0032794A" w:rsidP="00804E47">
            <w:pPr>
              <w:ind w:right="-1"/>
              <w:rPr>
                <w:sz w:val="24"/>
                <w:szCs w:val="24"/>
              </w:rPr>
            </w:pPr>
            <w:r>
              <w:rPr>
                <w:sz w:val="24"/>
                <w:szCs w:val="24"/>
              </w:rPr>
              <w:t>«Родительский патруль»</w:t>
            </w:r>
          </w:p>
        </w:tc>
        <w:tc>
          <w:tcPr>
            <w:tcW w:w="853" w:type="dxa"/>
          </w:tcPr>
          <w:p w:rsidR="0032794A" w:rsidRPr="00573370" w:rsidRDefault="0032794A" w:rsidP="00804E47">
            <w:pPr>
              <w:ind w:right="-1"/>
              <w:jc w:val="center"/>
              <w:rPr>
                <w:rFonts w:eastAsia="№Е"/>
                <w:color w:val="000000"/>
                <w:sz w:val="24"/>
                <w:szCs w:val="24"/>
              </w:rPr>
            </w:pPr>
            <w:r>
              <w:rPr>
                <w:rFonts w:eastAsia="№Е"/>
                <w:color w:val="000000"/>
                <w:sz w:val="24"/>
                <w:szCs w:val="24"/>
              </w:rPr>
              <w:t>1-11</w:t>
            </w:r>
          </w:p>
        </w:tc>
        <w:tc>
          <w:tcPr>
            <w:tcW w:w="1142" w:type="dxa"/>
          </w:tcPr>
          <w:p w:rsidR="0032794A" w:rsidRPr="0007501E" w:rsidRDefault="0032794A" w:rsidP="00804E47">
            <w:pPr>
              <w:ind w:right="-1"/>
              <w:jc w:val="center"/>
              <w:rPr>
                <w:rFonts w:eastAsia="№Е"/>
                <w:color w:val="000000"/>
                <w:sz w:val="24"/>
                <w:szCs w:val="24"/>
              </w:rPr>
            </w:pPr>
            <w:r w:rsidRPr="0007501E">
              <w:rPr>
                <w:rFonts w:eastAsia="№Е"/>
                <w:color w:val="000000"/>
                <w:sz w:val="24"/>
                <w:szCs w:val="24"/>
                <w:lang w:eastAsia="ru-RU"/>
              </w:rPr>
              <w:t>В течение года</w:t>
            </w:r>
          </w:p>
        </w:tc>
        <w:tc>
          <w:tcPr>
            <w:tcW w:w="7077" w:type="dxa"/>
          </w:tcPr>
          <w:p w:rsidR="0032794A" w:rsidRPr="00573370" w:rsidRDefault="0032794A" w:rsidP="00804E47">
            <w:pPr>
              <w:ind w:right="-1"/>
              <w:rPr>
                <w:rFonts w:eastAsia="Batang"/>
                <w:color w:val="000000"/>
                <w:sz w:val="24"/>
                <w:szCs w:val="24"/>
              </w:rPr>
            </w:pPr>
            <w:r>
              <w:rPr>
                <w:rFonts w:eastAsia="Batang"/>
                <w:color w:val="000000"/>
                <w:sz w:val="24"/>
                <w:szCs w:val="24"/>
              </w:rPr>
              <w:t>Заместитель директора по безопасности, классные руководители</w:t>
            </w:r>
          </w:p>
        </w:tc>
      </w:tr>
      <w:tr w:rsidR="0032794A" w:rsidRPr="0007501E" w:rsidTr="00804E47">
        <w:trPr>
          <w:trHeight w:val="551"/>
        </w:trPr>
        <w:tc>
          <w:tcPr>
            <w:tcW w:w="6096" w:type="dxa"/>
          </w:tcPr>
          <w:p w:rsidR="0032794A" w:rsidRPr="0007501E" w:rsidRDefault="0032794A" w:rsidP="00804E47">
            <w:pPr>
              <w:autoSpaceDE/>
              <w:autoSpaceDN/>
              <w:ind w:right="-1"/>
              <w:rPr>
                <w:sz w:val="24"/>
                <w:szCs w:val="24"/>
              </w:rPr>
            </w:pPr>
            <w:r w:rsidRPr="0007501E">
              <w:rPr>
                <w:sz w:val="24"/>
                <w:szCs w:val="24"/>
              </w:rPr>
              <w:t>Международный день семьи</w:t>
            </w:r>
          </w:p>
        </w:tc>
        <w:tc>
          <w:tcPr>
            <w:tcW w:w="853" w:type="dxa"/>
          </w:tcPr>
          <w:p w:rsidR="0032794A" w:rsidRPr="0007501E" w:rsidRDefault="0032794A" w:rsidP="00804E47">
            <w:pPr>
              <w:autoSpaceDE/>
              <w:autoSpaceDN/>
              <w:ind w:right="-1"/>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autoSpaceDE/>
              <w:autoSpaceDN/>
              <w:ind w:right="-1"/>
              <w:jc w:val="center"/>
              <w:rPr>
                <w:rFonts w:eastAsia="№Е"/>
                <w:color w:val="000000"/>
                <w:sz w:val="24"/>
                <w:szCs w:val="24"/>
                <w:lang w:eastAsia="ru-RU"/>
              </w:rPr>
            </w:pPr>
            <w:r w:rsidRPr="0007501E">
              <w:rPr>
                <w:rFonts w:eastAsia="№Е"/>
                <w:color w:val="000000"/>
                <w:sz w:val="24"/>
                <w:szCs w:val="24"/>
                <w:lang w:eastAsia="ru-RU"/>
              </w:rPr>
              <w:t>15 мая</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Классные руководители</w:t>
            </w:r>
            <w:r w:rsidRPr="0007501E">
              <w:rPr>
                <w:rFonts w:eastAsia="Batang"/>
                <w:color w:val="000000"/>
                <w:sz w:val="24"/>
                <w:szCs w:val="24"/>
                <w:lang w:eastAsia="ru-RU"/>
              </w:rPr>
              <w:t>, родители</w:t>
            </w:r>
          </w:p>
        </w:tc>
      </w:tr>
      <w:tr w:rsidR="0032794A" w:rsidRPr="00A8744E" w:rsidTr="00804E47">
        <w:trPr>
          <w:trHeight w:val="551"/>
        </w:trPr>
        <w:tc>
          <w:tcPr>
            <w:tcW w:w="6096" w:type="dxa"/>
          </w:tcPr>
          <w:p w:rsidR="0032794A" w:rsidRPr="00A8744E" w:rsidRDefault="0032794A" w:rsidP="00804E47">
            <w:pPr>
              <w:pStyle w:val="TableParagraph"/>
              <w:ind w:right="191"/>
              <w:rPr>
                <w:color w:val="000000"/>
                <w:sz w:val="24"/>
                <w:szCs w:val="24"/>
              </w:rPr>
            </w:pPr>
            <w:r>
              <w:rPr>
                <w:color w:val="000000"/>
                <w:sz w:val="24"/>
                <w:szCs w:val="24"/>
              </w:rPr>
              <w:t>Организация отдыха детей в каникулярное время</w:t>
            </w:r>
          </w:p>
        </w:tc>
        <w:tc>
          <w:tcPr>
            <w:tcW w:w="853" w:type="dxa"/>
          </w:tcPr>
          <w:p w:rsidR="0032794A" w:rsidRPr="00A8744E" w:rsidRDefault="0032794A" w:rsidP="00804E47">
            <w:pPr>
              <w:pStyle w:val="TableParagraph"/>
              <w:spacing w:line="274" w:lineRule="exact"/>
              <w:ind w:left="110"/>
              <w:rPr>
                <w:color w:val="000000"/>
                <w:sz w:val="24"/>
                <w:szCs w:val="24"/>
              </w:rPr>
            </w:pPr>
            <w:r>
              <w:rPr>
                <w:color w:val="000000"/>
                <w:sz w:val="24"/>
                <w:szCs w:val="24"/>
              </w:rPr>
              <w:t>1-11</w:t>
            </w:r>
          </w:p>
        </w:tc>
        <w:tc>
          <w:tcPr>
            <w:tcW w:w="1142" w:type="dxa"/>
          </w:tcPr>
          <w:p w:rsidR="0032794A" w:rsidRPr="00A8744E" w:rsidRDefault="0032794A" w:rsidP="00804E47">
            <w:pPr>
              <w:pStyle w:val="TableParagraph"/>
              <w:spacing w:line="274" w:lineRule="exact"/>
              <w:rPr>
                <w:color w:val="000000"/>
                <w:sz w:val="24"/>
                <w:szCs w:val="24"/>
              </w:rPr>
            </w:pPr>
            <w:r>
              <w:rPr>
                <w:color w:val="000000"/>
                <w:sz w:val="24"/>
                <w:szCs w:val="24"/>
              </w:rPr>
              <w:t>каникулы</w:t>
            </w:r>
          </w:p>
        </w:tc>
        <w:tc>
          <w:tcPr>
            <w:tcW w:w="7077" w:type="dxa"/>
          </w:tcPr>
          <w:p w:rsidR="0032794A" w:rsidRPr="00A8744E" w:rsidRDefault="0032794A" w:rsidP="00804E47">
            <w:pPr>
              <w:pStyle w:val="TableParagraph"/>
              <w:spacing w:line="274" w:lineRule="exact"/>
              <w:ind w:left="109"/>
              <w:rPr>
                <w:rFonts w:eastAsia="Calibri"/>
                <w:sz w:val="24"/>
                <w:szCs w:val="24"/>
              </w:rPr>
            </w:pPr>
            <w:r w:rsidRPr="008C06A8">
              <w:rPr>
                <w:sz w:val="24"/>
                <w:szCs w:val="24"/>
              </w:rPr>
              <w:t>Заместите</w:t>
            </w:r>
            <w:r>
              <w:rPr>
                <w:sz w:val="24"/>
                <w:szCs w:val="24"/>
              </w:rPr>
              <w:t>ль директора по ВР, классные руководители</w:t>
            </w:r>
          </w:p>
        </w:tc>
      </w:tr>
      <w:tr w:rsidR="0032794A" w:rsidRPr="00FE69B8" w:rsidTr="00804E47">
        <w:trPr>
          <w:trHeight w:val="551"/>
        </w:trPr>
        <w:tc>
          <w:tcPr>
            <w:tcW w:w="6096" w:type="dxa"/>
          </w:tcPr>
          <w:p w:rsidR="0032794A" w:rsidRPr="00FE69B8" w:rsidRDefault="0032794A" w:rsidP="00804E47">
            <w:pPr>
              <w:ind w:right="-1"/>
              <w:rPr>
                <w:sz w:val="24"/>
                <w:szCs w:val="24"/>
              </w:rPr>
            </w:pPr>
            <w:r>
              <w:rPr>
                <w:i/>
                <w:color w:val="002060"/>
                <w:sz w:val="24"/>
                <w:szCs w:val="24"/>
              </w:rPr>
              <w:t xml:space="preserve">(Тематические родительские собрания </w:t>
            </w:r>
            <w:r w:rsidRPr="00872082">
              <w:rPr>
                <w:i/>
                <w:color w:val="002060"/>
                <w:sz w:val="24"/>
                <w:szCs w:val="24"/>
              </w:rPr>
              <w:t>согласно индивидуальным планам работы классных руководителей)</w:t>
            </w:r>
          </w:p>
        </w:tc>
        <w:tc>
          <w:tcPr>
            <w:tcW w:w="853" w:type="dxa"/>
          </w:tcPr>
          <w:p w:rsidR="0032794A" w:rsidRPr="00FE69B8" w:rsidRDefault="0032794A" w:rsidP="00804E47">
            <w:pPr>
              <w:ind w:right="-1"/>
              <w:jc w:val="center"/>
              <w:rPr>
                <w:rFonts w:eastAsia="№Е"/>
                <w:color w:val="000000"/>
                <w:sz w:val="24"/>
                <w:szCs w:val="24"/>
              </w:rPr>
            </w:pPr>
          </w:p>
        </w:tc>
        <w:tc>
          <w:tcPr>
            <w:tcW w:w="1142" w:type="dxa"/>
          </w:tcPr>
          <w:p w:rsidR="0032794A" w:rsidRPr="00FE69B8" w:rsidRDefault="0032794A" w:rsidP="00804E47">
            <w:pPr>
              <w:ind w:right="-1"/>
              <w:jc w:val="center"/>
              <w:rPr>
                <w:rFonts w:eastAsia="№Е"/>
                <w:color w:val="000000"/>
                <w:sz w:val="24"/>
                <w:szCs w:val="24"/>
              </w:rPr>
            </w:pPr>
          </w:p>
        </w:tc>
        <w:tc>
          <w:tcPr>
            <w:tcW w:w="7077" w:type="dxa"/>
          </w:tcPr>
          <w:p w:rsidR="0032794A" w:rsidRPr="00FE69B8" w:rsidRDefault="0032794A" w:rsidP="00804E47">
            <w:pPr>
              <w:ind w:right="-1"/>
              <w:rPr>
                <w:rFonts w:eastAsia="Batang"/>
                <w:color w:val="000000"/>
                <w:sz w:val="24"/>
                <w:szCs w:val="24"/>
              </w:rPr>
            </w:pPr>
          </w:p>
        </w:tc>
      </w:tr>
    </w:tbl>
    <w:p w:rsidR="0032794A" w:rsidRPr="00E41D15" w:rsidRDefault="0032794A" w:rsidP="0032794A">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841"/>
        <w:gridCol w:w="853"/>
        <w:gridCol w:w="1133"/>
        <w:gridCol w:w="9"/>
        <w:gridCol w:w="7078"/>
      </w:tblGrid>
      <w:tr w:rsidR="0032794A" w:rsidRPr="008C06A8" w:rsidTr="00804E47">
        <w:trPr>
          <w:trHeight w:val="551"/>
        </w:trPr>
        <w:tc>
          <w:tcPr>
            <w:tcW w:w="15168" w:type="dxa"/>
            <w:gridSpan w:val="6"/>
          </w:tcPr>
          <w:p w:rsidR="0032794A" w:rsidRDefault="0032794A" w:rsidP="00804E47">
            <w:pPr>
              <w:spacing w:after="162" w:line="259" w:lineRule="auto"/>
              <w:rPr>
                <w:b/>
                <w:color w:val="FF0000"/>
                <w:sz w:val="24"/>
                <w:szCs w:val="24"/>
              </w:rPr>
            </w:pPr>
            <w:r>
              <w:rPr>
                <w:b/>
                <w:color w:val="FF0000"/>
                <w:sz w:val="24"/>
                <w:szCs w:val="24"/>
              </w:rPr>
              <w:t xml:space="preserve">                                                                         </w:t>
            </w:r>
          </w:p>
          <w:p w:rsidR="0032794A" w:rsidRDefault="0032794A" w:rsidP="00804E47">
            <w:pPr>
              <w:spacing w:after="162" w:line="259" w:lineRule="auto"/>
              <w:rPr>
                <w:b/>
                <w:color w:val="FF0000"/>
                <w:sz w:val="24"/>
                <w:szCs w:val="24"/>
              </w:rPr>
            </w:pPr>
          </w:p>
          <w:p w:rsidR="0032794A" w:rsidRPr="0032794A" w:rsidRDefault="0032794A" w:rsidP="00804E47">
            <w:pPr>
              <w:spacing w:after="162" w:line="259" w:lineRule="auto"/>
              <w:rPr>
                <w:i/>
                <w:sz w:val="32"/>
                <w:szCs w:val="32"/>
              </w:rPr>
            </w:pPr>
            <w:r w:rsidRPr="0032794A">
              <w:rPr>
                <w:b/>
                <w:i/>
                <w:sz w:val="32"/>
                <w:szCs w:val="32"/>
              </w:rPr>
              <w:t xml:space="preserve">                                                                   8.Модуль «Самоуправление»</w:t>
            </w:r>
          </w:p>
        </w:tc>
      </w:tr>
      <w:tr w:rsidR="0032794A" w:rsidRPr="008C06A8" w:rsidTr="00804E47">
        <w:trPr>
          <w:trHeight w:val="551"/>
        </w:trPr>
        <w:tc>
          <w:tcPr>
            <w:tcW w:w="15168" w:type="dxa"/>
            <w:gridSpan w:val="6"/>
          </w:tcPr>
          <w:p w:rsidR="0032794A" w:rsidRDefault="0032794A" w:rsidP="00804E47">
            <w:pPr>
              <w:spacing w:after="162" w:line="259" w:lineRule="auto"/>
              <w:ind w:left="85"/>
              <w:rPr>
                <w:sz w:val="24"/>
                <w:szCs w:val="24"/>
              </w:rPr>
            </w:pPr>
          </w:p>
          <w:p w:rsidR="0032794A" w:rsidRPr="00215B45" w:rsidRDefault="0032794A" w:rsidP="00804E47">
            <w:pPr>
              <w:spacing w:after="162" w:line="259" w:lineRule="auto"/>
              <w:ind w:left="85"/>
              <w:rPr>
                <w:b/>
                <w:i/>
                <w:sz w:val="24"/>
                <w:szCs w:val="24"/>
              </w:rPr>
            </w:pPr>
            <w:r w:rsidRPr="00215B45">
              <w:rPr>
                <w:b/>
                <w:i/>
                <w:sz w:val="24"/>
                <w:szCs w:val="24"/>
              </w:rPr>
              <w:t>На уровне школы</w:t>
            </w: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Pr>
                <w:sz w:val="24"/>
                <w:szCs w:val="24"/>
              </w:rPr>
              <w:t xml:space="preserve">Участие в деятельности выборного Совета обучающихся школы </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В течение года</w:t>
            </w:r>
          </w:p>
        </w:tc>
        <w:tc>
          <w:tcPr>
            <w:tcW w:w="7087" w:type="dxa"/>
            <w:gridSpan w:val="2"/>
          </w:tcPr>
          <w:p w:rsidR="0032794A" w:rsidRPr="00227471" w:rsidRDefault="0032794A" w:rsidP="00804E47">
            <w:pPr>
              <w:spacing w:after="162" w:line="259" w:lineRule="auto"/>
              <w:ind w:left="85"/>
              <w:rPr>
                <w:sz w:val="24"/>
                <w:szCs w:val="24"/>
              </w:rPr>
            </w:pPr>
            <w:r>
              <w:rPr>
                <w:sz w:val="24"/>
                <w:szCs w:val="24"/>
              </w:rPr>
              <w:t>Вожатая. К</w:t>
            </w:r>
            <w:r w:rsidRPr="00227471">
              <w:rPr>
                <w:sz w:val="24"/>
                <w:szCs w:val="24"/>
              </w:rPr>
              <w:t>лассные руководители</w:t>
            </w:r>
            <w:r>
              <w:rPr>
                <w:sz w:val="24"/>
                <w:szCs w:val="24"/>
              </w:rPr>
              <w:t>, староста класса</w:t>
            </w:r>
          </w:p>
        </w:tc>
      </w:tr>
      <w:tr w:rsidR="0032794A" w:rsidRPr="008C06A8" w:rsidTr="00804E47">
        <w:trPr>
          <w:trHeight w:val="551"/>
        </w:trPr>
        <w:tc>
          <w:tcPr>
            <w:tcW w:w="6095" w:type="dxa"/>
            <w:gridSpan w:val="2"/>
          </w:tcPr>
          <w:p w:rsidR="0032794A" w:rsidRPr="009B4D36" w:rsidRDefault="0032794A" w:rsidP="00804E47">
            <w:pPr>
              <w:spacing w:after="159" w:line="259" w:lineRule="auto"/>
              <w:ind w:left="80"/>
              <w:rPr>
                <w:sz w:val="24"/>
                <w:szCs w:val="24"/>
              </w:rPr>
            </w:pPr>
            <w:r>
              <w:rPr>
                <w:sz w:val="24"/>
                <w:szCs w:val="24"/>
              </w:rPr>
              <w:t>«Ни дня без школьной формы!»                                    (рейды по проверке школьной формы и внешнего вида учащихся 1 раз в четверть)</w:t>
            </w:r>
          </w:p>
        </w:tc>
        <w:tc>
          <w:tcPr>
            <w:tcW w:w="853" w:type="dxa"/>
          </w:tcPr>
          <w:p w:rsidR="0032794A" w:rsidRPr="009B4D36" w:rsidRDefault="0032794A" w:rsidP="00804E47">
            <w:pPr>
              <w:spacing w:after="160" w:line="259" w:lineRule="auto"/>
              <w:ind w:left="89"/>
              <w:jc w:val="center"/>
              <w:rPr>
                <w:sz w:val="24"/>
                <w:szCs w:val="24"/>
              </w:rPr>
            </w:pPr>
            <w:r>
              <w:rPr>
                <w:sz w:val="24"/>
                <w:szCs w:val="24"/>
              </w:rPr>
              <w:t>1-11</w:t>
            </w:r>
          </w:p>
        </w:tc>
        <w:tc>
          <w:tcPr>
            <w:tcW w:w="1133" w:type="dxa"/>
          </w:tcPr>
          <w:p w:rsidR="0032794A" w:rsidRDefault="0032794A" w:rsidP="00804E47">
            <w:pPr>
              <w:pStyle w:val="TableParagraph"/>
              <w:ind w:left="71" w:right="-32"/>
              <w:rPr>
                <w:sz w:val="24"/>
                <w:szCs w:val="24"/>
              </w:rPr>
            </w:pPr>
            <w:r>
              <w:rPr>
                <w:sz w:val="24"/>
                <w:szCs w:val="24"/>
              </w:rPr>
              <w:t>14.10</w:t>
            </w:r>
          </w:p>
          <w:p w:rsidR="0032794A" w:rsidRDefault="0032794A" w:rsidP="00804E47">
            <w:pPr>
              <w:pStyle w:val="TableParagraph"/>
              <w:ind w:left="71" w:right="-32"/>
              <w:rPr>
                <w:sz w:val="24"/>
                <w:szCs w:val="24"/>
              </w:rPr>
            </w:pPr>
            <w:r>
              <w:rPr>
                <w:sz w:val="24"/>
                <w:szCs w:val="24"/>
              </w:rPr>
              <w:t>15.12</w:t>
            </w:r>
          </w:p>
          <w:p w:rsidR="0032794A" w:rsidRDefault="0032794A" w:rsidP="00804E47">
            <w:pPr>
              <w:pStyle w:val="TableParagraph"/>
              <w:ind w:left="71" w:right="-32"/>
              <w:rPr>
                <w:sz w:val="24"/>
                <w:szCs w:val="24"/>
              </w:rPr>
            </w:pPr>
            <w:r>
              <w:rPr>
                <w:sz w:val="24"/>
                <w:szCs w:val="24"/>
              </w:rPr>
              <w:t>15.02</w:t>
            </w:r>
          </w:p>
          <w:p w:rsidR="0032794A" w:rsidRPr="009B4D36" w:rsidRDefault="0032794A" w:rsidP="00804E47">
            <w:pPr>
              <w:pStyle w:val="TableParagraph"/>
              <w:ind w:left="71" w:right="-32"/>
              <w:rPr>
                <w:sz w:val="24"/>
                <w:szCs w:val="24"/>
              </w:rPr>
            </w:pPr>
            <w:r>
              <w:rPr>
                <w:sz w:val="24"/>
                <w:szCs w:val="24"/>
              </w:rPr>
              <w:t>14.04</w:t>
            </w:r>
          </w:p>
        </w:tc>
        <w:tc>
          <w:tcPr>
            <w:tcW w:w="7087" w:type="dxa"/>
            <w:gridSpan w:val="2"/>
          </w:tcPr>
          <w:p w:rsidR="0032794A" w:rsidRPr="009B4D36" w:rsidRDefault="0032794A" w:rsidP="00804E47">
            <w:pPr>
              <w:spacing w:after="162" w:line="259" w:lineRule="auto"/>
              <w:ind w:left="85"/>
              <w:rPr>
                <w:sz w:val="24"/>
                <w:szCs w:val="24"/>
              </w:rPr>
            </w:pPr>
            <w:r>
              <w:rPr>
                <w:sz w:val="24"/>
                <w:szCs w:val="24"/>
              </w:rPr>
              <w:t xml:space="preserve">Заместитель директора по ВР, вожатая, члены Совета обучающихся школы, родители </w:t>
            </w:r>
          </w:p>
        </w:tc>
      </w:tr>
      <w:tr w:rsidR="0032794A" w:rsidRPr="008C06A8" w:rsidTr="00804E47">
        <w:trPr>
          <w:trHeight w:val="551"/>
        </w:trPr>
        <w:tc>
          <w:tcPr>
            <w:tcW w:w="6095" w:type="dxa"/>
            <w:gridSpan w:val="2"/>
          </w:tcPr>
          <w:p w:rsidR="0032794A" w:rsidRPr="00C37A63" w:rsidRDefault="0032794A" w:rsidP="00804E47">
            <w:pPr>
              <w:spacing w:after="159" w:line="259" w:lineRule="auto"/>
              <w:ind w:left="80"/>
              <w:rPr>
                <w:sz w:val="24"/>
                <w:szCs w:val="24"/>
              </w:rPr>
            </w:pPr>
            <w:r>
              <w:rPr>
                <w:sz w:val="24"/>
                <w:szCs w:val="24"/>
              </w:rPr>
              <w:t>Смотр – конкурс «Классный уголок»</w:t>
            </w:r>
          </w:p>
        </w:tc>
        <w:tc>
          <w:tcPr>
            <w:tcW w:w="853" w:type="dxa"/>
          </w:tcPr>
          <w:p w:rsidR="0032794A" w:rsidRPr="00F72917" w:rsidRDefault="0032794A" w:rsidP="00804E47">
            <w:pPr>
              <w:spacing w:after="160" w:line="259" w:lineRule="auto"/>
              <w:ind w:left="89"/>
              <w:jc w:val="center"/>
              <w:rPr>
                <w:sz w:val="24"/>
                <w:szCs w:val="24"/>
              </w:rPr>
            </w:pPr>
            <w:r>
              <w:rPr>
                <w:sz w:val="24"/>
                <w:szCs w:val="24"/>
              </w:rPr>
              <w:t>1-11</w:t>
            </w:r>
          </w:p>
        </w:tc>
        <w:tc>
          <w:tcPr>
            <w:tcW w:w="1133" w:type="dxa"/>
          </w:tcPr>
          <w:p w:rsidR="0032794A" w:rsidRDefault="0032794A" w:rsidP="00804E47">
            <w:pPr>
              <w:pStyle w:val="TableParagraph"/>
              <w:ind w:left="71" w:right="-32"/>
              <w:rPr>
                <w:sz w:val="24"/>
                <w:szCs w:val="24"/>
              </w:rPr>
            </w:pPr>
            <w:r>
              <w:rPr>
                <w:sz w:val="24"/>
                <w:szCs w:val="24"/>
              </w:rPr>
              <w:t>14.10,</w:t>
            </w:r>
          </w:p>
          <w:p w:rsidR="0032794A" w:rsidRPr="00F72917" w:rsidRDefault="0032794A" w:rsidP="00804E47">
            <w:pPr>
              <w:pStyle w:val="TableParagraph"/>
              <w:ind w:left="71" w:right="-32"/>
              <w:rPr>
                <w:sz w:val="24"/>
                <w:szCs w:val="24"/>
              </w:rPr>
            </w:pPr>
            <w:r>
              <w:rPr>
                <w:sz w:val="24"/>
                <w:szCs w:val="24"/>
              </w:rPr>
              <w:t>16.02</w:t>
            </w:r>
          </w:p>
        </w:tc>
        <w:tc>
          <w:tcPr>
            <w:tcW w:w="7087" w:type="dxa"/>
            <w:gridSpan w:val="2"/>
          </w:tcPr>
          <w:p w:rsidR="0032794A" w:rsidRPr="00F72917" w:rsidRDefault="0032794A" w:rsidP="00804E47">
            <w:pPr>
              <w:spacing w:after="162" w:line="259" w:lineRule="auto"/>
              <w:ind w:left="85"/>
              <w:rPr>
                <w:sz w:val="24"/>
                <w:szCs w:val="24"/>
              </w:rPr>
            </w:pPr>
            <w:r>
              <w:rPr>
                <w:sz w:val="24"/>
                <w:szCs w:val="24"/>
              </w:rPr>
              <w:t>Вожатая, члены Совета обучающихся школы</w:t>
            </w:r>
          </w:p>
        </w:tc>
      </w:tr>
      <w:tr w:rsidR="0032794A" w:rsidRPr="008C06A8" w:rsidTr="00804E47">
        <w:trPr>
          <w:trHeight w:val="551"/>
        </w:trPr>
        <w:tc>
          <w:tcPr>
            <w:tcW w:w="8081" w:type="dxa"/>
            <w:gridSpan w:val="4"/>
          </w:tcPr>
          <w:p w:rsidR="0032794A" w:rsidRPr="00215B45" w:rsidRDefault="0032794A" w:rsidP="00804E47">
            <w:pPr>
              <w:pStyle w:val="TableParagraph"/>
              <w:ind w:left="0" w:right="-32"/>
              <w:rPr>
                <w:i/>
                <w:sz w:val="24"/>
                <w:szCs w:val="24"/>
              </w:rPr>
            </w:pPr>
            <w:r w:rsidRPr="00215B45">
              <w:rPr>
                <w:b/>
                <w:i/>
                <w:sz w:val="24"/>
                <w:szCs w:val="24"/>
              </w:rPr>
              <w:t>На уровне класса</w:t>
            </w:r>
          </w:p>
        </w:tc>
        <w:tc>
          <w:tcPr>
            <w:tcW w:w="7087" w:type="dxa"/>
            <w:gridSpan w:val="2"/>
          </w:tcPr>
          <w:p w:rsidR="0032794A" w:rsidRPr="002872BD" w:rsidRDefault="0032794A" w:rsidP="00804E47">
            <w:pPr>
              <w:spacing w:after="162" w:line="259" w:lineRule="auto"/>
              <w:ind w:left="85"/>
              <w:rPr>
                <w:sz w:val="24"/>
                <w:szCs w:val="24"/>
              </w:rPr>
            </w:pP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sidRPr="002872BD">
              <w:rPr>
                <w:sz w:val="24"/>
                <w:szCs w:val="24"/>
              </w:rPr>
              <w:t>Выбор актива класса, распределение</w:t>
            </w:r>
            <w:r>
              <w:rPr>
                <w:sz w:val="24"/>
                <w:szCs w:val="24"/>
              </w:rPr>
              <w:t xml:space="preserve"> </w:t>
            </w:r>
            <w:r w:rsidRPr="002872BD">
              <w:rPr>
                <w:sz w:val="24"/>
                <w:szCs w:val="24"/>
              </w:rPr>
              <w:t>обязанностей.</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сентябрь</w:t>
            </w:r>
          </w:p>
        </w:tc>
        <w:tc>
          <w:tcPr>
            <w:tcW w:w="7087" w:type="dxa"/>
            <w:gridSpan w:val="2"/>
          </w:tcPr>
          <w:p w:rsidR="0032794A" w:rsidRPr="002872BD" w:rsidRDefault="0032794A" w:rsidP="00804E47">
            <w:pPr>
              <w:spacing w:after="162" w:line="259" w:lineRule="auto"/>
              <w:ind w:left="85"/>
              <w:rPr>
                <w:sz w:val="24"/>
                <w:szCs w:val="24"/>
              </w:rPr>
            </w:pPr>
            <w:r w:rsidRPr="002872BD">
              <w:rPr>
                <w:sz w:val="24"/>
                <w:szCs w:val="24"/>
              </w:rPr>
              <w:t>Классные</w:t>
            </w:r>
            <w:r>
              <w:rPr>
                <w:sz w:val="24"/>
                <w:szCs w:val="24"/>
              </w:rPr>
              <w:t xml:space="preserve"> </w:t>
            </w:r>
            <w:r w:rsidRPr="002872BD">
              <w:rPr>
                <w:sz w:val="24"/>
                <w:szCs w:val="24"/>
              </w:rPr>
              <w:t>руководители</w:t>
            </w: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sidRPr="002872BD">
              <w:rPr>
                <w:sz w:val="24"/>
                <w:szCs w:val="24"/>
              </w:rPr>
              <w:t>Выполнение поручений каждого сектора</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В течение года</w:t>
            </w:r>
          </w:p>
        </w:tc>
        <w:tc>
          <w:tcPr>
            <w:tcW w:w="7087" w:type="dxa"/>
            <w:gridSpan w:val="2"/>
          </w:tcPr>
          <w:p w:rsidR="0032794A" w:rsidRPr="00227471" w:rsidRDefault="0032794A" w:rsidP="00804E47">
            <w:pPr>
              <w:spacing w:after="162" w:line="259" w:lineRule="auto"/>
              <w:ind w:left="85"/>
              <w:rPr>
                <w:sz w:val="24"/>
                <w:szCs w:val="24"/>
              </w:rPr>
            </w:pPr>
            <w:r w:rsidRPr="00227471">
              <w:rPr>
                <w:sz w:val="24"/>
                <w:szCs w:val="24"/>
              </w:rPr>
              <w:t>Классные руководители</w:t>
            </w:r>
            <w:r>
              <w:rPr>
                <w:sz w:val="24"/>
                <w:szCs w:val="24"/>
              </w:rPr>
              <w:t>, староста класса</w:t>
            </w: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Pr>
                <w:sz w:val="24"/>
                <w:szCs w:val="24"/>
              </w:rPr>
              <w:t>Отчет о проделанной работе</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0" w:right="-32"/>
              <w:rPr>
                <w:sz w:val="24"/>
                <w:szCs w:val="24"/>
              </w:rPr>
            </w:pPr>
            <w:r>
              <w:rPr>
                <w:sz w:val="24"/>
                <w:szCs w:val="24"/>
              </w:rPr>
              <w:t>май</w:t>
            </w:r>
          </w:p>
        </w:tc>
        <w:tc>
          <w:tcPr>
            <w:tcW w:w="7087" w:type="dxa"/>
            <w:gridSpan w:val="2"/>
          </w:tcPr>
          <w:p w:rsidR="0032794A" w:rsidRPr="002872BD" w:rsidRDefault="0032794A" w:rsidP="00804E47">
            <w:pPr>
              <w:spacing w:after="162" w:line="259" w:lineRule="auto"/>
              <w:ind w:left="85"/>
              <w:rPr>
                <w:sz w:val="24"/>
                <w:szCs w:val="24"/>
              </w:rPr>
            </w:pPr>
            <w:r w:rsidRPr="00227471">
              <w:rPr>
                <w:sz w:val="24"/>
                <w:szCs w:val="24"/>
              </w:rPr>
              <w:t>Классные руководители</w:t>
            </w:r>
            <w:r>
              <w:rPr>
                <w:sz w:val="24"/>
                <w:szCs w:val="24"/>
              </w:rPr>
              <w:t>, актив класса</w:t>
            </w:r>
          </w:p>
        </w:tc>
      </w:tr>
      <w:tr w:rsidR="0032794A" w:rsidRPr="008C06A8" w:rsidTr="00804E47">
        <w:trPr>
          <w:trHeight w:val="551"/>
        </w:trPr>
        <w:tc>
          <w:tcPr>
            <w:tcW w:w="6095" w:type="dxa"/>
            <w:gridSpan w:val="2"/>
          </w:tcPr>
          <w:p w:rsidR="0032794A" w:rsidRPr="00215B45" w:rsidRDefault="0032794A" w:rsidP="00804E47">
            <w:pPr>
              <w:spacing w:after="159" w:line="259" w:lineRule="auto"/>
              <w:ind w:left="80"/>
              <w:rPr>
                <w:i/>
                <w:sz w:val="24"/>
                <w:szCs w:val="24"/>
              </w:rPr>
            </w:pPr>
            <w:r w:rsidRPr="00215B45">
              <w:rPr>
                <w:b/>
                <w:i/>
                <w:sz w:val="24"/>
                <w:szCs w:val="24"/>
              </w:rPr>
              <w:t xml:space="preserve">     На  индивидуальном уровне</w:t>
            </w:r>
          </w:p>
        </w:tc>
        <w:tc>
          <w:tcPr>
            <w:tcW w:w="853" w:type="dxa"/>
          </w:tcPr>
          <w:p w:rsidR="0032794A" w:rsidRPr="002872BD" w:rsidRDefault="0032794A" w:rsidP="00804E47">
            <w:pPr>
              <w:spacing w:after="160" w:line="259" w:lineRule="auto"/>
              <w:ind w:left="89"/>
              <w:jc w:val="center"/>
              <w:rPr>
                <w:sz w:val="24"/>
                <w:szCs w:val="24"/>
              </w:rPr>
            </w:pPr>
          </w:p>
        </w:tc>
        <w:tc>
          <w:tcPr>
            <w:tcW w:w="1133" w:type="dxa"/>
          </w:tcPr>
          <w:p w:rsidR="0032794A" w:rsidRDefault="0032794A" w:rsidP="00804E47">
            <w:pPr>
              <w:pStyle w:val="TableParagraph"/>
              <w:ind w:left="0" w:right="-32"/>
              <w:rPr>
                <w:sz w:val="24"/>
                <w:szCs w:val="24"/>
              </w:rPr>
            </w:pPr>
          </w:p>
        </w:tc>
        <w:tc>
          <w:tcPr>
            <w:tcW w:w="7087" w:type="dxa"/>
            <w:gridSpan w:val="2"/>
          </w:tcPr>
          <w:p w:rsidR="0032794A" w:rsidRPr="002872BD" w:rsidRDefault="0032794A" w:rsidP="00804E47">
            <w:pPr>
              <w:spacing w:after="162" w:line="259" w:lineRule="auto"/>
              <w:ind w:left="85"/>
              <w:rPr>
                <w:sz w:val="24"/>
                <w:szCs w:val="24"/>
              </w:rPr>
            </w:pPr>
          </w:p>
        </w:tc>
      </w:tr>
      <w:tr w:rsidR="0032794A" w:rsidRPr="008C06A8" w:rsidTr="00804E47">
        <w:trPr>
          <w:trHeight w:val="551"/>
        </w:trPr>
        <w:tc>
          <w:tcPr>
            <w:tcW w:w="6095" w:type="dxa"/>
            <w:gridSpan w:val="2"/>
          </w:tcPr>
          <w:p w:rsidR="0032794A" w:rsidRPr="00227471" w:rsidRDefault="0032794A" w:rsidP="00804E47">
            <w:pPr>
              <w:spacing w:after="159" w:line="259" w:lineRule="auto"/>
              <w:ind w:left="80"/>
              <w:rPr>
                <w:sz w:val="24"/>
                <w:szCs w:val="24"/>
              </w:rPr>
            </w:pPr>
            <w:r>
              <w:rPr>
                <w:sz w:val="24"/>
                <w:szCs w:val="24"/>
              </w:rPr>
              <w:t>Участие в голосовании при выборе актива класса, выдвижение кандидатур</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сентябрь</w:t>
            </w:r>
          </w:p>
        </w:tc>
        <w:tc>
          <w:tcPr>
            <w:tcW w:w="7087" w:type="dxa"/>
            <w:gridSpan w:val="2"/>
          </w:tcPr>
          <w:p w:rsidR="0032794A" w:rsidRPr="002872BD" w:rsidRDefault="0032794A" w:rsidP="00804E47">
            <w:pPr>
              <w:spacing w:after="162" w:line="259" w:lineRule="auto"/>
              <w:ind w:left="85"/>
              <w:rPr>
                <w:sz w:val="24"/>
                <w:szCs w:val="24"/>
              </w:rPr>
            </w:pPr>
            <w:r w:rsidRPr="002872BD">
              <w:rPr>
                <w:sz w:val="24"/>
                <w:szCs w:val="24"/>
              </w:rPr>
              <w:t>Классные</w:t>
            </w:r>
            <w:r>
              <w:rPr>
                <w:sz w:val="24"/>
                <w:szCs w:val="24"/>
              </w:rPr>
              <w:t xml:space="preserve"> </w:t>
            </w:r>
            <w:r w:rsidRPr="002872BD">
              <w:rPr>
                <w:sz w:val="24"/>
                <w:szCs w:val="24"/>
              </w:rPr>
              <w:t>руководители</w:t>
            </w:r>
          </w:p>
        </w:tc>
      </w:tr>
      <w:tr w:rsidR="0032794A" w:rsidRPr="008C06A8" w:rsidTr="00804E47">
        <w:trPr>
          <w:trHeight w:val="551"/>
        </w:trPr>
        <w:tc>
          <w:tcPr>
            <w:tcW w:w="6095" w:type="dxa"/>
            <w:gridSpan w:val="2"/>
          </w:tcPr>
          <w:p w:rsidR="0032794A" w:rsidRPr="002872BD" w:rsidRDefault="0032794A" w:rsidP="00804E47">
            <w:pPr>
              <w:pStyle w:val="TableParagraph"/>
              <w:spacing w:line="292" w:lineRule="exact"/>
              <w:ind w:right="665"/>
              <w:jc w:val="both"/>
              <w:rPr>
                <w:i/>
                <w:color w:val="002060"/>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2872BD" w:rsidRDefault="0032794A" w:rsidP="00804E47">
            <w:pPr>
              <w:pStyle w:val="TableParagraph"/>
              <w:spacing w:line="275" w:lineRule="exact"/>
              <w:ind w:left="110"/>
              <w:rPr>
                <w:sz w:val="24"/>
                <w:szCs w:val="24"/>
              </w:rPr>
            </w:pPr>
          </w:p>
        </w:tc>
        <w:tc>
          <w:tcPr>
            <w:tcW w:w="1133" w:type="dxa"/>
          </w:tcPr>
          <w:p w:rsidR="0032794A" w:rsidRPr="002872BD" w:rsidRDefault="0032794A" w:rsidP="00804E47">
            <w:pPr>
              <w:pStyle w:val="TableParagraph"/>
              <w:spacing w:line="275" w:lineRule="exact"/>
              <w:ind w:left="0"/>
              <w:rPr>
                <w:sz w:val="24"/>
                <w:szCs w:val="24"/>
              </w:rPr>
            </w:pPr>
          </w:p>
        </w:tc>
        <w:tc>
          <w:tcPr>
            <w:tcW w:w="7087" w:type="dxa"/>
            <w:gridSpan w:val="2"/>
          </w:tcPr>
          <w:p w:rsidR="0032794A" w:rsidRPr="002872BD" w:rsidRDefault="0032794A" w:rsidP="00804E47">
            <w:pPr>
              <w:rPr>
                <w:sz w:val="24"/>
                <w:szCs w:val="24"/>
              </w:rPr>
            </w:pPr>
          </w:p>
        </w:tc>
      </w:tr>
      <w:tr w:rsidR="0032794A" w:rsidRPr="008C06A8" w:rsidTr="00804E47">
        <w:trPr>
          <w:trHeight w:val="551"/>
        </w:trPr>
        <w:tc>
          <w:tcPr>
            <w:tcW w:w="15168" w:type="dxa"/>
            <w:gridSpan w:val="6"/>
          </w:tcPr>
          <w:p w:rsidR="0032794A" w:rsidRDefault="0032794A" w:rsidP="00804E47">
            <w:pPr>
              <w:pStyle w:val="TableParagraph"/>
              <w:spacing w:line="256" w:lineRule="exact"/>
              <w:ind w:left="1827" w:right="1823"/>
              <w:jc w:val="center"/>
              <w:rPr>
                <w:b/>
                <w:i/>
                <w:color w:val="FF0000"/>
                <w:sz w:val="24"/>
                <w:szCs w:val="24"/>
              </w:rPr>
            </w:pPr>
          </w:p>
          <w:p w:rsidR="0032794A" w:rsidRDefault="0032794A" w:rsidP="00804E47">
            <w:pPr>
              <w:pStyle w:val="TableParagraph"/>
              <w:spacing w:line="256" w:lineRule="exact"/>
              <w:ind w:left="1827" w:right="1823"/>
              <w:rPr>
                <w:b/>
                <w:i/>
                <w:color w:val="FF0000"/>
                <w:sz w:val="24"/>
                <w:szCs w:val="24"/>
              </w:rPr>
            </w:pPr>
          </w:p>
          <w:p w:rsidR="0032794A" w:rsidRPr="0032794A" w:rsidRDefault="0032794A" w:rsidP="00804E47">
            <w:pPr>
              <w:pStyle w:val="TableParagraph"/>
              <w:spacing w:line="256" w:lineRule="exact"/>
              <w:ind w:left="1827" w:right="1823"/>
              <w:rPr>
                <w:b/>
                <w:i/>
                <w:sz w:val="32"/>
                <w:szCs w:val="32"/>
              </w:rPr>
            </w:pPr>
            <w:r>
              <w:rPr>
                <w:b/>
                <w:i/>
                <w:color w:val="FF0000"/>
                <w:sz w:val="32"/>
                <w:szCs w:val="32"/>
              </w:rPr>
              <w:t xml:space="preserve">                             </w:t>
            </w:r>
            <w:r w:rsidRPr="0032794A">
              <w:rPr>
                <w:b/>
                <w:i/>
                <w:sz w:val="32"/>
                <w:szCs w:val="32"/>
              </w:rPr>
              <w:t>9.Модуль «Профилактика и безопасность»</w:t>
            </w:r>
          </w:p>
          <w:p w:rsidR="0032794A" w:rsidRPr="002872BD" w:rsidRDefault="0032794A" w:rsidP="00804E47">
            <w:pPr>
              <w:rPr>
                <w:sz w:val="24"/>
                <w:szCs w:val="24"/>
              </w:rPr>
            </w:pPr>
          </w:p>
        </w:tc>
      </w:tr>
      <w:tr w:rsidR="0032794A" w:rsidRPr="008C06A8" w:rsidTr="00804E47">
        <w:trPr>
          <w:trHeight w:val="551"/>
        </w:trPr>
        <w:tc>
          <w:tcPr>
            <w:tcW w:w="6095" w:type="dxa"/>
            <w:gridSpan w:val="2"/>
          </w:tcPr>
          <w:p w:rsidR="0032794A" w:rsidRPr="00D338B8" w:rsidRDefault="0032794A" w:rsidP="00804E47">
            <w:pPr>
              <w:pStyle w:val="TableParagraph"/>
              <w:spacing w:before="1" w:line="257" w:lineRule="exact"/>
              <w:ind w:left="1703" w:right="1694"/>
              <w:jc w:val="center"/>
              <w:rPr>
                <w:b/>
                <w:sz w:val="24"/>
                <w:szCs w:val="24"/>
              </w:rPr>
            </w:pPr>
            <w:r w:rsidRPr="00D338B8">
              <w:rPr>
                <w:b/>
                <w:sz w:val="24"/>
                <w:szCs w:val="24"/>
              </w:rPr>
              <w:t>Мероприятия</w:t>
            </w:r>
          </w:p>
        </w:tc>
        <w:tc>
          <w:tcPr>
            <w:tcW w:w="853" w:type="dxa"/>
          </w:tcPr>
          <w:p w:rsidR="0032794A" w:rsidRPr="00D338B8" w:rsidRDefault="0032794A" w:rsidP="00804E47">
            <w:pPr>
              <w:pStyle w:val="TableParagraph"/>
              <w:spacing w:before="1" w:line="257" w:lineRule="exact"/>
              <w:ind w:left="117"/>
              <w:rPr>
                <w:b/>
                <w:sz w:val="24"/>
                <w:szCs w:val="24"/>
              </w:rPr>
            </w:pPr>
            <w:r w:rsidRPr="00D338B8">
              <w:rPr>
                <w:b/>
                <w:sz w:val="24"/>
                <w:szCs w:val="24"/>
              </w:rPr>
              <w:t>Класс</w:t>
            </w:r>
          </w:p>
        </w:tc>
        <w:tc>
          <w:tcPr>
            <w:tcW w:w="1133" w:type="dxa"/>
          </w:tcPr>
          <w:p w:rsidR="0032794A" w:rsidRDefault="0032794A" w:rsidP="00804E47">
            <w:pPr>
              <w:pStyle w:val="TableParagraph"/>
              <w:spacing w:before="1" w:line="257" w:lineRule="exact"/>
              <w:ind w:left="342"/>
              <w:rPr>
                <w:b/>
                <w:sz w:val="24"/>
                <w:szCs w:val="24"/>
              </w:rPr>
            </w:pPr>
            <w:r w:rsidRPr="00D338B8">
              <w:rPr>
                <w:b/>
                <w:sz w:val="24"/>
                <w:szCs w:val="24"/>
              </w:rPr>
              <w:t>Срок</w:t>
            </w:r>
            <w:r>
              <w:rPr>
                <w:b/>
                <w:sz w:val="24"/>
                <w:szCs w:val="24"/>
              </w:rPr>
              <w:t>и прове</w:t>
            </w:r>
          </w:p>
          <w:p w:rsidR="0032794A" w:rsidRPr="00D338B8" w:rsidRDefault="0032794A" w:rsidP="00804E47">
            <w:pPr>
              <w:pStyle w:val="TableParagraph"/>
              <w:spacing w:before="1" w:line="257" w:lineRule="exact"/>
              <w:ind w:left="342"/>
              <w:rPr>
                <w:b/>
                <w:sz w:val="24"/>
                <w:szCs w:val="24"/>
              </w:rPr>
            </w:pPr>
            <w:r>
              <w:rPr>
                <w:b/>
                <w:sz w:val="24"/>
                <w:szCs w:val="24"/>
              </w:rPr>
              <w:t>дения</w:t>
            </w:r>
          </w:p>
        </w:tc>
        <w:tc>
          <w:tcPr>
            <w:tcW w:w="7087" w:type="dxa"/>
            <w:gridSpan w:val="2"/>
          </w:tcPr>
          <w:p w:rsidR="0032794A" w:rsidRPr="00D338B8" w:rsidRDefault="0032794A" w:rsidP="00804E47">
            <w:pPr>
              <w:pStyle w:val="TableParagraph"/>
              <w:spacing w:before="1" w:line="257" w:lineRule="exact"/>
              <w:ind w:left="719"/>
              <w:rPr>
                <w:b/>
                <w:sz w:val="24"/>
                <w:szCs w:val="24"/>
              </w:rPr>
            </w:pPr>
            <w:r w:rsidRPr="00D338B8">
              <w:rPr>
                <w:b/>
                <w:sz w:val="24"/>
                <w:szCs w:val="24"/>
              </w:rPr>
              <w:t>Ответственные</w:t>
            </w:r>
          </w:p>
        </w:tc>
      </w:tr>
      <w:tr w:rsidR="0032794A" w:rsidRPr="008C06A8" w:rsidTr="00804E47">
        <w:trPr>
          <w:trHeight w:val="551"/>
        </w:trPr>
        <w:tc>
          <w:tcPr>
            <w:tcW w:w="6095" w:type="dxa"/>
            <w:gridSpan w:val="2"/>
          </w:tcPr>
          <w:p w:rsidR="0032794A" w:rsidRDefault="0032794A" w:rsidP="00804E47">
            <w:pPr>
              <w:pStyle w:val="TableParagraph"/>
              <w:spacing w:line="276" w:lineRule="exact"/>
              <w:ind w:right="765"/>
              <w:rPr>
                <w:sz w:val="24"/>
                <w:szCs w:val="24"/>
              </w:rPr>
            </w:pPr>
            <w:r>
              <w:rPr>
                <w:sz w:val="24"/>
                <w:szCs w:val="24"/>
              </w:rPr>
              <w:t>«Час безопасности»</w:t>
            </w:r>
          </w:p>
          <w:p w:rsidR="0032794A" w:rsidRPr="008C06A8" w:rsidRDefault="0032794A" w:rsidP="00804E47">
            <w:pPr>
              <w:pStyle w:val="TableParagraph"/>
              <w:spacing w:line="276" w:lineRule="exact"/>
              <w:ind w:right="765"/>
              <w:rPr>
                <w:sz w:val="24"/>
                <w:szCs w:val="24"/>
              </w:rPr>
            </w:pPr>
            <w:r>
              <w:rPr>
                <w:sz w:val="24"/>
                <w:szCs w:val="24"/>
              </w:rPr>
              <w:t xml:space="preserve">(инструктажи, классные часы по  соблюдению </w:t>
            </w:r>
            <w:r w:rsidRPr="008C06A8">
              <w:rPr>
                <w:sz w:val="24"/>
                <w:szCs w:val="24"/>
              </w:rPr>
              <w:t xml:space="preserve"> ПДД и ППБ, антитеррора,безопасности всетиИнтернет</w:t>
            </w:r>
            <w:r>
              <w:rPr>
                <w:sz w:val="24"/>
                <w:szCs w:val="24"/>
              </w:rPr>
              <w:t>, безопасности в быту и т.д.)</w:t>
            </w:r>
          </w:p>
        </w:tc>
        <w:tc>
          <w:tcPr>
            <w:tcW w:w="853" w:type="dxa"/>
          </w:tcPr>
          <w:p w:rsidR="0032794A" w:rsidRPr="00B6690A" w:rsidRDefault="0032794A" w:rsidP="00804E47">
            <w:pPr>
              <w:pStyle w:val="TableParagraph"/>
              <w:spacing w:line="268" w:lineRule="exact"/>
              <w:ind w:left="110"/>
              <w:rPr>
                <w:sz w:val="24"/>
                <w:szCs w:val="24"/>
              </w:rPr>
            </w:pPr>
            <w:r>
              <w:rPr>
                <w:sz w:val="24"/>
                <w:szCs w:val="24"/>
              </w:rPr>
              <w:t>1-11</w:t>
            </w:r>
          </w:p>
        </w:tc>
        <w:tc>
          <w:tcPr>
            <w:tcW w:w="1133" w:type="dxa"/>
          </w:tcPr>
          <w:p w:rsidR="0032794A" w:rsidRPr="00872ABA" w:rsidRDefault="0032794A" w:rsidP="00804E47">
            <w:pPr>
              <w:pStyle w:val="TableParagraph"/>
              <w:spacing w:line="275" w:lineRule="exact"/>
              <w:ind w:left="0"/>
              <w:rPr>
                <w:sz w:val="24"/>
                <w:szCs w:val="24"/>
              </w:rPr>
            </w:pPr>
            <w:r>
              <w:rPr>
                <w:sz w:val="24"/>
                <w:szCs w:val="24"/>
              </w:rPr>
              <w:t>в течение года</w:t>
            </w:r>
          </w:p>
        </w:tc>
        <w:tc>
          <w:tcPr>
            <w:tcW w:w="7087" w:type="dxa"/>
            <w:gridSpan w:val="2"/>
          </w:tcPr>
          <w:p w:rsidR="0032794A" w:rsidRPr="00825509" w:rsidRDefault="0032794A" w:rsidP="00804E47">
            <w:pPr>
              <w:pStyle w:val="TableParagraph"/>
              <w:spacing w:line="275" w:lineRule="exact"/>
              <w:ind w:left="0"/>
              <w:rPr>
                <w:sz w:val="24"/>
                <w:szCs w:val="24"/>
              </w:rPr>
            </w:pPr>
            <w:r>
              <w:rPr>
                <w:sz w:val="24"/>
                <w:szCs w:val="24"/>
              </w:rPr>
              <w:t>Инженер по безопасности, к</w:t>
            </w:r>
            <w:r w:rsidRPr="00825509">
              <w:rPr>
                <w:sz w:val="24"/>
                <w:szCs w:val="24"/>
              </w:rPr>
              <w:t>лассные</w:t>
            </w:r>
            <w:r>
              <w:rPr>
                <w:sz w:val="24"/>
                <w:szCs w:val="24"/>
              </w:rPr>
              <w:t xml:space="preserve"> </w:t>
            </w:r>
            <w:r w:rsidRPr="00825509">
              <w:rPr>
                <w:sz w:val="24"/>
                <w:szCs w:val="24"/>
              </w:rPr>
              <w:t>руководители</w:t>
            </w:r>
          </w:p>
        </w:tc>
      </w:tr>
      <w:tr w:rsidR="0032794A" w:rsidRPr="008C06A8" w:rsidTr="00804E47">
        <w:trPr>
          <w:trHeight w:val="1263"/>
        </w:trPr>
        <w:tc>
          <w:tcPr>
            <w:tcW w:w="6095" w:type="dxa"/>
            <w:gridSpan w:val="2"/>
            <w:tcBorders>
              <w:bottom w:val="single" w:sz="4" w:space="0" w:color="auto"/>
            </w:tcBorders>
          </w:tcPr>
          <w:p w:rsidR="0032794A" w:rsidRDefault="0032794A" w:rsidP="00804E47">
            <w:pPr>
              <w:pStyle w:val="TableParagraph"/>
              <w:spacing w:line="276" w:lineRule="exact"/>
              <w:ind w:right="765"/>
              <w:rPr>
                <w:sz w:val="24"/>
                <w:szCs w:val="24"/>
              </w:rPr>
            </w:pPr>
            <w:r>
              <w:rPr>
                <w:sz w:val="24"/>
                <w:szCs w:val="24"/>
              </w:rPr>
              <w:t>Классные часы, направленные на формирование ЗОЖ</w:t>
            </w:r>
          </w:p>
          <w:p w:rsidR="0032794A" w:rsidRDefault="0032794A" w:rsidP="00804E47">
            <w:pPr>
              <w:pStyle w:val="TableParagraph"/>
              <w:spacing w:line="276" w:lineRule="exact"/>
              <w:ind w:right="765"/>
              <w:rPr>
                <w:sz w:val="24"/>
                <w:szCs w:val="24"/>
              </w:rPr>
            </w:pPr>
            <w:r>
              <w:rPr>
                <w:sz w:val="24"/>
                <w:szCs w:val="24"/>
              </w:rPr>
              <w:t>( в том числе профилактическая антинаркотическая работа по отдельному плану)</w:t>
            </w:r>
          </w:p>
          <w:p w:rsidR="0032794A" w:rsidRPr="0071470F" w:rsidRDefault="0032794A" w:rsidP="00804E47">
            <w:pPr>
              <w:pStyle w:val="TableParagraph"/>
              <w:spacing w:line="276" w:lineRule="exact"/>
              <w:ind w:right="765"/>
              <w:rPr>
                <w:sz w:val="24"/>
                <w:szCs w:val="24"/>
              </w:rPr>
            </w:pPr>
          </w:p>
        </w:tc>
        <w:tc>
          <w:tcPr>
            <w:tcW w:w="853" w:type="dxa"/>
            <w:tcBorders>
              <w:bottom w:val="single" w:sz="4" w:space="0" w:color="auto"/>
            </w:tcBorders>
          </w:tcPr>
          <w:p w:rsidR="0032794A" w:rsidRPr="0071470F" w:rsidRDefault="0032794A" w:rsidP="00804E47">
            <w:pPr>
              <w:pStyle w:val="TableParagraph"/>
              <w:spacing w:line="268" w:lineRule="exact"/>
              <w:ind w:left="110"/>
              <w:rPr>
                <w:sz w:val="24"/>
                <w:szCs w:val="24"/>
              </w:rPr>
            </w:pPr>
            <w:r>
              <w:rPr>
                <w:sz w:val="24"/>
                <w:szCs w:val="24"/>
              </w:rPr>
              <w:t>1-11</w:t>
            </w:r>
          </w:p>
        </w:tc>
        <w:tc>
          <w:tcPr>
            <w:tcW w:w="1133" w:type="dxa"/>
            <w:vMerge w:val="restart"/>
          </w:tcPr>
          <w:p w:rsidR="0032794A" w:rsidRPr="0071470F" w:rsidRDefault="0032794A" w:rsidP="00804E47">
            <w:pPr>
              <w:pStyle w:val="TableParagraph"/>
              <w:spacing w:line="275" w:lineRule="exact"/>
              <w:ind w:left="0"/>
              <w:rPr>
                <w:sz w:val="24"/>
                <w:szCs w:val="24"/>
              </w:rPr>
            </w:pPr>
            <w:r>
              <w:rPr>
                <w:sz w:val="24"/>
                <w:szCs w:val="24"/>
              </w:rPr>
              <w:t>в течение года</w:t>
            </w:r>
          </w:p>
        </w:tc>
        <w:tc>
          <w:tcPr>
            <w:tcW w:w="7087" w:type="dxa"/>
            <w:gridSpan w:val="2"/>
            <w:vMerge w:val="restart"/>
          </w:tcPr>
          <w:p w:rsidR="0032794A" w:rsidRPr="0071470F" w:rsidRDefault="0032794A" w:rsidP="00804E47">
            <w:pPr>
              <w:pStyle w:val="TableParagraph"/>
              <w:spacing w:line="275" w:lineRule="exact"/>
              <w:ind w:left="100"/>
              <w:rPr>
                <w:sz w:val="24"/>
                <w:szCs w:val="24"/>
              </w:rPr>
            </w:pPr>
            <w:r>
              <w:rPr>
                <w:sz w:val="24"/>
                <w:szCs w:val="24"/>
              </w:rPr>
              <w:t>Заместитель директора по ВР, педагог-психолог, социальный педагог, к</w:t>
            </w:r>
            <w:r w:rsidRPr="0071470F">
              <w:rPr>
                <w:sz w:val="24"/>
                <w:szCs w:val="24"/>
              </w:rPr>
              <w:t>лассные</w:t>
            </w:r>
            <w:r>
              <w:rPr>
                <w:sz w:val="24"/>
                <w:szCs w:val="24"/>
              </w:rPr>
              <w:t xml:space="preserve"> </w:t>
            </w:r>
            <w:r w:rsidRPr="0071470F">
              <w:rPr>
                <w:sz w:val="24"/>
                <w:szCs w:val="24"/>
              </w:rPr>
              <w:t>руководители</w:t>
            </w:r>
            <w:r>
              <w:rPr>
                <w:sz w:val="24"/>
                <w:szCs w:val="24"/>
              </w:rPr>
              <w:t>, библиотекарь, фельдшер школы, сотрудники ПДН</w:t>
            </w:r>
          </w:p>
        </w:tc>
      </w:tr>
      <w:tr w:rsidR="0032794A" w:rsidRPr="008C06A8" w:rsidTr="00804E47">
        <w:trPr>
          <w:trHeight w:val="1357"/>
        </w:trPr>
        <w:tc>
          <w:tcPr>
            <w:tcW w:w="6095" w:type="dxa"/>
            <w:gridSpan w:val="2"/>
            <w:tcBorders>
              <w:top w:val="single" w:sz="4" w:space="0" w:color="auto"/>
            </w:tcBorders>
          </w:tcPr>
          <w:p w:rsidR="0032794A" w:rsidRDefault="0032794A" w:rsidP="00804E47">
            <w:pPr>
              <w:pStyle w:val="TableParagraph"/>
              <w:spacing w:line="276" w:lineRule="exact"/>
              <w:ind w:right="765"/>
              <w:rPr>
                <w:sz w:val="24"/>
                <w:szCs w:val="24"/>
              </w:rPr>
            </w:pPr>
            <w:r>
              <w:rPr>
                <w:sz w:val="24"/>
                <w:szCs w:val="24"/>
              </w:rPr>
              <w:t xml:space="preserve"> «Уголовная и административная ответственность за преступление в сфере незаконного оборота наркотиков»</w:t>
            </w:r>
          </w:p>
          <w:p w:rsidR="0032794A" w:rsidRPr="009569F6" w:rsidRDefault="0032794A" w:rsidP="00804E47">
            <w:pPr>
              <w:pStyle w:val="TableParagraph"/>
              <w:spacing w:line="276" w:lineRule="exact"/>
              <w:ind w:right="765"/>
              <w:rPr>
                <w:sz w:val="24"/>
                <w:szCs w:val="24"/>
              </w:rPr>
            </w:pPr>
          </w:p>
        </w:tc>
        <w:tc>
          <w:tcPr>
            <w:tcW w:w="853" w:type="dxa"/>
            <w:tcBorders>
              <w:top w:val="single" w:sz="4" w:space="0" w:color="auto"/>
            </w:tcBorders>
          </w:tcPr>
          <w:p w:rsidR="0032794A" w:rsidRPr="006739B8" w:rsidRDefault="0032794A" w:rsidP="00804E47">
            <w:pPr>
              <w:pStyle w:val="TableParagraph"/>
              <w:spacing w:line="268" w:lineRule="exact"/>
              <w:ind w:left="110"/>
              <w:rPr>
                <w:sz w:val="24"/>
                <w:szCs w:val="24"/>
              </w:rPr>
            </w:pPr>
            <w:r>
              <w:rPr>
                <w:sz w:val="24"/>
                <w:szCs w:val="24"/>
              </w:rPr>
              <w:t>9-11</w:t>
            </w:r>
          </w:p>
        </w:tc>
        <w:tc>
          <w:tcPr>
            <w:tcW w:w="1133" w:type="dxa"/>
            <w:vMerge/>
          </w:tcPr>
          <w:p w:rsidR="0032794A" w:rsidRPr="009569F6" w:rsidRDefault="0032794A" w:rsidP="00804E47">
            <w:pPr>
              <w:pStyle w:val="TableParagraph"/>
              <w:spacing w:line="275" w:lineRule="exact"/>
              <w:ind w:left="0"/>
              <w:rPr>
                <w:sz w:val="24"/>
                <w:szCs w:val="24"/>
              </w:rPr>
            </w:pPr>
          </w:p>
        </w:tc>
        <w:tc>
          <w:tcPr>
            <w:tcW w:w="7087" w:type="dxa"/>
            <w:gridSpan w:val="2"/>
            <w:vMerge/>
          </w:tcPr>
          <w:p w:rsidR="0032794A" w:rsidRPr="009569F6" w:rsidRDefault="0032794A" w:rsidP="00804E47">
            <w:pPr>
              <w:pStyle w:val="TableParagraph"/>
              <w:spacing w:line="275" w:lineRule="exact"/>
              <w:ind w:left="100"/>
              <w:rPr>
                <w:sz w:val="24"/>
                <w:szCs w:val="24"/>
              </w:rPr>
            </w:pPr>
          </w:p>
        </w:tc>
      </w:tr>
      <w:tr w:rsidR="0032794A" w:rsidRPr="008C06A8" w:rsidTr="00804E47">
        <w:trPr>
          <w:trHeight w:val="551"/>
        </w:trPr>
        <w:tc>
          <w:tcPr>
            <w:tcW w:w="6095" w:type="dxa"/>
            <w:gridSpan w:val="2"/>
          </w:tcPr>
          <w:p w:rsidR="0032794A" w:rsidRPr="00786BFA" w:rsidRDefault="0032794A" w:rsidP="00804E47">
            <w:pPr>
              <w:pStyle w:val="TableParagraph"/>
              <w:spacing w:line="276" w:lineRule="exact"/>
              <w:ind w:right="765"/>
              <w:rPr>
                <w:sz w:val="24"/>
                <w:szCs w:val="24"/>
              </w:rPr>
            </w:pPr>
            <w:r>
              <w:rPr>
                <w:sz w:val="24"/>
                <w:szCs w:val="24"/>
              </w:rPr>
              <w:t>«Разговор на сложные темы (наркотики, алкоголь)»</w:t>
            </w:r>
          </w:p>
        </w:tc>
        <w:tc>
          <w:tcPr>
            <w:tcW w:w="853" w:type="dxa"/>
          </w:tcPr>
          <w:p w:rsidR="0032794A" w:rsidRPr="00786BFA" w:rsidRDefault="0032794A" w:rsidP="00804E47">
            <w:pPr>
              <w:pStyle w:val="TableParagraph"/>
              <w:spacing w:line="268" w:lineRule="exact"/>
              <w:ind w:left="110"/>
              <w:rPr>
                <w:sz w:val="24"/>
                <w:szCs w:val="24"/>
              </w:rPr>
            </w:pPr>
            <w:r>
              <w:rPr>
                <w:sz w:val="24"/>
                <w:szCs w:val="24"/>
              </w:rPr>
              <w:t>10-11</w:t>
            </w:r>
          </w:p>
        </w:tc>
        <w:tc>
          <w:tcPr>
            <w:tcW w:w="1133" w:type="dxa"/>
          </w:tcPr>
          <w:p w:rsidR="0032794A" w:rsidRPr="009569F6" w:rsidRDefault="0032794A" w:rsidP="00804E47">
            <w:r w:rsidRPr="009569F6">
              <w:rPr>
                <w:sz w:val="24"/>
                <w:szCs w:val="24"/>
              </w:rPr>
              <w:t>10.11.2023</w:t>
            </w:r>
          </w:p>
        </w:tc>
        <w:tc>
          <w:tcPr>
            <w:tcW w:w="7087" w:type="dxa"/>
            <w:gridSpan w:val="2"/>
          </w:tcPr>
          <w:p w:rsidR="0032794A" w:rsidRPr="00793744" w:rsidRDefault="0032794A" w:rsidP="00804E47">
            <w:r w:rsidRPr="00793744">
              <w:rPr>
                <w:sz w:val="24"/>
                <w:szCs w:val="24"/>
              </w:rPr>
              <w:t>Классные руководители</w:t>
            </w:r>
          </w:p>
        </w:tc>
      </w:tr>
      <w:tr w:rsidR="0032794A" w:rsidRPr="008C06A8" w:rsidTr="00804E47">
        <w:trPr>
          <w:trHeight w:val="551"/>
        </w:trPr>
        <w:tc>
          <w:tcPr>
            <w:tcW w:w="6095" w:type="dxa"/>
            <w:gridSpan w:val="2"/>
          </w:tcPr>
          <w:p w:rsidR="0032794A" w:rsidRPr="00434AA4" w:rsidRDefault="0032794A" w:rsidP="00804E47">
            <w:pPr>
              <w:pStyle w:val="TableParagraph"/>
              <w:spacing w:line="276" w:lineRule="exact"/>
              <w:ind w:right="765"/>
              <w:rPr>
                <w:sz w:val="24"/>
                <w:szCs w:val="24"/>
              </w:rPr>
            </w:pPr>
            <w:r>
              <w:rPr>
                <w:sz w:val="24"/>
                <w:szCs w:val="24"/>
              </w:rPr>
              <w:t>Социально – психологическое тестирование</w:t>
            </w:r>
          </w:p>
        </w:tc>
        <w:tc>
          <w:tcPr>
            <w:tcW w:w="853" w:type="dxa"/>
          </w:tcPr>
          <w:p w:rsidR="0032794A" w:rsidRPr="00434AA4" w:rsidRDefault="0032794A" w:rsidP="00804E47">
            <w:pPr>
              <w:pStyle w:val="TableParagraph"/>
              <w:spacing w:line="268" w:lineRule="exact"/>
              <w:ind w:left="110"/>
              <w:rPr>
                <w:sz w:val="24"/>
                <w:szCs w:val="24"/>
              </w:rPr>
            </w:pPr>
            <w:r>
              <w:rPr>
                <w:sz w:val="24"/>
                <w:szCs w:val="24"/>
              </w:rPr>
              <w:t>7-11</w:t>
            </w:r>
          </w:p>
        </w:tc>
        <w:tc>
          <w:tcPr>
            <w:tcW w:w="1133" w:type="dxa"/>
          </w:tcPr>
          <w:p w:rsidR="0032794A" w:rsidRPr="00434AA4" w:rsidRDefault="0032794A" w:rsidP="00804E47">
            <w:pPr>
              <w:pStyle w:val="TableParagraph"/>
              <w:spacing w:line="275" w:lineRule="exact"/>
              <w:ind w:left="0"/>
              <w:rPr>
                <w:sz w:val="24"/>
                <w:szCs w:val="24"/>
              </w:rPr>
            </w:pPr>
            <w:r>
              <w:rPr>
                <w:sz w:val="24"/>
                <w:szCs w:val="24"/>
              </w:rPr>
              <w:t>сентябрь - октябрь</w:t>
            </w:r>
          </w:p>
        </w:tc>
        <w:tc>
          <w:tcPr>
            <w:tcW w:w="7087" w:type="dxa"/>
            <w:gridSpan w:val="2"/>
          </w:tcPr>
          <w:p w:rsidR="0032794A" w:rsidRPr="00434AA4" w:rsidRDefault="0032794A" w:rsidP="00804E47">
            <w:pPr>
              <w:pStyle w:val="TableParagraph"/>
              <w:spacing w:line="275" w:lineRule="exact"/>
              <w:ind w:left="100"/>
              <w:rPr>
                <w:sz w:val="24"/>
                <w:szCs w:val="24"/>
              </w:rPr>
            </w:pPr>
            <w:r>
              <w:rPr>
                <w:sz w:val="24"/>
                <w:szCs w:val="24"/>
              </w:rPr>
              <w:t>Педагог – психолог, классные руководители</w:t>
            </w:r>
          </w:p>
        </w:tc>
      </w:tr>
      <w:tr w:rsidR="0032794A" w:rsidRPr="008C06A8" w:rsidTr="00804E47">
        <w:trPr>
          <w:trHeight w:val="551"/>
        </w:trPr>
        <w:tc>
          <w:tcPr>
            <w:tcW w:w="6095" w:type="dxa"/>
            <w:gridSpan w:val="2"/>
          </w:tcPr>
          <w:p w:rsidR="0032794A" w:rsidRPr="008C06A8" w:rsidRDefault="0032794A" w:rsidP="00804E47">
            <w:pPr>
              <w:pStyle w:val="TableParagraph"/>
              <w:spacing w:line="256" w:lineRule="exact"/>
              <w:rPr>
                <w:sz w:val="24"/>
                <w:szCs w:val="24"/>
              </w:rPr>
            </w:pPr>
            <w:r w:rsidRPr="008C06A8">
              <w:rPr>
                <w:sz w:val="24"/>
                <w:szCs w:val="24"/>
              </w:rPr>
              <w:t>Работа с детьми группы-риска, ТЖС, детьми СОП</w:t>
            </w:r>
          </w:p>
        </w:tc>
        <w:tc>
          <w:tcPr>
            <w:tcW w:w="853" w:type="dxa"/>
          </w:tcPr>
          <w:p w:rsidR="0032794A" w:rsidRPr="008C06A8" w:rsidRDefault="0032794A" w:rsidP="00804E47">
            <w:pPr>
              <w:pStyle w:val="TableParagraph"/>
              <w:spacing w:line="256"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56" w:lineRule="exact"/>
              <w:rPr>
                <w:sz w:val="24"/>
                <w:szCs w:val="24"/>
              </w:rPr>
            </w:pPr>
            <w:r w:rsidRPr="008C06A8">
              <w:rPr>
                <w:sz w:val="24"/>
                <w:szCs w:val="24"/>
              </w:rPr>
              <w:t>В течение года</w:t>
            </w:r>
          </w:p>
        </w:tc>
        <w:tc>
          <w:tcPr>
            <w:tcW w:w="7087" w:type="dxa"/>
            <w:gridSpan w:val="2"/>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 соц.педаго</w:t>
            </w:r>
            <w:r>
              <w:rPr>
                <w:sz w:val="24"/>
                <w:szCs w:val="24"/>
              </w:rPr>
              <w:t>г, педагог-психолог, з</w:t>
            </w:r>
            <w:r w:rsidRPr="008C06A8">
              <w:rPr>
                <w:sz w:val="24"/>
                <w:szCs w:val="24"/>
              </w:rPr>
              <w:t>ам.директора по ВР</w:t>
            </w:r>
          </w:p>
        </w:tc>
      </w:tr>
      <w:tr w:rsidR="0032794A" w:rsidRPr="008C06A8" w:rsidTr="00804E47">
        <w:trPr>
          <w:trHeight w:val="551"/>
        </w:trPr>
        <w:tc>
          <w:tcPr>
            <w:tcW w:w="6095" w:type="dxa"/>
            <w:gridSpan w:val="2"/>
          </w:tcPr>
          <w:p w:rsidR="0032794A" w:rsidRPr="00F21916" w:rsidRDefault="0032794A" w:rsidP="00804E47">
            <w:pPr>
              <w:pStyle w:val="ParaAttribute3"/>
              <w:wordWrap/>
              <w:jc w:val="left"/>
              <w:rPr>
                <w:spacing w:val="-6"/>
                <w:sz w:val="24"/>
                <w:szCs w:val="24"/>
              </w:rPr>
            </w:pPr>
            <w:r w:rsidRPr="00F21916">
              <w:rPr>
                <w:spacing w:val="-6"/>
                <w:sz w:val="24"/>
                <w:szCs w:val="24"/>
              </w:rPr>
              <w:t>Работа Совета профилактики с  неблагополучными  семьями  по вопросам воспитания, обучения детей</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33" w:type="dxa"/>
          </w:tcPr>
          <w:p w:rsidR="0032794A" w:rsidRPr="0007501E" w:rsidRDefault="0032794A" w:rsidP="00804E47">
            <w:pPr>
              <w:widowControl/>
              <w:autoSpaceDE/>
              <w:autoSpaceDN/>
              <w:rPr>
                <w:color w:val="000000"/>
                <w:sz w:val="24"/>
                <w:szCs w:val="24"/>
              </w:rPr>
            </w:pPr>
            <w:r w:rsidRPr="0007501E">
              <w:rPr>
                <w:color w:val="000000"/>
                <w:sz w:val="24"/>
                <w:szCs w:val="24"/>
              </w:rPr>
              <w:t>По плану Совета</w:t>
            </w:r>
          </w:p>
        </w:tc>
        <w:tc>
          <w:tcPr>
            <w:tcW w:w="7087" w:type="dxa"/>
            <w:gridSpan w:val="2"/>
          </w:tcPr>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Председатель Совета</w:t>
            </w:r>
            <w:r>
              <w:rPr>
                <w:rFonts w:eastAsia="Batang"/>
                <w:color w:val="000000"/>
                <w:sz w:val="24"/>
                <w:szCs w:val="24"/>
                <w:lang w:eastAsia="ru-RU"/>
              </w:rPr>
              <w:t xml:space="preserve"> Профилактики</w:t>
            </w:r>
          </w:p>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Соц.педагог</w:t>
            </w:r>
          </w:p>
        </w:tc>
      </w:tr>
      <w:tr w:rsidR="0032794A" w:rsidRPr="008C06A8" w:rsidTr="00804E47">
        <w:trPr>
          <w:trHeight w:val="551"/>
        </w:trPr>
        <w:tc>
          <w:tcPr>
            <w:tcW w:w="6095" w:type="dxa"/>
            <w:gridSpan w:val="2"/>
          </w:tcPr>
          <w:p w:rsidR="0032794A" w:rsidRDefault="0032794A" w:rsidP="00804E47">
            <w:pPr>
              <w:pStyle w:val="TableParagraph"/>
              <w:spacing w:line="276" w:lineRule="exact"/>
              <w:ind w:right="174"/>
              <w:rPr>
                <w:sz w:val="24"/>
                <w:szCs w:val="24"/>
              </w:rPr>
            </w:pPr>
            <w:r>
              <w:rPr>
                <w:sz w:val="24"/>
                <w:szCs w:val="24"/>
              </w:rPr>
              <w:t>«Недели</w:t>
            </w:r>
            <w:r w:rsidRPr="008C06A8">
              <w:rPr>
                <w:sz w:val="24"/>
                <w:szCs w:val="24"/>
              </w:rPr>
              <w:t xml:space="preserve"> безопасности дорожного движения»</w:t>
            </w:r>
          </w:p>
          <w:p w:rsidR="0032794A" w:rsidRPr="008C06A8" w:rsidRDefault="0032794A" w:rsidP="00804E47">
            <w:pPr>
              <w:pStyle w:val="TableParagraph"/>
              <w:spacing w:line="276" w:lineRule="exact"/>
              <w:ind w:right="174"/>
              <w:rPr>
                <w:sz w:val="24"/>
                <w:szCs w:val="24"/>
              </w:rPr>
            </w:pPr>
            <w:r w:rsidRPr="008C06A8">
              <w:rPr>
                <w:sz w:val="24"/>
                <w:szCs w:val="24"/>
              </w:rPr>
              <w:t>(по</w:t>
            </w:r>
            <w:r>
              <w:rPr>
                <w:sz w:val="24"/>
                <w:szCs w:val="24"/>
              </w:rPr>
              <w:t xml:space="preserve"> </w:t>
            </w:r>
            <w:r w:rsidRPr="008C06A8">
              <w:rPr>
                <w:sz w:val="24"/>
                <w:szCs w:val="24"/>
              </w:rPr>
              <w:t>отдельному плану)</w:t>
            </w:r>
          </w:p>
        </w:tc>
        <w:tc>
          <w:tcPr>
            <w:tcW w:w="853" w:type="dxa"/>
          </w:tcPr>
          <w:p w:rsidR="0032794A" w:rsidRPr="00BF22CF"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Pr>
                <w:sz w:val="24"/>
                <w:szCs w:val="24"/>
              </w:rPr>
              <w:t>в течение года</w:t>
            </w:r>
          </w:p>
        </w:tc>
        <w:tc>
          <w:tcPr>
            <w:tcW w:w="7087" w:type="dxa"/>
            <w:gridSpan w:val="2"/>
          </w:tcPr>
          <w:p w:rsidR="0032794A" w:rsidRPr="008C06A8" w:rsidRDefault="0032794A" w:rsidP="00804E47">
            <w:pPr>
              <w:pStyle w:val="TableParagraph"/>
              <w:spacing w:line="275" w:lineRule="exact"/>
              <w:ind w:left="0"/>
              <w:rPr>
                <w:sz w:val="24"/>
                <w:szCs w:val="24"/>
              </w:rPr>
            </w:pPr>
            <w:r>
              <w:rPr>
                <w:sz w:val="24"/>
                <w:szCs w:val="24"/>
              </w:rPr>
              <w:t xml:space="preserve"> Инженер по безопасности, классные руководители</w:t>
            </w:r>
          </w:p>
        </w:tc>
      </w:tr>
      <w:tr w:rsidR="0032794A" w:rsidRPr="008C06A8" w:rsidTr="00804E47">
        <w:trPr>
          <w:trHeight w:val="551"/>
        </w:trPr>
        <w:tc>
          <w:tcPr>
            <w:tcW w:w="6095" w:type="dxa"/>
            <w:gridSpan w:val="2"/>
          </w:tcPr>
          <w:p w:rsidR="0032794A" w:rsidRPr="00872082" w:rsidRDefault="0032794A" w:rsidP="00804E47">
            <w:pPr>
              <w:jc w:val="both"/>
              <w:rPr>
                <w:sz w:val="24"/>
                <w:szCs w:val="24"/>
              </w:rPr>
            </w:pPr>
            <w:r w:rsidRPr="00872082">
              <w:rPr>
                <w:i/>
                <w:color w:val="002060"/>
                <w:sz w:val="24"/>
                <w:szCs w:val="24"/>
              </w:rPr>
              <w:t>(согласно</w:t>
            </w:r>
            <w:r>
              <w:rPr>
                <w:i/>
                <w:color w:val="002060"/>
                <w:sz w:val="24"/>
                <w:szCs w:val="24"/>
              </w:rPr>
              <w:t xml:space="preserve"> планам работы социального педагога, педагога-психолога,</w:t>
            </w:r>
            <w:r w:rsidRPr="00872082">
              <w:rPr>
                <w:i/>
                <w:color w:val="002060"/>
                <w:sz w:val="24"/>
                <w:szCs w:val="24"/>
              </w:rPr>
              <w:t xml:space="preserve"> индивидуальным планам работы классных руководителей)</w:t>
            </w:r>
          </w:p>
        </w:tc>
        <w:tc>
          <w:tcPr>
            <w:tcW w:w="853" w:type="dxa"/>
          </w:tcPr>
          <w:p w:rsidR="0032794A" w:rsidRPr="00872082" w:rsidRDefault="0032794A" w:rsidP="00804E47">
            <w:pPr>
              <w:pStyle w:val="TableParagraph"/>
              <w:spacing w:line="275" w:lineRule="exact"/>
              <w:ind w:left="110"/>
              <w:rPr>
                <w:sz w:val="24"/>
                <w:szCs w:val="24"/>
              </w:rPr>
            </w:pPr>
            <w:r>
              <w:rPr>
                <w:sz w:val="24"/>
                <w:szCs w:val="24"/>
              </w:rPr>
              <w:t>1-11</w:t>
            </w:r>
          </w:p>
        </w:tc>
        <w:tc>
          <w:tcPr>
            <w:tcW w:w="1133" w:type="dxa"/>
          </w:tcPr>
          <w:p w:rsidR="0032794A" w:rsidRPr="00872082" w:rsidRDefault="0032794A" w:rsidP="00804E47">
            <w:pPr>
              <w:pStyle w:val="TableParagraph"/>
              <w:spacing w:line="275" w:lineRule="exact"/>
              <w:rPr>
                <w:sz w:val="24"/>
                <w:szCs w:val="24"/>
              </w:rPr>
            </w:pPr>
            <w:r>
              <w:rPr>
                <w:sz w:val="24"/>
                <w:szCs w:val="24"/>
              </w:rPr>
              <w:t>в течение года</w:t>
            </w:r>
          </w:p>
        </w:tc>
        <w:tc>
          <w:tcPr>
            <w:tcW w:w="7087" w:type="dxa"/>
            <w:gridSpan w:val="2"/>
          </w:tcPr>
          <w:p w:rsidR="0032794A" w:rsidRPr="00872082" w:rsidRDefault="0032794A" w:rsidP="00804E47">
            <w:pPr>
              <w:pStyle w:val="TableParagraph"/>
              <w:spacing w:line="275" w:lineRule="exact"/>
              <w:ind w:left="100"/>
              <w:rPr>
                <w:sz w:val="24"/>
                <w:szCs w:val="24"/>
              </w:rPr>
            </w:pPr>
            <w:r>
              <w:rPr>
                <w:sz w:val="24"/>
                <w:szCs w:val="24"/>
              </w:rPr>
              <w:t>Заместитель директора по ВР, педагог-психолог, социальный педагог,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15168" w:type="dxa"/>
            <w:gridSpan w:val="6"/>
          </w:tcPr>
          <w:p w:rsidR="0032794A" w:rsidRDefault="0032794A" w:rsidP="00804E47">
            <w:pPr>
              <w:pStyle w:val="TableParagraph"/>
              <w:spacing w:before="119" w:line="257" w:lineRule="exact"/>
              <w:ind w:left="0" w:right="1620"/>
              <w:rPr>
                <w:b/>
                <w:i/>
                <w:color w:val="FF0000"/>
                <w:sz w:val="24"/>
                <w:szCs w:val="24"/>
              </w:rPr>
            </w:pPr>
          </w:p>
          <w:p w:rsidR="0032794A" w:rsidRDefault="0032794A" w:rsidP="00804E47">
            <w:pPr>
              <w:pStyle w:val="TableParagraph"/>
              <w:spacing w:before="119" w:line="257" w:lineRule="exact"/>
              <w:ind w:left="0" w:right="1620"/>
              <w:rPr>
                <w:b/>
                <w:i/>
                <w:color w:val="FF0000"/>
                <w:sz w:val="32"/>
                <w:szCs w:val="32"/>
              </w:rPr>
            </w:pPr>
            <w:r>
              <w:rPr>
                <w:b/>
                <w:i/>
                <w:color w:val="FF0000"/>
                <w:sz w:val="32"/>
                <w:szCs w:val="32"/>
              </w:rPr>
              <w:t xml:space="preserve">                                         </w:t>
            </w:r>
          </w:p>
          <w:p w:rsidR="0032794A" w:rsidRDefault="0032794A" w:rsidP="00804E47">
            <w:pPr>
              <w:pStyle w:val="TableParagraph"/>
              <w:spacing w:before="119" w:line="257" w:lineRule="exact"/>
              <w:ind w:left="0" w:right="1620"/>
              <w:rPr>
                <w:b/>
                <w:i/>
                <w:color w:val="FF0000"/>
                <w:sz w:val="32"/>
                <w:szCs w:val="32"/>
              </w:rPr>
            </w:pPr>
          </w:p>
          <w:p w:rsidR="0032794A" w:rsidRPr="0032794A" w:rsidRDefault="0032794A" w:rsidP="00804E47">
            <w:pPr>
              <w:pStyle w:val="TableParagraph"/>
              <w:spacing w:before="119" w:line="257" w:lineRule="exact"/>
              <w:ind w:left="0" w:right="1620"/>
              <w:rPr>
                <w:b/>
                <w:i/>
                <w:sz w:val="32"/>
                <w:szCs w:val="32"/>
              </w:rPr>
            </w:pPr>
            <w:r>
              <w:rPr>
                <w:b/>
                <w:i/>
                <w:color w:val="FF0000"/>
                <w:sz w:val="32"/>
                <w:szCs w:val="32"/>
              </w:rPr>
              <w:t xml:space="preserve">                                         </w:t>
            </w:r>
            <w:r w:rsidRPr="0032794A">
              <w:rPr>
                <w:b/>
                <w:i/>
                <w:sz w:val="32"/>
                <w:szCs w:val="32"/>
              </w:rPr>
              <w:t>10.Модуль «Социальное партнерство»</w:t>
            </w:r>
          </w:p>
          <w:p w:rsidR="0032794A" w:rsidRPr="002555A8" w:rsidRDefault="0032794A" w:rsidP="00804E47">
            <w:pPr>
              <w:pStyle w:val="TableParagraph"/>
              <w:spacing w:before="119" w:line="257" w:lineRule="exact"/>
              <w:ind w:left="0" w:right="1620"/>
              <w:rPr>
                <w:b/>
                <w:i/>
                <w:sz w:val="24"/>
                <w:szCs w:val="24"/>
              </w:rPr>
            </w:pPr>
          </w:p>
        </w:tc>
      </w:tr>
      <w:tr w:rsidR="0032794A" w:rsidRPr="008C06A8" w:rsidTr="00804E47">
        <w:trPr>
          <w:trHeight w:val="551"/>
        </w:trPr>
        <w:tc>
          <w:tcPr>
            <w:tcW w:w="4254" w:type="dxa"/>
            <w:tcBorders>
              <w:right w:val="single" w:sz="4" w:space="0" w:color="auto"/>
            </w:tcBorders>
          </w:tcPr>
          <w:p w:rsidR="0032794A" w:rsidRPr="00A02E1D" w:rsidRDefault="0032794A" w:rsidP="00804E47">
            <w:pPr>
              <w:tabs>
                <w:tab w:val="left" w:pos="886"/>
              </w:tabs>
              <w:spacing w:line="226" w:lineRule="auto"/>
              <w:ind w:right="180"/>
              <w:jc w:val="both"/>
              <w:rPr>
                <w:rFonts w:eastAsia="Symbol"/>
                <w:b/>
                <w:sz w:val="24"/>
                <w:szCs w:val="24"/>
              </w:rPr>
            </w:pPr>
            <w:r w:rsidRPr="00A02E1D">
              <w:rPr>
                <w:rFonts w:eastAsia="Symbol"/>
                <w:b/>
                <w:sz w:val="24"/>
                <w:szCs w:val="24"/>
              </w:rPr>
              <w:t xml:space="preserve">                 Значимые партнеры</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rFonts w:eastAsia="Symbol"/>
                <w:b/>
                <w:sz w:val="24"/>
                <w:szCs w:val="24"/>
              </w:rPr>
            </w:pPr>
            <w:r w:rsidRPr="00A02E1D">
              <w:rPr>
                <w:rFonts w:eastAsia="Symbol"/>
                <w:b/>
                <w:sz w:val="24"/>
                <w:szCs w:val="24"/>
              </w:rPr>
              <w:t>Мероприятия</w:t>
            </w:r>
          </w:p>
        </w:tc>
        <w:tc>
          <w:tcPr>
            <w:tcW w:w="853" w:type="dxa"/>
          </w:tcPr>
          <w:p w:rsidR="0032794A" w:rsidRPr="00D338B8" w:rsidRDefault="0032794A" w:rsidP="00804E47">
            <w:pPr>
              <w:pStyle w:val="TableParagraph"/>
              <w:spacing w:before="1" w:line="257" w:lineRule="exact"/>
              <w:ind w:left="117"/>
              <w:rPr>
                <w:b/>
                <w:sz w:val="24"/>
                <w:szCs w:val="24"/>
              </w:rPr>
            </w:pPr>
            <w:r w:rsidRPr="00D338B8">
              <w:rPr>
                <w:b/>
                <w:sz w:val="24"/>
                <w:szCs w:val="24"/>
              </w:rPr>
              <w:t>Класс</w:t>
            </w:r>
          </w:p>
        </w:tc>
        <w:tc>
          <w:tcPr>
            <w:tcW w:w="1133" w:type="dxa"/>
          </w:tcPr>
          <w:p w:rsidR="0032794A" w:rsidRDefault="0032794A" w:rsidP="00804E47">
            <w:pPr>
              <w:pStyle w:val="TableParagraph"/>
              <w:spacing w:before="1" w:line="257" w:lineRule="exact"/>
              <w:ind w:left="342"/>
              <w:rPr>
                <w:b/>
                <w:sz w:val="24"/>
                <w:szCs w:val="24"/>
              </w:rPr>
            </w:pPr>
            <w:r w:rsidRPr="00D338B8">
              <w:rPr>
                <w:b/>
                <w:sz w:val="24"/>
                <w:szCs w:val="24"/>
              </w:rPr>
              <w:t>Срок</w:t>
            </w:r>
            <w:r>
              <w:rPr>
                <w:b/>
                <w:sz w:val="24"/>
                <w:szCs w:val="24"/>
              </w:rPr>
              <w:t>и прове</w:t>
            </w:r>
          </w:p>
          <w:p w:rsidR="0032794A" w:rsidRPr="00D338B8" w:rsidRDefault="0032794A" w:rsidP="00804E47">
            <w:pPr>
              <w:pStyle w:val="TableParagraph"/>
              <w:spacing w:before="1" w:line="257" w:lineRule="exact"/>
              <w:ind w:left="342"/>
              <w:rPr>
                <w:b/>
                <w:sz w:val="24"/>
                <w:szCs w:val="24"/>
              </w:rPr>
            </w:pPr>
            <w:r>
              <w:rPr>
                <w:b/>
                <w:sz w:val="24"/>
                <w:szCs w:val="24"/>
              </w:rPr>
              <w:t>дения</w:t>
            </w:r>
          </w:p>
        </w:tc>
        <w:tc>
          <w:tcPr>
            <w:tcW w:w="7087" w:type="dxa"/>
            <w:gridSpan w:val="2"/>
          </w:tcPr>
          <w:p w:rsidR="0032794A" w:rsidRPr="00D338B8" w:rsidRDefault="0032794A" w:rsidP="00804E47">
            <w:pPr>
              <w:pStyle w:val="TableParagraph"/>
              <w:spacing w:before="1" w:line="257" w:lineRule="exact"/>
              <w:ind w:left="719"/>
              <w:rPr>
                <w:b/>
                <w:sz w:val="24"/>
                <w:szCs w:val="24"/>
              </w:rPr>
            </w:pPr>
            <w:r w:rsidRPr="00D338B8">
              <w:rPr>
                <w:b/>
                <w:sz w:val="24"/>
                <w:szCs w:val="24"/>
              </w:rPr>
              <w:t>Ответственные</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sidRPr="000F476C">
              <w:rPr>
                <w:sz w:val="24"/>
                <w:szCs w:val="24"/>
              </w:rPr>
              <w:t>Межпоселенческая городская библиотека</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 xml:space="preserve"> Мероприятия  по плану библиотеки</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A02E1D" w:rsidRDefault="0032794A" w:rsidP="00804E47">
            <w:pPr>
              <w:pStyle w:val="TableParagraph"/>
              <w:spacing w:before="1"/>
              <w:ind w:left="109"/>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sidRPr="000F476C">
              <w:rPr>
                <w:sz w:val="24"/>
                <w:szCs w:val="24"/>
              </w:rPr>
              <w:t>Центр Дополнительного образования «Пионер»</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rFonts w:eastAsia="Symbol"/>
                <w:sz w:val="24"/>
                <w:szCs w:val="24"/>
              </w:rPr>
            </w:pPr>
            <w:r>
              <w:rPr>
                <w:rFonts w:eastAsia="Symbol"/>
                <w:sz w:val="24"/>
                <w:szCs w:val="24"/>
              </w:rPr>
              <w:t>Мероприятия муниципального уровня</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вожатая,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sidRPr="000F476C">
              <w:rPr>
                <w:sz w:val="24"/>
                <w:szCs w:val="24"/>
              </w:rPr>
              <w:t>Городской Дом культуры</w:t>
            </w:r>
          </w:p>
        </w:tc>
        <w:tc>
          <w:tcPr>
            <w:tcW w:w="1841" w:type="dxa"/>
            <w:tcBorders>
              <w:lef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Pr>
                <w:rFonts w:eastAsia="Symbol"/>
                <w:sz w:val="24"/>
                <w:szCs w:val="24"/>
              </w:rPr>
              <w:t>Мероприятия муниципального уровня</w:t>
            </w:r>
          </w:p>
        </w:tc>
        <w:tc>
          <w:tcPr>
            <w:tcW w:w="853" w:type="dxa"/>
          </w:tcPr>
          <w:p w:rsidR="0032794A" w:rsidRPr="000F476C" w:rsidRDefault="0032794A" w:rsidP="00804E47">
            <w:pPr>
              <w:pStyle w:val="TableParagraph"/>
              <w:spacing w:line="256" w:lineRule="exact"/>
              <w:ind w:left="110"/>
              <w:rPr>
                <w:sz w:val="24"/>
                <w:szCs w:val="24"/>
              </w:rPr>
            </w:pPr>
            <w:r>
              <w:rPr>
                <w:sz w:val="24"/>
                <w:szCs w:val="24"/>
              </w:rPr>
              <w:t>1-11</w:t>
            </w:r>
          </w:p>
        </w:tc>
        <w:tc>
          <w:tcPr>
            <w:tcW w:w="1133" w:type="dxa"/>
          </w:tcPr>
          <w:p w:rsidR="0032794A" w:rsidRPr="000F476C" w:rsidRDefault="0032794A" w:rsidP="00804E47">
            <w:pPr>
              <w:pStyle w:val="TableParagraph"/>
              <w:spacing w:line="256" w:lineRule="exact"/>
              <w:rPr>
                <w:sz w:val="24"/>
                <w:szCs w:val="24"/>
              </w:rPr>
            </w:pPr>
            <w:r>
              <w:rPr>
                <w:sz w:val="24"/>
                <w:szCs w:val="24"/>
              </w:rPr>
              <w:t>в течение года</w:t>
            </w:r>
          </w:p>
        </w:tc>
        <w:tc>
          <w:tcPr>
            <w:tcW w:w="7087" w:type="dxa"/>
            <w:gridSpan w:val="2"/>
          </w:tcPr>
          <w:p w:rsidR="0032794A" w:rsidRPr="00A02E1D" w:rsidRDefault="0032794A" w:rsidP="00804E47">
            <w:pPr>
              <w:pStyle w:val="TableParagraph"/>
              <w:spacing w:line="256" w:lineRule="exact"/>
              <w:ind w:left="109"/>
              <w:rPr>
                <w:sz w:val="24"/>
                <w:szCs w:val="24"/>
              </w:rPr>
            </w:pPr>
            <w:r>
              <w:rPr>
                <w:sz w:val="24"/>
                <w:szCs w:val="24"/>
              </w:rPr>
              <w:t>Заместитель директора по ВР, вожатая,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center" w:pos="663"/>
                <w:tab w:val="center" w:pos="2594"/>
              </w:tabs>
              <w:spacing w:after="71" w:line="259" w:lineRule="auto"/>
              <w:rPr>
                <w:sz w:val="24"/>
                <w:szCs w:val="24"/>
              </w:rPr>
            </w:pPr>
            <w:r w:rsidRPr="000F476C">
              <w:rPr>
                <w:sz w:val="24"/>
                <w:szCs w:val="24"/>
              </w:rPr>
              <w:t>КГБПОУ«Уярский сельско-хозяйственный техникум»</w:t>
            </w:r>
          </w:p>
        </w:tc>
        <w:tc>
          <w:tcPr>
            <w:tcW w:w="1841" w:type="dxa"/>
            <w:tcBorders>
              <w:left w:val="single" w:sz="4" w:space="0" w:color="auto"/>
            </w:tcBorders>
          </w:tcPr>
          <w:p w:rsidR="0032794A" w:rsidRPr="00A02E1D" w:rsidRDefault="0032794A" w:rsidP="00804E47">
            <w:pPr>
              <w:tabs>
                <w:tab w:val="center" w:pos="663"/>
                <w:tab w:val="center" w:pos="2594"/>
              </w:tabs>
              <w:spacing w:after="71" w:line="259" w:lineRule="auto"/>
              <w:rPr>
                <w:sz w:val="24"/>
                <w:szCs w:val="24"/>
              </w:rPr>
            </w:pPr>
            <w:r>
              <w:rPr>
                <w:sz w:val="24"/>
                <w:szCs w:val="24"/>
              </w:rPr>
              <w:t>Профориентационные мероприятия</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6-11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sidRPr="000F476C">
              <w:rPr>
                <w:sz w:val="24"/>
                <w:szCs w:val="24"/>
              </w:rPr>
              <w:t>МО МВД России «Уярский»</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rFonts w:eastAsia="Symbol"/>
                <w:sz w:val="24"/>
                <w:szCs w:val="24"/>
              </w:rPr>
            </w:pPr>
            <w:r>
              <w:rPr>
                <w:rFonts w:eastAsia="Symbol"/>
                <w:sz w:val="24"/>
                <w:szCs w:val="24"/>
              </w:rPr>
              <w:t>Профилактические меропрития по отдельному плану</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зам.директора по безопасности,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Pr>
                <w:sz w:val="24"/>
                <w:szCs w:val="24"/>
              </w:rPr>
              <w:t>М</w:t>
            </w:r>
            <w:r w:rsidRPr="000F476C">
              <w:rPr>
                <w:sz w:val="24"/>
                <w:szCs w:val="24"/>
              </w:rPr>
              <w:t>олодёжный центр «Искра» Уярского района</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Мероприятия по плану молодежного центра</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8-11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0"/>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sidRPr="000F476C">
              <w:rPr>
                <w:sz w:val="24"/>
                <w:szCs w:val="24"/>
              </w:rPr>
              <w:t>КГБУ «Уярское лесничество»</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 xml:space="preserve">Краевые мероприятия центра «Юннаты» </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5-11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руководитель школьного лесничества «Березка»,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sidRPr="000F476C">
              <w:rPr>
                <w:sz w:val="24"/>
                <w:szCs w:val="24"/>
              </w:rPr>
              <w:t>РЖД</w:t>
            </w:r>
            <w:r>
              <w:rPr>
                <w:sz w:val="24"/>
                <w:szCs w:val="24"/>
              </w:rPr>
              <w:t xml:space="preserve"> (Уярская дистанция пути, линейный отдел полиции)</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rFonts w:eastAsia="Symbol"/>
                <w:sz w:val="24"/>
                <w:szCs w:val="24"/>
              </w:rPr>
              <w:t>Профилактические меропрития по отдельному плану</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0"/>
              <w:rPr>
                <w:color w:val="2B2B2B"/>
                <w:sz w:val="24"/>
                <w:szCs w:val="24"/>
              </w:rPr>
            </w:pPr>
            <w:r>
              <w:rPr>
                <w:sz w:val="24"/>
                <w:szCs w:val="24"/>
              </w:rPr>
              <w:t>Зам.директора по безопасности,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Pr>
                <w:sz w:val="24"/>
                <w:szCs w:val="24"/>
              </w:rPr>
              <w:t>Уярская районная больница</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Профилактические беседы</w:t>
            </w:r>
          </w:p>
        </w:tc>
        <w:tc>
          <w:tcPr>
            <w:tcW w:w="853" w:type="dxa"/>
          </w:tcPr>
          <w:p w:rsidR="0032794A" w:rsidRPr="00A02E1D" w:rsidRDefault="0032794A" w:rsidP="00804E47">
            <w:pPr>
              <w:pStyle w:val="TableParagraph"/>
              <w:spacing w:before="1"/>
              <w:ind w:left="110"/>
              <w:rPr>
                <w:color w:val="2B2B2B"/>
                <w:sz w:val="24"/>
                <w:szCs w:val="24"/>
              </w:rPr>
            </w:pPr>
            <w:r>
              <w:rPr>
                <w:color w:val="2B2B2B"/>
                <w:sz w:val="24"/>
                <w:szCs w:val="24"/>
              </w:rPr>
              <w:t>8-11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A02E1D" w:rsidRDefault="0032794A" w:rsidP="00804E47">
            <w:pPr>
              <w:pStyle w:val="TableParagraph"/>
              <w:spacing w:before="1"/>
              <w:ind w:left="109"/>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B1650A" w:rsidRDefault="0032794A" w:rsidP="00804E47">
            <w:pPr>
              <w:tabs>
                <w:tab w:val="left" w:pos="886"/>
              </w:tabs>
              <w:spacing w:line="226" w:lineRule="auto"/>
              <w:ind w:right="180"/>
              <w:jc w:val="both"/>
              <w:rPr>
                <w:sz w:val="24"/>
                <w:szCs w:val="24"/>
              </w:rPr>
            </w:pPr>
            <w:r>
              <w:rPr>
                <w:sz w:val="24"/>
                <w:szCs w:val="24"/>
              </w:rPr>
              <w:t>Сбербанк</w:t>
            </w:r>
          </w:p>
        </w:tc>
        <w:tc>
          <w:tcPr>
            <w:tcW w:w="1841" w:type="dxa"/>
            <w:tcBorders>
              <w:left w:val="single" w:sz="4" w:space="0" w:color="auto"/>
            </w:tcBorders>
          </w:tcPr>
          <w:p w:rsidR="0032794A" w:rsidRPr="00B1650A" w:rsidRDefault="0032794A" w:rsidP="00804E47">
            <w:pPr>
              <w:tabs>
                <w:tab w:val="left" w:pos="886"/>
              </w:tabs>
              <w:spacing w:line="226" w:lineRule="auto"/>
              <w:ind w:right="180"/>
              <w:jc w:val="both"/>
              <w:rPr>
                <w:sz w:val="24"/>
                <w:szCs w:val="24"/>
              </w:rPr>
            </w:pPr>
            <w:r>
              <w:rPr>
                <w:sz w:val="24"/>
                <w:szCs w:val="24"/>
              </w:rPr>
              <w:t>Деловая игра</w:t>
            </w:r>
          </w:p>
        </w:tc>
        <w:tc>
          <w:tcPr>
            <w:tcW w:w="853" w:type="dxa"/>
          </w:tcPr>
          <w:p w:rsidR="0032794A" w:rsidRPr="00B1650A" w:rsidRDefault="0032794A" w:rsidP="00804E47">
            <w:pPr>
              <w:pStyle w:val="TableParagraph"/>
              <w:spacing w:before="1"/>
              <w:ind w:left="110"/>
              <w:rPr>
                <w:color w:val="2B2B2B"/>
                <w:sz w:val="24"/>
                <w:szCs w:val="24"/>
              </w:rPr>
            </w:pPr>
            <w:r>
              <w:rPr>
                <w:color w:val="2B2B2B"/>
                <w:sz w:val="24"/>
                <w:szCs w:val="24"/>
              </w:rPr>
              <w:t>10-11</w:t>
            </w:r>
          </w:p>
        </w:tc>
        <w:tc>
          <w:tcPr>
            <w:tcW w:w="1133" w:type="dxa"/>
          </w:tcPr>
          <w:p w:rsidR="0032794A" w:rsidRPr="00B1650A" w:rsidRDefault="0032794A" w:rsidP="00804E47">
            <w:pPr>
              <w:pStyle w:val="TableParagraph"/>
              <w:spacing w:before="1"/>
              <w:rPr>
                <w:sz w:val="24"/>
                <w:szCs w:val="24"/>
              </w:rPr>
            </w:pPr>
            <w:r>
              <w:rPr>
                <w:sz w:val="24"/>
                <w:szCs w:val="24"/>
              </w:rPr>
              <w:t>13.09</w:t>
            </w:r>
          </w:p>
        </w:tc>
        <w:tc>
          <w:tcPr>
            <w:tcW w:w="7087" w:type="dxa"/>
            <w:gridSpan w:val="2"/>
          </w:tcPr>
          <w:p w:rsidR="0032794A" w:rsidRPr="00B1650A" w:rsidRDefault="0032794A" w:rsidP="00804E47">
            <w:pPr>
              <w:pStyle w:val="TableParagraph"/>
              <w:spacing w:before="1"/>
              <w:ind w:left="109"/>
              <w:rPr>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11826"/>
        </w:trPr>
        <w:tc>
          <w:tcPr>
            <w:tcW w:w="15168" w:type="dxa"/>
            <w:gridSpan w:val="6"/>
            <w:tcBorders>
              <w:top w:val="nil"/>
              <w:left w:val="nil"/>
              <w:bottom w:val="single" w:sz="4" w:space="0" w:color="auto"/>
              <w:right w:val="nil"/>
            </w:tcBorders>
          </w:tcPr>
          <w:p w:rsidR="0032794A" w:rsidRPr="002555A8" w:rsidRDefault="0032794A" w:rsidP="00804E47">
            <w:pPr>
              <w:rPr>
                <w:sz w:val="24"/>
                <w:szCs w:val="24"/>
              </w:rPr>
            </w:pPr>
          </w:p>
        </w:tc>
      </w:tr>
      <w:tr w:rsidR="0032794A" w:rsidRPr="008C06A8" w:rsidTr="00804E47">
        <w:trPr>
          <w:trHeight w:val="396"/>
        </w:trPr>
        <w:tc>
          <w:tcPr>
            <w:tcW w:w="15168" w:type="dxa"/>
            <w:gridSpan w:val="6"/>
          </w:tcPr>
          <w:p w:rsidR="0032794A" w:rsidRDefault="0032794A" w:rsidP="00804E47">
            <w:pPr>
              <w:pStyle w:val="TableParagraph"/>
              <w:spacing w:before="119" w:line="257" w:lineRule="exact"/>
              <w:ind w:left="0" w:right="1620"/>
              <w:rPr>
                <w:b/>
                <w:i/>
                <w:color w:val="FF0000"/>
                <w:sz w:val="24"/>
                <w:szCs w:val="24"/>
              </w:rPr>
            </w:pPr>
          </w:p>
          <w:p w:rsidR="0032794A" w:rsidRPr="0032794A" w:rsidRDefault="0032794A" w:rsidP="00804E47">
            <w:pPr>
              <w:pStyle w:val="TableParagraph"/>
              <w:spacing w:before="119" w:line="257" w:lineRule="exact"/>
              <w:ind w:left="0" w:right="1620"/>
              <w:rPr>
                <w:b/>
                <w:i/>
                <w:sz w:val="32"/>
                <w:szCs w:val="32"/>
              </w:rPr>
            </w:pPr>
            <w:r>
              <w:rPr>
                <w:b/>
                <w:i/>
                <w:color w:val="FF0000"/>
                <w:sz w:val="32"/>
                <w:szCs w:val="32"/>
              </w:rPr>
              <w:t xml:space="preserve">                                         </w:t>
            </w:r>
            <w:r w:rsidRPr="0032794A">
              <w:rPr>
                <w:b/>
                <w:i/>
                <w:sz w:val="32"/>
                <w:szCs w:val="32"/>
              </w:rPr>
              <w:t>11.Модуль «Профориентация»</w:t>
            </w:r>
          </w:p>
          <w:p w:rsidR="0032794A" w:rsidRPr="002555A8" w:rsidRDefault="0032794A" w:rsidP="00804E47">
            <w:pPr>
              <w:pStyle w:val="TableParagraph"/>
              <w:spacing w:before="119" w:line="257" w:lineRule="exact"/>
              <w:ind w:left="0" w:right="1620"/>
              <w:rPr>
                <w:b/>
                <w:i/>
                <w:sz w:val="24"/>
                <w:szCs w:val="24"/>
              </w:rPr>
            </w:pPr>
          </w:p>
        </w:tc>
      </w:tr>
      <w:tr w:rsidR="0032794A" w:rsidRPr="008C06A8" w:rsidTr="00804E47">
        <w:trPr>
          <w:trHeight w:val="275"/>
        </w:trPr>
        <w:tc>
          <w:tcPr>
            <w:tcW w:w="6095" w:type="dxa"/>
            <w:gridSpan w:val="2"/>
          </w:tcPr>
          <w:p w:rsidR="0032794A" w:rsidRPr="00BB21A8" w:rsidRDefault="0032794A" w:rsidP="00804E47">
            <w:pPr>
              <w:tabs>
                <w:tab w:val="left" w:pos="886"/>
              </w:tabs>
              <w:spacing w:line="226" w:lineRule="auto"/>
              <w:ind w:right="180"/>
              <w:jc w:val="both"/>
              <w:rPr>
                <w:rFonts w:eastAsia="Symbol"/>
                <w:sz w:val="24"/>
                <w:szCs w:val="24"/>
              </w:rPr>
            </w:pPr>
            <w:r>
              <w:rPr>
                <w:rFonts w:eastAsia="Arial"/>
                <w:iCs/>
                <w:sz w:val="24"/>
                <w:szCs w:val="24"/>
              </w:rPr>
              <w:t>Федеральный п</w:t>
            </w:r>
            <w:r w:rsidRPr="00BB21A8">
              <w:rPr>
                <w:rFonts w:eastAsia="Arial"/>
                <w:iCs/>
                <w:sz w:val="24"/>
                <w:szCs w:val="24"/>
              </w:rPr>
              <w:t>роект «Билет  в будущее»</w:t>
            </w:r>
          </w:p>
        </w:tc>
        <w:tc>
          <w:tcPr>
            <w:tcW w:w="853" w:type="dxa"/>
          </w:tcPr>
          <w:p w:rsidR="0032794A" w:rsidRPr="00BB21A8" w:rsidRDefault="0032794A" w:rsidP="00804E47">
            <w:pPr>
              <w:pStyle w:val="TableParagraph"/>
              <w:spacing w:before="1"/>
              <w:ind w:left="110"/>
              <w:rPr>
                <w:color w:val="2B2B2B"/>
                <w:sz w:val="24"/>
                <w:szCs w:val="24"/>
              </w:rPr>
            </w:pPr>
            <w:r>
              <w:rPr>
                <w:color w:val="2B2B2B"/>
                <w:sz w:val="24"/>
                <w:szCs w:val="24"/>
              </w:rPr>
              <w:t>5-11</w:t>
            </w:r>
          </w:p>
        </w:tc>
        <w:tc>
          <w:tcPr>
            <w:tcW w:w="1142" w:type="dxa"/>
            <w:gridSpan w:val="2"/>
          </w:tcPr>
          <w:p w:rsidR="0032794A" w:rsidRPr="0063569E" w:rsidRDefault="0032794A" w:rsidP="00804E47">
            <w:pPr>
              <w:jc w:val="center"/>
              <w:rPr>
                <w:sz w:val="24"/>
                <w:szCs w:val="24"/>
              </w:rPr>
            </w:pPr>
            <w:r>
              <w:rPr>
                <w:sz w:val="24"/>
                <w:szCs w:val="24"/>
              </w:rPr>
              <w:t>В</w:t>
            </w:r>
            <w:r w:rsidRPr="0063569E">
              <w:rPr>
                <w:sz w:val="24"/>
                <w:szCs w:val="24"/>
              </w:rPr>
              <w:t>течение</w:t>
            </w:r>
          </w:p>
          <w:p w:rsidR="0032794A" w:rsidRPr="0063569E" w:rsidRDefault="0032794A" w:rsidP="00804E47">
            <w:pPr>
              <w:pStyle w:val="TableParagraph"/>
              <w:spacing w:before="1"/>
              <w:rPr>
                <w:color w:val="2B2B2B"/>
                <w:sz w:val="24"/>
                <w:szCs w:val="24"/>
              </w:rPr>
            </w:pPr>
            <w:r w:rsidRPr="0063569E">
              <w:rPr>
                <w:sz w:val="24"/>
                <w:szCs w:val="24"/>
              </w:rPr>
              <w:t>года</w:t>
            </w:r>
          </w:p>
        </w:tc>
        <w:tc>
          <w:tcPr>
            <w:tcW w:w="7078" w:type="dxa"/>
          </w:tcPr>
          <w:p w:rsidR="0032794A" w:rsidRPr="008C06A8" w:rsidRDefault="0032794A" w:rsidP="00804E47">
            <w:pPr>
              <w:pStyle w:val="TableParagraph"/>
              <w:spacing w:before="1"/>
              <w:ind w:left="109"/>
              <w:rPr>
                <w:color w:val="2B2B2B"/>
                <w:sz w:val="24"/>
                <w:szCs w:val="24"/>
              </w:rPr>
            </w:pPr>
            <w:r w:rsidRPr="008C06A8">
              <w:rPr>
                <w:sz w:val="24"/>
                <w:szCs w:val="24"/>
              </w:rPr>
              <w:t>Заместитель директора по ВР</w:t>
            </w:r>
            <w:r>
              <w:rPr>
                <w:sz w:val="24"/>
                <w:szCs w:val="24"/>
              </w:rPr>
              <w:t>,</w:t>
            </w:r>
            <w:r w:rsidRPr="008C06A8">
              <w:rPr>
                <w:sz w:val="24"/>
                <w:szCs w:val="24"/>
              </w:rPr>
              <w:t xml:space="preserve"> классные руководители</w:t>
            </w:r>
          </w:p>
        </w:tc>
      </w:tr>
      <w:tr w:rsidR="0032794A" w:rsidRPr="008C06A8" w:rsidTr="00804E47">
        <w:trPr>
          <w:trHeight w:val="275"/>
        </w:trPr>
        <w:tc>
          <w:tcPr>
            <w:tcW w:w="6095" w:type="dxa"/>
            <w:gridSpan w:val="2"/>
          </w:tcPr>
          <w:p w:rsidR="0032794A" w:rsidRPr="00BB21A8" w:rsidRDefault="0032794A" w:rsidP="00804E47">
            <w:pPr>
              <w:spacing w:line="236" w:lineRule="auto"/>
              <w:jc w:val="both"/>
              <w:rPr>
                <w:rFonts w:eastAsia="Symbol"/>
                <w:sz w:val="24"/>
                <w:szCs w:val="24"/>
              </w:rPr>
            </w:pPr>
            <w:r w:rsidRPr="00BB21A8">
              <w:rPr>
                <w:bCs/>
                <w:sz w:val="24"/>
                <w:szCs w:val="24"/>
                <w:shd w:val="clear" w:color="auto" w:fill="FFFFFF"/>
              </w:rPr>
              <w:t>Профориентационный</w:t>
            </w:r>
            <w:r w:rsidRPr="00BB21A8">
              <w:rPr>
                <w:sz w:val="24"/>
                <w:szCs w:val="24"/>
                <w:shd w:val="clear" w:color="auto" w:fill="FFFFFF"/>
              </w:rPr>
              <w:t> </w:t>
            </w:r>
            <w:r w:rsidRPr="00BB21A8">
              <w:rPr>
                <w:bCs/>
                <w:sz w:val="24"/>
                <w:szCs w:val="24"/>
                <w:shd w:val="clear" w:color="auto" w:fill="FFFFFF"/>
              </w:rPr>
              <w:t>интенсив</w:t>
            </w:r>
            <w:r w:rsidRPr="00BB21A8">
              <w:rPr>
                <w:sz w:val="24"/>
                <w:szCs w:val="24"/>
                <w:shd w:val="clear" w:color="auto" w:fill="FFFFFF"/>
              </w:rPr>
              <w:t> «Перспектива»  на базе КГБПОУ «Уярский сельскохозяйственный техникум»</w:t>
            </w:r>
          </w:p>
          <w:p w:rsidR="0032794A" w:rsidRPr="00F21916" w:rsidRDefault="0032794A" w:rsidP="00804E47">
            <w:pPr>
              <w:tabs>
                <w:tab w:val="left" w:pos="886"/>
              </w:tabs>
              <w:spacing w:line="226" w:lineRule="auto"/>
              <w:ind w:right="180"/>
              <w:jc w:val="both"/>
              <w:rPr>
                <w:rFonts w:eastAsia="Symbol"/>
                <w:sz w:val="24"/>
                <w:szCs w:val="24"/>
              </w:rPr>
            </w:pPr>
          </w:p>
        </w:tc>
        <w:tc>
          <w:tcPr>
            <w:tcW w:w="853" w:type="dxa"/>
          </w:tcPr>
          <w:p w:rsidR="0032794A" w:rsidRPr="00BB21A8" w:rsidRDefault="0032794A" w:rsidP="00804E47">
            <w:pPr>
              <w:pStyle w:val="TableParagraph"/>
              <w:spacing w:before="1"/>
              <w:ind w:left="110"/>
              <w:rPr>
                <w:color w:val="2B2B2B"/>
                <w:sz w:val="24"/>
                <w:szCs w:val="24"/>
              </w:rPr>
            </w:pPr>
            <w:r>
              <w:rPr>
                <w:color w:val="2B2B2B"/>
                <w:sz w:val="24"/>
                <w:szCs w:val="24"/>
              </w:rPr>
              <w:t>5-11</w:t>
            </w:r>
          </w:p>
        </w:tc>
        <w:tc>
          <w:tcPr>
            <w:tcW w:w="1142" w:type="dxa"/>
            <w:gridSpan w:val="2"/>
          </w:tcPr>
          <w:p w:rsidR="0032794A" w:rsidRPr="0063569E" w:rsidRDefault="0032794A" w:rsidP="00804E47">
            <w:pPr>
              <w:jc w:val="center"/>
              <w:rPr>
                <w:sz w:val="24"/>
                <w:szCs w:val="24"/>
              </w:rPr>
            </w:pPr>
            <w:r>
              <w:rPr>
                <w:sz w:val="24"/>
                <w:szCs w:val="24"/>
              </w:rPr>
              <w:t>В</w:t>
            </w:r>
            <w:r w:rsidRPr="0063569E">
              <w:rPr>
                <w:sz w:val="24"/>
                <w:szCs w:val="24"/>
              </w:rPr>
              <w:t>течение</w:t>
            </w:r>
          </w:p>
          <w:p w:rsidR="0032794A" w:rsidRPr="0063569E" w:rsidRDefault="0032794A" w:rsidP="00804E47">
            <w:pPr>
              <w:pStyle w:val="TableParagraph"/>
              <w:spacing w:before="1"/>
              <w:ind w:left="0"/>
              <w:rPr>
                <w:color w:val="2B2B2B"/>
                <w:sz w:val="24"/>
                <w:szCs w:val="24"/>
              </w:rPr>
            </w:pPr>
            <w:r w:rsidRPr="0063569E">
              <w:rPr>
                <w:sz w:val="24"/>
                <w:szCs w:val="24"/>
              </w:rPr>
              <w:t>года</w:t>
            </w:r>
          </w:p>
        </w:tc>
        <w:tc>
          <w:tcPr>
            <w:tcW w:w="7078" w:type="dxa"/>
          </w:tcPr>
          <w:p w:rsidR="0032794A" w:rsidRPr="008C06A8" w:rsidRDefault="0032794A" w:rsidP="00804E47">
            <w:pPr>
              <w:pStyle w:val="TableParagraph"/>
              <w:spacing w:before="1"/>
              <w:ind w:left="109"/>
              <w:rPr>
                <w:color w:val="2B2B2B"/>
                <w:sz w:val="24"/>
                <w:szCs w:val="24"/>
              </w:rPr>
            </w:pPr>
            <w:r w:rsidRPr="008C06A8">
              <w:rPr>
                <w:sz w:val="24"/>
                <w:szCs w:val="24"/>
              </w:rPr>
              <w:t>Заместитель директора по ВР</w:t>
            </w:r>
            <w:r>
              <w:rPr>
                <w:sz w:val="24"/>
                <w:szCs w:val="24"/>
              </w:rPr>
              <w:t>,</w:t>
            </w:r>
            <w:r w:rsidRPr="008C06A8">
              <w:rPr>
                <w:sz w:val="24"/>
                <w:szCs w:val="24"/>
              </w:rPr>
              <w:t xml:space="preserve"> классные руководители</w:t>
            </w:r>
          </w:p>
        </w:tc>
      </w:tr>
      <w:tr w:rsidR="0032794A" w:rsidRPr="008C06A8" w:rsidTr="00804E47">
        <w:trPr>
          <w:trHeight w:val="275"/>
        </w:trPr>
        <w:tc>
          <w:tcPr>
            <w:tcW w:w="6095" w:type="dxa"/>
            <w:gridSpan w:val="2"/>
          </w:tcPr>
          <w:p w:rsidR="0032794A" w:rsidRPr="0063569E" w:rsidRDefault="0032794A" w:rsidP="00804E47">
            <w:pPr>
              <w:tabs>
                <w:tab w:val="left" w:pos="886"/>
              </w:tabs>
              <w:spacing w:line="226" w:lineRule="auto"/>
              <w:ind w:right="180"/>
              <w:jc w:val="both"/>
              <w:rPr>
                <w:rFonts w:eastAsia="Symbol"/>
                <w:sz w:val="24"/>
                <w:szCs w:val="24"/>
              </w:rPr>
            </w:pPr>
            <w:r>
              <w:rPr>
                <w:rFonts w:eastAsia="Symbol"/>
                <w:sz w:val="24"/>
                <w:szCs w:val="24"/>
              </w:rPr>
              <w:t>Встречи с представителями учебных заведений края</w:t>
            </w:r>
          </w:p>
        </w:tc>
        <w:tc>
          <w:tcPr>
            <w:tcW w:w="853" w:type="dxa"/>
          </w:tcPr>
          <w:p w:rsidR="0032794A" w:rsidRPr="00BB21A8" w:rsidRDefault="0032794A" w:rsidP="00804E47">
            <w:pPr>
              <w:pStyle w:val="TableParagraph"/>
              <w:spacing w:line="256" w:lineRule="exact"/>
              <w:ind w:left="110"/>
              <w:rPr>
                <w:sz w:val="24"/>
                <w:szCs w:val="24"/>
              </w:rPr>
            </w:pPr>
            <w:r>
              <w:rPr>
                <w:sz w:val="24"/>
                <w:szCs w:val="24"/>
              </w:rPr>
              <w:t>9-11</w:t>
            </w:r>
          </w:p>
        </w:tc>
        <w:tc>
          <w:tcPr>
            <w:tcW w:w="1142" w:type="dxa"/>
            <w:gridSpan w:val="2"/>
          </w:tcPr>
          <w:p w:rsidR="0032794A" w:rsidRPr="00BB21A8" w:rsidRDefault="0032794A" w:rsidP="00804E47">
            <w:pPr>
              <w:jc w:val="center"/>
              <w:rPr>
                <w:sz w:val="24"/>
                <w:szCs w:val="24"/>
              </w:rPr>
            </w:pPr>
            <w:r>
              <w:rPr>
                <w:sz w:val="24"/>
                <w:szCs w:val="24"/>
              </w:rPr>
              <w:t>В</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BB21A8"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BB21A8" w:rsidRDefault="0032794A" w:rsidP="00804E47">
            <w:pPr>
              <w:tabs>
                <w:tab w:val="left" w:pos="886"/>
              </w:tabs>
              <w:spacing w:line="226" w:lineRule="auto"/>
              <w:ind w:right="180"/>
              <w:jc w:val="both"/>
              <w:rPr>
                <w:rFonts w:eastAsia="Symbol"/>
                <w:sz w:val="24"/>
                <w:szCs w:val="24"/>
              </w:rPr>
            </w:pPr>
            <w:r>
              <w:rPr>
                <w:rFonts w:eastAsia="Arial"/>
                <w:iCs/>
                <w:sz w:val="24"/>
                <w:szCs w:val="24"/>
              </w:rPr>
              <w:t>О</w:t>
            </w:r>
            <w:r w:rsidRPr="00BB21A8">
              <w:rPr>
                <w:rFonts w:eastAsia="Arial"/>
                <w:iCs/>
                <w:sz w:val="24"/>
                <w:szCs w:val="24"/>
              </w:rPr>
              <w:t>нлайнуроки «ПроеКТОрия»</w:t>
            </w:r>
          </w:p>
        </w:tc>
        <w:tc>
          <w:tcPr>
            <w:tcW w:w="853" w:type="dxa"/>
          </w:tcPr>
          <w:p w:rsidR="0032794A" w:rsidRPr="00BB21A8"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Default="0032794A" w:rsidP="00804E47">
            <w:pPr>
              <w:jc w:val="center"/>
              <w:rPr>
                <w:sz w:val="24"/>
                <w:szCs w:val="24"/>
              </w:rPr>
            </w:pPr>
            <w:r>
              <w:rPr>
                <w:sz w:val="24"/>
                <w:szCs w:val="24"/>
              </w:rPr>
              <w:t>В</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BB21A8"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BB21A8" w:rsidRDefault="0032794A" w:rsidP="00804E47">
            <w:pPr>
              <w:tabs>
                <w:tab w:val="left" w:pos="886"/>
              </w:tabs>
              <w:spacing w:line="226" w:lineRule="auto"/>
              <w:ind w:right="180"/>
              <w:jc w:val="both"/>
              <w:rPr>
                <w:rFonts w:eastAsia="Symbol"/>
                <w:sz w:val="24"/>
                <w:szCs w:val="24"/>
              </w:rPr>
            </w:pPr>
            <w:r>
              <w:rPr>
                <w:rFonts w:eastAsia="Symbol"/>
                <w:sz w:val="24"/>
                <w:szCs w:val="24"/>
              </w:rPr>
              <w:t>Экскурсии на предприятия города, встречи с представителями предприятий и  организаций, дающие обучающимся представления о профессиях и условиях работы людей</w:t>
            </w:r>
          </w:p>
        </w:tc>
        <w:tc>
          <w:tcPr>
            <w:tcW w:w="853" w:type="dxa"/>
          </w:tcPr>
          <w:p w:rsidR="0032794A" w:rsidRPr="00BB21A8" w:rsidRDefault="0032794A" w:rsidP="00804E47">
            <w:pPr>
              <w:pStyle w:val="TableParagraph"/>
              <w:spacing w:line="256" w:lineRule="exact"/>
              <w:ind w:left="110"/>
              <w:rPr>
                <w:sz w:val="24"/>
                <w:szCs w:val="24"/>
              </w:rPr>
            </w:pPr>
            <w:r>
              <w:rPr>
                <w:sz w:val="24"/>
                <w:szCs w:val="24"/>
              </w:rPr>
              <w:t>7-11</w:t>
            </w:r>
          </w:p>
        </w:tc>
        <w:tc>
          <w:tcPr>
            <w:tcW w:w="1142" w:type="dxa"/>
            <w:gridSpan w:val="2"/>
          </w:tcPr>
          <w:p w:rsidR="0032794A" w:rsidRPr="00BB21A8" w:rsidRDefault="0032794A" w:rsidP="00804E47">
            <w:pPr>
              <w:jc w:val="center"/>
              <w:rPr>
                <w:sz w:val="24"/>
                <w:szCs w:val="24"/>
              </w:rPr>
            </w:pPr>
            <w:r>
              <w:rPr>
                <w:sz w:val="24"/>
                <w:szCs w:val="24"/>
              </w:rPr>
              <w:t>В</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BB21A8" w:rsidRDefault="0032794A" w:rsidP="00804E47">
            <w:pPr>
              <w:pStyle w:val="TableParagraph"/>
              <w:spacing w:line="256" w:lineRule="exact"/>
              <w:ind w:left="109"/>
              <w:rPr>
                <w:sz w:val="24"/>
                <w:szCs w:val="24"/>
              </w:rPr>
            </w:pPr>
            <w:r w:rsidRPr="008C06A8">
              <w:rPr>
                <w:sz w:val="24"/>
                <w:szCs w:val="24"/>
              </w:rPr>
              <w:t>Классныеруководители</w:t>
            </w:r>
          </w:p>
        </w:tc>
      </w:tr>
      <w:tr w:rsidR="0032794A" w:rsidRPr="008C06A8" w:rsidTr="00804E47">
        <w:trPr>
          <w:trHeight w:val="275"/>
        </w:trPr>
        <w:tc>
          <w:tcPr>
            <w:tcW w:w="6095" w:type="dxa"/>
            <w:gridSpan w:val="2"/>
          </w:tcPr>
          <w:p w:rsidR="0032794A" w:rsidRDefault="0032794A" w:rsidP="00804E47">
            <w:pPr>
              <w:tabs>
                <w:tab w:val="center" w:pos="663"/>
                <w:tab w:val="center" w:pos="2594"/>
              </w:tabs>
              <w:spacing w:after="71" w:line="259" w:lineRule="auto"/>
              <w:rPr>
                <w:sz w:val="24"/>
                <w:szCs w:val="24"/>
              </w:rPr>
            </w:pPr>
            <w:r w:rsidRPr="00A4335A">
              <w:rPr>
                <w:sz w:val="24"/>
                <w:szCs w:val="24"/>
              </w:rPr>
              <w:t xml:space="preserve">Организация </w:t>
            </w:r>
            <w:r w:rsidRPr="00A4335A">
              <w:rPr>
                <w:sz w:val="24"/>
                <w:szCs w:val="24"/>
              </w:rPr>
              <w:tab/>
              <w:t>тематическихклассных часов</w:t>
            </w:r>
            <w:r>
              <w:rPr>
                <w:sz w:val="24"/>
                <w:szCs w:val="24"/>
              </w:rPr>
              <w:t>,  посещение профориетационных выставок, ярмарок профессий</w:t>
            </w:r>
          </w:p>
          <w:p w:rsidR="0032794A" w:rsidRPr="00847985" w:rsidRDefault="0032794A" w:rsidP="00804E47">
            <w:pPr>
              <w:tabs>
                <w:tab w:val="center" w:pos="663"/>
                <w:tab w:val="center" w:pos="2594"/>
              </w:tabs>
              <w:spacing w:after="71" w:line="259" w:lineRule="auto"/>
              <w:rPr>
                <w:sz w:val="24"/>
                <w:szCs w:val="24"/>
              </w:rPr>
            </w:pPr>
            <w:r>
              <w:rPr>
                <w:sz w:val="24"/>
                <w:szCs w:val="24"/>
              </w:rPr>
              <w:t xml:space="preserve"> (в том числе в формате онлайн)</w:t>
            </w:r>
            <w:r w:rsidRPr="008C06A8">
              <w:rPr>
                <w:rFonts w:eastAsia="Calibri"/>
                <w:sz w:val="24"/>
                <w:szCs w:val="24"/>
              </w:rPr>
              <w:tab/>
            </w:r>
          </w:p>
        </w:tc>
        <w:tc>
          <w:tcPr>
            <w:tcW w:w="853" w:type="dxa"/>
          </w:tcPr>
          <w:p w:rsidR="0032794A" w:rsidRPr="00847985" w:rsidRDefault="0032794A" w:rsidP="00804E47">
            <w:pPr>
              <w:pStyle w:val="TableParagraph"/>
              <w:spacing w:before="1"/>
              <w:ind w:left="110"/>
              <w:rPr>
                <w:color w:val="2B2B2B"/>
                <w:sz w:val="24"/>
                <w:szCs w:val="24"/>
              </w:rPr>
            </w:pPr>
            <w:r>
              <w:rPr>
                <w:color w:val="2B2B2B"/>
                <w:sz w:val="24"/>
                <w:szCs w:val="24"/>
              </w:rPr>
              <w:t>5-11</w:t>
            </w:r>
          </w:p>
        </w:tc>
        <w:tc>
          <w:tcPr>
            <w:tcW w:w="1142" w:type="dxa"/>
            <w:gridSpan w:val="2"/>
          </w:tcPr>
          <w:p w:rsidR="0032794A" w:rsidRPr="00847985" w:rsidRDefault="0032794A" w:rsidP="00804E47">
            <w:pPr>
              <w:pStyle w:val="TableParagraph"/>
              <w:spacing w:before="1"/>
              <w:rPr>
                <w:color w:val="2B2B2B"/>
                <w:sz w:val="24"/>
                <w:szCs w:val="24"/>
              </w:rPr>
            </w:pPr>
            <w:r w:rsidRPr="00847985">
              <w:rPr>
                <w:sz w:val="24"/>
                <w:szCs w:val="24"/>
              </w:rPr>
              <w:t>В течение года</w:t>
            </w:r>
          </w:p>
        </w:tc>
        <w:tc>
          <w:tcPr>
            <w:tcW w:w="7078" w:type="dxa"/>
          </w:tcPr>
          <w:p w:rsidR="0032794A" w:rsidRPr="00847985" w:rsidRDefault="0032794A" w:rsidP="00804E47">
            <w:pPr>
              <w:pStyle w:val="TableParagraph"/>
              <w:spacing w:before="1"/>
              <w:ind w:left="109"/>
              <w:rPr>
                <w:color w:val="2B2B2B"/>
                <w:sz w:val="24"/>
                <w:szCs w:val="24"/>
              </w:rPr>
            </w:pPr>
            <w:r w:rsidRPr="00847985">
              <w:rPr>
                <w:sz w:val="24"/>
                <w:szCs w:val="24"/>
              </w:rPr>
              <w:t>Классные руководители</w:t>
            </w:r>
          </w:p>
        </w:tc>
      </w:tr>
      <w:tr w:rsidR="0032794A" w:rsidRPr="008C06A8" w:rsidTr="00804E47">
        <w:trPr>
          <w:trHeight w:val="275"/>
        </w:trPr>
        <w:tc>
          <w:tcPr>
            <w:tcW w:w="6095" w:type="dxa"/>
            <w:gridSpan w:val="2"/>
          </w:tcPr>
          <w:p w:rsidR="0032794A" w:rsidRDefault="0032794A" w:rsidP="00804E47">
            <w:pPr>
              <w:spacing w:line="236" w:lineRule="auto"/>
              <w:jc w:val="both"/>
              <w:rPr>
                <w:bCs/>
                <w:sz w:val="24"/>
                <w:szCs w:val="24"/>
                <w:shd w:val="clear" w:color="auto" w:fill="FFFFFF"/>
              </w:rPr>
            </w:pPr>
            <w:r>
              <w:rPr>
                <w:bCs/>
                <w:sz w:val="24"/>
                <w:szCs w:val="24"/>
                <w:shd w:val="clear" w:color="auto" w:fill="FFFFFF"/>
              </w:rPr>
              <w:t>Проект «Всероссийская профдиагностика»</w:t>
            </w:r>
          </w:p>
          <w:p w:rsidR="0032794A" w:rsidRPr="00855308" w:rsidRDefault="0032794A" w:rsidP="00804E47">
            <w:pPr>
              <w:spacing w:line="236" w:lineRule="auto"/>
              <w:jc w:val="both"/>
              <w:rPr>
                <w:bCs/>
                <w:sz w:val="24"/>
                <w:szCs w:val="24"/>
                <w:shd w:val="clear" w:color="auto" w:fill="FFFFFF"/>
              </w:rPr>
            </w:pPr>
            <w:r>
              <w:rPr>
                <w:bCs/>
                <w:sz w:val="24"/>
                <w:szCs w:val="24"/>
                <w:shd w:val="clear" w:color="auto" w:fill="FFFFFF"/>
              </w:rPr>
              <w:t xml:space="preserve">(профориетационное тестирование) </w:t>
            </w:r>
          </w:p>
        </w:tc>
        <w:tc>
          <w:tcPr>
            <w:tcW w:w="853" w:type="dxa"/>
          </w:tcPr>
          <w:p w:rsidR="0032794A" w:rsidRPr="00855308" w:rsidRDefault="0032794A" w:rsidP="00804E47">
            <w:pPr>
              <w:pStyle w:val="TableParagraph"/>
              <w:spacing w:before="1"/>
              <w:ind w:left="110"/>
              <w:rPr>
                <w:color w:val="2B2B2B"/>
                <w:sz w:val="24"/>
                <w:szCs w:val="24"/>
              </w:rPr>
            </w:pPr>
            <w:r>
              <w:rPr>
                <w:color w:val="2B2B2B"/>
                <w:sz w:val="24"/>
                <w:szCs w:val="24"/>
              </w:rPr>
              <w:t>11</w:t>
            </w:r>
          </w:p>
        </w:tc>
        <w:tc>
          <w:tcPr>
            <w:tcW w:w="1142" w:type="dxa"/>
            <w:gridSpan w:val="2"/>
          </w:tcPr>
          <w:p w:rsidR="0032794A" w:rsidRPr="00855308" w:rsidRDefault="0032794A" w:rsidP="00804E47">
            <w:pPr>
              <w:jc w:val="center"/>
              <w:rPr>
                <w:sz w:val="24"/>
                <w:szCs w:val="24"/>
              </w:rPr>
            </w:pPr>
            <w:r>
              <w:rPr>
                <w:sz w:val="24"/>
                <w:szCs w:val="24"/>
              </w:rPr>
              <w:t>октябрь</w:t>
            </w:r>
          </w:p>
        </w:tc>
        <w:tc>
          <w:tcPr>
            <w:tcW w:w="7078" w:type="dxa"/>
          </w:tcPr>
          <w:p w:rsidR="0032794A" w:rsidRPr="00855308" w:rsidRDefault="0032794A" w:rsidP="00804E47">
            <w:pPr>
              <w:pStyle w:val="TableParagraph"/>
              <w:spacing w:before="1"/>
              <w:ind w:left="109"/>
              <w:rPr>
                <w:sz w:val="24"/>
                <w:szCs w:val="24"/>
              </w:rPr>
            </w:pPr>
            <w:r w:rsidRPr="008C06A8">
              <w:rPr>
                <w:sz w:val="24"/>
                <w:szCs w:val="24"/>
              </w:rPr>
              <w:t>Заместитель директора по ВР</w:t>
            </w:r>
            <w:r>
              <w:rPr>
                <w:sz w:val="24"/>
                <w:szCs w:val="24"/>
              </w:rPr>
              <w:t>,</w:t>
            </w:r>
            <w:r w:rsidRPr="008C06A8">
              <w:rPr>
                <w:sz w:val="24"/>
                <w:szCs w:val="24"/>
              </w:rPr>
              <w:t xml:space="preserve"> классные руководители</w:t>
            </w:r>
            <w:r>
              <w:rPr>
                <w:sz w:val="24"/>
                <w:szCs w:val="24"/>
              </w:rPr>
              <w:t>, специалисты центра занятости</w:t>
            </w:r>
          </w:p>
        </w:tc>
      </w:tr>
      <w:tr w:rsidR="0032794A" w:rsidRPr="008C06A8" w:rsidTr="00804E47">
        <w:trPr>
          <w:trHeight w:val="275"/>
        </w:trPr>
        <w:tc>
          <w:tcPr>
            <w:tcW w:w="6095" w:type="dxa"/>
            <w:gridSpan w:val="2"/>
          </w:tcPr>
          <w:p w:rsidR="0032794A" w:rsidRPr="00FA1197" w:rsidRDefault="0032794A" w:rsidP="00804E47">
            <w:pPr>
              <w:tabs>
                <w:tab w:val="left" w:pos="886"/>
              </w:tabs>
              <w:spacing w:line="226" w:lineRule="auto"/>
              <w:ind w:right="180"/>
              <w:jc w:val="both"/>
              <w:rPr>
                <w:rFonts w:eastAsia="Arial"/>
                <w:iCs/>
                <w:sz w:val="24"/>
                <w:szCs w:val="24"/>
              </w:rPr>
            </w:pPr>
            <w:r>
              <w:rPr>
                <w:rFonts w:eastAsia="Arial"/>
                <w:iCs/>
                <w:sz w:val="24"/>
                <w:szCs w:val="24"/>
              </w:rPr>
              <w:t>«Полицейский класс»</w:t>
            </w:r>
          </w:p>
        </w:tc>
        <w:tc>
          <w:tcPr>
            <w:tcW w:w="853" w:type="dxa"/>
          </w:tcPr>
          <w:p w:rsidR="0032794A" w:rsidRPr="00FA1197" w:rsidRDefault="0032794A" w:rsidP="00804E47">
            <w:pPr>
              <w:pStyle w:val="TableParagraph"/>
              <w:spacing w:line="256" w:lineRule="exact"/>
              <w:ind w:left="110"/>
              <w:rPr>
                <w:sz w:val="24"/>
                <w:szCs w:val="24"/>
              </w:rPr>
            </w:pPr>
            <w:r>
              <w:rPr>
                <w:sz w:val="24"/>
                <w:szCs w:val="24"/>
              </w:rPr>
              <w:t>10-11</w:t>
            </w:r>
          </w:p>
        </w:tc>
        <w:tc>
          <w:tcPr>
            <w:tcW w:w="1142" w:type="dxa"/>
            <w:gridSpan w:val="2"/>
          </w:tcPr>
          <w:p w:rsidR="0032794A" w:rsidRDefault="0032794A" w:rsidP="00804E47">
            <w:pPr>
              <w:jc w:val="center"/>
              <w:rPr>
                <w:sz w:val="24"/>
                <w:szCs w:val="24"/>
              </w:rPr>
            </w:pPr>
            <w:r>
              <w:rPr>
                <w:sz w:val="24"/>
                <w:szCs w:val="24"/>
              </w:rPr>
              <w:t xml:space="preserve">В </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FA1197"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 xml:space="preserve">, </w:t>
            </w:r>
            <w:r>
              <w:rPr>
                <w:color w:val="2B2B2B"/>
                <w:sz w:val="24"/>
                <w:szCs w:val="24"/>
              </w:rPr>
              <w:t>к</w:t>
            </w:r>
            <w:r w:rsidRPr="00BB21A8">
              <w:rPr>
                <w:color w:val="2B2B2B"/>
                <w:sz w:val="24"/>
                <w:szCs w:val="24"/>
              </w:rPr>
              <w:t>лассные</w:t>
            </w:r>
            <w:r>
              <w:rPr>
                <w:color w:val="2B2B2B"/>
                <w:sz w:val="24"/>
                <w:szCs w:val="24"/>
              </w:rPr>
              <w:t xml:space="preserve"> </w:t>
            </w:r>
            <w:r w:rsidRPr="00BB21A8">
              <w:rPr>
                <w:color w:val="2B2B2B"/>
                <w:sz w:val="24"/>
                <w:szCs w:val="24"/>
              </w:rPr>
              <w:t>руководители</w:t>
            </w:r>
          </w:p>
        </w:tc>
      </w:tr>
      <w:tr w:rsidR="0032794A" w:rsidRPr="008C06A8" w:rsidTr="00804E47">
        <w:trPr>
          <w:trHeight w:val="275"/>
        </w:trPr>
        <w:tc>
          <w:tcPr>
            <w:tcW w:w="6095" w:type="dxa"/>
            <w:gridSpan w:val="2"/>
          </w:tcPr>
          <w:p w:rsidR="0032794A" w:rsidRPr="00A4335A" w:rsidRDefault="0032794A" w:rsidP="00804E47">
            <w:pPr>
              <w:tabs>
                <w:tab w:val="left" w:pos="886"/>
              </w:tabs>
              <w:spacing w:line="226" w:lineRule="auto"/>
              <w:ind w:right="180"/>
              <w:jc w:val="both"/>
              <w:rPr>
                <w:rFonts w:eastAsia="Symbol"/>
                <w:sz w:val="24"/>
                <w:szCs w:val="24"/>
              </w:rPr>
            </w:pPr>
            <w:r w:rsidRPr="00A4335A">
              <w:rPr>
                <w:rFonts w:eastAsia="Symbol"/>
                <w:sz w:val="24"/>
                <w:szCs w:val="24"/>
              </w:rPr>
              <w:t>День</w:t>
            </w:r>
            <w:r>
              <w:rPr>
                <w:rFonts w:eastAsia="Symbol"/>
                <w:sz w:val="24"/>
                <w:szCs w:val="24"/>
              </w:rPr>
              <w:t xml:space="preserve"> </w:t>
            </w:r>
            <w:r w:rsidRPr="00A4335A">
              <w:rPr>
                <w:rFonts w:eastAsia="Symbol"/>
                <w:sz w:val="24"/>
                <w:szCs w:val="24"/>
              </w:rPr>
              <w:t>Открытых</w:t>
            </w:r>
            <w:r>
              <w:rPr>
                <w:rFonts w:eastAsia="Symbol"/>
                <w:sz w:val="24"/>
                <w:szCs w:val="24"/>
              </w:rPr>
              <w:t xml:space="preserve"> </w:t>
            </w:r>
            <w:r w:rsidRPr="00A4335A">
              <w:rPr>
                <w:rFonts w:eastAsia="Symbol"/>
                <w:sz w:val="24"/>
                <w:szCs w:val="24"/>
              </w:rPr>
              <w:t>дверей</w:t>
            </w:r>
            <w:r>
              <w:rPr>
                <w:rFonts w:eastAsia="Symbol"/>
                <w:sz w:val="24"/>
                <w:szCs w:val="24"/>
              </w:rPr>
              <w:t xml:space="preserve"> </w:t>
            </w:r>
            <w:r w:rsidRPr="00A4335A">
              <w:rPr>
                <w:rFonts w:eastAsia="Symbol"/>
                <w:sz w:val="24"/>
                <w:szCs w:val="24"/>
              </w:rPr>
              <w:t xml:space="preserve"> СФУ</w:t>
            </w:r>
          </w:p>
        </w:tc>
        <w:tc>
          <w:tcPr>
            <w:tcW w:w="853" w:type="dxa"/>
          </w:tcPr>
          <w:p w:rsidR="0032794A" w:rsidRPr="00A4335A" w:rsidRDefault="0032794A" w:rsidP="00804E47">
            <w:pPr>
              <w:pStyle w:val="TableParagraph"/>
              <w:spacing w:line="256" w:lineRule="exact"/>
              <w:ind w:left="110"/>
              <w:rPr>
                <w:sz w:val="24"/>
                <w:szCs w:val="24"/>
              </w:rPr>
            </w:pPr>
            <w:r>
              <w:rPr>
                <w:sz w:val="24"/>
                <w:szCs w:val="24"/>
              </w:rPr>
              <w:t>10-11</w:t>
            </w:r>
          </w:p>
        </w:tc>
        <w:tc>
          <w:tcPr>
            <w:tcW w:w="1142" w:type="dxa"/>
            <w:gridSpan w:val="2"/>
          </w:tcPr>
          <w:p w:rsidR="0032794A" w:rsidRPr="00A4335A" w:rsidRDefault="0032794A" w:rsidP="00804E47">
            <w:pPr>
              <w:jc w:val="center"/>
              <w:rPr>
                <w:sz w:val="24"/>
                <w:szCs w:val="24"/>
              </w:rPr>
            </w:pPr>
            <w:r>
              <w:rPr>
                <w:sz w:val="24"/>
                <w:szCs w:val="24"/>
              </w:rPr>
              <w:t>По плану СФУ</w:t>
            </w:r>
          </w:p>
        </w:tc>
        <w:tc>
          <w:tcPr>
            <w:tcW w:w="7078" w:type="dxa"/>
          </w:tcPr>
          <w:p w:rsidR="0032794A" w:rsidRPr="00A4335A"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 xml:space="preserve">, </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A4335A" w:rsidRDefault="0032794A" w:rsidP="00804E47">
            <w:pPr>
              <w:tabs>
                <w:tab w:val="left" w:pos="886"/>
              </w:tabs>
              <w:spacing w:line="226" w:lineRule="auto"/>
              <w:ind w:right="180"/>
              <w:jc w:val="both"/>
              <w:rPr>
                <w:rFonts w:eastAsia="Symbol"/>
                <w:sz w:val="24"/>
                <w:szCs w:val="24"/>
              </w:rPr>
            </w:pPr>
            <w:r w:rsidRPr="00A4335A">
              <w:rPr>
                <w:rFonts w:eastAsia="Symbol"/>
                <w:sz w:val="24"/>
                <w:szCs w:val="24"/>
              </w:rPr>
              <w:t>День Открытых дверей СибГУ им. Академика М. Ф.Решетнева</w:t>
            </w:r>
          </w:p>
        </w:tc>
        <w:tc>
          <w:tcPr>
            <w:tcW w:w="853" w:type="dxa"/>
          </w:tcPr>
          <w:p w:rsidR="0032794A" w:rsidRPr="00A4335A" w:rsidRDefault="0032794A" w:rsidP="00804E47">
            <w:pPr>
              <w:pStyle w:val="TableParagraph"/>
              <w:spacing w:line="256" w:lineRule="exact"/>
              <w:ind w:left="110"/>
              <w:rPr>
                <w:sz w:val="24"/>
                <w:szCs w:val="24"/>
              </w:rPr>
            </w:pPr>
            <w:r>
              <w:rPr>
                <w:sz w:val="24"/>
                <w:szCs w:val="24"/>
              </w:rPr>
              <w:t>10-11</w:t>
            </w:r>
          </w:p>
        </w:tc>
        <w:tc>
          <w:tcPr>
            <w:tcW w:w="1142" w:type="dxa"/>
            <w:gridSpan w:val="2"/>
          </w:tcPr>
          <w:p w:rsidR="0032794A" w:rsidRPr="00A4335A" w:rsidRDefault="0032794A" w:rsidP="00804E47">
            <w:pPr>
              <w:jc w:val="center"/>
              <w:rPr>
                <w:sz w:val="24"/>
                <w:szCs w:val="24"/>
              </w:rPr>
            </w:pPr>
            <w:r>
              <w:rPr>
                <w:sz w:val="24"/>
                <w:szCs w:val="24"/>
              </w:rPr>
              <w:t>По плану СибГУ</w:t>
            </w:r>
          </w:p>
        </w:tc>
        <w:tc>
          <w:tcPr>
            <w:tcW w:w="7078" w:type="dxa"/>
          </w:tcPr>
          <w:p w:rsidR="0032794A" w:rsidRPr="00A4335A"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 xml:space="preserve">, </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2555A8" w:rsidRDefault="0032794A" w:rsidP="00804E47">
            <w:pPr>
              <w:pStyle w:val="TableParagraph"/>
              <w:spacing w:line="256" w:lineRule="exact"/>
              <w:rPr>
                <w:color w:val="2B2B2B"/>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2555A8" w:rsidRDefault="0032794A" w:rsidP="00804E47">
            <w:pPr>
              <w:pStyle w:val="TableParagraph"/>
              <w:spacing w:line="256" w:lineRule="exact"/>
              <w:ind w:left="110"/>
              <w:rPr>
                <w:color w:val="2B2B2B"/>
                <w:sz w:val="24"/>
                <w:szCs w:val="24"/>
              </w:rPr>
            </w:pPr>
          </w:p>
        </w:tc>
        <w:tc>
          <w:tcPr>
            <w:tcW w:w="1142" w:type="dxa"/>
            <w:gridSpan w:val="2"/>
          </w:tcPr>
          <w:p w:rsidR="0032794A" w:rsidRPr="002555A8" w:rsidRDefault="0032794A" w:rsidP="00804E47">
            <w:pPr>
              <w:pStyle w:val="TableParagraph"/>
              <w:spacing w:line="256" w:lineRule="exact"/>
              <w:rPr>
                <w:color w:val="2B2B2B"/>
                <w:sz w:val="24"/>
                <w:szCs w:val="24"/>
              </w:rPr>
            </w:pPr>
          </w:p>
        </w:tc>
        <w:tc>
          <w:tcPr>
            <w:tcW w:w="7078" w:type="dxa"/>
          </w:tcPr>
          <w:p w:rsidR="0032794A" w:rsidRPr="002555A8" w:rsidRDefault="0032794A" w:rsidP="00804E47">
            <w:pPr>
              <w:pStyle w:val="TableParagraph"/>
              <w:spacing w:line="256" w:lineRule="exact"/>
              <w:ind w:left="109"/>
              <w:rPr>
                <w:color w:val="2B2B2B"/>
                <w:sz w:val="24"/>
                <w:szCs w:val="24"/>
              </w:rPr>
            </w:pPr>
          </w:p>
        </w:tc>
      </w:tr>
      <w:tr w:rsidR="0032794A" w:rsidRPr="008C06A8" w:rsidTr="00804E47">
        <w:trPr>
          <w:trHeight w:val="275"/>
        </w:trPr>
        <w:tc>
          <w:tcPr>
            <w:tcW w:w="15168" w:type="dxa"/>
            <w:gridSpan w:val="6"/>
          </w:tcPr>
          <w:p w:rsidR="0032794A" w:rsidRDefault="0032794A" w:rsidP="00804E47">
            <w:pPr>
              <w:rPr>
                <w:b/>
                <w:i/>
                <w:iCs/>
                <w:color w:val="FF0000"/>
                <w:w w:val="0"/>
                <w:sz w:val="32"/>
                <w:szCs w:val="32"/>
              </w:rPr>
            </w:pPr>
            <w:r>
              <w:rPr>
                <w:b/>
                <w:i/>
                <w:iCs/>
                <w:color w:val="FF0000"/>
                <w:w w:val="0"/>
                <w:sz w:val="32"/>
                <w:szCs w:val="32"/>
              </w:rPr>
              <w:t xml:space="preserve">                                            </w:t>
            </w:r>
          </w:p>
          <w:p w:rsidR="0032794A" w:rsidRPr="0032794A" w:rsidRDefault="0032794A" w:rsidP="00804E47">
            <w:pPr>
              <w:rPr>
                <w:b/>
                <w:i/>
                <w:iCs/>
                <w:w w:val="0"/>
                <w:sz w:val="32"/>
                <w:szCs w:val="32"/>
              </w:rPr>
            </w:pPr>
            <w:r w:rsidRPr="0032794A">
              <w:rPr>
                <w:b/>
                <w:i/>
                <w:iCs/>
                <w:w w:val="0"/>
                <w:sz w:val="32"/>
                <w:szCs w:val="32"/>
              </w:rPr>
              <w:t xml:space="preserve">                              12.Модуль «Детские общественные объединения»</w:t>
            </w:r>
          </w:p>
          <w:p w:rsidR="0032794A" w:rsidRDefault="0032794A" w:rsidP="00804E47">
            <w:pPr>
              <w:rPr>
                <w:b/>
                <w:iCs/>
                <w:color w:val="FF0000"/>
                <w:w w:val="0"/>
                <w:sz w:val="24"/>
                <w:szCs w:val="24"/>
              </w:rPr>
            </w:pPr>
          </w:p>
        </w:tc>
      </w:tr>
      <w:tr w:rsidR="0032794A" w:rsidRPr="008C06A8" w:rsidTr="00804E47">
        <w:trPr>
          <w:trHeight w:val="275"/>
        </w:trPr>
        <w:tc>
          <w:tcPr>
            <w:tcW w:w="6095" w:type="dxa"/>
            <w:gridSpan w:val="2"/>
          </w:tcPr>
          <w:p w:rsidR="0032794A" w:rsidRPr="002555A8" w:rsidRDefault="0032794A" w:rsidP="00804E47">
            <w:pPr>
              <w:spacing w:after="159" w:line="259" w:lineRule="auto"/>
              <w:ind w:left="80"/>
              <w:rPr>
                <w:b/>
                <w:iCs/>
                <w:color w:val="000000"/>
                <w:w w:val="0"/>
                <w:sz w:val="24"/>
                <w:szCs w:val="24"/>
              </w:rPr>
            </w:pPr>
            <w:r w:rsidRPr="002555A8">
              <w:rPr>
                <w:sz w:val="24"/>
                <w:szCs w:val="24"/>
              </w:rPr>
              <w:t>Торжественный</w:t>
            </w:r>
            <w:r>
              <w:rPr>
                <w:sz w:val="24"/>
                <w:szCs w:val="24"/>
              </w:rPr>
              <w:t xml:space="preserve"> </w:t>
            </w:r>
            <w:r w:rsidRPr="002555A8">
              <w:rPr>
                <w:sz w:val="24"/>
                <w:szCs w:val="24"/>
              </w:rPr>
              <w:t>прием</w:t>
            </w:r>
            <w:r>
              <w:rPr>
                <w:sz w:val="24"/>
                <w:szCs w:val="24"/>
              </w:rPr>
              <w:t xml:space="preserve"> </w:t>
            </w:r>
            <w:r w:rsidRPr="002555A8">
              <w:rPr>
                <w:sz w:val="24"/>
                <w:szCs w:val="24"/>
              </w:rPr>
              <w:t>в</w:t>
            </w:r>
            <w:r>
              <w:rPr>
                <w:sz w:val="24"/>
                <w:szCs w:val="24"/>
              </w:rPr>
              <w:t xml:space="preserve"> </w:t>
            </w:r>
            <w:r w:rsidRPr="002555A8">
              <w:rPr>
                <w:sz w:val="24"/>
                <w:szCs w:val="24"/>
              </w:rPr>
              <w:t>юнармейцы</w:t>
            </w:r>
          </w:p>
        </w:tc>
        <w:tc>
          <w:tcPr>
            <w:tcW w:w="853" w:type="dxa"/>
          </w:tcPr>
          <w:p w:rsidR="0032794A" w:rsidRPr="002555A8" w:rsidRDefault="0032794A" w:rsidP="00804E47">
            <w:pPr>
              <w:spacing w:after="160" w:line="259" w:lineRule="auto"/>
              <w:ind w:left="89"/>
              <w:jc w:val="center"/>
              <w:rPr>
                <w:sz w:val="24"/>
                <w:szCs w:val="24"/>
              </w:rPr>
            </w:pPr>
            <w:r>
              <w:rPr>
                <w:sz w:val="24"/>
                <w:szCs w:val="24"/>
              </w:rPr>
              <w:t>4-10</w:t>
            </w:r>
          </w:p>
        </w:tc>
        <w:tc>
          <w:tcPr>
            <w:tcW w:w="1142" w:type="dxa"/>
            <w:gridSpan w:val="2"/>
          </w:tcPr>
          <w:p w:rsidR="0032794A" w:rsidRPr="002555A8" w:rsidRDefault="0032794A" w:rsidP="00804E47">
            <w:pPr>
              <w:pStyle w:val="TableParagraph"/>
              <w:ind w:left="0"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sidRPr="002555A8">
              <w:rPr>
                <w:sz w:val="24"/>
                <w:szCs w:val="24"/>
              </w:rPr>
              <w:t>Куратор</w:t>
            </w:r>
            <w:r>
              <w:rPr>
                <w:sz w:val="24"/>
                <w:szCs w:val="24"/>
              </w:rPr>
              <w:t xml:space="preserve"> </w:t>
            </w:r>
            <w:r w:rsidRPr="002555A8">
              <w:rPr>
                <w:sz w:val="24"/>
                <w:szCs w:val="24"/>
              </w:rPr>
              <w:t>Юнармии</w:t>
            </w:r>
          </w:p>
        </w:tc>
      </w:tr>
      <w:tr w:rsidR="0032794A" w:rsidRPr="008C06A8" w:rsidTr="00804E47">
        <w:trPr>
          <w:trHeight w:val="275"/>
        </w:trPr>
        <w:tc>
          <w:tcPr>
            <w:tcW w:w="6095" w:type="dxa"/>
            <w:gridSpan w:val="2"/>
          </w:tcPr>
          <w:p w:rsidR="0032794A" w:rsidRPr="002555A8" w:rsidRDefault="0032794A" w:rsidP="00804E47">
            <w:pPr>
              <w:spacing w:after="159" w:line="259" w:lineRule="auto"/>
              <w:ind w:left="80"/>
              <w:rPr>
                <w:b/>
                <w:iCs/>
                <w:color w:val="000000"/>
                <w:w w:val="0"/>
                <w:sz w:val="24"/>
                <w:szCs w:val="24"/>
              </w:rPr>
            </w:pPr>
            <w:r w:rsidRPr="002555A8">
              <w:rPr>
                <w:sz w:val="24"/>
                <w:szCs w:val="24"/>
              </w:rPr>
              <w:t>Посвящение</w:t>
            </w:r>
            <w:r>
              <w:rPr>
                <w:sz w:val="24"/>
                <w:szCs w:val="24"/>
              </w:rPr>
              <w:t xml:space="preserve"> </w:t>
            </w:r>
            <w:r w:rsidRPr="002555A8">
              <w:rPr>
                <w:sz w:val="24"/>
                <w:szCs w:val="24"/>
              </w:rPr>
              <w:t>в</w:t>
            </w:r>
            <w:r>
              <w:rPr>
                <w:sz w:val="24"/>
                <w:szCs w:val="24"/>
              </w:rPr>
              <w:t xml:space="preserve">  участники </w:t>
            </w:r>
            <w:r w:rsidRPr="002555A8">
              <w:rPr>
                <w:sz w:val="24"/>
                <w:szCs w:val="24"/>
              </w:rPr>
              <w:t>РД</w:t>
            </w:r>
            <w:r>
              <w:rPr>
                <w:sz w:val="24"/>
                <w:szCs w:val="24"/>
              </w:rPr>
              <w:t>ДМ</w:t>
            </w:r>
          </w:p>
        </w:tc>
        <w:tc>
          <w:tcPr>
            <w:tcW w:w="853" w:type="dxa"/>
          </w:tcPr>
          <w:p w:rsidR="0032794A" w:rsidRPr="002555A8" w:rsidRDefault="0032794A" w:rsidP="00804E47">
            <w:pPr>
              <w:spacing w:after="160" w:line="259" w:lineRule="auto"/>
              <w:ind w:left="89"/>
              <w:jc w:val="center"/>
              <w:rPr>
                <w:sz w:val="24"/>
                <w:szCs w:val="24"/>
              </w:rPr>
            </w:pPr>
            <w:r>
              <w:rPr>
                <w:sz w:val="24"/>
                <w:szCs w:val="24"/>
              </w:rPr>
              <w:t>2-10</w:t>
            </w:r>
          </w:p>
        </w:tc>
        <w:tc>
          <w:tcPr>
            <w:tcW w:w="1142" w:type="dxa"/>
            <w:gridSpan w:val="2"/>
          </w:tcPr>
          <w:p w:rsidR="0032794A" w:rsidRPr="002555A8" w:rsidRDefault="0032794A" w:rsidP="00804E47">
            <w:pPr>
              <w:pStyle w:val="TableParagraph"/>
              <w:ind w:left="0"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sidRPr="002555A8">
              <w:rPr>
                <w:sz w:val="24"/>
                <w:szCs w:val="24"/>
              </w:rPr>
              <w:t>Куратор РДШ</w:t>
            </w:r>
          </w:p>
        </w:tc>
      </w:tr>
      <w:tr w:rsidR="0032794A" w:rsidRPr="008C06A8" w:rsidTr="00804E47">
        <w:trPr>
          <w:trHeight w:val="275"/>
        </w:trPr>
        <w:tc>
          <w:tcPr>
            <w:tcW w:w="6095" w:type="dxa"/>
            <w:gridSpan w:val="2"/>
          </w:tcPr>
          <w:p w:rsidR="0032794A" w:rsidRPr="002555A8" w:rsidRDefault="0032794A" w:rsidP="00804E47">
            <w:pPr>
              <w:spacing w:after="159" w:line="259" w:lineRule="auto"/>
              <w:ind w:left="80"/>
              <w:rPr>
                <w:sz w:val="24"/>
                <w:szCs w:val="24"/>
              </w:rPr>
            </w:pPr>
            <w:r w:rsidRPr="002555A8">
              <w:rPr>
                <w:sz w:val="24"/>
                <w:szCs w:val="24"/>
              </w:rPr>
              <w:t>Участие</w:t>
            </w:r>
            <w:r>
              <w:rPr>
                <w:sz w:val="24"/>
                <w:szCs w:val="24"/>
              </w:rPr>
              <w:t xml:space="preserve"> </w:t>
            </w:r>
            <w:r w:rsidRPr="002555A8">
              <w:rPr>
                <w:sz w:val="24"/>
                <w:szCs w:val="24"/>
              </w:rPr>
              <w:t>в</w:t>
            </w:r>
            <w:r>
              <w:rPr>
                <w:sz w:val="24"/>
                <w:szCs w:val="24"/>
              </w:rPr>
              <w:t xml:space="preserve"> </w:t>
            </w:r>
            <w:r w:rsidRPr="002555A8">
              <w:rPr>
                <w:sz w:val="24"/>
                <w:szCs w:val="24"/>
              </w:rPr>
              <w:t>проектах</w:t>
            </w:r>
            <w:r>
              <w:rPr>
                <w:sz w:val="24"/>
                <w:szCs w:val="24"/>
              </w:rPr>
              <w:t xml:space="preserve"> </w:t>
            </w:r>
            <w:r w:rsidRPr="002555A8">
              <w:rPr>
                <w:sz w:val="24"/>
                <w:szCs w:val="24"/>
              </w:rPr>
              <w:t>и</w:t>
            </w:r>
            <w:r>
              <w:rPr>
                <w:sz w:val="24"/>
                <w:szCs w:val="24"/>
              </w:rPr>
              <w:t xml:space="preserve"> </w:t>
            </w:r>
            <w:r w:rsidRPr="002555A8">
              <w:rPr>
                <w:sz w:val="24"/>
                <w:szCs w:val="24"/>
              </w:rPr>
              <w:t>акциях</w:t>
            </w:r>
            <w:r>
              <w:rPr>
                <w:sz w:val="24"/>
                <w:szCs w:val="24"/>
              </w:rPr>
              <w:t xml:space="preserve"> </w:t>
            </w:r>
            <w:r w:rsidRPr="002555A8">
              <w:rPr>
                <w:sz w:val="24"/>
                <w:szCs w:val="24"/>
              </w:rPr>
              <w:t>движения</w:t>
            </w:r>
            <w:r>
              <w:rPr>
                <w:sz w:val="24"/>
                <w:szCs w:val="24"/>
              </w:rPr>
              <w:t xml:space="preserve"> </w:t>
            </w:r>
            <w:r>
              <w:rPr>
                <w:spacing w:val="1"/>
                <w:sz w:val="24"/>
                <w:szCs w:val="24"/>
              </w:rPr>
              <w:t>РДДМ</w:t>
            </w:r>
            <w:r w:rsidRPr="002555A8">
              <w:rPr>
                <w:spacing w:val="1"/>
                <w:sz w:val="24"/>
                <w:szCs w:val="24"/>
              </w:rPr>
              <w:t>,</w:t>
            </w:r>
            <w:r>
              <w:rPr>
                <w:spacing w:val="1"/>
                <w:sz w:val="24"/>
                <w:szCs w:val="24"/>
              </w:rPr>
              <w:t xml:space="preserve"> </w:t>
            </w:r>
            <w:r w:rsidRPr="002555A8">
              <w:rPr>
                <w:sz w:val="24"/>
                <w:szCs w:val="24"/>
              </w:rPr>
              <w:t>Юнармия</w:t>
            </w:r>
            <w:r>
              <w:rPr>
                <w:sz w:val="24"/>
                <w:szCs w:val="24"/>
              </w:rPr>
              <w:t>, ЮИД</w:t>
            </w:r>
          </w:p>
        </w:tc>
        <w:tc>
          <w:tcPr>
            <w:tcW w:w="853" w:type="dxa"/>
          </w:tcPr>
          <w:p w:rsidR="0032794A" w:rsidRPr="002555A8" w:rsidRDefault="0032794A" w:rsidP="00804E47">
            <w:pPr>
              <w:spacing w:after="160" w:line="259" w:lineRule="auto"/>
              <w:ind w:left="89"/>
              <w:jc w:val="center"/>
              <w:rPr>
                <w:sz w:val="24"/>
                <w:szCs w:val="24"/>
              </w:rPr>
            </w:pPr>
            <w:r>
              <w:rPr>
                <w:sz w:val="24"/>
                <w:szCs w:val="24"/>
              </w:rPr>
              <w:t>1-11</w:t>
            </w:r>
          </w:p>
        </w:tc>
        <w:tc>
          <w:tcPr>
            <w:tcW w:w="1142" w:type="dxa"/>
            <w:gridSpan w:val="2"/>
          </w:tcPr>
          <w:p w:rsidR="0032794A" w:rsidRPr="002555A8" w:rsidRDefault="0032794A" w:rsidP="00804E47">
            <w:pPr>
              <w:pStyle w:val="TableParagraph"/>
              <w:ind w:left="71"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sidRPr="002555A8">
              <w:rPr>
                <w:sz w:val="24"/>
                <w:szCs w:val="24"/>
              </w:rPr>
              <w:t>Классные руководители, кураторы</w:t>
            </w:r>
          </w:p>
        </w:tc>
      </w:tr>
      <w:tr w:rsidR="0032794A" w:rsidRPr="008C06A8" w:rsidTr="00804E47">
        <w:trPr>
          <w:trHeight w:val="275"/>
        </w:trPr>
        <w:tc>
          <w:tcPr>
            <w:tcW w:w="6095" w:type="dxa"/>
            <w:gridSpan w:val="2"/>
          </w:tcPr>
          <w:p w:rsidR="0032794A" w:rsidRPr="00B1650A" w:rsidRDefault="0032794A" w:rsidP="00804E47">
            <w:pPr>
              <w:spacing w:after="159" w:line="259" w:lineRule="auto"/>
              <w:ind w:left="80"/>
              <w:rPr>
                <w:sz w:val="24"/>
                <w:szCs w:val="24"/>
              </w:rPr>
            </w:pPr>
            <w:r>
              <w:rPr>
                <w:sz w:val="24"/>
                <w:szCs w:val="24"/>
              </w:rPr>
              <w:t>Конкурс соавторов РДДМ</w:t>
            </w:r>
          </w:p>
        </w:tc>
        <w:tc>
          <w:tcPr>
            <w:tcW w:w="853" w:type="dxa"/>
          </w:tcPr>
          <w:p w:rsidR="0032794A" w:rsidRPr="00B1650A" w:rsidRDefault="0032794A" w:rsidP="00804E47">
            <w:pPr>
              <w:spacing w:after="160" w:line="259" w:lineRule="auto"/>
              <w:ind w:left="89"/>
              <w:jc w:val="center"/>
              <w:rPr>
                <w:sz w:val="24"/>
                <w:szCs w:val="24"/>
              </w:rPr>
            </w:pPr>
            <w:r>
              <w:rPr>
                <w:sz w:val="24"/>
                <w:szCs w:val="24"/>
              </w:rPr>
              <w:t>5-11</w:t>
            </w:r>
          </w:p>
        </w:tc>
        <w:tc>
          <w:tcPr>
            <w:tcW w:w="1142" w:type="dxa"/>
            <w:gridSpan w:val="2"/>
          </w:tcPr>
          <w:p w:rsidR="0032794A" w:rsidRPr="00B1650A" w:rsidRDefault="0032794A" w:rsidP="00804E47">
            <w:pPr>
              <w:pStyle w:val="TableParagraph"/>
              <w:ind w:left="71" w:right="-32"/>
              <w:rPr>
                <w:sz w:val="24"/>
                <w:szCs w:val="24"/>
              </w:rPr>
            </w:pPr>
            <w:r>
              <w:rPr>
                <w:sz w:val="24"/>
                <w:szCs w:val="24"/>
              </w:rPr>
              <w:t>28.09</w:t>
            </w:r>
          </w:p>
        </w:tc>
        <w:tc>
          <w:tcPr>
            <w:tcW w:w="7078" w:type="dxa"/>
          </w:tcPr>
          <w:p w:rsidR="0032794A" w:rsidRDefault="0032794A" w:rsidP="00804E47">
            <w:pPr>
              <w:spacing w:after="162" w:line="259" w:lineRule="auto"/>
              <w:ind w:left="85"/>
              <w:rPr>
                <w:sz w:val="24"/>
                <w:szCs w:val="24"/>
              </w:rPr>
            </w:pPr>
            <w:r>
              <w:rPr>
                <w:sz w:val="24"/>
                <w:szCs w:val="24"/>
              </w:rPr>
              <w:t>Куратор РДШ</w:t>
            </w:r>
          </w:p>
        </w:tc>
      </w:tr>
      <w:tr w:rsidR="0032794A" w:rsidRPr="008C06A8" w:rsidTr="00804E47">
        <w:trPr>
          <w:trHeight w:val="275"/>
        </w:trPr>
        <w:tc>
          <w:tcPr>
            <w:tcW w:w="6095" w:type="dxa"/>
            <w:gridSpan w:val="2"/>
          </w:tcPr>
          <w:p w:rsidR="0032794A" w:rsidRPr="00227471" w:rsidRDefault="0032794A" w:rsidP="00804E47">
            <w:pPr>
              <w:spacing w:after="159" w:line="259" w:lineRule="auto"/>
              <w:ind w:left="80"/>
              <w:rPr>
                <w:sz w:val="24"/>
                <w:szCs w:val="24"/>
              </w:rPr>
            </w:pPr>
            <w:r>
              <w:rPr>
                <w:sz w:val="24"/>
                <w:szCs w:val="24"/>
              </w:rPr>
              <w:t>Волонтеры.                                                                   Участие в волонтерских акциях                                   (систематическая адресная помощь ветеранам педагогического труда, труженикам тыла)</w:t>
            </w:r>
          </w:p>
        </w:tc>
        <w:tc>
          <w:tcPr>
            <w:tcW w:w="853" w:type="dxa"/>
          </w:tcPr>
          <w:p w:rsidR="0032794A" w:rsidRPr="00BC298C" w:rsidRDefault="0032794A" w:rsidP="00804E47">
            <w:pPr>
              <w:spacing w:after="160" w:line="259" w:lineRule="auto"/>
              <w:ind w:left="89"/>
              <w:jc w:val="center"/>
              <w:rPr>
                <w:sz w:val="24"/>
                <w:szCs w:val="24"/>
              </w:rPr>
            </w:pPr>
            <w:r>
              <w:rPr>
                <w:sz w:val="24"/>
                <w:szCs w:val="24"/>
              </w:rPr>
              <w:t>7-11</w:t>
            </w:r>
          </w:p>
        </w:tc>
        <w:tc>
          <w:tcPr>
            <w:tcW w:w="1142" w:type="dxa"/>
            <w:gridSpan w:val="2"/>
          </w:tcPr>
          <w:p w:rsidR="0032794A" w:rsidRPr="002555A8" w:rsidRDefault="0032794A" w:rsidP="00804E47">
            <w:pPr>
              <w:pStyle w:val="TableParagraph"/>
              <w:ind w:left="71"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Pr>
                <w:sz w:val="24"/>
                <w:szCs w:val="24"/>
              </w:rPr>
              <w:t>Заместитель директора по ВР, классные руководители</w:t>
            </w:r>
          </w:p>
        </w:tc>
      </w:tr>
      <w:tr w:rsidR="0032794A" w:rsidRPr="008C06A8" w:rsidTr="00804E47">
        <w:trPr>
          <w:trHeight w:val="427"/>
        </w:trPr>
        <w:tc>
          <w:tcPr>
            <w:tcW w:w="15168" w:type="dxa"/>
            <w:gridSpan w:val="6"/>
          </w:tcPr>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r>
              <w:rPr>
                <w:b/>
                <w:i/>
                <w:color w:val="FF0000"/>
                <w:sz w:val="32"/>
                <w:szCs w:val="32"/>
              </w:rPr>
              <w:t xml:space="preserve">                                       </w:t>
            </w: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Pr="0032794A" w:rsidRDefault="0032794A" w:rsidP="00804E47">
            <w:pPr>
              <w:pStyle w:val="TableParagraph"/>
              <w:spacing w:line="275" w:lineRule="exact"/>
              <w:rPr>
                <w:b/>
                <w:i/>
                <w:sz w:val="32"/>
                <w:szCs w:val="32"/>
              </w:rPr>
            </w:pPr>
            <w:r>
              <w:rPr>
                <w:b/>
                <w:i/>
                <w:color w:val="FF0000"/>
                <w:sz w:val="32"/>
                <w:szCs w:val="32"/>
              </w:rPr>
              <w:t xml:space="preserve">                                                 </w:t>
            </w:r>
            <w:r w:rsidRPr="0032794A">
              <w:rPr>
                <w:b/>
                <w:i/>
                <w:sz w:val="32"/>
                <w:szCs w:val="32"/>
              </w:rPr>
              <w:t>13.Модуль  «Школьные медиа»</w:t>
            </w:r>
          </w:p>
          <w:p w:rsidR="0032794A" w:rsidRPr="00E41D15" w:rsidRDefault="0032794A" w:rsidP="00804E47">
            <w:pPr>
              <w:pStyle w:val="TableParagraph"/>
              <w:spacing w:line="275" w:lineRule="exact"/>
              <w:rPr>
                <w:i/>
                <w:color w:val="FF0000"/>
                <w:sz w:val="32"/>
                <w:szCs w:val="32"/>
              </w:rPr>
            </w:pPr>
          </w:p>
        </w:tc>
      </w:tr>
      <w:tr w:rsidR="0032794A" w:rsidRPr="008C06A8" w:rsidTr="00804E47">
        <w:trPr>
          <w:trHeight w:val="457"/>
        </w:trPr>
        <w:tc>
          <w:tcPr>
            <w:tcW w:w="6095" w:type="dxa"/>
            <w:gridSpan w:val="2"/>
          </w:tcPr>
          <w:p w:rsidR="0032794A" w:rsidRPr="0020393F" w:rsidRDefault="0032794A" w:rsidP="00804E47">
            <w:pPr>
              <w:spacing w:after="159" w:line="259" w:lineRule="auto"/>
              <w:ind w:left="80"/>
              <w:rPr>
                <w:b/>
                <w:sz w:val="24"/>
                <w:szCs w:val="24"/>
              </w:rPr>
            </w:pPr>
            <w:r w:rsidRPr="0020393F">
              <w:rPr>
                <w:sz w:val="24"/>
                <w:szCs w:val="24"/>
              </w:rPr>
              <w:t>Выпуск</w:t>
            </w:r>
            <w:r>
              <w:rPr>
                <w:sz w:val="24"/>
                <w:szCs w:val="24"/>
              </w:rPr>
              <w:t xml:space="preserve"> </w:t>
            </w:r>
            <w:r w:rsidRPr="0020393F">
              <w:rPr>
                <w:sz w:val="24"/>
                <w:szCs w:val="24"/>
              </w:rPr>
              <w:t>стенгазет  в классах</w:t>
            </w:r>
          </w:p>
        </w:tc>
        <w:tc>
          <w:tcPr>
            <w:tcW w:w="853" w:type="dxa"/>
          </w:tcPr>
          <w:p w:rsidR="0032794A" w:rsidRPr="0020393F" w:rsidRDefault="0032794A" w:rsidP="00804E47">
            <w:pPr>
              <w:spacing w:after="160" w:line="259" w:lineRule="auto"/>
              <w:ind w:left="89"/>
              <w:jc w:val="center"/>
              <w:rPr>
                <w:b/>
                <w:sz w:val="24"/>
                <w:szCs w:val="24"/>
              </w:rPr>
            </w:pPr>
            <w:r>
              <w:rPr>
                <w:sz w:val="24"/>
                <w:szCs w:val="24"/>
              </w:rPr>
              <w:t>2-11</w:t>
            </w:r>
            <w:r w:rsidRPr="0020393F">
              <w:rPr>
                <w:sz w:val="24"/>
                <w:szCs w:val="24"/>
              </w:rPr>
              <w:t xml:space="preserve"> </w:t>
            </w:r>
          </w:p>
        </w:tc>
        <w:tc>
          <w:tcPr>
            <w:tcW w:w="1142" w:type="dxa"/>
            <w:gridSpan w:val="2"/>
          </w:tcPr>
          <w:p w:rsidR="0032794A" w:rsidRPr="0020393F" w:rsidRDefault="0032794A" w:rsidP="00804E47">
            <w:pPr>
              <w:pStyle w:val="TableParagraph"/>
              <w:ind w:left="71" w:right="-32"/>
              <w:rPr>
                <w:b/>
                <w:sz w:val="24"/>
                <w:szCs w:val="24"/>
              </w:rPr>
            </w:pPr>
            <w:r w:rsidRPr="0020393F">
              <w:rPr>
                <w:sz w:val="24"/>
                <w:szCs w:val="24"/>
              </w:rPr>
              <w:t>в течение</w:t>
            </w:r>
            <w:r>
              <w:rPr>
                <w:sz w:val="24"/>
                <w:szCs w:val="24"/>
              </w:rPr>
              <w:t xml:space="preserve"> </w:t>
            </w:r>
            <w:r w:rsidRPr="0020393F">
              <w:rPr>
                <w:sz w:val="24"/>
                <w:szCs w:val="24"/>
              </w:rPr>
              <w:t>учебного</w:t>
            </w:r>
            <w:r>
              <w:rPr>
                <w:sz w:val="24"/>
                <w:szCs w:val="24"/>
              </w:rPr>
              <w:t xml:space="preserve"> </w:t>
            </w:r>
            <w:r w:rsidRPr="0020393F">
              <w:rPr>
                <w:sz w:val="24"/>
                <w:szCs w:val="24"/>
              </w:rPr>
              <w:t>года</w:t>
            </w:r>
          </w:p>
        </w:tc>
        <w:tc>
          <w:tcPr>
            <w:tcW w:w="7078" w:type="dxa"/>
          </w:tcPr>
          <w:p w:rsidR="0032794A" w:rsidRPr="0020393F" w:rsidRDefault="0032794A" w:rsidP="00804E47">
            <w:pPr>
              <w:spacing w:after="162" w:line="259" w:lineRule="auto"/>
              <w:ind w:left="85"/>
              <w:rPr>
                <w:b/>
                <w:sz w:val="24"/>
                <w:szCs w:val="24"/>
              </w:rPr>
            </w:pPr>
            <w:r w:rsidRPr="0020393F">
              <w:rPr>
                <w:sz w:val="24"/>
                <w:szCs w:val="24"/>
              </w:rPr>
              <w:t>Классные</w:t>
            </w:r>
            <w:r>
              <w:rPr>
                <w:sz w:val="24"/>
                <w:szCs w:val="24"/>
              </w:rPr>
              <w:t xml:space="preserve"> </w:t>
            </w:r>
            <w:r w:rsidRPr="0020393F">
              <w:rPr>
                <w:sz w:val="24"/>
                <w:szCs w:val="24"/>
              </w:rPr>
              <w:t>руководители</w:t>
            </w:r>
          </w:p>
        </w:tc>
      </w:tr>
      <w:tr w:rsidR="0032794A" w:rsidRPr="008C06A8" w:rsidTr="00804E47">
        <w:trPr>
          <w:trHeight w:val="457"/>
        </w:trPr>
        <w:tc>
          <w:tcPr>
            <w:tcW w:w="6095" w:type="dxa"/>
            <w:gridSpan w:val="2"/>
          </w:tcPr>
          <w:p w:rsidR="0032794A" w:rsidRPr="0020393F" w:rsidRDefault="0032794A" w:rsidP="00804E47">
            <w:pPr>
              <w:spacing w:after="159" w:line="259" w:lineRule="auto"/>
              <w:ind w:left="80"/>
              <w:rPr>
                <w:sz w:val="24"/>
                <w:szCs w:val="24"/>
              </w:rPr>
            </w:pPr>
            <w:r w:rsidRPr="0020393F">
              <w:rPr>
                <w:sz w:val="24"/>
                <w:szCs w:val="24"/>
              </w:rPr>
              <w:t>Выпуск  тематических стенгазет, посвященных знаменательным датам и значимым событиям.</w:t>
            </w:r>
          </w:p>
        </w:tc>
        <w:tc>
          <w:tcPr>
            <w:tcW w:w="853" w:type="dxa"/>
          </w:tcPr>
          <w:p w:rsidR="0032794A" w:rsidRPr="00734007" w:rsidRDefault="0032794A" w:rsidP="00804E47">
            <w:pPr>
              <w:spacing w:after="160" w:line="259" w:lineRule="auto"/>
              <w:ind w:left="89"/>
              <w:jc w:val="center"/>
              <w:rPr>
                <w:sz w:val="24"/>
                <w:szCs w:val="24"/>
              </w:rPr>
            </w:pPr>
            <w:r>
              <w:rPr>
                <w:sz w:val="24"/>
                <w:szCs w:val="24"/>
              </w:rPr>
              <w:t>2-11</w:t>
            </w:r>
          </w:p>
        </w:tc>
        <w:tc>
          <w:tcPr>
            <w:tcW w:w="1142" w:type="dxa"/>
            <w:gridSpan w:val="2"/>
          </w:tcPr>
          <w:p w:rsidR="0032794A" w:rsidRPr="0020393F" w:rsidRDefault="0032794A" w:rsidP="00804E47">
            <w:pPr>
              <w:pStyle w:val="TableParagraph"/>
              <w:ind w:left="71" w:right="-32"/>
              <w:rPr>
                <w:sz w:val="24"/>
                <w:szCs w:val="24"/>
              </w:rPr>
            </w:pPr>
            <w:r w:rsidRPr="0020393F">
              <w:rPr>
                <w:sz w:val="24"/>
                <w:szCs w:val="24"/>
              </w:rPr>
              <w:t>в течение</w:t>
            </w:r>
            <w:r>
              <w:rPr>
                <w:sz w:val="24"/>
                <w:szCs w:val="24"/>
              </w:rPr>
              <w:t xml:space="preserve"> </w:t>
            </w:r>
            <w:r w:rsidRPr="0020393F">
              <w:rPr>
                <w:sz w:val="24"/>
                <w:szCs w:val="24"/>
              </w:rPr>
              <w:t>учебного</w:t>
            </w:r>
            <w:r>
              <w:rPr>
                <w:sz w:val="24"/>
                <w:szCs w:val="24"/>
              </w:rPr>
              <w:t xml:space="preserve"> </w:t>
            </w:r>
            <w:r w:rsidRPr="0020393F">
              <w:rPr>
                <w:sz w:val="24"/>
                <w:szCs w:val="24"/>
              </w:rPr>
              <w:t>года</w:t>
            </w:r>
          </w:p>
        </w:tc>
        <w:tc>
          <w:tcPr>
            <w:tcW w:w="7078" w:type="dxa"/>
          </w:tcPr>
          <w:p w:rsidR="0032794A" w:rsidRPr="0020393F" w:rsidRDefault="0032794A" w:rsidP="00804E47">
            <w:pPr>
              <w:spacing w:after="162" w:line="259" w:lineRule="auto"/>
              <w:ind w:left="85"/>
              <w:rPr>
                <w:sz w:val="24"/>
                <w:szCs w:val="24"/>
              </w:rPr>
            </w:pPr>
            <w:r w:rsidRPr="0020393F">
              <w:rPr>
                <w:sz w:val="24"/>
                <w:szCs w:val="24"/>
              </w:rPr>
              <w:t>Классные</w:t>
            </w:r>
            <w:r>
              <w:rPr>
                <w:sz w:val="24"/>
                <w:szCs w:val="24"/>
              </w:rPr>
              <w:t xml:space="preserve"> </w:t>
            </w:r>
            <w:r w:rsidRPr="0020393F">
              <w:rPr>
                <w:sz w:val="24"/>
                <w:szCs w:val="24"/>
              </w:rPr>
              <w:t>руководители</w:t>
            </w:r>
          </w:p>
        </w:tc>
      </w:tr>
      <w:tr w:rsidR="0032794A" w:rsidRPr="008C06A8" w:rsidTr="00804E47">
        <w:trPr>
          <w:trHeight w:val="457"/>
        </w:trPr>
        <w:tc>
          <w:tcPr>
            <w:tcW w:w="6095" w:type="dxa"/>
            <w:gridSpan w:val="2"/>
          </w:tcPr>
          <w:p w:rsidR="0032794A" w:rsidRPr="00F37EF1" w:rsidRDefault="0032794A" w:rsidP="00804E47">
            <w:pPr>
              <w:tabs>
                <w:tab w:val="left" w:pos="994"/>
              </w:tabs>
              <w:spacing w:line="283" w:lineRule="exact"/>
              <w:jc w:val="both"/>
              <w:rPr>
                <w:rFonts w:eastAsia="Arial"/>
                <w:sz w:val="24"/>
                <w:szCs w:val="24"/>
              </w:rPr>
            </w:pPr>
            <w:r w:rsidRPr="0020393F">
              <w:rPr>
                <w:rFonts w:eastAsia="Arial"/>
                <w:b/>
                <w:sz w:val="24"/>
                <w:szCs w:val="24"/>
              </w:rPr>
              <w:t>Еженедельные</w:t>
            </w:r>
            <w:r w:rsidRPr="0020393F">
              <w:rPr>
                <w:rFonts w:eastAsia="Arial"/>
                <w:sz w:val="24"/>
                <w:szCs w:val="24"/>
              </w:rPr>
              <w:t xml:space="preserve"> публикации о мероприятиях класса</w:t>
            </w:r>
            <w:r>
              <w:rPr>
                <w:rFonts w:eastAsia="Arial"/>
                <w:sz w:val="24"/>
                <w:szCs w:val="24"/>
              </w:rPr>
              <w:t>, фотоотчеты о ключевых делах, интересных событиях класса  в г</w:t>
            </w:r>
            <w:r w:rsidRPr="0020393F">
              <w:rPr>
                <w:rFonts w:eastAsia="Arial"/>
                <w:sz w:val="24"/>
                <w:szCs w:val="24"/>
              </w:rPr>
              <w:t>рупп</w:t>
            </w:r>
            <w:r>
              <w:rPr>
                <w:rFonts w:eastAsia="Arial"/>
                <w:sz w:val="24"/>
                <w:szCs w:val="24"/>
              </w:rPr>
              <w:t xml:space="preserve">е </w:t>
            </w:r>
            <w:r w:rsidRPr="0020393F">
              <w:rPr>
                <w:rFonts w:eastAsia="Arial"/>
                <w:sz w:val="24"/>
                <w:szCs w:val="24"/>
              </w:rPr>
              <w:t xml:space="preserve">ВКОНТАКТЕ </w:t>
            </w:r>
            <w:r>
              <w:rPr>
                <w:rFonts w:eastAsia="Arial"/>
                <w:sz w:val="24"/>
                <w:szCs w:val="24"/>
              </w:rPr>
              <w:t xml:space="preserve"> МБОУ «Уярская СОШ 3»  </w:t>
            </w:r>
            <w:hyperlink r:id="rId14" w:history="1">
              <w:r w:rsidRPr="007B1353">
                <w:rPr>
                  <w:rStyle w:val="a9"/>
                  <w:szCs w:val="24"/>
                  <w:shd w:val="clear" w:color="auto" w:fill="FFFFFF"/>
                </w:rPr>
                <w:t>https</w:t>
              </w:r>
              <w:r w:rsidRPr="00FA1197">
                <w:rPr>
                  <w:rStyle w:val="a9"/>
                  <w:szCs w:val="24"/>
                  <w:shd w:val="clear" w:color="auto" w:fill="FFFFFF"/>
                </w:rPr>
                <w:t>://</w:t>
              </w:r>
              <w:r w:rsidRPr="007B1353">
                <w:rPr>
                  <w:rStyle w:val="a9"/>
                  <w:szCs w:val="24"/>
                  <w:shd w:val="clear" w:color="auto" w:fill="FFFFFF"/>
                </w:rPr>
                <w:t>vk</w:t>
              </w:r>
              <w:r w:rsidRPr="00FA1197">
                <w:rPr>
                  <w:rStyle w:val="a9"/>
                  <w:szCs w:val="24"/>
                  <w:shd w:val="clear" w:color="auto" w:fill="FFFFFF"/>
                </w:rPr>
                <w:t>.</w:t>
              </w:r>
              <w:r w:rsidRPr="007B1353">
                <w:rPr>
                  <w:rStyle w:val="a9"/>
                  <w:szCs w:val="24"/>
                  <w:shd w:val="clear" w:color="auto" w:fill="FFFFFF"/>
                </w:rPr>
                <w:t>com</w:t>
              </w:r>
              <w:r w:rsidRPr="00FA1197">
                <w:rPr>
                  <w:rStyle w:val="a9"/>
                  <w:szCs w:val="24"/>
                  <w:shd w:val="clear" w:color="auto" w:fill="FFFFFF"/>
                </w:rPr>
                <w:t>/</w:t>
              </w:r>
              <w:r w:rsidRPr="007B1353">
                <w:rPr>
                  <w:rStyle w:val="a9"/>
                  <w:szCs w:val="24"/>
                  <w:shd w:val="clear" w:color="auto" w:fill="FFFFFF"/>
                </w:rPr>
                <w:t>club</w:t>
              </w:r>
              <w:r w:rsidRPr="00FA1197">
                <w:rPr>
                  <w:rStyle w:val="a9"/>
                  <w:szCs w:val="24"/>
                  <w:shd w:val="clear" w:color="auto" w:fill="FFFFFF"/>
                </w:rPr>
                <w:t>171328883</w:t>
              </w:r>
            </w:hyperlink>
          </w:p>
          <w:p w:rsidR="0032794A" w:rsidRPr="0020393F" w:rsidRDefault="0032794A" w:rsidP="00804E47">
            <w:pPr>
              <w:spacing w:after="159" w:line="259" w:lineRule="auto"/>
              <w:ind w:left="80"/>
              <w:rPr>
                <w:sz w:val="24"/>
                <w:szCs w:val="24"/>
              </w:rPr>
            </w:pPr>
          </w:p>
        </w:tc>
        <w:tc>
          <w:tcPr>
            <w:tcW w:w="853" w:type="dxa"/>
          </w:tcPr>
          <w:p w:rsidR="0032794A" w:rsidRPr="0020393F" w:rsidRDefault="0032794A" w:rsidP="00804E47">
            <w:pPr>
              <w:spacing w:after="160" w:line="259" w:lineRule="auto"/>
              <w:ind w:left="89"/>
              <w:jc w:val="center"/>
              <w:rPr>
                <w:sz w:val="24"/>
                <w:szCs w:val="24"/>
              </w:rPr>
            </w:pPr>
            <w:r>
              <w:rPr>
                <w:sz w:val="24"/>
                <w:szCs w:val="24"/>
              </w:rPr>
              <w:t>1</w:t>
            </w:r>
            <w:r w:rsidRPr="0020393F">
              <w:rPr>
                <w:sz w:val="24"/>
                <w:szCs w:val="24"/>
              </w:rPr>
              <w:t>-</w:t>
            </w:r>
            <w:r>
              <w:rPr>
                <w:sz w:val="24"/>
                <w:szCs w:val="24"/>
              </w:rPr>
              <w:t>11</w:t>
            </w:r>
          </w:p>
        </w:tc>
        <w:tc>
          <w:tcPr>
            <w:tcW w:w="1142" w:type="dxa"/>
            <w:gridSpan w:val="2"/>
          </w:tcPr>
          <w:p w:rsidR="0032794A" w:rsidRPr="0020393F" w:rsidRDefault="0032794A" w:rsidP="00804E47">
            <w:pPr>
              <w:pStyle w:val="TableParagraph"/>
              <w:ind w:left="71" w:right="-32"/>
              <w:rPr>
                <w:sz w:val="24"/>
                <w:szCs w:val="24"/>
              </w:rPr>
            </w:pPr>
            <w:r w:rsidRPr="0020393F">
              <w:rPr>
                <w:sz w:val="24"/>
                <w:szCs w:val="24"/>
              </w:rPr>
              <w:t>в течение</w:t>
            </w:r>
            <w:r>
              <w:rPr>
                <w:sz w:val="24"/>
                <w:szCs w:val="24"/>
              </w:rPr>
              <w:t xml:space="preserve"> </w:t>
            </w:r>
            <w:r w:rsidRPr="0020393F">
              <w:rPr>
                <w:sz w:val="24"/>
                <w:szCs w:val="24"/>
              </w:rPr>
              <w:t>учебного</w:t>
            </w:r>
            <w:r>
              <w:rPr>
                <w:sz w:val="24"/>
                <w:szCs w:val="24"/>
              </w:rPr>
              <w:t xml:space="preserve"> </w:t>
            </w:r>
            <w:r w:rsidRPr="0020393F">
              <w:rPr>
                <w:sz w:val="24"/>
                <w:szCs w:val="24"/>
              </w:rPr>
              <w:t>года</w:t>
            </w:r>
          </w:p>
        </w:tc>
        <w:tc>
          <w:tcPr>
            <w:tcW w:w="7078" w:type="dxa"/>
          </w:tcPr>
          <w:p w:rsidR="0032794A" w:rsidRPr="0020393F" w:rsidRDefault="0032794A" w:rsidP="00804E47">
            <w:pPr>
              <w:spacing w:after="162" w:line="259" w:lineRule="auto"/>
              <w:ind w:left="85"/>
              <w:rPr>
                <w:sz w:val="24"/>
                <w:szCs w:val="24"/>
              </w:rPr>
            </w:pPr>
            <w:r w:rsidRPr="0020393F">
              <w:rPr>
                <w:sz w:val="24"/>
                <w:szCs w:val="24"/>
              </w:rPr>
              <w:t>Классные руководители</w:t>
            </w:r>
            <w:r>
              <w:rPr>
                <w:sz w:val="24"/>
                <w:szCs w:val="24"/>
              </w:rPr>
              <w:t>,  куратор РДШ, актив класса</w:t>
            </w:r>
          </w:p>
        </w:tc>
      </w:tr>
      <w:tr w:rsidR="0032794A" w:rsidRPr="004E6423" w:rsidTr="00804E47">
        <w:trPr>
          <w:trHeight w:val="275"/>
        </w:trPr>
        <w:tc>
          <w:tcPr>
            <w:tcW w:w="15168" w:type="dxa"/>
            <w:gridSpan w:val="6"/>
          </w:tcPr>
          <w:p w:rsidR="0032794A" w:rsidRDefault="0032794A" w:rsidP="00804E47">
            <w:pPr>
              <w:pStyle w:val="TableParagraph"/>
              <w:spacing w:line="255" w:lineRule="exact"/>
              <w:ind w:left="1826" w:right="1824"/>
              <w:jc w:val="center"/>
              <w:rPr>
                <w:b/>
                <w:i/>
                <w:color w:val="FF0000"/>
                <w:sz w:val="24"/>
                <w:szCs w:val="24"/>
              </w:rPr>
            </w:pPr>
          </w:p>
          <w:p w:rsidR="0032794A" w:rsidRPr="0032794A" w:rsidRDefault="0032794A" w:rsidP="00804E47">
            <w:pPr>
              <w:pStyle w:val="TableParagraph"/>
              <w:spacing w:line="255" w:lineRule="exact"/>
              <w:ind w:left="1826" w:right="1824"/>
              <w:jc w:val="center"/>
              <w:rPr>
                <w:b/>
                <w:i/>
                <w:sz w:val="32"/>
                <w:szCs w:val="32"/>
              </w:rPr>
            </w:pPr>
            <w:r w:rsidRPr="0032794A">
              <w:rPr>
                <w:b/>
                <w:i/>
                <w:sz w:val="32"/>
                <w:szCs w:val="32"/>
              </w:rPr>
              <w:t>14.Модуль «Школьный театр»</w:t>
            </w:r>
          </w:p>
          <w:p w:rsidR="0032794A" w:rsidRPr="004E6423" w:rsidRDefault="0032794A" w:rsidP="00804E47">
            <w:pPr>
              <w:pStyle w:val="TableParagraph"/>
              <w:spacing w:line="255" w:lineRule="exact"/>
              <w:ind w:left="1826" w:right="1824"/>
              <w:jc w:val="center"/>
              <w:rPr>
                <w:b/>
                <w:i/>
                <w:color w:val="FF0000"/>
                <w:sz w:val="24"/>
                <w:szCs w:val="24"/>
              </w:rPr>
            </w:pPr>
          </w:p>
        </w:tc>
      </w:tr>
      <w:tr w:rsidR="0032794A" w:rsidRPr="008C06A8" w:rsidTr="00804E47">
        <w:trPr>
          <w:trHeight w:val="551"/>
        </w:trPr>
        <w:tc>
          <w:tcPr>
            <w:tcW w:w="15168" w:type="dxa"/>
            <w:gridSpan w:val="6"/>
          </w:tcPr>
          <w:p w:rsidR="0032794A" w:rsidRDefault="0032794A" w:rsidP="00804E47">
            <w:pPr>
              <w:pStyle w:val="TableParagraph"/>
              <w:tabs>
                <w:tab w:val="left" w:pos="815"/>
                <w:tab w:val="left" w:pos="2184"/>
              </w:tabs>
              <w:spacing w:line="276" w:lineRule="exact"/>
              <w:ind w:left="100" w:right="96"/>
              <w:jc w:val="center"/>
              <w:rPr>
                <w:b/>
                <w:bCs/>
                <w:sz w:val="24"/>
                <w:szCs w:val="24"/>
              </w:rPr>
            </w:pPr>
          </w:p>
          <w:p w:rsidR="0032794A" w:rsidRDefault="0032794A"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программами  дополнительного образования «Эстрадный театр», театральная студия «Шаги»</w:t>
            </w:r>
          </w:p>
          <w:p w:rsidR="0032794A" w:rsidRPr="008C06A8" w:rsidRDefault="0032794A" w:rsidP="00804E47">
            <w:pPr>
              <w:pStyle w:val="TableParagraph"/>
              <w:tabs>
                <w:tab w:val="left" w:pos="815"/>
                <w:tab w:val="left" w:pos="2184"/>
              </w:tabs>
              <w:spacing w:line="276" w:lineRule="exact"/>
              <w:ind w:left="100" w:right="96"/>
              <w:jc w:val="center"/>
              <w:rPr>
                <w:b/>
                <w:bCs/>
                <w:sz w:val="24"/>
                <w:szCs w:val="24"/>
              </w:rPr>
            </w:pPr>
          </w:p>
        </w:tc>
      </w:tr>
      <w:tr w:rsidR="0032794A" w:rsidRPr="008C06A8" w:rsidTr="00804E47">
        <w:trPr>
          <w:trHeight w:val="551"/>
        </w:trPr>
        <w:tc>
          <w:tcPr>
            <w:tcW w:w="15168" w:type="dxa"/>
            <w:gridSpan w:val="6"/>
          </w:tcPr>
          <w:p w:rsidR="0032794A" w:rsidRDefault="0032794A" w:rsidP="00804E47">
            <w:pPr>
              <w:pStyle w:val="TableParagraph"/>
              <w:spacing w:line="255" w:lineRule="exact"/>
              <w:ind w:left="1826" w:right="1824"/>
              <w:jc w:val="center"/>
              <w:rPr>
                <w:b/>
                <w:i/>
                <w:color w:val="FF0000"/>
                <w:sz w:val="24"/>
                <w:szCs w:val="24"/>
              </w:rPr>
            </w:pPr>
          </w:p>
          <w:p w:rsidR="0032794A" w:rsidRPr="0032794A" w:rsidRDefault="0032794A" w:rsidP="00804E47">
            <w:pPr>
              <w:pStyle w:val="TableParagraph"/>
              <w:spacing w:line="255" w:lineRule="exact"/>
              <w:ind w:left="1826" w:right="1824"/>
              <w:jc w:val="center"/>
              <w:rPr>
                <w:b/>
                <w:i/>
                <w:sz w:val="32"/>
                <w:szCs w:val="32"/>
              </w:rPr>
            </w:pPr>
            <w:r w:rsidRPr="0032794A">
              <w:rPr>
                <w:b/>
                <w:i/>
                <w:sz w:val="32"/>
                <w:szCs w:val="32"/>
              </w:rPr>
              <w:t>15.Модуль «Школьный музей»</w:t>
            </w:r>
          </w:p>
          <w:p w:rsidR="0032794A" w:rsidRPr="004E6423" w:rsidRDefault="0032794A" w:rsidP="00804E47">
            <w:pPr>
              <w:pStyle w:val="TableParagraph"/>
              <w:spacing w:line="255" w:lineRule="exact"/>
              <w:ind w:left="1826" w:right="1824"/>
              <w:jc w:val="center"/>
              <w:rPr>
                <w:b/>
                <w:i/>
                <w:color w:val="FF0000"/>
                <w:sz w:val="24"/>
                <w:szCs w:val="24"/>
              </w:rPr>
            </w:pPr>
          </w:p>
        </w:tc>
      </w:tr>
      <w:tr w:rsidR="0032794A" w:rsidRPr="008C06A8" w:rsidTr="00804E47">
        <w:trPr>
          <w:trHeight w:val="551"/>
        </w:trPr>
        <w:tc>
          <w:tcPr>
            <w:tcW w:w="15168" w:type="dxa"/>
            <w:gridSpan w:val="6"/>
          </w:tcPr>
          <w:p w:rsidR="0032794A" w:rsidRDefault="0032794A" w:rsidP="00804E47">
            <w:pPr>
              <w:pStyle w:val="TableParagraph"/>
              <w:tabs>
                <w:tab w:val="left" w:pos="815"/>
                <w:tab w:val="left" w:pos="2184"/>
              </w:tabs>
              <w:spacing w:line="276" w:lineRule="exact"/>
              <w:ind w:left="100" w:right="96"/>
              <w:jc w:val="center"/>
              <w:rPr>
                <w:b/>
                <w:bCs/>
                <w:sz w:val="24"/>
                <w:szCs w:val="24"/>
              </w:rPr>
            </w:pPr>
          </w:p>
          <w:p w:rsidR="0032794A" w:rsidRDefault="0032794A"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программой дополнительного образования «Музейное дело»</w:t>
            </w:r>
          </w:p>
          <w:p w:rsidR="0032794A" w:rsidRPr="008C06A8" w:rsidRDefault="0032794A" w:rsidP="00804E47">
            <w:pPr>
              <w:pStyle w:val="TableParagraph"/>
              <w:tabs>
                <w:tab w:val="left" w:pos="815"/>
                <w:tab w:val="left" w:pos="2184"/>
              </w:tabs>
              <w:spacing w:line="276" w:lineRule="exact"/>
              <w:ind w:left="100" w:right="96"/>
              <w:jc w:val="center"/>
              <w:rPr>
                <w:b/>
                <w:bCs/>
                <w:sz w:val="24"/>
                <w:szCs w:val="24"/>
              </w:rPr>
            </w:pPr>
          </w:p>
        </w:tc>
      </w:tr>
    </w:tbl>
    <w:p w:rsidR="0032794A" w:rsidRDefault="0032794A" w:rsidP="0032794A"/>
    <w:p w:rsidR="00C1755F" w:rsidRDefault="00C1755F">
      <w:pPr>
        <w:pStyle w:val="a5"/>
        <w:spacing w:before="3" w:after="1"/>
        <w:ind w:left="0" w:firstLine="0"/>
        <w:jc w:val="left"/>
        <w:rPr>
          <w:sz w:val="15"/>
        </w:rPr>
      </w:pPr>
    </w:p>
    <w:sectPr w:rsidR="00C1755F" w:rsidSect="007252C5">
      <w:headerReference w:type="default" r:id="rId15"/>
      <w:pgSz w:w="11910" w:h="16850"/>
      <w:pgMar w:top="560" w:right="34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E4" w:rsidRDefault="002F41E4">
      <w:r>
        <w:separator/>
      </w:r>
    </w:p>
  </w:endnote>
  <w:endnote w:type="continuationSeparator" w:id="0">
    <w:p w:rsidR="002F41E4" w:rsidRDefault="002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E4" w:rsidRDefault="002F41E4">
      <w:r>
        <w:separator/>
      </w:r>
    </w:p>
  </w:footnote>
  <w:footnote w:type="continuationSeparator" w:id="0">
    <w:p w:rsidR="002F41E4" w:rsidRDefault="002F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5D" w:rsidRDefault="002F41E4">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299.85pt;margin-top:29pt;width:24pt;height:14pt;z-index:-21857792;mso-position-horizontal-relative:page;mso-position-vertical-relative:page" filled="f" stroked="f">
          <v:textbox inset="0,0,0,0">
            <w:txbxContent>
              <w:p w:rsidR="004C3E5D" w:rsidRDefault="007252C5">
                <w:pPr>
                  <w:pStyle w:val="a5"/>
                  <w:spacing w:line="254" w:lineRule="exact"/>
                  <w:ind w:left="60" w:firstLine="0"/>
                  <w:jc w:val="left"/>
                </w:pPr>
                <w:r>
                  <w:fldChar w:fldCharType="begin"/>
                </w:r>
                <w:r w:rsidR="004C3E5D">
                  <w:instrText xml:space="preserve"> PAGE </w:instrText>
                </w:r>
                <w:r>
                  <w:fldChar w:fldCharType="separate"/>
                </w:r>
                <w:r w:rsidR="0022500D">
                  <w:rPr>
                    <w:noProof/>
                  </w:rP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5D" w:rsidRDefault="002F41E4">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9.85pt;margin-top:29pt;width:24pt;height:14pt;z-index:-21857280;mso-position-horizontal-relative:page;mso-position-vertical-relative:page" filled="f" stroked="f">
          <v:textbox inset="0,0,0,0">
            <w:txbxContent>
              <w:p w:rsidR="004C3E5D" w:rsidRDefault="007252C5">
                <w:pPr>
                  <w:pStyle w:val="a5"/>
                  <w:spacing w:line="254" w:lineRule="exact"/>
                  <w:ind w:left="60" w:firstLine="0"/>
                  <w:jc w:val="left"/>
                </w:pPr>
                <w:r>
                  <w:fldChar w:fldCharType="begin"/>
                </w:r>
                <w:r w:rsidR="004C3E5D">
                  <w:instrText xml:space="preserve"> PAGE </w:instrText>
                </w:r>
                <w:r>
                  <w:fldChar w:fldCharType="separate"/>
                </w:r>
                <w:r w:rsidR="0022500D">
                  <w:rPr>
                    <w:noProof/>
                  </w:rPr>
                  <w:t>490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5D" w:rsidRDefault="004C3E5D">
    <w:pPr>
      <w:pStyle w:val="a5"/>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1366"/>
    <w:multiLevelType w:val="hybridMultilevel"/>
    <w:tmpl w:val="031240DA"/>
    <w:lvl w:ilvl="0" w:tplc="04190001">
      <w:start w:val="1"/>
      <w:numFmt w:val="bullet"/>
      <w:lvlText w:val=""/>
      <w:lvlJc w:val="left"/>
      <w:rPr>
        <w:rFonts w:ascii="Symbol" w:hAnsi="Symbol" w:hint="default"/>
      </w:rPr>
    </w:lvl>
    <w:lvl w:ilvl="1" w:tplc="04190001">
      <w:start w:val="1"/>
      <w:numFmt w:val="bullet"/>
      <w:lvlText w:val=""/>
      <w:lvlJc w:val="left"/>
      <w:rPr>
        <w:rFonts w:ascii="Symbol" w:hAnsi="Symbol" w:hint="default"/>
      </w:rPr>
    </w:lvl>
    <w:lvl w:ilvl="2" w:tplc="54666384">
      <w:numFmt w:val="decimal"/>
      <w:lvlText w:val=""/>
      <w:lvlJc w:val="left"/>
    </w:lvl>
    <w:lvl w:ilvl="3" w:tplc="38660118">
      <w:numFmt w:val="decimal"/>
      <w:lvlText w:val=""/>
      <w:lvlJc w:val="left"/>
    </w:lvl>
    <w:lvl w:ilvl="4" w:tplc="5910438E">
      <w:numFmt w:val="decimal"/>
      <w:lvlText w:val=""/>
      <w:lvlJc w:val="left"/>
    </w:lvl>
    <w:lvl w:ilvl="5" w:tplc="E9027452">
      <w:numFmt w:val="decimal"/>
      <w:lvlText w:val=""/>
      <w:lvlJc w:val="left"/>
    </w:lvl>
    <w:lvl w:ilvl="6" w:tplc="0E96D46A">
      <w:numFmt w:val="decimal"/>
      <w:lvlText w:val=""/>
      <w:lvlJc w:val="left"/>
    </w:lvl>
    <w:lvl w:ilvl="7" w:tplc="606A3FB6">
      <w:numFmt w:val="decimal"/>
      <w:lvlText w:val=""/>
      <w:lvlJc w:val="left"/>
    </w:lvl>
    <w:lvl w:ilvl="8" w:tplc="7A1268B2">
      <w:numFmt w:val="decimal"/>
      <w:lvlText w:val=""/>
      <w:lvlJc w:val="left"/>
    </w:lvl>
  </w:abstractNum>
  <w:abstractNum w:abstractNumId="2" w15:restartNumberingAfterBreak="0">
    <w:nsid w:val="00001CD0"/>
    <w:multiLevelType w:val="hybridMultilevel"/>
    <w:tmpl w:val="B6709718"/>
    <w:lvl w:ilvl="0" w:tplc="04190001">
      <w:start w:val="1"/>
      <w:numFmt w:val="bullet"/>
      <w:lvlText w:val=""/>
      <w:lvlJc w:val="left"/>
      <w:rPr>
        <w:rFonts w:ascii="Symbol" w:hAnsi="Symbol" w:hint="default"/>
      </w:rPr>
    </w:lvl>
    <w:lvl w:ilvl="1" w:tplc="78E2D7AA">
      <w:numFmt w:val="decimal"/>
      <w:lvlText w:val=""/>
      <w:lvlJc w:val="left"/>
    </w:lvl>
    <w:lvl w:ilvl="2" w:tplc="2A125B48">
      <w:numFmt w:val="decimal"/>
      <w:lvlText w:val=""/>
      <w:lvlJc w:val="left"/>
    </w:lvl>
    <w:lvl w:ilvl="3" w:tplc="4DB45B38">
      <w:numFmt w:val="decimal"/>
      <w:lvlText w:val=""/>
      <w:lvlJc w:val="left"/>
    </w:lvl>
    <w:lvl w:ilvl="4" w:tplc="E0607E6C">
      <w:numFmt w:val="decimal"/>
      <w:lvlText w:val=""/>
      <w:lvlJc w:val="left"/>
    </w:lvl>
    <w:lvl w:ilvl="5" w:tplc="7908B568">
      <w:numFmt w:val="decimal"/>
      <w:lvlText w:val=""/>
      <w:lvlJc w:val="left"/>
    </w:lvl>
    <w:lvl w:ilvl="6" w:tplc="E30E19CA">
      <w:numFmt w:val="decimal"/>
      <w:lvlText w:val=""/>
      <w:lvlJc w:val="left"/>
    </w:lvl>
    <w:lvl w:ilvl="7" w:tplc="A3F457CE">
      <w:numFmt w:val="decimal"/>
      <w:lvlText w:val=""/>
      <w:lvlJc w:val="left"/>
    </w:lvl>
    <w:lvl w:ilvl="8" w:tplc="CF1E48D8">
      <w:numFmt w:val="decimal"/>
      <w:lvlText w:val=""/>
      <w:lvlJc w:val="left"/>
    </w:lvl>
  </w:abstractNum>
  <w:abstractNum w:abstractNumId="3" w15:restartNumberingAfterBreak="0">
    <w:nsid w:val="00002213"/>
    <w:multiLevelType w:val="hybridMultilevel"/>
    <w:tmpl w:val="8CE6F622"/>
    <w:lvl w:ilvl="0" w:tplc="36A0E5FA">
      <w:start w:val="1"/>
      <w:numFmt w:val="bullet"/>
      <w:lvlText w:val="-"/>
      <w:lvlJc w:val="left"/>
    </w:lvl>
    <w:lvl w:ilvl="1" w:tplc="2AAA33E4">
      <w:numFmt w:val="decimal"/>
      <w:lvlText w:val=""/>
      <w:lvlJc w:val="left"/>
    </w:lvl>
    <w:lvl w:ilvl="2" w:tplc="FF04E42A">
      <w:numFmt w:val="decimal"/>
      <w:lvlText w:val=""/>
      <w:lvlJc w:val="left"/>
    </w:lvl>
    <w:lvl w:ilvl="3" w:tplc="E4809620">
      <w:numFmt w:val="decimal"/>
      <w:lvlText w:val=""/>
      <w:lvlJc w:val="left"/>
    </w:lvl>
    <w:lvl w:ilvl="4" w:tplc="F866F7B4">
      <w:numFmt w:val="decimal"/>
      <w:lvlText w:val=""/>
      <w:lvlJc w:val="left"/>
    </w:lvl>
    <w:lvl w:ilvl="5" w:tplc="5B0E8CA4">
      <w:numFmt w:val="decimal"/>
      <w:lvlText w:val=""/>
      <w:lvlJc w:val="left"/>
    </w:lvl>
    <w:lvl w:ilvl="6" w:tplc="ECD66346">
      <w:numFmt w:val="decimal"/>
      <w:lvlText w:val=""/>
      <w:lvlJc w:val="left"/>
    </w:lvl>
    <w:lvl w:ilvl="7" w:tplc="E2346DB0">
      <w:numFmt w:val="decimal"/>
      <w:lvlText w:val=""/>
      <w:lvlJc w:val="left"/>
    </w:lvl>
    <w:lvl w:ilvl="8" w:tplc="59FEDD6E">
      <w:numFmt w:val="decimal"/>
      <w:lvlText w:val=""/>
      <w:lvlJc w:val="left"/>
    </w:lvl>
  </w:abstractNum>
  <w:abstractNum w:abstractNumId="4" w15:restartNumberingAfterBreak="0">
    <w:nsid w:val="0000260D"/>
    <w:multiLevelType w:val="hybridMultilevel"/>
    <w:tmpl w:val="76286D08"/>
    <w:lvl w:ilvl="0" w:tplc="2C0052D0">
      <w:start w:val="1"/>
      <w:numFmt w:val="bullet"/>
      <w:lvlText w:val="-"/>
      <w:lvlJc w:val="left"/>
    </w:lvl>
    <w:lvl w:ilvl="1" w:tplc="541AE93E">
      <w:numFmt w:val="decimal"/>
      <w:lvlText w:val=""/>
      <w:lvlJc w:val="left"/>
    </w:lvl>
    <w:lvl w:ilvl="2" w:tplc="B1E05910">
      <w:numFmt w:val="decimal"/>
      <w:lvlText w:val=""/>
      <w:lvlJc w:val="left"/>
    </w:lvl>
    <w:lvl w:ilvl="3" w:tplc="0DD649AC">
      <w:numFmt w:val="decimal"/>
      <w:lvlText w:val=""/>
      <w:lvlJc w:val="left"/>
    </w:lvl>
    <w:lvl w:ilvl="4" w:tplc="A53ED7D4">
      <w:numFmt w:val="decimal"/>
      <w:lvlText w:val=""/>
      <w:lvlJc w:val="left"/>
    </w:lvl>
    <w:lvl w:ilvl="5" w:tplc="9C109E84">
      <w:numFmt w:val="decimal"/>
      <w:lvlText w:val=""/>
      <w:lvlJc w:val="left"/>
    </w:lvl>
    <w:lvl w:ilvl="6" w:tplc="B87ACDC2">
      <w:numFmt w:val="decimal"/>
      <w:lvlText w:val=""/>
      <w:lvlJc w:val="left"/>
    </w:lvl>
    <w:lvl w:ilvl="7" w:tplc="0A4C6D76">
      <w:numFmt w:val="decimal"/>
      <w:lvlText w:val=""/>
      <w:lvlJc w:val="left"/>
    </w:lvl>
    <w:lvl w:ilvl="8" w:tplc="BBAAF23A">
      <w:numFmt w:val="decimal"/>
      <w:lvlText w:val=""/>
      <w:lvlJc w:val="left"/>
    </w:lvl>
  </w:abstractNum>
  <w:abstractNum w:abstractNumId="5" w15:restartNumberingAfterBreak="0">
    <w:nsid w:val="00002E40"/>
    <w:multiLevelType w:val="hybridMultilevel"/>
    <w:tmpl w:val="8558207A"/>
    <w:lvl w:ilvl="0" w:tplc="04190001">
      <w:start w:val="1"/>
      <w:numFmt w:val="bullet"/>
      <w:lvlText w:val=""/>
      <w:lvlJc w:val="left"/>
      <w:rPr>
        <w:rFonts w:ascii="Symbol" w:hAnsi="Symbol" w:hint="default"/>
      </w:rPr>
    </w:lvl>
    <w:lvl w:ilvl="1" w:tplc="0FF80E6A">
      <w:numFmt w:val="decimal"/>
      <w:lvlText w:val=""/>
      <w:lvlJc w:val="left"/>
    </w:lvl>
    <w:lvl w:ilvl="2" w:tplc="723E3AF0">
      <w:numFmt w:val="decimal"/>
      <w:lvlText w:val=""/>
      <w:lvlJc w:val="left"/>
    </w:lvl>
    <w:lvl w:ilvl="3" w:tplc="64DA97F2">
      <w:numFmt w:val="decimal"/>
      <w:lvlText w:val=""/>
      <w:lvlJc w:val="left"/>
    </w:lvl>
    <w:lvl w:ilvl="4" w:tplc="AFC808F6">
      <w:numFmt w:val="decimal"/>
      <w:lvlText w:val=""/>
      <w:lvlJc w:val="left"/>
    </w:lvl>
    <w:lvl w:ilvl="5" w:tplc="238E4714">
      <w:numFmt w:val="decimal"/>
      <w:lvlText w:val=""/>
      <w:lvlJc w:val="left"/>
    </w:lvl>
    <w:lvl w:ilvl="6" w:tplc="4C7A600E">
      <w:numFmt w:val="decimal"/>
      <w:lvlText w:val=""/>
      <w:lvlJc w:val="left"/>
    </w:lvl>
    <w:lvl w:ilvl="7" w:tplc="7DD25496">
      <w:numFmt w:val="decimal"/>
      <w:lvlText w:val=""/>
      <w:lvlJc w:val="left"/>
    </w:lvl>
    <w:lvl w:ilvl="8" w:tplc="58866F86">
      <w:numFmt w:val="decimal"/>
      <w:lvlText w:val=""/>
      <w:lvlJc w:val="left"/>
    </w:lvl>
  </w:abstractNum>
  <w:abstractNum w:abstractNumId="6" w15:restartNumberingAfterBreak="0">
    <w:nsid w:val="0000323B"/>
    <w:multiLevelType w:val="hybridMultilevel"/>
    <w:tmpl w:val="406E42BC"/>
    <w:lvl w:ilvl="0" w:tplc="A77490DA">
      <w:start w:val="1"/>
      <w:numFmt w:val="bullet"/>
      <w:lvlText w:val="в"/>
      <w:lvlJc w:val="left"/>
    </w:lvl>
    <w:lvl w:ilvl="1" w:tplc="5FB4019E">
      <w:start w:val="1"/>
      <w:numFmt w:val="decimal"/>
      <w:lvlText w:val="%2."/>
      <w:lvlJc w:val="left"/>
    </w:lvl>
    <w:lvl w:ilvl="2" w:tplc="6A5CD158">
      <w:start w:val="1"/>
      <w:numFmt w:val="bullet"/>
      <w:lvlText w:val="-"/>
      <w:lvlJc w:val="left"/>
    </w:lvl>
    <w:lvl w:ilvl="3" w:tplc="DDDE13A2">
      <w:numFmt w:val="decimal"/>
      <w:lvlText w:val=""/>
      <w:lvlJc w:val="left"/>
    </w:lvl>
    <w:lvl w:ilvl="4" w:tplc="9B360B64">
      <w:numFmt w:val="decimal"/>
      <w:lvlText w:val=""/>
      <w:lvlJc w:val="left"/>
    </w:lvl>
    <w:lvl w:ilvl="5" w:tplc="63EE2FF2">
      <w:numFmt w:val="decimal"/>
      <w:lvlText w:val=""/>
      <w:lvlJc w:val="left"/>
    </w:lvl>
    <w:lvl w:ilvl="6" w:tplc="DCDC8D9A">
      <w:numFmt w:val="decimal"/>
      <w:lvlText w:val=""/>
      <w:lvlJc w:val="left"/>
    </w:lvl>
    <w:lvl w:ilvl="7" w:tplc="E9E47CD8">
      <w:numFmt w:val="decimal"/>
      <w:lvlText w:val=""/>
      <w:lvlJc w:val="left"/>
    </w:lvl>
    <w:lvl w:ilvl="8" w:tplc="0EB0F00C">
      <w:numFmt w:val="decimal"/>
      <w:lvlText w:val=""/>
      <w:lvlJc w:val="left"/>
    </w:lvl>
  </w:abstractNum>
  <w:abstractNum w:abstractNumId="7" w15:restartNumberingAfterBreak="0">
    <w:nsid w:val="00003A9E"/>
    <w:multiLevelType w:val="hybridMultilevel"/>
    <w:tmpl w:val="E6F0105E"/>
    <w:lvl w:ilvl="0" w:tplc="04190001">
      <w:start w:val="1"/>
      <w:numFmt w:val="bullet"/>
      <w:lvlText w:val=""/>
      <w:lvlJc w:val="left"/>
      <w:rPr>
        <w:rFonts w:ascii="Symbol" w:hAnsi="Symbol" w:hint="default"/>
      </w:rPr>
    </w:lvl>
    <w:lvl w:ilvl="1" w:tplc="AB545FC2">
      <w:numFmt w:val="decimal"/>
      <w:lvlText w:val=""/>
      <w:lvlJc w:val="left"/>
    </w:lvl>
    <w:lvl w:ilvl="2" w:tplc="08AE41F4">
      <w:numFmt w:val="decimal"/>
      <w:lvlText w:val=""/>
      <w:lvlJc w:val="left"/>
    </w:lvl>
    <w:lvl w:ilvl="3" w:tplc="AEDA5E80">
      <w:numFmt w:val="decimal"/>
      <w:lvlText w:val=""/>
      <w:lvlJc w:val="left"/>
    </w:lvl>
    <w:lvl w:ilvl="4" w:tplc="C75CC914">
      <w:numFmt w:val="decimal"/>
      <w:lvlText w:val=""/>
      <w:lvlJc w:val="left"/>
    </w:lvl>
    <w:lvl w:ilvl="5" w:tplc="83446D06">
      <w:numFmt w:val="decimal"/>
      <w:lvlText w:val=""/>
      <w:lvlJc w:val="left"/>
    </w:lvl>
    <w:lvl w:ilvl="6" w:tplc="F6606A5E">
      <w:numFmt w:val="decimal"/>
      <w:lvlText w:val=""/>
      <w:lvlJc w:val="left"/>
    </w:lvl>
    <w:lvl w:ilvl="7" w:tplc="09A2F7BC">
      <w:numFmt w:val="decimal"/>
      <w:lvlText w:val=""/>
      <w:lvlJc w:val="left"/>
    </w:lvl>
    <w:lvl w:ilvl="8" w:tplc="991A0CDC">
      <w:numFmt w:val="decimal"/>
      <w:lvlText w:val=""/>
      <w:lvlJc w:val="left"/>
    </w:lvl>
  </w:abstractNum>
  <w:abstractNum w:abstractNumId="8" w15:restartNumberingAfterBreak="0">
    <w:nsid w:val="00004E45"/>
    <w:multiLevelType w:val="hybridMultilevel"/>
    <w:tmpl w:val="8160BD32"/>
    <w:lvl w:ilvl="0" w:tplc="C43E0AC6">
      <w:start w:val="3"/>
      <w:numFmt w:val="decimal"/>
      <w:lvlText w:val="%1)"/>
      <w:lvlJc w:val="left"/>
    </w:lvl>
    <w:lvl w:ilvl="1" w:tplc="CD56EB98">
      <w:start w:val="1"/>
      <w:numFmt w:val="bullet"/>
      <w:lvlText w:val="-"/>
      <w:lvlJc w:val="left"/>
    </w:lvl>
    <w:lvl w:ilvl="2" w:tplc="A66E33DC">
      <w:numFmt w:val="decimal"/>
      <w:lvlText w:val=""/>
      <w:lvlJc w:val="left"/>
    </w:lvl>
    <w:lvl w:ilvl="3" w:tplc="F0FA6FD8">
      <w:numFmt w:val="decimal"/>
      <w:lvlText w:val=""/>
      <w:lvlJc w:val="left"/>
    </w:lvl>
    <w:lvl w:ilvl="4" w:tplc="19088C02">
      <w:numFmt w:val="decimal"/>
      <w:lvlText w:val=""/>
      <w:lvlJc w:val="left"/>
    </w:lvl>
    <w:lvl w:ilvl="5" w:tplc="C05E70BE">
      <w:numFmt w:val="decimal"/>
      <w:lvlText w:val=""/>
      <w:lvlJc w:val="left"/>
    </w:lvl>
    <w:lvl w:ilvl="6" w:tplc="C2E69BEC">
      <w:numFmt w:val="decimal"/>
      <w:lvlText w:val=""/>
      <w:lvlJc w:val="left"/>
    </w:lvl>
    <w:lvl w:ilvl="7" w:tplc="343EA93A">
      <w:numFmt w:val="decimal"/>
      <w:lvlText w:val=""/>
      <w:lvlJc w:val="left"/>
    </w:lvl>
    <w:lvl w:ilvl="8" w:tplc="81C00466">
      <w:numFmt w:val="decimal"/>
      <w:lvlText w:val=""/>
      <w:lvlJc w:val="left"/>
    </w:lvl>
  </w:abstractNum>
  <w:abstractNum w:abstractNumId="9" w15:restartNumberingAfterBreak="0">
    <w:nsid w:val="0000797D"/>
    <w:multiLevelType w:val="hybridMultilevel"/>
    <w:tmpl w:val="12164B22"/>
    <w:lvl w:ilvl="0" w:tplc="04190001">
      <w:start w:val="1"/>
      <w:numFmt w:val="bullet"/>
      <w:lvlText w:val=""/>
      <w:lvlJc w:val="left"/>
      <w:rPr>
        <w:rFonts w:ascii="Symbol" w:hAnsi="Symbol" w:hint="default"/>
      </w:rPr>
    </w:lvl>
    <w:lvl w:ilvl="1" w:tplc="74B22BDA">
      <w:numFmt w:val="decimal"/>
      <w:lvlText w:val=""/>
      <w:lvlJc w:val="left"/>
    </w:lvl>
    <w:lvl w:ilvl="2" w:tplc="C4FA5560">
      <w:numFmt w:val="decimal"/>
      <w:lvlText w:val=""/>
      <w:lvlJc w:val="left"/>
    </w:lvl>
    <w:lvl w:ilvl="3" w:tplc="D1AEA5D4">
      <w:numFmt w:val="decimal"/>
      <w:lvlText w:val=""/>
      <w:lvlJc w:val="left"/>
    </w:lvl>
    <w:lvl w:ilvl="4" w:tplc="489E5272">
      <w:numFmt w:val="decimal"/>
      <w:lvlText w:val=""/>
      <w:lvlJc w:val="left"/>
    </w:lvl>
    <w:lvl w:ilvl="5" w:tplc="6A76AEF6">
      <w:numFmt w:val="decimal"/>
      <w:lvlText w:val=""/>
      <w:lvlJc w:val="left"/>
    </w:lvl>
    <w:lvl w:ilvl="6" w:tplc="8C4E00C4">
      <w:numFmt w:val="decimal"/>
      <w:lvlText w:val=""/>
      <w:lvlJc w:val="left"/>
    </w:lvl>
    <w:lvl w:ilvl="7" w:tplc="CAAEF200">
      <w:numFmt w:val="decimal"/>
      <w:lvlText w:val=""/>
      <w:lvlJc w:val="left"/>
    </w:lvl>
    <w:lvl w:ilvl="8" w:tplc="78248A16">
      <w:numFmt w:val="decimal"/>
      <w:lvlText w:val=""/>
      <w:lvlJc w:val="left"/>
    </w:lvl>
  </w:abstractNum>
  <w:abstractNum w:abstractNumId="10" w15:restartNumberingAfterBreak="0">
    <w:nsid w:val="044E521A"/>
    <w:multiLevelType w:val="hybridMultilevel"/>
    <w:tmpl w:val="83B68182"/>
    <w:lvl w:ilvl="0" w:tplc="BBC2BB22">
      <w:start w:val="3"/>
      <w:numFmt w:val="decimal"/>
      <w:lvlText w:val="%1"/>
      <w:lvlJc w:val="left"/>
      <w:pPr>
        <w:ind w:left="938" w:hanging="423"/>
      </w:pPr>
      <w:rPr>
        <w:rFonts w:hint="default"/>
        <w:lang w:val="ru-RU" w:eastAsia="en-US" w:bidi="ar-SA"/>
      </w:rPr>
    </w:lvl>
    <w:lvl w:ilvl="1" w:tplc="B964DD8A">
      <w:numFmt w:val="none"/>
      <w:lvlText w:val=""/>
      <w:lvlJc w:val="left"/>
      <w:pPr>
        <w:tabs>
          <w:tab w:val="num" w:pos="360"/>
        </w:tabs>
      </w:pPr>
    </w:lvl>
    <w:lvl w:ilvl="2" w:tplc="84C84CA8">
      <w:numFmt w:val="bullet"/>
      <w:lvlText w:val="•"/>
      <w:lvlJc w:val="left"/>
      <w:pPr>
        <w:ind w:left="2865" w:hanging="423"/>
      </w:pPr>
      <w:rPr>
        <w:rFonts w:hint="default"/>
        <w:lang w:val="ru-RU" w:eastAsia="en-US" w:bidi="ar-SA"/>
      </w:rPr>
    </w:lvl>
    <w:lvl w:ilvl="3" w:tplc="62469040">
      <w:numFmt w:val="bullet"/>
      <w:lvlText w:val="•"/>
      <w:lvlJc w:val="left"/>
      <w:pPr>
        <w:ind w:left="3827" w:hanging="423"/>
      </w:pPr>
      <w:rPr>
        <w:rFonts w:hint="default"/>
        <w:lang w:val="ru-RU" w:eastAsia="en-US" w:bidi="ar-SA"/>
      </w:rPr>
    </w:lvl>
    <w:lvl w:ilvl="4" w:tplc="5F0CC958">
      <w:numFmt w:val="bullet"/>
      <w:lvlText w:val="•"/>
      <w:lvlJc w:val="left"/>
      <w:pPr>
        <w:ind w:left="4790" w:hanging="423"/>
      </w:pPr>
      <w:rPr>
        <w:rFonts w:hint="default"/>
        <w:lang w:val="ru-RU" w:eastAsia="en-US" w:bidi="ar-SA"/>
      </w:rPr>
    </w:lvl>
    <w:lvl w:ilvl="5" w:tplc="E336239C">
      <w:numFmt w:val="bullet"/>
      <w:lvlText w:val="•"/>
      <w:lvlJc w:val="left"/>
      <w:pPr>
        <w:ind w:left="5753" w:hanging="423"/>
      </w:pPr>
      <w:rPr>
        <w:rFonts w:hint="default"/>
        <w:lang w:val="ru-RU" w:eastAsia="en-US" w:bidi="ar-SA"/>
      </w:rPr>
    </w:lvl>
    <w:lvl w:ilvl="6" w:tplc="60BEB546">
      <w:numFmt w:val="bullet"/>
      <w:lvlText w:val="•"/>
      <w:lvlJc w:val="left"/>
      <w:pPr>
        <w:ind w:left="6715" w:hanging="423"/>
      </w:pPr>
      <w:rPr>
        <w:rFonts w:hint="default"/>
        <w:lang w:val="ru-RU" w:eastAsia="en-US" w:bidi="ar-SA"/>
      </w:rPr>
    </w:lvl>
    <w:lvl w:ilvl="7" w:tplc="B0FA1720">
      <w:numFmt w:val="bullet"/>
      <w:lvlText w:val="•"/>
      <w:lvlJc w:val="left"/>
      <w:pPr>
        <w:ind w:left="7678" w:hanging="423"/>
      </w:pPr>
      <w:rPr>
        <w:rFonts w:hint="default"/>
        <w:lang w:val="ru-RU" w:eastAsia="en-US" w:bidi="ar-SA"/>
      </w:rPr>
    </w:lvl>
    <w:lvl w:ilvl="8" w:tplc="76A89842">
      <w:numFmt w:val="bullet"/>
      <w:lvlText w:val="•"/>
      <w:lvlJc w:val="left"/>
      <w:pPr>
        <w:ind w:left="8641" w:hanging="423"/>
      </w:pPr>
      <w:rPr>
        <w:rFonts w:hint="default"/>
        <w:lang w:val="ru-RU" w:eastAsia="en-US" w:bidi="ar-SA"/>
      </w:rPr>
    </w:lvl>
  </w:abstractNum>
  <w:abstractNum w:abstractNumId="11" w15:restartNumberingAfterBreak="0">
    <w:nsid w:val="04AB53D9"/>
    <w:multiLevelType w:val="hybridMultilevel"/>
    <w:tmpl w:val="F4062EF0"/>
    <w:lvl w:ilvl="0" w:tplc="18ACE790">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27BA5772">
      <w:numFmt w:val="bullet"/>
      <w:lvlText w:val="•"/>
      <w:lvlJc w:val="left"/>
      <w:pPr>
        <w:ind w:left="2306" w:hanging="260"/>
      </w:pPr>
      <w:rPr>
        <w:rFonts w:hint="default"/>
        <w:lang w:val="ru-RU" w:eastAsia="en-US" w:bidi="ar-SA"/>
      </w:rPr>
    </w:lvl>
    <w:lvl w:ilvl="2" w:tplc="26C00E3E">
      <w:numFmt w:val="bullet"/>
      <w:lvlText w:val="•"/>
      <w:lvlJc w:val="left"/>
      <w:pPr>
        <w:ind w:left="3253" w:hanging="260"/>
      </w:pPr>
      <w:rPr>
        <w:rFonts w:hint="default"/>
        <w:lang w:val="ru-RU" w:eastAsia="en-US" w:bidi="ar-SA"/>
      </w:rPr>
    </w:lvl>
    <w:lvl w:ilvl="3" w:tplc="C2083184">
      <w:numFmt w:val="bullet"/>
      <w:lvlText w:val="•"/>
      <w:lvlJc w:val="left"/>
      <w:pPr>
        <w:ind w:left="4199" w:hanging="260"/>
      </w:pPr>
      <w:rPr>
        <w:rFonts w:hint="default"/>
        <w:lang w:val="ru-RU" w:eastAsia="en-US" w:bidi="ar-SA"/>
      </w:rPr>
    </w:lvl>
    <w:lvl w:ilvl="4" w:tplc="F872DB8E">
      <w:numFmt w:val="bullet"/>
      <w:lvlText w:val="•"/>
      <w:lvlJc w:val="left"/>
      <w:pPr>
        <w:ind w:left="5146" w:hanging="260"/>
      </w:pPr>
      <w:rPr>
        <w:rFonts w:hint="default"/>
        <w:lang w:val="ru-RU" w:eastAsia="en-US" w:bidi="ar-SA"/>
      </w:rPr>
    </w:lvl>
    <w:lvl w:ilvl="5" w:tplc="59C2FA80">
      <w:numFmt w:val="bullet"/>
      <w:lvlText w:val="•"/>
      <w:lvlJc w:val="left"/>
      <w:pPr>
        <w:ind w:left="6093" w:hanging="260"/>
      </w:pPr>
      <w:rPr>
        <w:rFonts w:hint="default"/>
        <w:lang w:val="ru-RU" w:eastAsia="en-US" w:bidi="ar-SA"/>
      </w:rPr>
    </w:lvl>
    <w:lvl w:ilvl="6" w:tplc="9C8C5642">
      <w:numFmt w:val="bullet"/>
      <w:lvlText w:val="•"/>
      <w:lvlJc w:val="left"/>
      <w:pPr>
        <w:ind w:left="7039" w:hanging="260"/>
      </w:pPr>
      <w:rPr>
        <w:rFonts w:hint="default"/>
        <w:lang w:val="ru-RU" w:eastAsia="en-US" w:bidi="ar-SA"/>
      </w:rPr>
    </w:lvl>
    <w:lvl w:ilvl="7" w:tplc="B7AE4394">
      <w:numFmt w:val="bullet"/>
      <w:lvlText w:val="•"/>
      <w:lvlJc w:val="left"/>
      <w:pPr>
        <w:ind w:left="7986" w:hanging="260"/>
      </w:pPr>
      <w:rPr>
        <w:rFonts w:hint="default"/>
        <w:lang w:val="ru-RU" w:eastAsia="en-US" w:bidi="ar-SA"/>
      </w:rPr>
    </w:lvl>
    <w:lvl w:ilvl="8" w:tplc="D744E27A">
      <w:numFmt w:val="bullet"/>
      <w:lvlText w:val="•"/>
      <w:lvlJc w:val="left"/>
      <w:pPr>
        <w:ind w:left="8933" w:hanging="260"/>
      </w:pPr>
      <w:rPr>
        <w:rFonts w:hint="default"/>
        <w:lang w:val="ru-RU" w:eastAsia="en-US" w:bidi="ar-SA"/>
      </w:rPr>
    </w:lvl>
  </w:abstractNum>
  <w:abstractNum w:abstractNumId="12"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06615FCC"/>
    <w:multiLevelType w:val="hybridMultilevel"/>
    <w:tmpl w:val="E5C41C28"/>
    <w:lvl w:ilvl="0" w:tplc="8D2A25AC">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82B83BC6">
      <w:numFmt w:val="bullet"/>
      <w:lvlText w:val="•"/>
      <w:lvlJc w:val="left"/>
      <w:pPr>
        <w:ind w:left="1442" w:hanging="260"/>
      </w:pPr>
      <w:rPr>
        <w:rFonts w:hint="default"/>
        <w:lang w:val="ru-RU" w:eastAsia="en-US" w:bidi="ar-SA"/>
      </w:rPr>
    </w:lvl>
    <w:lvl w:ilvl="2" w:tplc="78B2EA6E">
      <w:numFmt w:val="bullet"/>
      <w:lvlText w:val="•"/>
      <w:lvlJc w:val="left"/>
      <w:pPr>
        <w:ind w:left="2485" w:hanging="260"/>
      </w:pPr>
      <w:rPr>
        <w:rFonts w:hint="default"/>
        <w:lang w:val="ru-RU" w:eastAsia="en-US" w:bidi="ar-SA"/>
      </w:rPr>
    </w:lvl>
    <w:lvl w:ilvl="3" w:tplc="FEACC1CE">
      <w:numFmt w:val="bullet"/>
      <w:lvlText w:val="•"/>
      <w:lvlJc w:val="left"/>
      <w:pPr>
        <w:ind w:left="3527" w:hanging="260"/>
      </w:pPr>
      <w:rPr>
        <w:rFonts w:hint="default"/>
        <w:lang w:val="ru-RU" w:eastAsia="en-US" w:bidi="ar-SA"/>
      </w:rPr>
    </w:lvl>
    <w:lvl w:ilvl="4" w:tplc="7E58686A">
      <w:numFmt w:val="bullet"/>
      <w:lvlText w:val="•"/>
      <w:lvlJc w:val="left"/>
      <w:pPr>
        <w:ind w:left="4570" w:hanging="260"/>
      </w:pPr>
      <w:rPr>
        <w:rFonts w:hint="default"/>
        <w:lang w:val="ru-RU" w:eastAsia="en-US" w:bidi="ar-SA"/>
      </w:rPr>
    </w:lvl>
    <w:lvl w:ilvl="5" w:tplc="0898F888">
      <w:numFmt w:val="bullet"/>
      <w:lvlText w:val="•"/>
      <w:lvlJc w:val="left"/>
      <w:pPr>
        <w:ind w:left="5613" w:hanging="260"/>
      </w:pPr>
      <w:rPr>
        <w:rFonts w:hint="default"/>
        <w:lang w:val="ru-RU" w:eastAsia="en-US" w:bidi="ar-SA"/>
      </w:rPr>
    </w:lvl>
    <w:lvl w:ilvl="6" w:tplc="38907D1A">
      <w:numFmt w:val="bullet"/>
      <w:lvlText w:val="•"/>
      <w:lvlJc w:val="left"/>
      <w:pPr>
        <w:ind w:left="6655" w:hanging="260"/>
      </w:pPr>
      <w:rPr>
        <w:rFonts w:hint="default"/>
        <w:lang w:val="ru-RU" w:eastAsia="en-US" w:bidi="ar-SA"/>
      </w:rPr>
    </w:lvl>
    <w:lvl w:ilvl="7" w:tplc="F2CC1456">
      <w:numFmt w:val="bullet"/>
      <w:lvlText w:val="•"/>
      <w:lvlJc w:val="left"/>
      <w:pPr>
        <w:ind w:left="7698" w:hanging="260"/>
      </w:pPr>
      <w:rPr>
        <w:rFonts w:hint="default"/>
        <w:lang w:val="ru-RU" w:eastAsia="en-US" w:bidi="ar-SA"/>
      </w:rPr>
    </w:lvl>
    <w:lvl w:ilvl="8" w:tplc="732CD7E4">
      <w:numFmt w:val="bullet"/>
      <w:lvlText w:val="•"/>
      <w:lvlJc w:val="left"/>
      <w:pPr>
        <w:ind w:left="8741" w:hanging="260"/>
      </w:pPr>
      <w:rPr>
        <w:rFonts w:hint="default"/>
        <w:lang w:val="ru-RU" w:eastAsia="en-US" w:bidi="ar-SA"/>
      </w:rPr>
    </w:lvl>
  </w:abstractNum>
  <w:abstractNum w:abstractNumId="14" w15:restartNumberingAfterBreak="0">
    <w:nsid w:val="06B203D9"/>
    <w:multiLevelType w:val="multilevel"/>
    <w:tmpl w:val="4B429BDA"/>
    <w:lvl w:ilvl="0">
      <w:start w:val="135"/>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15" w15:restartNumberingAfterBreak="0">
    <w:nsid w:val="075204AD"/>
    <w:multiLevelType w:val="hybridMultilevel"/>
    <w:tmpl w:val="377E23D4"/>
    <w:lvl w:ilvl="0" w:tplc="CA68736E">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B6BAA03E">
      <w:numFmt w:val="bullet"/>
      <w:lvlText w:val="•"/>
      <w:lvlJc w:val="left"/>
      <w:pPr>
        <w:ind w:left="1442" w:hanging="260"/>
      </w:pPr>
      <w:rPr>
        <w:rFonts w:hint="default"/>
        <w:lang w:val="ru-RU" w:eastAsia="en-US" w:bidi="ar-SA"/>
      </w:rPr>
    </w:lvl>
    <w:lvl w:ilvl="2" w:tplc="14CE8662">
      <w:numFmt w:val="bullet"/>
      <w:lvlText w:val="•"/>
      <w:lvlJc w:val="left"/>
      <w:pPr>
        <w:ind w:left="2485" w:hanging="260"/>
      </w:pPr>
      <w:rPr>
        <w:rFonts w:hint="default"/>
        <w:lang w:val="ru-RU" w:eastAsia="en-US" w:bidi="ar-SA"/>
      </w:rPr>
    </w:lvl>
    <w:lvl w:ilvl="3" w:tplc="C892FD2E">
      <w:numFmt w:val="bullet"/>
      <w:lvlText w:val="•"/>
      <w:lvlJc w:val="left"/>
      <w:pPr>
        <w:ind w:left="3527" w:hanging="260"/>
      </w:pPr>
      <w:rPr>
        <w:rFonts w:hint="default"/>
        <w:lang w:val="ru-RU" w:eastAsia="en-US" w:bidi="ar-SA"/>
      </w:rPr>
    </w:lvl>
    <w:lvl w:ilvl="4" w:tplc="79541546">
      <w:numFmt w:val="bullet"/>
      <w:lvlText w:val="•"/>
      <w:lvlJc w:val="left"/>
      <w:pPr>
        <w:ind w:left="4570" w:hanging="260"/>
      </w:pPr>
      <w:rPr>
        <w:rFonts w:hint="default"/>
        <w:lang w:val="ru-RU" w:eastAsia="en-US" w:bidi="ar-SA"/>
      </w:rPr>
    </w:lvl>
    <w:lvl w:ilvl="5" w:tplc="62ACFD22">
      <w:numFmt w:val="bullet"/>
      <w:lvlText w:val="•"/>
      <w:lvlJc w:val="left"/>
      <w:pPr>
        <w:ind w:left="5613" w:hanging="260"/>
      </w:pPr>
      <w:rPr>
        <w:rFonts w:hint="default"/>
        <w:lang w:val="ru-RU" w:eastAsia="en-US" w:bidi="ar-SA"/>
      </w:rPr>
    </w:lvl>
    <w:lvl w:ilvl="6" w:tplc="C7A0FE06">
      <w:numFmt w:val="bullet"/>
      <w:lvlText w:val="•"/>
      <w:lvlJc w:val="left"/>
      <w:pPr>
        <w:ind w:left="6655" w:hanging="260"/>
      </w:pPr>
      <w:rPr>
        <w:rFonts w:hint="default"/>
        <w:lang w:val="ru-RU" w:eastAsia="en-US" w:bidi="ar-SA"/>
      </w:rPr>
    </w:lvl>
    <w:lvl w:ilvl="7" w:tplc="D77E750A">
      <w:numFmt w:val="bullet"/>
      <w:lvlText w:val="•"/>
      <w:lvlJc w:val="left"/>
      <w:pPr>
        <w:ind w:left="7698" w:hanging="260"/>
      </w:pPr>
      <w:rPr>
        <w:rFonts w:hint="default"/>
        <w:lang w:val="ru-RU" w:eastAsia="en-US" w:bidi="ar-SA"/>
      </w:rPr>
    </w:lvl>
    <w:lvl w:ilvl="8" w:tplc="8E5CF0A0">
      <w:numFmt w:val="bullet"/>
      <w:lvlText w:val="•"/>
      <w:lvlJc w:val="left"/>
      <w:pPr>
        <w:ind w:left="8741" w:hanging="260"/>
      </w:pPr>
      <w:rPr>
        <w:rFonts w:hint="default"/>
        <w:lang w:val="ru-RU" w:eastAsia="en-US" w:bidi="ar-SA"/>
      </w:rPr>
    </w:lvl>
  </w:abstractNum>
  <w:abstractNum w:abstractNumId="16"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093F6D17"/>
    <w:multiLevelType w:val="hybridMultilevel"/>
    <w:tmpl w:val="C7EEAF82"/>
    <w:lvl w:ilvl="0" w:tplc="8C08B18C">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E6609AE4">
      <w:numFmt w:val="bullet"/>
      <w:lvlText w:val="•"/>
      <w:lvlJc w:val="left"/>
      <w:pPr>
        <w:ind w:left="2306" w:hanging="260"/>
      </w:pPr>
      <w:rPr>
        <w:rFonts w:hint="default"/>
        <w:lang w:val="ru-RU" w:eastAsia="en-US" w:bidi="ar-SA"/>
      </w:rPr>
    </w:lvl>
    <w:lvl w:ilvl="2" w:tplc="AF34EFA6">
      <w:numFmt w:val="bullet"/>
      <w:lvlText w:val="•"/>
      <w:lvlJc w:val="left"/>
      <w:pPr>
        <w:ind w:left="3253" w:hanging="260"/>
      </w:pPr>
      <w:rPr>
        <w:rFonts w:hint="default"/>
        <w:lang w:val="ru-RU" w:eastAsia="en-US" w:bidi="ar-SA"/>
      </w:rPr>
    </w:lvl>
    <w:lvl w:ilvl="3" w:tplc="61DEFCDC">
      <w:numFmt w:val="bullet"/>
      <w:lvlText w:val="•"/>
      <w:lvlJc w:val="left"/>
      <w:pPr>
        <w:ind w:left="4199" w:hanging="260"/>
      </w:pPr>
      <w:rPr>
        <w:rFonts w:hint="default"/>
        <w:lang w:val="ru-RU" w:eastAsia="en-US" w:bidi="ar-SA"/>
      </w:rPr>
    </w:lvl>
    <w:lvl w:ilvl="4" w:tplc="283C0700">
      <w:numFmt w:val="bullet"/>
      <w:lvlText w:val="•"/>
      <w:lvlJc w:val="left"/>
      <w:pPr>
        <w:ind w:left="5146" w:hanging="260"/>
      </w:pPr>
      <w:rPr>
        <w:rFonts w:hint="default"/>
        <w:lang w:val="ru-RU" w:eastAsia="en-US" w:bidi="ar-SA"/>
      </w:rPr>
    </w:lvl>
    <w:lvl w:ilvl="5" w:tplc="08AE5868">
      <w:numFmt w:val="bullet"/>
      <w:lvlText w:val="•"/>
      <w:lvlJc w:val="left"/>
      <w:pPr>
        <w:ind w:left="6093" w:hanging="260"/>
      </w:pPr>
      <w:rPr>
        <w:rFonts w:hint="default"/>
        <w:lang w:val="ru-RU" w:eastAsia="en-US" w:bidi="ar-SA"/>
      </w:rPr>
    </w:lvl>
    <w:lvl w:ilvl="6" w:tplc="26CA8394">
      <w:numFmt w:val="bullet"/>
      <w:lvlText w:val="•"/>
      <w:lvlJc w:val="left"/>
      <w:pPr>
        <w:ind w:left="7039" w:hanging="260"/>
      </w:pPr>
      <w:rPr>
        <w:rFonts w:hint="default"/>
        <w:lang w:val="ru-RU" w:eastAsia="en-US" w:bidi="ar-SA"/>
      </w:rPr>
    </w:lvl>
    <w:lvl w:ilvl="7" w:tplc="4DBCBB18">
      <w:numFmt w:val="bullet"/>
      <w:lvlText w:val="•"/>
      <w:lvlJc w:val="left"/>
      <w:pPr>
        <w:ind w:left="7986" w:hanging="260"/>
      </w:pPr>
      <w:rPr>
        <w:rFonts w:hint="default"/>
        <w:lang w:val="ru-RU" w:eastAsia="en-US" w:bidi="ar-SA"/>
      </w:rPr>
    </w:lvl>
    <w:lvl w:ilvl="8" w:tplc="2D441732">
      <w:numFmt w:val="bullet"/>
      <w:lvlText w:val="•"/>
      <w:lvlJc w:val="left"/>
      <w:pPr>
        <w:ind w:left="8933" w:hanging="260"/>
      </w:pPr>
      <w:rPr>
        <w:rFonts w:hint="default"/>
        <w:lang w:val="ru-RU" w:eastAsia="en-US" w:bidi="ar-SA"/>
      </w:rPr>
    </w:lvl>
  </w:abstractNum>
  <w:abstractNum w:abstractNumId="18"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0C571762"/>
    <w:multiLevelType w:val="multilevel"/>
    <w:tmpl w:val="20000CF6"/>
    <w:lvl w:ilvl="0">
      <w:start w:val="126"/>
      <w:numFmt w:val="decimal"/>
      <w:lvlText w:val="%1"/>
      <w:lvlJc w:val="left"/>
      <w:pPr>
        <w:ind w:left="1761" w:hanging="660"/>
      </w:pPr>
      <w:rPr>
        <w:rFonts w:hint="default"/>
        <w:lang w:val="ru-RU" w:eastAsia="en-US" w:bidi="ar-SA"/>
      </w:rPr>
    </w:lvl>
    <w:lvl w:ilvl="1">
      <w:start w:val="7"/>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20" w15:restartNumberingAfterBreak="0">
    <w:nsid w:val="0C5F5AA7"/>
    <w:multiLevelType w:val="hybridMultilevel"/>
    <w:tmpl w:val="2868616C"/>
    <w:lvl w:ilvl="0" w:tplc="D83AD24A">
      <w:start w:val="5"/>
      <w:numFmt w:val="decimal"/>
      <w:lvlText w:val="%1."/>
      <w:lvlJc w:val="left"/>
      <w:pPr>
        <w:ind w:left="355" w:hanging="213"/>
      </w:pPr>
      <w:rPr>
        <w:rFonts w:ascii="Times New Roman" w:eastAsia="Times New Roman" w:hAnsi="Times New Roman" w:cs="Times New Roman" w:hint="default"/>
        <w:w w:val="100"/>
        <w:sz w:val="26"/>
        <w:szCs w:val="26"/>
        <w:lang w:val="ru-RU" w:eastAsia="en-US" w:bidi="ar-SA"/>
      </w:rPr>
    </w:lvl>
    <w:lvl w:ilvl="1" w:tplc="E25A3668">
      <w:numFmt w:val="bullet"/>
      <w:lvlText w:val="•"/>
      <w:lvlJc w:val="left"/>
      <w:pPr>
        <w:ind w:left="1272" w:hanging="213"/>
      </w:pPr>
      <w:rPr>
        <w:rFonts w:hint="default"/>
        <w:lang w:val="ru-RU" w:eastAsia="en-US" w:bidi="ar-SA"/>
      </w:rPr>
    </w:lvl>
    <w:lvl w:ilvl="2" w:tplc="BB38CECA">
      <w:numFmt w:val="bullet"/>
      <w:lvlText w:val="•"/>
      <w:lvlJc w:val="left"/>
      <w:pPr>
        <w:ind w:left="2305" w:hanging="213"/>
      </w:pPr>
      <w:rPr>
        <w:rFonts w:hint="default"/>
        <w:lang w:val="ru-RU" w:eastAsia="en-US" w:bidi="ar-SA"/>
      </w:rPr>
    </w:lvl>
    <w:lvl w:ilvl="3" w:tplc="D51896D4">
      <w:numFmt w:val="bullet"/>
      <w:lvlText w:val="•"/>
      <w:lvlJc w:val="left"/>
      <w:pPr>
        <w:ind w:left="3337" w:hanging="213"/>
      </w:pPr>
      <w:rPr>
        <w:rFonts w:hint="default"/>
        <w:lang w:val="ru-RU" w:eastAsia="en-US" w:bidi="ar-SA"/>
      </w:rPr>
    </w:lvl>
    <w:lvl w:ilvl="4" w:tplc="C0587D50">
      <w:numFmt w:val="bullet"/>
      <w:lvlText w:val="•"/>
      <w:lvlJc w:val="left"/>
      <w:pPr>
        <w:ind w:left="4370" w:hanging="213"/>
      </w:pPr>
      <w:rPr>
        <w:rFonts w:hint="default"/>
        <w:lang w:val="ru-RU" w:eastAsia="en-US" w:bidi="ar-SA"/>
      </w:rPr>
    </w:lvl>
    <w:lvl w:ilvl="5" w:tplc="FC20F850">
      <w:numFmt w:val="bullet"/>
      <w:lvlText w:val="•"/>
      <w:lvlJc w:val="left"/>
      <w:pPr>
        <w:ind w:left="5403" w:hanging="213"/>
      </w:pPr>
      <w:rPr>
        <w:rFonts w:hint="default"/>
        <w:lang w:val="ru-RU" w:eastAsia="en-US" w:bidi="ar-SA"/>
      </w:rPr>
    </w:lvl>
    <w:lvl w:ilvl="6" w:tplc="9CD6389E">
      <w:numFmt w:val="bullet"/>
      <w:lvlText w:val="•"/>
      <w:lvlJc w:val="left"/>
      <w:pPr>
        <w:ind w:left="6435" w:hanging="213"/>
      </w:pPr>
      <w:rPr>
        <w:rFonts w:hint="default"/>
        <w:lang w:val="ru-RU" w:eastAsia="en-US" w:bidi="ar-SA"/>
      </w:rPr>
    </w:lvl>
    <w:lvl w:ilvl="7" w:tplc="62B2E00E">
      <w:numFmt w:val="bullet"/>
      <w:lvlText w:val="•"/>
      <w:lvlJc w:val="left"/>
      <w:pPr>
        <w:ind w:left="7468" w:hanging="213"/>
      </w:pPr>
      <w:rPr>
        <w:rFonts w:hint="default"/>
        <w:lang w:val="ru-RU" w:eastAsia="en-US" w:bidi="ar-SA"/>
      </w:rPr>
    </w:lvl>
    <w:lvl w:ilvl="8" w:tplc="0A28E184">
      <w:numFmt w:val="bullet"/>
      <w:lvlText w:val="•"/>
      <w:lvlJc w:val="left"/>
      <w:pPr>
        <w:ind w:left="8501" w:hanging="213"/>
      </w:pPr>
      <w:rPr>
        <w:rFonts w:hint="default"/>
        <w:lang w:val="ru-RU" w:eastAsia="en-US" w:bidi="ar-SA"/>
      </w:rPr>
    </w:lvl>
  </w:abstractNum>
  <w:abstractNum w:abstractNumId="21" w15:restartNumberingAfterBreak="0">
    <w:nsid w:val="0FBE12C8"/>
    <w:multiLevelType w:val="multilevel"/>
    <w:tmpl w:val="7DF813CE"/>
    <w:lvl w:ilvl="0">
      <w:start w:val="134"/>
      <w:numFmt w:val="decimal"/>
      <w:lvlText w:val="%1"/>
      <w:lvlJc w:val="left"/>
      <w:pPr>
        <w:ind w:left="2061" w:hanging="960"/>
      </w:pPr>
      <w:rPr>
        <w:rFonts w:hint="default"/>
        <w:lang w:val="ru-RU" w:eastAsia="en-US" w:bidi="ar-SA"/>
      </w:rPr>
    </w:lvl>
    <w:lvl w:ilvl="1">
      <w:start w:val="9"/>
      <w:numFmt w:val="decimal"/>
      <w:lvlText w:val="%1.%2"/>
      <w:lvlJc w:val="left"/>
      <w:pPr>
        <w:ind w:left="2061" w:hanging="960"/>
      </w:pPr>
      <w:rPr>
        <w:rFonts w:hint="default"/>
        <w:lang w:val="ru-RU" w:eastAsia="en-US" w:bidi="ar-SA"/>
      </w:rPr>
    </w:lvl>
    <w:lvl w:ilvl="2">
      <w:start w:val="11"/>
      <w:numFmt w:val="decimal"/>
      <w:lvlText w:val="%1.%2.%3."/>
      <w:lvlJc w:val="left"/>
      <w:pPr>
        <w:ind w:left="2061" w:hanging="96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241" w:hanging="114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32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459" w:hanging="1320"/>
      </w:pPr>
      <w:rPr>
        <w:rFonts w:hint="default"/>
        <w:lang w:val="ru-RU" w:eastAsia="en-US" w:bidi="ar-SA"/>
      </w:rPr>
    </w:lvl>
    <w:lvl w:ilvl="6">
      <w:numFmt w:val="bullet"/>
      <w:lvlText w:val="•"/>
      <w:lvlJc w:val="left"/>
      <w:pPr>
        <w:ind w:left="6533" w:hanging="1320"/>
      </w:pPr>
      <w:rPr>
        <w:rFonts w:hint="default"/>
        <w:lang w:val="ru-RU" w:eastAsia="en-US" w:bidi="ar-SA"/>
      </w:rPr>
    </w:lvl>
    <w:lvl w:ilvl="7">
      <w:numFmt w:val="bullet"/>
      <w:lvlText w:val="•"/>
      <w:lvlJc w:val="left"/>
      <w:pPr>
        <w:ind w:left="7606" w:hanging="1320"/>
      </w:pPr>
      <w:rPr>
        <w:rFonts w:hint="default"/>
        <w:lang w:val="ru-RU" w:eastAsia="en-US" w:bidi="ar-SA"/>
      </w:rPr>
    </w:lvl>
    <w:lvl w:ilvl="8">
      <w:numFmt w:val="bullet"/>
      <w:lvlText w:val="•"/>
      <w:lvlJc w:val="left"/>
      <w:pPr>
        <w:ind w:left="8679" w:hanging="1320"/>
      </w:pPr>
      <w:rPr>
        <w:rFonts w:hint="default"/>
        <w:lang w:val="ru-RU" w:eastAsia="en-US" w:bidi="ar-SA"/>
      </w:rPr>
    </w:lvl>
  </w:abstractNum>
  <w:abstractNum w:abstractNumId="22" w15:restartNumberingAfterBreak="0">
    <w:nsid w:val="109A1C40"/>
    <w:multiLevelType w:val="hybridMultilevel"/>
    <w:tmpl w:val="ED162E40"/>
    <w:lvl w:ilvl="0" w:tplc="987C6FB6">
      <w:start w:val="1"/>
      <w:numFmt w:val="decimal"/>
      <w:lvlText w:val="%1."/>
      <w:lvlJc w:val="left"/>
      <w:pPr>
        <w:ind w:left="1341" w:hanging="240"/>
      </w:pPr>
      <w:rPr>
        <w:rFonts w:ascii="Times New Roman" w:eastAsia="Times New Roman" w:hAnsi="Times New Roman" w:cs="Times New Roman" w:hint="default"/>
        <w:w w:val="100"/>
        <w:sz w:val="24"/>
        <w:szCs w:val="24"/>
        <w:lang w:val="ru-RU" w:eastAsia="en-US" w:bidi="ar-SA"/>
      </w:rPr>
    </w:lvl>
    <w:lvl w:ilvl="1" w:tplc="370AD4E4">
      <w:numFmt w:val="bullet"/>
      <w:lvlText w:val="•"/>
      <w:lvlJc w:val="left"/>
      <w:pPr>
        <w:ind w:left="2288" w:hanging="240"/>
      </w:pPr>
      <w:rPr>
        <w:rFonts w:hint="default"/>
        <w:lang w:val="ru-RU" w:eastAsia="en-US" w:bidi="ar-SA"/>
      </w:rPr>
    </w:lvl>
    <w:lvl w:ilvl="2" w:tplc="EED608F8">
      <w:numFmt w:val="bullet"/>
      <w:lvlText w:val="•"/>
      <w:lvlJc w:val="left"/>
      <w:pPr>
        <w:ind w:left="3237" w:hanging="240"/>
      </w:pPr>
      <w:rPr>
        <w:rFonts w:hint="default"/>
        <w:lang w:val="ru-RU" w:eastAsia="en-US" w:bidi="ar-SA"/>
      </w:rPr>
    </w:lvl>
    <w:lvl w:ilvl="3" w:tplc="53F8EB1E">
      <w:numFmt w:val="bullet"/>
      <w:lvlText w:val="•"/>
      <w:lvlJc w:val="left"/>
      <w:pPr>
        <w:ind w:left="4185" w:hanging="240"/>
      </w:pPr>
      <w:rPr>
        <w:rFonts w:hint="default"/>
        <w:lang w:val="ru-RU" w:eastAsia="en-US" w:bidi="ar-SA"/>
      </w:rPr>
    </w:lvl>
    <w:lvl w:ilvl="4" w:tplc="76F866F6">
      <w:numFmt w:val="bullet"/>
      <w:lvlText w:val="•"/>
      <w:lvlJc w:val="left"/>
      <w:pPr>
        <w:ind w:left="5134" w:hanging="240"/>
      </w:pPr>
      <w:rPr>
        <w:rFonts w:hint="default"/>
        <w:lang w:val="ru-RU" w:eastAsia="en-US" w:bidi="ar-SA"/>
      </w:rPr>
    </w:lvl>
    <w:lvl w:ilvl="5" w:tplc="4AB2F9D6">
      <w:numFmt w:val="bullet"/>
      <w:lvlText w:val="•"/>
      <w:lvlJc w:val="left"/>
      <w:pPr>
        <w:ind w:left="6083" w:hanging="240"/>
      </w:pPr>
      <w:rPr>
        <w:rFonts w:hint="default"/>
        <w:lang w:val="ru-RU" w:eastAsia="en-US" w:bidi="ar-SA"/>
      </w:rPr>
    </w:lvl>
    <w:lvl w:ilvl="6" w:tplc="1A2ECC40">
      <w:numFmt w:val="bullet"/>
      <w:lvlText w:val="•"/>
      <w:lvlJc w:val="left"/>
      <w:pPr>
        <w:ind w:left="7031" w:hanging="240"/>
      </w:pPr>
      <w:rPr>
        <w:rFonts w:hint="default"/>
        <w:lang w:val="ru-RU" w:eastAsia="en-US" w:bidi="ar-SA"/>
      </w:rPr>
    </w:lvl>
    <w:lvl w:ilvl="7" w:tplc="508EC418">
      <w:numFmt w:val="bullet"/>
      <w:lvlText w:val="•"/>
      <w:lvlJc w:val="left"/>
      <w:pPr>
        <w:ind w:left="7980" w:hanging="240"/>
      </w:pPr>
      <w:rPr>
        <w:rFonts w:hint="default"/>
        <w:lang w:val="ru-RU" w:eastAsia="en-US" w:bidi="ar-SA"/>
      </w:rPr>
    </w:lvl>
    <w:lvl w:ilvl="8" w:tplc="586A6574">
      <w:numFmt w:val="bullet"/>
      <w:lvlText w:val="•"/>
      <w:lvlJc w:val="left"/>
      <w:pPr>
        <w:ind w:left="8929" w:hanging="240"/>
      </w:pPr>
      <w:rPr>
        <w:rFonts w:hint="default"/>
        <w:lang w:val="ru-RU" w:eastAsia="en-US" w:bidi="ar-SA"/>
      </w:rPr>
    </w:lvl>
  </w:abstractNum>
  <w:abstractNum w:abstractNumId="23" w15:restartNumberingAfterBreak="0">
    <w:nsid w:val="12074500"/>
    <w:multiLevelType w:val="multilevel"/>
    <w:tmpl w:val="0E227D40"/>
    <w:lvl w:ilvl="0">
      <w:start w:val="122"/>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96" w:hanging="1020"/>
      </w:pPr>
      <w:rPr>
        <w:rFonts w:hint="default"/>
        <w:lang w:val="ru-RU" w:eastAsia="en-US" w:bidi="ar-SA"/>
      </w:rPr>
    </w:lvl>
    <w:lvl w:ilvl="5">
      <w:numFmt w:val="bullet"/>
      <w:lvlText w:val="•"/>
      <w:lvlJc w:val="left"/>
      <w:pPr>
        <w:ind w:left="5384" w:hanging="1020"/>
      </w:pPr>
      <w:rPr>
        <w:rFonts w:hint="default"/>
        <w:lang w:val="ru-RU" w:eastAsia="en-US" w:bidi="ar-SA"/>
      </w:rPr>
    </w:lvl>
    <w:lvl w:ilvl="6">
      <w:numFmt w:val="bullet"/>
      <w:lvlText w:val="•"/>
      <w:lvlJc w:val="left"/>
      <w:pPr>
        <w:ind w:left="6473" w:hanging="1020"/>
      </w:pPr>
      <w:rPr>
        <w:rFonts w:hint="default"/>
        <w:lang w:val="ru-RU" w:eastAsia="en-US" w:bidi="ar-SA"/>
      </w:rPr>
    </w:lvl>
    <w:lvl w:ilvl="7">
      <w:numFmt w:val="bullet"/>
      <w:lvlText w:val="•"/>
      <w:lvlJc w:val="left"/>
      <w:pPr>
        <w:ind w:left="7561" w:hanging="1020"/>
      </w:pPr>
      <w:rPr>
        <w:rFonts w:hint="default"/>
        <w:lang w:val="ru-RU" w:eastAsia="en-US" w:bidi="ar-SA"/>
      </w:rPr>
    </w:lvl>
    <w:lvl w:ilvl="8">
      <w:numFmt w:val="bullet"/>
      <w:lvlText w:val="•"/>
      <w:lvlJc w:val="left"/>
      <w:pPr>
        <w:ind w:left="8649" w:hanging="1020"/>
      </w:pPr>
      <w:rPr>
        <w:rFonts w:hint="default"/>
        <w:lang w:val="ru-RU" w:eastAsia="en-US" w:bidi="ar-SA"/>
      </w:rPr>
    </w:lvl>
  </w:abstractNum>
  <w:abstractNum w:abstractNumId="24"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12D07C24"/>
    <w:multiLevelType w:val="hybridMultilevel"/>
    <w:tmpl w:val="6302D33C"/>
    <w:lvl w:ilvl="0" w:tplc="2040817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8B5814B4">
      <w:numFmt w:val="bullet"/>
      <w:lvlText w:val="•"/>
      <w:lvlJc w:val="left"/>
      <w:pPr>
        <w:ind w:left="2306" w:hanging="260"/>
      </w:pPr>
      <w:rPr>
        <w:rFonts w:hint="default"/>
        <w:lang w:val="ru-RU" w:eastAsia="en-US" w:bidi="ar-SA"/>
      </w:rPr>
    </w:lvl>
    <w:lvl w:ilvl="2" w:tplc="7FD8FFCA">
      <w:numFmt w:val="bullet"/>
      <w:lvlText w:val="•"/>
      <w:lvlJc w:val="left"/>
      <w:pPr>
        <w:ind w:left="3253" w:hanging="260"/>
      </w:pPr>
      <w:rPr>
        <w:rFonts w:hint="default"/>
        <w:lang w:val="ru-RU" w:eastAsia="en-US" w:bidi="ar-SA"/>
      </w:rPr>
    </w:lvl>
    <w:lvl w:ilvl="3" w:tplc="A9B051C6">
      <w:numFmt w:val="bullet"/>
      <w:lvlText w:val="•"/>
      <w:lvlJc w:val="left"/>
      <w:pPr>
        <w:ind w:left="4199" w:hanging="260"/>
      </w:pPr>
      <w:rPr>
        <w:rFonts w:hint="default"/>
        <w:lang w:val="ru-RU" w:eastAsia="en-US" w:bidi="ar-SA"/>
      </w:rPr>
    </w:lvl>
    <w:lvl w:ilvl="4" w:tplc="AF165E20">
      <w:numFmt w:val="bullet"/>
      <w:lvlText w:val="•"/>
      <w:lvlJc w:val="left"/>
      <w:pPr>
        <w:ind w:left="5146" w:hanging="260"/>
      </w:pPr>
      <w:rPr>
        <w:rFonts w:hint="default"/>
        <w:lang w:val="ru-RU" w:eastAsia="en-US" w:bidi="ar-SA"/>
      </w:rPr>
    </w:lvl>
    <w:lvl w:ilvl="5" w:tplc="731A0DBE">
      <w:numFmt w:val="bullet"/>
      <w:lvlText w:val="•"/>
      <w:lvlJc w:val="left"/>
      <w:pPr>
        <w:ind w:left="6093" w:hanging="260"/>
      </w:pPr>
      <w:rPr>
        <w:rFonts w:hint="default"/>
        <w:lang w:val="ru-RU" w:eastAsia="en-US" w:bidi="ar-SA"/>
      </w:rPr>
    </w:lvl>
    <w:lvl w:ilvl="6" w:tplc="70D07C3E">
      <w:numFmt w:val="bullet"/>
      <w:lvlText w:val="•"/>
      <w:lvlJc w:val="left"/>
      <w:pPr>
        <w:ind w:left="7039" w:hanging="260"/>
      </w:pPr>
      <w:rPr>
        <w:rFonts w:hint="default"/>
        <w:lang w:val="ru-RU" w:eastAsia="en-US" w:bidi="ar-SA"/>
      </w:rPr>
    </w:lvl>
    <w:lvl w:ilvl="7" w:tplc="B58C5E72">
      <w:numFmt w:val="bullet"/>
      <w:lvlText w:val="•"/>
      <w:lvlJc w:val="left"/>
      <w:pPr>
        <w:ind w:left="7986" w:hanging="260"/>
      </w:pPr>
      <w:rPr>
        <w:rFonts w:hint="default"/>
        <w:lang w:val="ru-RU" w:eastAsia="en-US" w:bidi="ar-SA"/>
      </w:rPr>
    </w:lvl>
    <w:lvl w:ilvl="8" w:tplc="ADA66950">
      <w:numFmt w:val="bullet"/>
      <w:lvlText w:val="•"/>
      <w:lvlJc w:val="left"/>
      <w:pPr>
        <w:ind w:left="8933" w:hanging="260"/>
      </w:pPr>
      <w:rPr>
        <w:rFonts w:hint="default"/>
        <w:lang w:val="ru-RU" w:eastAsia="en-US" w:bidi="ar-SA"/>
      </w:rPr>
    </w:lvl>
  </w:abstractNum>
  <w:abstractNum w:abstractNumId="26" w15:restartNumberingAfterBreak="0">
    <w:nsid w:val="137B13E6"/>
    <w:multiLevelType w:val="multilevel"/>
    <w:tmpl w:val="6CF6AB8A"/>
    <w:lvl w:ilvl="0">
      <w:start w:val="1"/>
      <w:numFmt w:val="decimal"/>
      <w:lvlText w:val="%1"/>
      <w:lvlJc w:val="left"/>
      <w:pPr>
        <w:ind w:left="1024" w:hanging="632"/>
      </w:pPr>
      <w:rPr>
        <w:rFonts w:hint="default"/>
        <w:lang w:val="ru-RU" w:eastAsia="en-US" w:bidi="ar-SA"/>
      </w:rPr>
    </w:lvl>
    <w:lvl w:ilvl="1">
      <w:start w:val="3"/>
      <w:numFmt w:val="decimal"/>
      <w:lvlText w:val="%1.%2"/>
      <w:lvlJc w:val="left"/>
      <w:pPr>
        <w:ind w:left="1024" w:hanging="632"/>
      </w:pPr>
      <w:rPr>
        <w:rFonts w:hint="default"/>
        <w:lang w:val="ru-RU" w:eastAsia="en-US" w:bidi="ar-SA"/>
      </w:rPr>
    </w:lvl>
    <w:lvl w:ilvl="2">
      <w:start w:val="3"/>
      <w:numFmt w:val="decimal"/>
      <w:lvlText w:val="%1.%2.%3"/>
      <w:lvlJc w:val="left"/>
      <w:pPr>
        <w:ind w:left="1024" w:hanging="632"/>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1341"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02" w:hanging="240"/>
      </w:pPr>
      <w:rPr>
        <w:rFonts w:hint="default"/>
        <w:lang w:val="ru-RU" w:eastAsia="en-US" w:bidi="ar-SA"/>
      </w:rPr>
    </w:lvl>
    <w:lvl w:ilvl="5">
      <w:numFmt w:val="bullet"/>
      <w:lvlText w:val="•"/>
      <w:lvlJc w:val="left"/>
      <w:pPr>
        <w:ind w:left="5556" w:hanging="240"/>
      </w:pPr>
      <w:rPr>
        <w:rFonts w:hint="default"/>
        <w:lang w:val="ru-RU" w:eastAsia="en-US" w:bidi="ar-SA"/>
      </w:rPr>
    </w:lvl>
    <w:lvl w:ilvl="6">
      <w:numFmt w:val="bullet"/>
      <w:lvlText w:val="•"/>
      <w:lvlJc w:val="left"/>
      <w:pPr>
        <w:ind w:left="6610" w:hanging="240"/>
      </w:pPr>
      <w:rPr>
        <w:rFonts w:hint="default"/>
        <w:lang w:val="ru-RU" w:eastAsia="en-US" w:bidi="ar-SA"/>
      </w:rPr>
    </w:lvl>
    <w:lvl w:ilvl="7">
      <w:numFmt w:val="bullet"/>
      <w:lvlText w:val="•"/>
      <w:lvlJc w:val="left"/>
      <w:pPr>
        <w:ind w:left="7664" w:hanging="240"/>
      </w:pPr>
      <w:rPr>
        <w:rFonts w:hint="default"/>
        <w:lang w:val="ru-RU" w:eastAsia="en-US" w:bidi="ar-SA"/>
      </w:rPr>
    </w:lvl>
    <w:lvl w:ilvl="8">
      <w:numFmt w:val="bullet"/>
      <w:lvlText w:val="•"/>
      <w:lvlJc w:val="left"/>
      <w:pPr>
        <w:ind w:left="8718" w:hanging="240"/>
      </w:pPr>
      <w:rPr>
        <w:rFonts w:hint="default"/>
        <w:lang w:val="ru-RU" w:eastAsia="en-US" w:bidi="ar-SA"/>
      </w:rPr>
    </w:lvl>
  </w:abstractNum>
  <w:abstractNum w:abstractNumId="27" w15:restartNumberingAfterBreak="0">
    <w:nsid w:val="140B2E32"/>
    <w:multiLevelType w:val="hybridMultilevel"/>
    <w:tmpl w:val="E2CA0106"/>
    <w:lvl w:ilvl="0" w:tplc="04190001">
      <w:start w:val="1"/>
      <w:numFmt w:val="bullet"/>
      <w:lvlText w:val=""/>
      <w:lvlJc w:val="left"/>
      <w:pPr>
        <w:ind w:left="1928" w:hanging="567"/>
      </w:pPr>
      <w:rPr>
        <w:rFonts w:ascii="Symbol" w:hAnsi="Symbol" w:hint="default"/>
        <w:w w:val="100"/>
        <w:lang w:val="ru-RU" w:eastAsia="en-US" w:bidi="ar-SA"/>
      </w:rPr>
    </w:lvl>
    <w:lvl w:ilvl="1" w:tplc="107E0EDC">
      <w:numFmt w:val="bullet"/>
      <w:lvlText w:val="•"/>
      <w:lvlJc w:val="left"/>
      <w:pPr>
        <w:ind w:left="2842" w:hanging="567"/>
      </w:pPr>
      <w:rPr>
        <w:rFonts w:hint="default"/>
        <w:lang w:val="ru-RU" w:eastAsia="en-US" w:bidi="ar-SA"/>
      </w:rPr>
    </w:lvl>
    <w:lvl w:ilvl="2" w:tplc="48F447C0">
      <w:numFmt w:val="bullet"/>
      <w:lvlText w:val="•"/>
      <w:lvlJc w:val="left"/>
      <w:pPr>
        <w:ind w:left="3765" w:hanging="567"/>
      </w:pPr>
      <w:rPr>
        <w:rFonts w:hint="default"/>
        <w:lang w:val="ru-RU" w:eastAsia="en-US" w:bidi="ar-SA"/>
      </w:rPr>
    </w:lvl>
    <w:lvl w:ilvl="3" w:tplc="14241788">
      <w:numFmt w:val="bullet"/>
      <w:lvlText w:val="•"/>
      <w:lvlJc w:val="left"/>
      <w:pPr>
        <w:ind w:left="4687" w:hanging="567"/>
      </w:pPr>
      <w:rPr>
        <w:rFonts w:hint="default"/>
        <w:lang w:val="ru-RU" w:eastAsia="en-US" w:bidi="ar-SA"/>
      </w:rPr>
    </w:lvl>
    <w:lvl w:ilvl="4" w:tplc="0B54E490">
      <w:numFmt w:val="bullet"/>
      <w:lvlText w:val="•"/>
      <w:lvlJc w:val="left"/>
      <w:pPr>
        <w:ind w:left="5610" w:hanging="567"/>
      </w:pPr>
      <w:rPr>
        <w:rFonts w:hint="default"/>
        <w:lang w:val="ru-RU" w:eastAsia="en-US" w:bidi="ar-SA"/>
      </w:rPr>
    </w:lvl>
    <w:lvl w:ilvl="5" w:tplc="16701E26">
      <w:numFmt w:val="bullet"/>
      <w:lvlText w:val="•"/>
      <w:lvlJc w:val="left"/>
      <w:pPr>
        <w:ind w:left="6533" w:hanging="567"/>
      </w:pPr>
      <w:rPr>
        <w:rFonts w:hint="default"/>
        <w:lang w:val="ru-RU" w:eastAsia="en-US" w:bidi="ar-SA"/>
      </w:rPr>
    </w:lvl>
    <w:lvl w:ilvl="6" w:tplc="D9263868">
      <w:numFmt w:val="bullet"/>
      <w:lvlText w:val="•"/>
      <w:lvlJc w:val="left"/>
      <w:pPr>
        <w:ind w:left="7455" w:hanging="567"/>
      </w:pPr>
      <w:rPr>
        <w:rFonts w:hint="default"/>
        <w:lang w:val="ru-RU" w:eastAsia="en-US" w:bidi="ar-SA"/>
      </w:rPr>
    </w:lvl>
    <w:lvl w:ilvl="7" w:tplc="70C6F98C">
      <w:numFmt w:val="bullet"/>
      <w:lvlText w:val="•"/>
      <w:lvlJc w:val="left"/>
      <w:pPr>
        <w:ind w:left="8378" w:hanging="567"/>
      </w:pPr>
      <w:rPr>
        <w:rFonts w:hint="default"/>
        <w:lang w:val="ru-RU" w:eastAsia="en-US" w:bidi="ar-SA"/>
      </w:rPr>
    </w:lvl>
    <w:lvl w:ilvl="8" w:tplc="1BF860B2">
      <w:numFmt w:val="bullet"/>
      <w:lvlText w:val="•"/>
      <w:lvlJc w:val="left"/>
      <w:pPr>
        <w:ind w:left="9301" w:hanging="567"/>
      </w:pPr>
      <w:rPr>
        <w:rFonts w:hint="default"/>
        <w:lang w:val="ru-RU" w:eastAsia="en-US" w:bidi="ar-SA"/>
      </w:rPr>
    </w:lvl>
  </w:abstractNum>
  <w:abstractNum w:abstractNumId="28"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15F46C81"/>
    <w:multiLevelType w:val="hybridMultilevel"/>
    <w:tmpl w:val="B3D69E68"/>
    <w:lvl w:ilvl="0" w:tplc="9D6A7A68">
      <w:start w:val="3"/>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756411E8">
      <w:numFmt w:val="bullet"/>
      <w:lvlText w:val="•"/>
      <w:lvlJc w:val="left"/>
      <w:pPr>
        <w:ind w:left="1442" w:hanging="240"/>
      </w:pPr>
      <w:rPr>
        <w:rFonts w:hint="default"/>
        <w:lang w:val="ru-RU" w:eastAsia="en-US" w:bidi="ar-SA"/>
      </w:rPr>
    </w:lvl>
    <w:lvl w:ilvl="2" w:tplc="4CE66140">
      <w:numFmt w:val="bullet"/>
      <w:lvlText w:val="•"/>
      <w:lvlJc w:val="left"/>
      <w:pPr>
        <w:ind w:left="2485" w:hanging="240"/>
      </w:pPr>
      <w:rPr>
        <w:rFonts w:hint="default"/>
        <w:lang w:val="ru-RU" w:eastAsia="en-US" w:bidi="ar-SA"/>
      </w:rPr>
    </w:lvl>
    <w:lvl w:ilvl="3" w:tplc="2EFCFEE2">
      <w:numFmt w:val="bullet"/>
      <w:lvlText w:val="•"/>
      <w:lvlJc w:val="left"/>
      <w:pPr>
        <w:ind w:left="3527" w:hanging="240"/>
      </w:pPr>
      <w:rPr>
        <w:rFonts w:hint="default"/>
        <w:lang w:val="ru-RU" w:eastAsia="en-US" w:bidi="ar-SA"/>
      </w:rPr>
    </w:lvl>
    <w:lvl w:ilvl="4" w:tplc="A7F03D86">
      <w:numFmt w:val="bullet"/>
      <w:lvlText w:val="•"/>
      <w:lvlJc w:val="left"/>
      <w:pPr>
        <w:ind w:left="4570" w:hanging="240"/>
      </w:pPr>
      <w:rPr>
        <w:rFonts w:hint="default"/>
        <w:lang w:val="ru-RU" w:eastAsia="en-US" w:bidi="ar-SA"/>
      </w:rPr>
    </w:lvl>
    <w:lvl w:ilvl="5" w:tplc="B1BE3752">
      <w:numFmt w:val="bullet"/>
      <w:lvlText w:val="•"/>
      <w:lvlJc w:val="left"/>
      <w:pPr>
        <w:ind w:left="5613" w:hanging="240"/>
      </w:pPr>
      <w:rPr>
        <w:rFonts w:hint="default"/>
        <w:lang w:val="ru-RU" w:eastAsia="en-US" w:bidi="ar-SA"/>
      </w:rPr>
    </w:lvl>
    <w:lvl w:ilvl="6" w:tplc="CA76C9DC">
      <w:numFmt w:val="bullet"/>
      <w:lvlText w:val="•"/>
      <w:lvlJc w:val="left"/>
      <w:pPr>
        <w:ind w:left="6655" w:hanging="240"/>
      </w:pPr>
      <w:rPr>
        <w:rFonts w:hint="default"/>
        <w:lang w:val="ru-RU" w:eastAsia="en-US" w:bidi="ar-SA"/>
      </w:rPr>
    </w:lvl>
    <w:lvl w:ilvl="7" w:tplc="BBA688E2">
      <w:numFmt w:val="bullet"/>
      <w:lvlText w:val="•"/>
      <w:lvlJc w:val="left"/>
      <w:pPr>
        <w:ind w:left="7698" w:hanging="240"/>
      </w:pPr>
      <w:rPr>
        <w:rFonts w:hint="default"/>
        <w:lang w:val="ru-RU" w:eastAsia="en-US" w:bidi="ar-SA"/>
      </w:rPr>
    </w:lvl>
    <w:lvl w:ilvl="8" w:tplc="A83EDCC6">
      <w:numFmt w:val="bullet"/>
      <w:lvlText w:val="•"/>
      <w:lvlJc w:val="left"/>
      <w:pPr>
        <w:ind w:left="8741" w:hanging="240"/>
      </w:pPr>
      <w:rPr>
        <w:rFonts w:hint="default"/>
        <w:lang w:val="ru-RU" w:eastAsia="en-US" w:bidi="ar-SA"/>
      </w:rPr>
    </w:lvl>
  </w:abstractNum>
  <w:abstractNum w:abstractNumId="31" w15:restartNumberingAfterBreak="0">
    <w:nsid w:val="18E00482"/>
    <w:multiLevelType w:val="multilevel"/>
    <w:tmpl w:val="D7A8E406"/>
    <w:lvl w:ilvl="0">
      <w:start w:val="1"/>
      <w:numFmt w:val="decimal"/>
      <w:lvlText w:val="%1"/>
      <w:lvlJc w:val="left"/>
      <w:pPr>
        <w:ind w:left="820" w:hanging="428"/>
      </w:pPr>
      <w:rPr>
        <w:rFonts w:hint="default"/>
        <w:lang w:val="ru-RU" w:eastAsia="en-US" w:bidi="ar-SA"/>
      </w:rPr>
    </w:lvl>
    <w:lvl w:ilvl="1">
      <w:start w:val="1"/>
      <w:numFmt w:val="decimal"/>
      <w:lvlText w:val="%1.%2."/>
      <w:lvlJc w:val="left"/>
      <w:pPr>
        <w:ind w:left="820" w:hanging="428"/>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942"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136" w:hanging="550"/>
      </w:pPr>
      <w:rPr>
        <w:rFonts w:hint="default"/>
        <w:lang w:val="ru-RU" w:eastAsia="en-US" w:bidi="ar-SA"/>
      </w:rPr>
    </w:lvl>
    <w:lvl w:ilvl="4">
      <w:numFmt w:val="bullet"/>
      <w:lvlText w:val="•"/>
      <w:lvlJc w:val="left"/>
      <w:pPr>
        <w:ind w:left="4235" w:hanging="550"/>
      </w:pPr>
      <w:rPr>
        <w:rFonts w:hint="default"/>
        <w:lang w:val="ru-RU" w:eastAsia="en-US" w:bidi="ar-SA"/>
      </w:rPr>
    </w:lvl>
    <w:lvl w:ilvl="5">
      <w:numFmt w:val="bullet"/>
      <w:lvlText w:val="•"/>
      <w:lvlJc w:val="left"/>
      <w:pPr>
        <w:ind w:left="5333" w:hanging="550"/>
      </w:pPr>
      <w:rPr>
        <w:rFonts w:hint="default"/>
        <w:lang w:val="ru-RU" w:eastAsia="en-US" w:bidi="ar-SA"/>
      </w:rPr>
    </w:lvl>
    <w:lvl w:ilvl="6">
      <w:numFmt w:val="bullet"/>
      <w:lvlText w:val="•"/>
      <w:lvlJc w:val="left"/>
      <w:pPr>
        <w:ind w:left="6432" w:hanging="550"/>
      </w:pPr>
      <w:rPr>
        <w:rFonts w:hint="default"/>
        <w:lang w:val="ru-RU" w:eastAsia="en-US" w:bidi="ar-SA"/>
      </w:rPr>
    </w:lvl>
    <w:lvl w:ilvl="7">
      <w:numFmt w:val="bullet"/>
      <w:lvlText w:val="•"/>
      <w:lvlJc w:val="left"/>
      <w:pPr>
        <w:ind w:left="7530" w:hanging="550"/>
      </w:pPr>
      <w:rPr>
        <w:rFonts w:hint="default"/>
        <w:lang w:val="ru-RU" w:eastAsia="en-US" w:bidi="ar-SA"/>
      </w:rPr>
    </w:lvl>
    <w:lvl w:ilvl="8">
      <w:numFmt w:val="bullet"/>
      <w:lvlText w:val="•"/>
      <w:lvlJc w:val="left"/>
      <w:pPr>
        <w:ind w:left="8629" w:hanging="550"/>
      </w:pPr>
      <w:rPr>
        <w:rFonts w:hint="default"/>
        <w:lang w:val="ru-RU" w:eastAsia="en-US" w:bidi="ar-SA"/>
      </w:rPr>
    </w:lvl>
  </w:abstractNum>
  <w:abstractNum w:abstractNumId="32"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3" w15:restartNumberingAfterBreak="0">
    <w:nsid w:val="20CA0AFD"/>
    <w:multiLevelType w:val="hybridMultilevel"/>
    <w:tmpl w:val="8F24DB60"/>
    <w:lvl w:ilvl="0" w:tplc="92CACA8C">
      <w:start w:val="2"/>
      <w:numFmt w:val="decimal"/>
      <w:lvlText w:val="%1."/>
      <w:lvlJc w:val="left"/>
      <w:pPr>
        <w:ind w:left="445" w:hanging="213"/>
      </w:pPr>
      <w:rPr>
        <w:rFonts w:ascii="Times New Roman" w:eastAsia="Times New Roman" w:hAnsi="Times New Roman" w:cs="Times New Roman" w:hint="default"/>
        <w:w w:val="100"/>
        <w:sz w:val="26"/>
        <w:szCs w:val="26"/>
        <w:lang w:val="ru-RU" w:eastAsia="en-US" w:bidi="ar-SA"/>
      </w:rPr>
    </w:lvl>
    <w:lvl w:ilvl="1" w:tplc="E95AE750">
      <w:numFmt w:val="bullet"/>
      <w:lvlText w:val="•"/>
      <w:lvlJc w:val="left"/>
      <w:pPr>
        <w:ind w:left="1452" w:hanging="213"/>
      </w:pPr>
      <w:rPr>
        <w:rFonts w:hint="default"/>
        <w:lang w:val="ru-RU" w:eastAsia="en-US" w:bidi="ar-SA"/>
      </w:rPr>
    </w:lvl>
    <w:lvl w:ilvl="2" w:tplc="6748C61C">
      <w:numFmt w:val="bullet"/>
      <w:lvlText w:val="•"/>
      <w:lvlJc w:val="left"/>
      <w:pPr>
        <w:ind w:left="2465" w:hanging="213"/>
      </w:pPr>
      <w:rPr>
        <w:rFonts w:hint="default"/>
        <w:lang w:val="ru-RU" w:eastAsia="en-US" w:bidi="ar-SA"/>
      </w:rPr>
    </w:lvl>
    <w:lvl w:ilvl="3" w:tplc="B490AC64">
      <w:numFmt w:val="bullet"/>
      <w:lvlText w:val="•"/>
      <w:lvlJc w:val="left"/>
      <w:pPr>
        <w:ind w:left="3477" w:hanging="213"/>
      </w:pPr>
      <w:rPr>
        <w:rFonts w:hint="default"/>
        <w:lang w:val="ru-RU" w:eastAsia="en-US" w:bidi="ar-SA"/>
      </w:rPr>
    </w:lvl>
    <w:lvl w:ilvl="4" w:tplc="0414D09C">
      <w:numFmt w:val="bullet"/>
      <w:lvlText w:val="•"/>
      <w:lvlJc w:val="left"/>
      <w:pPr>
        <w:ind w:left="4490" w:hanging="213"/>
      </w:pPr>
      <w:rPr>
        <w:rFonts w:hint="default"/>
        <w:lang w:val="ru-RU" w:eastAsia="en-US" w:bidi="ar-SA"/>
      </w:rPr>
    </w:lvl>
    <w:lvl w:ilvl="5" w:tplc="AE6E3F44">
      <w:numFmt w:val="bullet"/>
      <w:lvlText w:val="•"/>
      <w:lvlJc w:val="left"/>
      <w:pPr>
        <w:ind w:left="5503" w:hanging="213"/>
      </w:pPr>
      <w:rPr>
        <w:rFonts w:hint="default"/>
        <w:lang w:val="ru-RU" w:eastAsia="en-US" w:bidi="ar-SA"/>
      </w:rPr>
    </w:lvl>
    <w:lvl w:ilvl="6" w:tplc="6B0C28D4">
      <w:numFmt w:val="bullet"/>
      <w:lvlText w:val="•"/>
      <w:lvlJc w:val="left"/>
      <w:pPr>
        <w:ind w:left="6515" w:hanging="213"/>
      </w:pPr>
      <w:rPr>
        <w:rFonts w:hint="default"/>
        <w:lang w:val="ru-RU" w:eastAsia="en-US" w:bidi="ar-SA"/>
      </w:rPr>
    </w:lvl>
    <w:lvl w:ilvl="7" w:tplc="B4C68B58">
      <w:numFmt w:val="bullet"/>
      <w:lvlText w:val="•"/>
      <w:lvlJc w:val="left"/>
      <w:pPr>
        <w:ind w:left="7528" w:hanging="213"/>
      </w:pPr>
      <w:rPr>
        <w:rFonts w:hint="default"/>
        <w:lang w:val="ru-RU" w:eastAsia="en-US" w:bidi="ar-SA"/>
      </w:rPr>
    </w:lvl>
    <w:lvl w:ilvl="8" w:tplc="3B8E2722">
      <w:numFmt w:val="bullet"/>
      <w:lvlText w:val="•"/>
      <w:lvlJc w:val="left"/>
      <w:pPr>
        <w:ind w:left="8541" w:hanging="213"/>
      </w:pPr>
      <w:rPr>
        <w:rFonts w:hint="default"/>
        <w:lang w:val="ru-RU" w:eastAsia="en-US" w:bidi="ar-SA"/>
      </w:rPr>
    </w:lvl>
  </w:abstractNum>
  <w:abstractNum w:abstractNumId="34" w15:restartNumberingAfterBreak="0">
    <w:nsid w:val="218A50FB"/>
    <w:multiLevelType w:val="hybridMultilevel"/>
    <w:tmpl w:val="BF9E98AC"/>
    <w:lvl w:ilvl="0" w:tplc="9CB8A872">
      <w:start w:val="3"/>
      <w:numFmt w:val="decimal"/>
      <w:lvlText w:val="%1"/>
      <w:lvlJc w:val="left"/>
      <w:pPr>
        <w:ind w:left="1433" w:hanging="492"/>
      </w:pPr>
      <w:rPr>
        <w:rFonts w:hint="default"/>
        <w:lang w:val="ru-RU" w:eastAsia="en-US" w:bidi="ar-SA"/>
      </w:rPr>
    </w:lvl>
    <w:lvl w:ilvl="1" w:tplc="A31E63C0">
      <w:numFmt w:val="none"/>
      <w:lvlText w:val=""/>
      <w:lvlJc w:val="left"/>
      <w:pPr>
        <w:tabs>
          <w:tab w:val="num" w:pos="360"/>
        </w:tabs>
      </w:pPr>
    </w:lvl>
    <w:lvl w:ilvl="2" w:tplc="36301BEE">
      <w:numFmt w:val="bullet"/>
      <w:lvlText w:val="•"/>
      <w:lvlJc w:val="left"/>
      <w:pPr>
        <w:ind w:left="3265" w:hanging="492"/>
      </w:pPr>
      <w:rPr>
        <w:rFonts w:hint="default"/>
        <w:lang w:val="ru-RU" w:eastAsia="en-US" w:bidi="ar-SA"/>
      </w:rPr>
    </w:lvl>
    <w:lvl w:ilvl="3" w:tplc="DFEC22A4">
      <w:numFmt w:val="bullet"/>
      <w:lvlText w:val="•"/>
      <w:lvlJc w:val="left"/>
      <w:pPr>
        <w:ind w:left="4177" w:hanging="492"/>
      </w:pPr>
      <w:rPr>
        <w:rFonts w:hint="default"/>
        <w:lang w:val="ru-RU" w:eastAsia="en-US" w:bidi="ar-SA"/>
      </w:rPr>
    </w:lvl>
    <w:lvl w:ilvl="4" w:tplc="31A265CE">
      <w:numFmt w:val="bullet"/>
      <w:lvlText w:val="•"/>
      <w:lvlJc w:val="left"/>
      <w:pPr>
        <w:ind w:left="5090" w:hanging="492"/>
      </w:pPr>
      <w:rPr>
        <w:rFonts w:hint="default"/>
        <w:lang w:val="ru-RU" w:eastAsia="en-US" w:bidi="ar-SA"/>
      </w:rPr>
    </w:lvl>
    <w:lvl w:ilvl="5" w:tplc="F4A03536">
      <w:numFmt w:val="bullet"/>
      <w:lvlText w:val="•"/>
      <w:lvlJc w:val="left"/>
      <w:pPr>
        <w:ind w:left="6003" w:hanging="492"/>
      </w:pPr>
      <w:rPr>
        <w:rFonts w:hint="default"/>
        <w:lang w:val="ru-RU" w:eastAsia="en-US" w:bidi="ar-SA"/>
      </w:rPr>
    </w:lvl>
    <w:lvl w:ilvl="6" w:tplc="D2768BB0">
      <w:numFmt w:val="bullet"/>
      <w:lvlText w:val="•"/>
      <w:lvlJc w:val="left"/>
      <w:pPr>
        <w:ind w:left="6915" w:hanging="492"/>
      </w:pPr>
      <w:rPr>
        <w:rFonts w:hint="default"/>
        <w:lang w:val="ru-RU" w:eastAsia="en-US" w:bidi="ar-SA"/>
      </w:rPr>
    </w:lvl>
    <w:lvl w:ilvl="7" w:tplc="5BBE0D84">
      <w:numFmt w:val="bullet"/>
      <w:lvlText w:val="•"/>
      <w:lvlJc w:val="left"/>
      <w:pPr>
        <w:ind w:left="7828" w:hanging="492"/>
      </w:pPr>
      <w:rPr>
        <w:rFonts w:hint="default"/>
        <w:lang w:val="ru-RU" w:eastAsia="en-US" w:bidi="ar-SA"/>
      </w:rPr>
    </w:lvl>
    <w:lvl w:ilvl="8" w:tplc="F5E62278">
      <w:numFmt w:val="bullet"/>
      <w:lvlText w:val="•"/>
      <w:lvlJc w:val="left"/>
      <w:pPr>
        <w:ind w:left="8741" w:hanging="492"/>
      </w:pPr>
      <w:rPr>
        <w:rFonts w:hint="default"/>
        <w:lang w:val="ru-RU" w:eastAsia="en-US" w:bidi="ar-SA"/>
      </w:rPr>
    </w:lvl>
  </w:abstractNum>
  <w:abstractNum w:abstractNumId="35" w15:restartNumberingAfterBreak="0">
    <w:nsid w:val="223E4A65"/>
    <w:multiLevelType w:val="hybridMultilevel"/>
    <w:tmpl w:val="B186178C"/>
    <w:lvl w:ilvl="0" w:tplc="96523D5C">
      <w:start w:val="1"/>
      <w:numFmt w:val="decimal"/>
      <w:lvlText w:val="%1)"/>
      <w:lvlJc w:val="left"/>
      <w:pPr>
        <w:ind w:left="392" w:hanging="320"/>
      </w:pPr>
      <w:rPr>
        <w:rFonts w:ascii="Times New Roman" w:eastAsia="Times New Roman" w:hAnsi="Times New Roman" w:cs="Times New Roman" w:hint="default"/>
        <w:w w:val="99"/>
        <w:sz w:val="24"/>
        <w:szCs w:val="24"/>
        <w:lang w:val="ru-RU" w:eastAsia="en-US" w:bidi="ar-SA"/>
      </w:rPr>
    </w:lvl>
    <w:lvl w:ilvl="1" w:tplc="7668F694">
      <w:numFmt w:val="bullet"/>
      <w:lvlText w:val="•"/>
      <w:lvlJc w:val="left"/>
      <w:pPr>
        <w:ind w:left="1442" w:hanging="320"/>
      </w:pPr>
      <w:rPr>
        <w:rFonts w:hint="default"/>
        <w:lang w:val="ru-RU" w:eastAsia="en-US" w:bidi="ar-SA"/>
      </w:rPr>
    </w:lvl>
    <w:lvl w:ilvl="2" w:tplc="438812F2">
      <w:numFmt w:val="bullet"/>
      <w:lvlText w:val="•"/>
      <w:lvlJc w:val="left"/>
      <w:pPr>
        <w:ind w:left="2485" w:hanging="320"/>
      </w:pPr>
      <w:rPr>
        <w:rFonts w:hint="default"/>
        <w:lang w:val="ru-RU" w:eastAsia="en-US" w:bidi="ar-SA"/>
      </w:rPr>
    </w:lvl>
    <w:lvl w:ilvl="3" w:tplc="267A6316">
      <w:numFmt w:val="bullet"/>
      <w:lvlText w:val="•"/>
      <w:lvlJc w:val="left"/>
      <w:pPr>
        <w:ind w:left="3527" w:hanging="320"/>
      </w:pPr>
      <w:rPr>
        <w:rFonts w:hint="default"/>
        <w:lang w:val="ru-RU" w:eastAsia="en-US" w:bidi="ar-SA"/>
      </w:rPr>
    </w:lvl>
    <w:lvl w:ilvl="4" w:tplc="BB44B69A">
      <w:numFmt w:val="bullet"/>
      <w:lvlText w:val="•"/>
      <w:lvlJc w:val="left"/>
      <w:pPr>
        <w:ind w:left="4570" w:hanging="320"/>
      </w:pPr>
      <w:rPr>
        <w:rFonts w:hint="default"/>
        <w:lang w:val="ru-RU" w:eastAsia="en-US" w:bidi="ar-SA"/>
      </w:rPr>
    </w:lvl>
    <w:lvl w:ilvl="5" w:tplc="BEBA94F4">
      <w:numFmt w:val="bullet"/>
      <w:lvlText w:val="•"/>
      <w:lvlJc w:val="left"/>
      <w:pPr>
        <w:ind w:left="5613" w:hanging="320"/>
      </w:pPr>
      <w:rPr>
        <w:rFonts w:hint="default"/>
        <w:lang w:val="ru-RU" w:eastAsia="en-US" w:bidi="ar-SA"/>
      </w:rPr>
    </w:lvl>
    <w:lvl w:ilvl="6" w:tplc="B81ED900">
      <w:numFmt w:val="bullet"/>
      <w:lvlText w:val="•"/>
      <w:lvlJc w:val="left"/>
      <w:pPr>
        <w:ind w:left="6655" w:hanging="320"/>
      </w:pPr>
      <w:rPr>
        <w:rFonts w:hint="default"/>
        <w:lang w:val="ru-RU" w:eastAsia="en-US" w:bidi="ar-SA"/>
      </w:rPr>
    </w:lvl>
    <w:lvl w:ilvl="7" w:tplc="8D50A1F4">
      <w:numFmt w:val="bullet"/>
      <w:lvlText w:val="•"/>
      <w:lvlJc w:val="left"/>
      <w:pPr>
        <w:ind w:left="7698" w:hanging="320"/>
      </w:pPr>
      <w:rPr>
        <w:rFonts w:hint="default"/>
        <w:lang w:val="ru-RU" w:eastAsia="en-US" w:bidi="ar-SA"/>
      </w:rPr>
    </w:lvl>
    <w:lvl w:ilvl="8" w:tplc="AC6AD07A">
      <w:numFmt w:val="bullet"/>
      <w:lvlText w:val="•"/>
      <w:lvlJc w:val="left"/>
      <w:pPr>
        <w:ind w:left="8741" w:hanging="320"/>
      </w:pPr>
      <w:rPr>
        <w:rFonts w:hint="default"/>
        <w:lang w:val="ru-RU" w:eastAsia="en-US" w:bidi="ar-SA"/>
      </w:rPr>
    </w:lvl>
  </w:abstractNum>
  <w:abstractNum w:abstractNumId="36" w15:restartNumberingAfterBreak="0">
    <w:nsid w:val="226F3ACB"/>
    <w:multiLevelType w:val="multilevel"/>
    <w:tmpl w:val="5304404A"/>
    <w:lvl w:ilvl="0">
      <w:start w:val="134"/>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20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384" w:hanging="1200"/>
      </w:pPr>
      <w:rPr>
        <w:rFonts w:hint="default"/>
        <w:lang w:val="ru-RU" w:eastAsia="en-US" w:bidi="ar-SA"/>
      </w:rPr>
    </w:lvl>
    <w:lvl w:ilvl="6">
      <w:numFmt w:val="bullet"/>
      <w:lvlText w:val="•"/>
      <w:lvlJc w:val="left"/>
      <w:pPr>
        <w:ind w:left="6473" w:hanging="1200"/>
      </w:pPr>
      <w:rPr>
        <w:rFonts w:hint="default"/>
        <w:lang w:val="ru-RU" w:eastAsia="en-US" w:bidi="ar-SA"/>
      </w:rPr>
    </w:lvl>
    <w:lvl w:ilvl="7">
      <w:numFmt w:val="bullet"/>
      <w:lvlText w:val="•"/>
      <w:lvlJc w:val="left"/>
      <w:pPr>
        <w:ind w:left="7561" w:hanging="1200"/>
      </w:pPr>
      <w:rPr>
        <w:rFonts w:hint="default"/>
        <w:lang w:val="ru-RU" w:eastAsia="en-US" w:bidi="ar-SA"/>
      </w:rPr>
    </w:lvl>
    <w:lvl w:ilvl="8">
      <w:numFmt w:val="bullet"/>
      <w:lvlText w:val="•"/>
      <w:lvlJc w:val="left"/>
      <w:pPr>
        <w:ind w:left="8649" w:hanging="1200"/>
      </w:pPr>
      <w:rPr>
        <w:rFonts w:hint="default"/>
        <w:lang w:val="ru-RU" w:eastAsia="en-US" w:bidi="ar-SA"/>
      </w:rPr>
    </w:lvl>
  </w:abstractNum>
  <w:abstractNum w:abstractNumId="37" w15:restartNumberingAfterBreak="0">
    <w:nsid w:val="24C71AD0"/>
    <w:multiLevelType w:val="multilevel"/>
    <w:tmpl w:val="A5F65966"/>
    <w:lvl w:ilvl="0">
      <w:start w:val="132"/>
      <w:numFmt w:val="decimal"/>
      <w:lvlText w:val="%1"/>
      <w:lvlJc w:val="left"/>
      <w:pPr>
        <w:ind w:left="1761" w:hanging="660"/>
      </w:pPr>
      <w:rPr>
        <w:rFonts w:hint="default"/>
        <w:lang w:val="ru-RU" w:eastAsia="en-US" w:bidi="ar-SA"/>
      </w:rPr>
    </w:lvl>
    <w:lvl w:ilvl="1">
      <w:start w:val="4"/>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38" w15:restartNumberingAfterBreak="0">
    <w:nsid w:val="250C0275"/>
    <w:multiLevelType w:val="hybridMultilevel"/>
    <w:tmpl w:val="E02C88E0"/>
    <w:lvl w:ilvl="0" w:tplc="7338CE9A">
      <w:start w:val="3"/>
      <w:numFmt w:val="decimal"/>
      <w:lvlText w:val="%1"/>
      <w:lvlJc w:val="left"/>
      <w:pPr>
        <w:ind w:left="1433" w:hanging="492"/>
      </w:pPr>
      <w:rPr>
        <w:rFonts w:hint="default"/>
        <w:lang w:val="ru-RU" w:eastAsia="en-US" w:bidi="ar-SA"/>
      </w:rPr>
    </w:lvl>
    <w:lvl w:ilvl="1" w:tplc="70BE9DB8">
      <w:numFmt w:val="none"/>
      <w:lvlText w:val=""/>
      <w:lvlJc w:val="left"/>
      <w:pPr>
        <w:tabs>
          <w:tab w:val="num" w:pos="360"/>
        </w:tabs>
      </w:pPr>
    </w:lvl>
    <w:lvl w:ilvl="2" w:tplc="2A1A76E0">
      <w:numFmt w:val="bullet"/>
      <w:lvlText w:val="•"/>
      <w:lvlJc w:val="left"/>
      <w:pPr>
        <w:ind w:left="3265" w:hanging="492"/>
      </w:pPr>
      <w:rPr>
        <w:rFonts w:hint="default"/>
        <w:lang w:val="ru-RU" w:eastAsia="en-US" w:bidi="ar-SA"/>
      </w:rPr>
    </w:lvl>
    <w:lvl w:ilvl="3" w:tplc="11CAD862">
      <w:numFmt w:val="bullet"/>
      <w:lvlText w:val="•"/>
      <w:lvlJc w:val="left"/>
      <w:pPr>
        <w:ind w:left="4177" w:hanging="492"/>
      </w:pPr>
      <w:rPr>
        <w:rFonts w:hint="default"/>
        <w:lang w:val="ru-RU" w:eastAsia="en-US" w:bidi="ar-SA"/>
      </w:rPr>
    </w:lvl>
    <w:lvl w:ilvl="4" w:tplc="D7628110">
      <w:numFmt w:val="bullet"/>
      <w:lvlText w:val="•"/>
      <w:lvlJc w:val="left"/>
      <w:pPr>
        <w:ind w:left="5090" w:hanging="492"/>
      </w:pPr>
      <w:rPr>
        <w:rFonts w:hint="default"/>
        <w:lang w:val="ru-RU" w:eastAsia="en-US" w:bidi="ar-SA"/>
      </w:rPr>
    </w:lvl>
    <w:lvl w:ilvl="5" w:tplc="E05CE0A0">
      <w:numFmt w:val="bullet"/>
      <w:lvlText w:val="•"/>
      <w:lvlJc w:val="left"/>
      <w:pPr>
        <w:ind w:left="6003" w:hanging="492"/>
      </w:pPr>
      <w:rPr>
        <w:rFonts w:hint="default"/>
        <w:lang w:val="ru-RU" w:eastAsia="en-US" w:bidi="ar-SA"/>
      </w:rPr>
    </w:lvl>
    <w:lvl w:ilvl="6" w:tplc="1AAA7288">
      <w:numFmt w:val="bullet"/>
      <w:lvlText w:val="•"/>
      <w:lvlJc w:val="left"/>
      <w:pPr>
        <w:ind w:left="6915" w:hanging="492"/>
      </w:pPr>
      <w:rPr>
        <w:rFonts w:hint="default"/>
        <w:lang w:val="ru-RU" w:eastAsia="en-US" w:bidi="ar-SA"/>
      </w:rPr>
    </w:lvl>
    <w:lvl w:ilvl="7" w:tplc="343EA55C">
      <w:numFmt w:val="bullet"/>
      <w:lvlText w:val="•"/>
      <w:lvlJc w:val="left"/>
      <w:pPr>
        <w:ind w:left="7828" w:hanging="492"/>
      </w:pPr>
      <w:rPr>
        <w:rFonts w:hint="default"/>
        <w:lang w:val="ru-RU" w:eastAsia="en-US" w:bidi="ar-SA"/>
      </w:rPr>
    </w:lvl>
    <w:lvl w:ilvl="8" w:tplc="4A201D44">
      <w:numFmt w:val="bullet"/>
      <w:lvlText w:val="•"/>
      <w:lvlJc w:val="left"/>
      <w:pPr>
        <w:ind w:left="8741" w:hanging="492"/>
      </w:pPr>
      <w:rPr>
        <w:rFonts w:hint="default"/>
        <w:lang w:val="ru-RU" w:eastAsia="en-US" w:bidi="ar-SA"/>
      </w:rPr>
    </w:lvl>
  </w:abstractNum>
  <w:abstractNum w:abstractNumId="39"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40" w15:restartNumberingAfterBreak="0">
    <w:nsid w:val="28AC00C5"/>
    <w:multiLevelType w:val="hybridMultilevel"/>
    <w:tmpl w:val="6F2C4FD4"/>
    <w:lvl w:ilvl="0" w:tplc="DAE87AA2">
      <w:start w:val="1"/>
      <w:numFmt w:val="decimal"/>
      <w:lvlText w:val="%1."/>
      <w:lvlJc w:val="left"/>
      <w:pPr>
        <w:ind w:left="232" w:hanging="213"/>
      </w:pPr>
      <w:rPr>
        <w:rFonts w:ascii="Times New Roman" w:eastAsia="Times New Roman" w:hAnsi="Times New Roman" w:cs="Times New Roman" w:hint="default"/>
        <w:w w:val="100"/>
        <w:sz w:val="26"/>
        <w:szCs w:val="26"/>
        <w:lang w:val="ru-RU" w:eastAsia="en-US" w:bidi="ar-SA"/>
      </w:rPr>
    </w:lvl>
    <w:lvl w:ilvl="1" w:tplc="2CA663D8">
      <w:numFmt w:val="bullet"/>
      <w:lvlText w:val="•"/>
      <w:lvlJc w:val="left"/>
      <w:pPr>
        <w:ind w:left="1272" w:hanging="213"/>
      </w:pPr>
      <w:rPr>
        <w:rFonts w:hint="default"/>
        <w:lang w:val="ru-RU" w:eastAsia="en-US" w:bidi="ar-SA"/>
      </w:rPr>
    </w:lvl>
    <w:lvl w:ilvl="2" w:tplc="D21275E6">
      <w:numFmt w:val="bullet"/>
      <w:lvlText w:val="•"/>
      <w:lvlJc w:val="left"/>
      <w:pPr>
        <w:ind w:left="2305" w:hanging="213"/>
      </w:pPr>
      <w:rPr>
        <w:rFonts w:hint="default"/>
        <w:lang w:val="ru-RU" w:eastAsia="en-US" w:bidi="ar-SA"/>
      </w:rPr>
    </w:lvl>
    <w:lvl w:ilvl="3" w:tplc="5290E7C0">
      <w:numFmt w:val="bullet"/>
      <w:lvlText w:val="•"/>
      <w:lvlJc w:val="left"/>
      <w:pPr>
        <w:ind w:left="3337" w:hanging="213"/>
      </w:pPr>
      <w:rPr>
        <w:rFonts w:hint="default"/>
        <w:lang w:val="ru-RU" w:eastAsia="en-US" w:bidi="ar-SA"/>
      </w:rPr>
    </w:lvl>
    <w:lvl w:ilvl="4" w:tplc="5ECE7BF0">
      <w:numFmt w:val="bullet"/>
      <w:lvlText w:val="•"/>
      <w:lvlJc w:val="left"/>
      <w:pPr>
        <w:ind w:left="4370" w:hanging="213"/>
      </w:pPr>
      <w:rPr>
        <w:rFonts w:hint="default"/>
        <w:lang w:val="ru-RU" w:eastAsia="en-US" w:bidi="ar-SA"/>
      </w:rPr>
    </w:lvl>
    <w:lvl w:ilvl="5" w:tplc="4CF82628">
      <w:numFmt w:val="bullet"/>
      <w:lvlText w:val="•"/>
      <w:lvlJc w:val="left"/>
      <w:pPr>
        <w:ind w:left="5403" w:hanging="213"/>
      </w:pPr>
      <w:rPr>
        <w:rFonts w:hint="default"/>
        <w:lang w:val="ru-RU" w:eastAsia="en-US" w:bidi="ar-SA"/>
      </w:rPr>
    </w:lvl>
    <w:lvl w:ilvl="6" w:tplc="5060F8FE">
      <w:numFmt w:val="bullet"/>
      <w:lvlText w:val="•"/>
      <w:lvlJc w:val="left"/>
      <w:pPr>
        <w:ind w:left="6435" w:hanging="213"/>
      </w:pPr>
      <w:rPr>
        <w:rFonts w:hint="default"/>
        <w:lang w:val="ru-RU" w:eastAsia="en-US" w:bidi="ar-SA"/>
      </w:rPr>
    </w:lvl>
    <w:lvl w:ilvl="7" w:tplc="D5EC6A2C">
      <w:numFmt w:val="bullet"/>
      <w:lvlText w:val="•"/>
      <w:lvlJc w:val="left"/>
      <w:pPr>
        <w:ind w:left="7468" w:hanging="213"/>
      </w:pPr>
      <w:rPr>
        <w:rFonts w:hint="default"/>
        <w:lang w:val="ru-RU" w:eastAsia="en-US" w:bidi="ar-SA"/>
      </w:rPr>
    </w:lvl>
    <w:lvl w:ilvl="8" w:tplc="83549C22">
      <w:numFmt w:val="bullet"/>
      <w:lvlText w:val="•"/>
      <w:lvlJc w:val="left"/>
      <w:pPr>
        <w:ind w:left="8501" w:hanging="213"/>
      </w:pPr>
      <w:rPr>
        <w:rFonts w:hint="default"/>
        <w:lang w:val="ru-RU" w:eastAsia="en-US" w:bidi="ar-SA"/>
      </w:rPr>
    </w:lvl>
  </w:abstractNum>
  <w:abstractNum w:abstractNumId="41" w15:restartNumberingAfterBreak="0">
    <w:nsid w:val="2931777A"/>
    <w:multiLevelType w:val="multilevel"/>
    <w:tmpl w:val="D526BC4A"/>
    <w:lvl w:ilvl="0">
      <w:start w:val="135"/>
      <w:numFmt w:val="decimal"/>
      <w:lvlText w:val="%1"/>
      <w:lvlJc w:val="left"/>
      <w:pPr>
        <w:ind w:left="392" w:hanging="960"/>
      </w:pPr>
      <w:rPr>
        <w:rFonts w:hint="default"/>
        <w:lang w:val="ru-RU" w:eastAsia="en-US" w:bidi="ar-SA"/>
      </w:rPr>
    </w:lvl>
    <w:lvl w:ilvl="1">
      <w:start w:val="2"/>
      <w:numFmt w:val="decimal"/>
      <w:lvlText w:val="%1.%2"/>
      <w:lvlJc w:val="left"/>
      <w:pPr>
        <w:ind w:left="392" w:hanging="960"/>
      </w:pPr>
      <w:rPr>
        <w:rFonts w:hint="default"/>
        <w:lang w:val="ru-RU" w:eastAsia="en-US" w:bidi="ar-SA"/>
      </w:rPr>
    </w:lvl>
    <w:lvl w:ilvl="2">
      <w:start w:val="10"/>
      <w:numFmt w:val="decimal"/>
      <w:lvlText w:val="%1.%2.%3."/>
      <w:lvlJc w:val="left"/>
      <w:pPr>
        <w:ind w:left="392" w:hanging="96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960"/>
      </w:pPr>
      <w:rPr>
        <w:rFonts w:hint="default"/>
        <w:lang w:val="ru-RU" w:eastAsia="en-US" w:bidi="ar-SA"/>
      </w:rPr>
    </w:lvl>
    <w:lvl w:ilvl="4">
      <w:numFmt w:val="bullet"/>
      <w:lvlText w:val="•"/>
      <w:lvlJc w:val="left"/>
      <w:pPr>
        <w:ind w:left="4570" w:hanging="960"/>
      </w:pPr>
      <w:rPr>
        <w:rFonts w:hint="default"/>
        <w:lang w:val="ru-RU" w:eastAsia="en-US" w:bidi="ar-SA"/>
      </w:rPr>
    </w:lvl>
    <w:lvl w:ilvl="5">
      <w:numFmt w:val="bullet"/>
      <w:lvlText w:val="•"/>
      <w:lvlJc w:val="left"/>
      <w:pPr>
        <w:ind w:left="5613" w:hanging="960"/>
      </w:pPr>
      <w:rPr>
        <w:rFonts w:hint="default"/>
        <w:lang w:val="ru-RU" w:eastAsia="en-US" w:bidi="ar-SA"/>
      </w:rPr>
    </w:lvl>
    <w:lvl w:ilvl="6">
      <w:numFmt w:val="bullet"/>
      <w:lvlText w:val="•"/>
      <w:lvlJc w:val="left"/>
      <w:pPr>
        <w:ind w:left="6655" w:hanging="960"/>
      </w:pPr>
      <w:rPr>
        <w:rFonts w:hint="default"/>
        <w:lang w:val="ru-RU" w:eastAsia="en-US" w:bidi="ar-SA"/>
      </w:rPr>
    </w:lvl>
    <w:lvl w:ilvl="7">
      <w:numFmt w:val="bullet"/>
      <w:lvlText w:val="•"/>
      <w:lvlJc w:val="left"/>
      <w:pPr>
        <w:ind w:left="7698" w:hanging="960"/>
      </w:pPr>
      <w:rPr>
        <w:rFonts w:hint="default"/>
        <w:lang w:val="ru-RU" w:eastAsia="en-US" w:bidi="ar-SA"/>
      </w:rPr>
    </w:lvl>
    <w:lvl w:ilvl="8">
      <w:numFmt w:val="bullet"/>
      <w:lvlText w:val="•"/>
      <w:lvlJc w:val="left"/>
      <w:pPr>
        <w:ind w:left="8741" w:hanging="960"/>
      </w:pPr>
      <w:rPr>
        <w:rFonts w:hint="default"/>
        <w:lang w:val="ru-RU" w:eastAsia="en-US" w:bidi="ar-SA"/>
      </w:rPr>
    </w:lvl>
  </w:abstractNum>
  <w:abstractNum w:abstractNumId="42" w15:restartNumberingAfterBreak="0">
    <w:nsid w:val="294F6811"/>
    <w:multiLevelType w:val="hybridMultilevel"/>
    <w:tmpl w:val="5C64F052"/>
    <w:lvl w:ilvl="0" w:tplc="21227638">
      <w:numFmt w:val="bullet"/>
      <w:lvlText w:val="•"/>
      <w:lvlJc w:val="left"/>
      <w:pPr>
        <w:ind w:left="397" w:hanging="704"/>
      </w:pPr>
      <w:rPr>
        <w:rFonts w:ascii="Times New Roman" w:eastAsia="Times New Roman" w:hAnsi="Times New Roman" w:cs="Times New Roman" w:hint="default"/>
        <w:w w:val="100"/>
        <w:sz w:val="22"/>
        <w:szCs w:val="22"/>
        <w:lang w:val="ru-RU" w:eastAsia="en-US" w:bidi="ar-SA"/>
      </w:rPr>
    </w:lvl>
    <w:lvl w:ilvl="1" w:tplc="B9929CA4">
      <w:numFmt w:val="bullet"/>
      <w:lvlText w:val="•"/>
      <w:lvlJc w:val="left"/>
      <w:pPr>
        <w:ind w:left="1442" w:hanging="704"/>
      </w:pPr>
      <w:rPr>
        <w:rFonts w:hint="default"/>
        <w:lang w:val="ru-RU" w:eastAsia="en-US" w:bidi="ar-SA"/>
      </w:rPr>
    </w:lvl>
    <w:lvl w:ilvl="2" w:tplc="EB0CB34C">
      <w:numFmt w:val="bullet"/>
      <w:lvlText w:val="•"/>
      <w:lvlJc w:val="left"/>
      <w:pPr>
        <w:ind w:left="2485" w:hanging="704"/>
      </w:pPr>
      <w:rPr>
        <w:rFonts w:hint="default"/>
        <w:lang w:val="ru-RU" w:eastAsia="en-US" w:bidi="ar-SA"/>
      </w:rPr>
    </w:lvl>
    <w:lvl w:ilvl="3" w:tplc="1542F00A">
      <w:numFmt w:val="bullet"/>
      <w:lvlText w:val="•"/>
      <w:lvlJc w:val="left"/>
      <w:pPr>
        <w:ind w:left="3527" w:hanging="704"/>
      </w:pPr>
      <w:rPr>
        <w:rFonts w:hint="default"/>
        <w:lang w:val="ru-RU" w:eastAsia="en-US" w:bidi="ar-SA"/>
      </w:rPr>
    </w:lvl>
    <w:lvl w:ilvl="4" w:tplc="343C60C0">
      <w:numFmt w:val="bullet"/>
      <w:lvlText w:val="•"/>
      <w:lvlJc w:val="left"/>
      <w:pPr>
        <w:ind w:left="4570" w:hanging="704"/>
      </w:pPr>
      <w:rPr>
        <w:rFonts w:hint="default"/>
        <w:lang w:val="ru-RU" w:eastAsia="en-US" w:bidi="ar-SA"/>
      </w:rPr>
    </w:lvl>
    <w:lvl w:ilvl="5" w:tplc="22B00BE4">
      <w:numFmt w:val="bullet"/>
      <w:lvlText w:val="•"/>
      <w:lvlJc w:val="left"/>
      <w:pPr>
        <w:ind w:left="5613" w:hanging="704"/>
      </w:pPr>
      <w:rPr>
        <w:rFonts w:hint="default"/>
        <w:lang w:val="ru-RU" w:eastAsia="en-US" w:bidi="ar-SA"/>
      </w:rPr>
    </w:lvl>
    <w:lvl w:ilvl="6" w:tplc="7402F29A">
      <w:numFmt w:val="bullet"/>
      <w:lvlText w:val="•"/>
      <w:lvlJc w:val="left"/>
      <w:pPr>
        <w:ind w:left="6655" w:hanging="704"/>
      </w:pPr>
      <w:rPr>
        <w:rFonts w:hint="default"/>
        <w:lang w:val="ru-RU" w:eastAsia="en-US" w:bidi="ar-SA"/>
      </w:rPr>
    </w:lvl>
    <w:lvl w:ilvl="7" w:tplc="B866A090">
      <w:numFmt w:val="bullet"/>
      <w:lvlText w:val="•"/>
      <w:lvlJc w:val="left"/>
      <w:pPr>
        <w:ind w:left="7698" w:hanging="704"/>
      </w:pPr>
      <w:rPr>
        <w:rFonts w:hint="default"/>
        <w:lang w:val="ru-RU" w:eastAsia="en-US" w:bidi="ar-SA"/>
      </w:rPr>
    </w:lvl>
    <w:lvl w:ilvl="8" w:tplc="4A4CA25E">
      <w:numFmt w:val="bullet"/>
      <w:lvlText w:val="•"/>
      <w:lvlJc w:val="left"/>
      <w:pPr>
        <w:ind w:left="8741" w:hanging="704"/>
      </w:pPr>
      <w:rPr>
        <w:rFonts w:hint="default"/>
        <w:lang w:val="ru-RU" w:eastAsia="en-US" w:bidi="ar-SA"/>
      </w:rPr>
    </w:lvl>
  </w:abstractNum>
  <w:abstractNum w:abstractNumId="43" w15:restartNumberingAfterBreak="0">
    <w:nsid w:val="2B104BF2"/>
    <w:multiLevelType w:val="hybridMultilevel"/>
    <w:tmpl w:val="9C2A9438"/>
    <w:lvl w:ilvl="0" w:tplc="A0B25C60">
      <w:start w:val="1"/>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674E769C">
      <w:numFmt w:val="bullet"/>
      <w:lvlText w:val="•"/>
      <w:lvlJc w:val="left"/>
      <w:pPr>
        <w:ind w:left="1442" w:hanging="240"/>
      </w:pPr>
      <w:rPr>
        <w:rFonts w:hint="default"/>
        <w:lang w:val="ru-RU" w:eastAsia="en-US" w:bidi="ar-SA"/>
      </w:rPr>
    </w:lvl>
    <w:lvl w:ilvl="2" w:tplc="D68C4578">
      <w:numFmt w:val="bullet"/>
      <w:lvlText w:val="•"/>
      <w:lvlJc w:val="left"/>
      <w:pPr>
        <w:ind w:left="2485" w:hanging="240"/>
      </w:pPr>
      <w:rPr>
        <w:rFonts w:hint="default"/>
        <w:lang w:val="ru-RU" w:eastAsia="en-US" w:bidi="ar-SA"/>
      </w:rPr>
    </w:lvl>
    <w:lvl w:ilvl="3" w:tplc="66040D4E">
      <w:numFmt w:val="bullet"/>
      <w:lvlText w:val="•"/>
      <w:lvlJc w:val="left"/>
      <w:pPr>
        <w:ind w:left="3527" w:hanging="240"/>
      </w:pPr>
      <w:rPr>
        <w:rFonts w:hint="default"/>
        <w:lang w:val="ru-RU" w:eastAsia="en-US" w:bidi="ar-SA"/>
      </w:rPr>
    </w:lvl>
    <w:lvl w:ilvl="4" w:tplc="CAB05684">
      <w:numFmt w:val="bullet"/>
      <w:lvlText w:val="•"/>
      <w:lvlJc w:val="left"/>
      <w:pPr>
        <w:ind w:left="4570" w:hanging="240"/>
      </w:pPr>
      <w:rPr>
        <w:rFonts w:hint="default"/>
        <w:lang w:val="ru-RU" w:eastAsia="en-US" w:bidi="ar-SA"/>
      </w:rPr>
    </w:lvl>
    <w:lvl w:ilvl="5" w:tplc="59022E24">
      <w:numFmt w:val="bullet"/>
      <w:lvlText w:val="•"/>
      <w:lvlJc w:val="left"/>
      <w:pPr>
        <w:ind w:left="5613" w:hanging="240"/>
      </w:pPr>
      <w:rPr>
        <w:rFonts w:hint="default"/>
        <w:lang w:val="ru-RU" w:eastAsia="en-US" w:bidi="ar-SA"/>
      </w:rPr>
    </w:lvl>
    <w:lvl w:ilvl="6" w:tplc="94E20B7E">
      <w:numFmt w:val="bullet"/>
      <w:lvlText w:val="•"/>
      <w:lvlJc w:val="left"/>
      <w:pPr>
        <w:ind w:left="6655" w:hanging="240"/>
      </w:pPr>
      <w:rPr>
        <w:rFonts w:hint="default"/>
        <w:lang w:val="ru-RU" w:eastAsia="en-US" w:bidi="ar-SA"/>
      </w:rPr>
    </w:lvl>
    <w:lvl w:ilvl="7" w:tplc="3BFA54FE">
      <w:numFmt w:val="bullet"/>
      <w:lvlText w:val="•"/>
      <w:lvlJc w:val="left"/>
      <w:pPr>
        <w:ind w:left="7698" w:hanging="240"/>
      </w:pPr>
      <w:rPr>
        <w:rFonts w:hint="default"/>
        <w:lang w:val="ru-RU" w:eastAsia="en-US" w:bidi="ar-SA"/>
      </w:rPr>
    </w:lvl>
    <w:lvl w:ilvl="8" w:tplc="09D6BFD0">
      <w:numFmt w:val="bullet"/>
      <w:lvlText w:val="•"/>
      <w:lvlJc w:val="left"/>
      <w:pPr>
        <w:ind w:left="8741" w:hanging="240"/>
      </w:pPr>
      <w:rPr>
        <w:rFonts w:hint="default"/>
        <w:lang w:val="ru-RU" w:eastAsia="en-US" w:bidi="ar-SA"/>
      </w:rPr>
    </w:lvl>
  </w:abstractNum>
  <w:abstractNum w:abstractNumId="44" w15:restartNumberingAfterBreak="0">
    <w:nsid w:val="2BD251EB"/>
    <w:multiLevelType w:val="hybridMultilevel"/>
    <w:tmpl w:val="D8F02CB0"/>
    <w:lvl w:ilvl="0" w:tplc="C30E7F34">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5AE6AD4A">
      <w:numFmt w:val="bullet"/>
      <w:lvlText w:val="•"/>
      <w:lvlJc w:val="left"/>
      <w:pPr>
        <w:ind w:left="2306" w:hanging="260"/>
      </w:pPr>
      <w:rPr>
        <w:rFonts w:hint="default"/>
        <w:lang w:val="ru-RU" w:eastAsia="en-US" w:bidi="ar-SA"/>
      </w:rPr>
    </w:lvl>
    <w:lvl w:ilvl="2" w:tplc="8B58578C">
      <w:numFmt w:val="bullet"/>
      <w:lvlText w:val="•"/>
      <w:lvlJc w:val="left"/>
      <w:pPr>
        <w:ind w:left="3253" w:hanging="260"/>
      </w:pPr>
      <w:rPr>
        <w:rFonts w:hint="default"/>
        <w:lang w:val="ru-RU" w:eastAsia="en-US" w:bidi="ar-SA"/>
      </w:rPr>
    </w:lvl>
    <w:lvl w:ilvl="3" w:tplc="F0582898">
      <w:numFmt w:val="bullet"/>
      <w:lvlText w:val="•"/>
      <w:lvlJc w:val="left"/>
      <w:pPr>
        <w:ind w:left="4199" w:hanging="260"/>
      </w:pPr>
      <w:rPr>
        <w:rFonts w:hint="default"/>
        <w:lang w:val="ru-RU" w:eastAsia="en-US" w:bidi="ar-SA"/>
      </w:rPr>
    </w:lvl>
    <w:lvl w:ilvl="4" w:tplc="B3D806E6">
      <w:numFmt w:val="bullet"/>
      <w:lvlText w:val="•"/>
      <w:lvlJc w:val="left"/>
      <w:pPr>
        <w:ind w:left="5146" w:hanging="260"/>
      </w:pPr>
      <w:rPr>
        <w:rFonts w:hint="default"/>
        <w:lang w:val="ru-RU" w:eastAsia="en-US" w:bidi="ar-SA"/>
      </w:rPr>
    </w:lvl>
    <w:lvl w:ilvl="5" w:tplc="206A02D4">
      <w:numFmt w:val="bullet"/>
      <w:lvlText w:val="•"/>
      <w:lvlJc w:val="left"/>
      <w:pPr>
        <w:ind w:left="6093" w:hanging="260"/>
      </w:pPr>
      <w:rPr>
        <w:rFonts w:hint="default"/>
        <w:lang w:val="ru-RU" w:eastAsia="en-US" w:bidi="ar-SA"/>
      </w:rPr>
    </w:lvl>
    <w:lvl w:ilvl="6" w:tplc="C51A2CDE">
      <w:numFmt w:val="bullet"/>
      <w:lvlText w:val="•"/>
      <w:lvlJc w:val="left"/>
      <w:pPr>
        <w:ind w:left="7039" w:hanging="260"/>
      </w:pPr>
      <w:rPr>
        <w:rFonts w:hint="default"/>
        <w:lang w:val="ru-RU" w:eastAsia="en-US" w:bidi="ar-SA"/>
      </w:rPr>
    </w:lvl>
    <w:lvl w:ilvl="7" w:tplc="B72C8B16">
      <w:numFmt w:val="bullet"/>
      <w:lvlText w:val="•"/>
      <w:lvlJc w:val="left"/>
      <w:pPr>
        <w:ind w:left="7986" w:hanging="260"/>
      </w:pPr>
      <w:rPr>
        <w:rFonts w:hint="default"/>
        <w:lang w:val="ru-RU" w:eastAsia="en-US" w:bidi="ar-SA"/>
      </w:rPr>
    </w:lvl>
    <w:lvl w:ilvl="8" w:tplc="3678F27E">
      <w:numFmt w:val="bullet"/>
      <w:lvlText w:val="•"/>
      <w:lvlJc w:val="left"/>
      <w:pPr>
        <w:ind w:left="8933" w:hanging="260"/>
      </w:pPr>
      <w:rPr>
        <w:rFonts w:hint="default"/>
        <w:lang w:val="ru-RU" w:eastAsia="en-US" w:bidi="ar-SA"/>
      </w:rPr>
    </w:lvl>
  </w:abstractNum>
  <w:abstractNum w:abstractNumId="45" w15:restartNumberingAfterBreak="0">
    <w:nsid w:val="2C4A49E1"/>
    <w:multiLevelType w:val="hybridMultilevel"/>
    <w:tmpl w:val="01662900"/>
    <w:lvl w:ilvl="0" w:tplc="741CB060">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D250C624">
      <w:numFmt w:val="bullet"/>
      <w:lvlText w:val="•"/>
      <w:lvlJc w:val="left"/>
      <w:pPr>
        <w:ind w:left="2306" w:hanging="260"/>
      </w:pPr>
      <w:rPr>
        <w:rFonts w:hint="default"/>
        <w:lang w:val="ru-RU" w:eastAsia="en-US" w:bidi="ar-SA"/>
      </w:rPr>
    </w:lvl>
    <w:lvl w:ilvl="2" w:tplc="09EAD492">
      <w:numFmt w:val="bullet"/>
      <w:lvlText w:val="•"/>
      <w:lvlJc w:val="left"/>
      <w:pPr>
        <w:ind w:left="3253" w:hanging="260"/>
      </w:pPr>
      <w:rPr>
        <w:rFonts w:hint="default"/>
        <w:lang w:val="ru-RU" w:eastAsia="en-US" w:bidi="ar-SA"/>
      </w:rPr>
    </w:lvl>
    <w:lvl w:ilvl="3" w:tplc="8712465C">
      <w:numFmt w:val="bullet"/>
      <w:lvlText w:val="•"/>
      <w:lvlJc w:val="left"/>
      <w:pPr>
        <w:ind w:left="4199" w:hanging="260"/>
      </w:pPr>
      <w:rPr>
        <w:rFonts w:hint="default"/>
        <w:lang w:val="ru-RU" w:eastAsia="en-US" w:bidi="ar-SA"/>
      </w:rPr>
    </w:lvl>
    <w:lvl w:ilvl="4" w:tplc="CD8CEC42">
      <w:numFmt w:val="bullet"/>
      <w:lvlText w:val="•"/>
      <w:lvlJc w:val="left"/>
      <w:pPr>
        <w:ind w:left="5146" w:hanging="260"/>
      </w:pPr>
      <w:rPr>
        <w:rFonts w:hint="default"/>
        <w:lang w:val="ru-RU" w:eastAsia="en-US" w:bidi="ar-SA"/>
      </w:rPr>
    </w:lvl>
    <w:lvl w:ilvl="5" w:tplc="5F3E3BB4">
      <w:numFmt w:val="bullet"/>
      <w:lvlText w:val="•"/>
      <w:lvlJc w:val="left"/>
      <w:pPr>
        <w:ind w:left="6093" w:hanging="260"/>
      </w:pPr>
      <w:rPr>
        <w:rFonts w:hint="default"/>
        <w:lang w:val="ru-RU" w:eastAsia="en-US" w:bidi="ar-SA"/>
      </w:rPr>
    </w:lvl>
    <w:lvl w:ilvl="6" w:tplc="D26E8250">
      <w:numFmt w:val="bullet"/>
      <w:lvlText w:val="•"/>
      <w:lvlJc w:val="left"/>
      <w:pPr>
        <w:ind w:left="7039" w:hanging="260"/>
      </w:pPr>
      <w:rPr>
        <w:rFonts w:hint="default"/>
        <w:lang w:val="ru-RU" w:eastAsia="en-US" w:bidi="ar-SA"/>
      </w:rPr>
    </w:lvl>
    <w:lvl w:ilvl="7" w:tplc="D0F6F8F2">
      <w:numFmt w:val="bullet"/>
      <w:lvlText w:val="•"/>
      <w:lvlJc w:val="left"/>
      <w:pPr>
        <w:ind w:left="7986" w:hanging="260"/>
      </w:pPr>
      <w:rPr>
        <w:rFonts w:hint="default"/>
        <w:lang w:val="ru-RU" w:eastAsia="en-US" w:bidi="ar-SA"/>
      </w:rPr>
    </w:lvl>
    <w:lvl w:ilvl="8" w:tplc="147E870E">
      <w:numFmt w:val="bullet"/>
      <w:lvlText w:val="•"/>
      <w:lvlJc w:val="left"/>
      <w:pPr>
        <w:ind w:left="8933" w:hanging="260"/>
      </w:pPr>
      <w:rPr>
        <w:rFonts w:hint="default"/>
        <w:lang w:val="ru-RU" w:eastAsia="en-US" w:bidi="ar-SA"/>
      </w:rPr>
    </w:lvl>
  </w:abstractNum>
  <w:abstractNum w:abstractNumId="46" w15:restartNumberingAfterBreak="0">
    <w:nsid w:val="2DAE350F"/>
    <w:multiLevelType w:val="hybridMultilevel"/>
    <w:tmpl w:val="8E22113A"/>
    <w:lvl w:ilvl="0" w:tplc="4A3EACD4">
      <w:numFmt w:val="bullet"/>
      <w:lvlText w:val="-"/>
      <w:lvlJc w:val="left"/>
      <w:pPr>
        <w:ind w:left="516" w:hanging="516"/>
      </w:pPr>
      <w:rPr>
        <w:rFonts w:ascii="Times New Roman" w:eastAsia="Times New Roman" w:hAnsi="Times New Roman" w:cs="Times New Roman" w:hint="default"/>
        <w:w w:val="100"/>
        <w:sz w:val="28"/>
        <w:szCs w:val="28"/>
        <w:lang w:val="ru-RU" w:eastAsia="en-US" w:bidi="ar-SA"/>
      </w:rPr>
    </w:lvl>
    <w:lvl w:ilvl="1" w:tplc="D38E73B2">
      <w:numFmt w:val="bullet"/>
      <w:lvlText w:val=""/>
      <w:lvlJc w:val="left"/>
      <w:pPr>
        <w:ind w:left="232" w:hanging="286"/>
      </w:pPr>
      <w:rPr>
        <w:rFonts w:ascii="Symbol" w:eastAsia="Symbol" w:hAnsi="Symbol" w:cs="Symbol" w:hint="default"/>
        <w:w w:val="100"/>
        <w:sz w:val="28"/>
        <w:szCs w:val="28"/>
        <w:lang w:val="ru-RU" w:eastAsia="en-US" w:bidi="ar-SA"/>
      </w:rPr>
    </w:lvl>
    <w:lvl w:ilvl="2" w:tplc="CEE26020">
      <w:numFmt w:val="bullet"/>
      <w:lvlText w:val="•"/>
      <w:lvlJc w:val="left"/>
      <w:pPr>
        <w:ind w:left="1636" w:hanging="286"/>
      </w:pPr>
      <w:rPr>
        <w:rFonts w:hint="default"/>
        <w:lang w:val="ru-RU" w:eastAsia="en-US" w:bidi="ar-SA"/>
      </w:rPr>
    </w:lvl>
    <w:lvl w:ilvl="3" w:tplc="3884A1C8">
      <w:numFmt w:val="bullet"/>
      <w:lvlText w:val="•"/>
      <w:lvlJc w:val="left"/>
      <w:pPr>
        <w:ind w:left="2752" w:hanging="286"/>
      </w:pPr>
      <w:rPr>
        <w:rFonts w:hint="default"/>
        <w:lang w:val="ru-RU" w:eastAsia="en-US" w:bidi="ar-SA"/>
      </w:rPr>
    </w:lvl>
    <w:lvl w:ilvl="4" w:tplc="F4D05DA4">
      <w:numFmt w:val="bullet"/>
      <w:lvlText w:val="•"/>
      <w:lvlJc w:val="left"/>
      <w:pPr>
        <w:ind w:left="3868" w:hanging="286"/>
      </w:pPr>
      <w:rPr>
        <w:rFonts w:hint="default"/>
        <w:lang w:val="ru-RU" w:eastAsia="en-US" w:bidi="ar-SA"/>
      </w:rPr>
    </w:lvl>
    <w:lvl w:ilvl="5" w:tplc="CA6AC1A6">
      <w:numFmt w:val="bullet"/>
      <w:lvlText w:val="•"/>
      <w:lvlJc w:val="left"/>
      <w:pPr>
        <w:ind w:left="4985" w:hanging="286"/>
      </w:pPr>
      <w:rPr>
        <w:rFonts w:hint="default"/>
        <w:lang w:val="ru-RU" w:eastAsia="en-US" w:bidi="ar-SA"/>
      </w:rPr>
    </w:lvl>
    <w:lvl w:ilvl="6" w:tplc="9462FC9E">
      <w:numFmt w:val="bullet"/>
      <w:lvlText w:val="•"/>
      <w:lvlJc w:val="left"/>
      <w:pPr>
        <w:ind w:left="6101" w:hanging="286"/>
      </w:pPr>
      <w:rPr>
        <w:rFonts w:hint="default"/>
        <w:lang w:val="ru-RU" w:eastAsia="en-US" w:bidi="ar-SA"/>
      </w:rPr>
    </w:lvl>
    <w:lvl w:ilvl="7" w:tplc="CCEACE5C">
      <w:numFmt w:val="bullet"/>
      <w:lvlText w:val="•"/>
      <w:lvlJc w:val="left"/>
      <w:pPr>
        <w:ind w:left="7217" w:hanging="286"/>
      </w:pPr>
      <w:rPr>
        <w:rFonts w:hint="default"/>
        <w:lang w:val="ru-RU" w:eastAsia="en-US" w:bidi="ar-SA"/>
      </w:rPr>
    </w:lvl>
    <w:lvl w:ilvl="8" w:tplc="46A23FB2">
      <w:numFmt w:val="bullet"/>
      <w:lvlText w:val="•"/>
      <w:lvlJc w:val="left"/>
      <w:pPr>
        <w:ind w:left="8333" w:hanging="286"/>
      </w:pPr>
      <w:rPr>
        <w:rFonts w:hint="default"/>
        <w:lang w:val="ru-RU" w:eastAsia="en-US" w:bidi="ar-SA"/>
      </w:rPr>
    </w:lvl>
  </w:abstractNum>
  <w:abstractNum w:abstractNumId="47" w15:restartNumberingAfterBreak="0">
    <w:nsid w:val="2DC64AB0"/>
    <w:multiLevelType w:val="hybridMultilevel"/>
    <w:tmpl w:val="0EFEAA82"/>
    <w:lvl w:ilvl="0" w:tplc="D8E8C0E8">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03AC1C16">
      <w:numFmt w:val="bullet"/>
      <w:lvlText w:val="•"/>
      <w:lvlJc w:val="left"/>
      <w:pPr>
        <w:ind w:left="2306" w:hanging="260"/>
      </w:pPr>
      <w:rPr>
        <w:rFonts w:hint="default"/>
        <w:lang w:val="ru-RU" w:eastAsia="en-US" w:bidi="ar-SA"/>
      </w:rPr>
    </w:lvl>
    <w:lvl w:ilvl="2" w:tplc="F006DBDE">
      <w:numFmt w:val="bullet"/>
      <w:lvlText w:val="•"/>
      <w:lvlJc w:val="left"/>
      <w:pPr>
        <w:ind w:left="3253" w:hanging="260"/>
      </w:pPr>
      <w:rPr>
        <w:rFonts w:hint="default"/>
        <w:lang w:val="ru-RU" w:eastAsia="en-US" w:bidi="ar-SA"/>
      </w:rPr>
    </w:lvl>
    <w:lvl w:ilvl="3" w:tplc="8084C110">
      <w:numFmt w:val="bullet"/>
      <w:lvlText w:val="•"/>
      <w:lvlJc w:val="left"/>
      <w:pPr>
        <w:ind w:left="4199" w:hanging="260"/>
      </w:pPr>
      <w:rPr>
        <w:rFonts w:hint="default"/>
        <w:lang w:val="ru-RU" w:eastAsia="en-US" w:bidi="ar-SA"/>
      </w:rPr>
    </w:lvl>
    <w:lvl w:ilvl="4" w:tplc="078ABA96">
      <w:numFmt w:val="bullet"/>
      <w:lvlText w:val="•"/>
      <w:lvlJc w:val="left"/>
      <w:pPr>
        <w:ind w:left="5146" w:hanging="260"/>
      </w:pPr>
      <w:rPr>
        <w:rFonts w:hint="default"/>
        <w:lang w:val="ru-RU" w:eastAsia="en-US" w:bidi="ar-SA"/>
      </w:rPr>
    </w:lvl>
    <w:lvl w:ilvl="5" w:tplc="98F6A726">
      <w:numFmt w:val="bullet"/>
      <w:lvlText w:val="•"/>
      <w:lvlJc w:val="left"/>
      <w:pPr>
        <w:ind w:left="6093" w:hanging="260"/>
      </w:pPr>
      <w:rPr>
        <w:rFonts w:hint="default"/>
        <w:lang w:val="ru-RU" w:eastAsia="en-US" w:bidi="ar-SA"/>
      </w:rPr>
    </w:lvl>
    <w:lvl w:ilvl="6" w:tplc="E33C3134">
      <w:numFmt w:val="bullet"/>
      <w:lvlText w:val="•"/>
      <w:lvlJc w:val="left"/>
      <w:pPr>
        <w:ind w:left="7039" w:hanging="260"/>
      </w:pPr>
      <w:rPr>
        <w:rFonts w:hint="default"/>
        <w:lang w:val="ru-RU" w:eastAsia="en-US" w:bidi="ar-SA"/>
      </w:rPr>
    </w:lvl>
    <w:lvl w:ilvl="7" w:tplc="1D384972">
      <w:numFmt w:val="bullet"/>
      <w:lvlText w:val="•"/>
      <w:lvlJc w:val="left"/>
      <w:pPr>
        <w:ind w:left="7986" w:hanging="260"/>
      </w:pPr>
      <w:rPr>
        <w:rFonts w:hint="default"/>
        <w:lang w:val="ru-RU" w:eastAsia="en-US" w:bidi="ar-SA"/>
      </w:rPr>
    </w:lvl>
    <w:lvl w:ilvl="8" w:tplc="2BC46988">
      <w:numFmt w:val="bullet"/>
      <w:lvlText w:val="•"/>
      <w:lvlJc w:val="left"/>
      <w:pPr>
        <w:ind w:left="8933" w:hanging="260"/>
      </w:pPr>
      <w:rPr>
        <w:rFonts w:hint="default"/>
        <w:lang w:val="ru-RU" w:eastAsia="en-US" w:bidi="ar-SA"/>
      </w:rPr>
    </w:lvl>
  </w:abstractNum>
  <w:abstractNum w:abstractNumId="48" w15:restartNumberingAfterBreak="0">
    <w:nsid w:val="2DCA6C41"/>
    <w:multiLevelType w:val="hybridMultilevel"/>
    <w:tmpl w:val="B13CC29A"/>
    <w:lvl w:ilvl="0" w:tplc="04F0CA22">
      <w:start w:val="1"/>
      <w:numFmt w:val="decimal"/>
      <w:lvlText w:val="%1)"/>
      <w:lvlJc w:val="left"/>
      <w:pPr>
        <w:ind w:left="392" w:hanging="320"/>
      </w:pPr>
      <w:rPr>
        <w:rFonts w:ascii="Times New Roman" w:eastAsia="Times New Roman" w:hAnsi="Times New Roman" w:cs="Times New Roman" w:hint="default"/>
        <w:w w:val="99"/>
        <w:sz w:val="24"/>
        <w:szCs w:val="24"/>
        <w:lang w:val="ru-RU" w:eastAsia="en-US" w:bidi="ar-SA"/>
      </w:rPr>
    </w:lvl>
    <w:lvl w:ilvl="1" w:tplc="0CA8FB5C">
      <w:numFmt w:val="bullet"/>
      <w:lvlText w:val="•"/>
      <w:lvlJc w:val="left"/>
      <w:pPr>
        <w:ind w:left="1442" w:hanging="320"/>
      </w:pPr>
      <w:rPr>
        <w:rFonts w:hint="default"/>
        <w:lang w:val="ru-RU" w:eastAsia="en-US" w:bidi="ar-SA"/>
      </w:rPr>
    </w:lvl>
    <w:lvl w:ilvl="2" w:tplc="A398A034">
      <w:numFmt w:val="bullet"/>
      <w:lvlText w:val="•"/>
      <w:lvlJc w:val="left"/>
      <w:pPr>
        <w:ind w:left="2485" w:hanging="320"/>
      </w:pPr>
      <w:rPr>
        <w:rFonts w:hint="default"/>
        <w:lang w:val="ru-RU" w:eastAsia="en-US" w:bidi="ar-SA"/>
      </w:rPr>
    </w:lvl>
    <w:lvl w:ilvl="3" w:tplc="8C1EC572">
      <w:numFmt w:val="bullet"/>
      <w:lvlText w:val="•"/>
      <w:lvlJc w:val="left"/>
      <w:pPr>
        <w:ind w:left="3527" w:hanging="320"/>
      </w:pPr>
      <w:rPr>
        <w:rFonts w:hint="default"/>
        <w:lang w:val="ru-RU" w:eastAsia="en-US" w:bidi="ar-SA"/>
      </w:rPr>
    </w:lvl>
    <w:lvl w:ilvl="4" w:tplc="262E29F4">
      <w:numFmt w:val="bullet"/>
      <w:lvlText w:val="•"/>
      <w:lvlJc w:val="left"/>
      <w:pPr>
        <w:ind w:left="4570" w:hanging="320"/>
      </w:pPr>
      <w:rPr>
        <w:rFonts w:hint="default"/>
        <w:lang w:val="ru-RU" w:eastAsia="en-US" w:bidi="ar-SA"/>
      </w:rPr>
    </w:lvl>
    <w:lvl w:ilvl="5" w:tplc="EDEAAEC2">
      <w:numFmt w:val="bullet"/>
      <w:lvlText w:val="•"/>
      <w:lvlJc w:val="left"/>
      <w:pPr>
        <w:ind w:left="5613" w:hanging="320"/>
      </w:pPr>
      <w:rPr>
        <w:rFonts w:hint="default"/>
        <w:lang w:val="ru-RU" w:eastAsia="en-US" w:bidi="ar-SA"/>
      </w:rPr>
    </w:lvl>
    <w:lvl w:ilvl="6" w:tplc="F494707C">
      <w:numFmt w:val="bullet"/>
      <w:lvlText w:val="•"/>
      <w:lvlJc w:val="left"/>
      <w:pPr>
        <w:ind w:left="6655" w:hanging="320"/>
      </w:pPr>
      <w:rPr>
        <w:rFonts w:hint="default"/>
        <w:lang w:val="ru-RU" w:eastAsia="en-US" w:bidi="ar-SA"/>
      </w:rPr>
    </w:lvl>
    <w:lvl w:ilvl="7" w:tplc="E0E0A5CC">
      <w:numFmt w:val="bullet"/>
      <w:lvlText w:val="•"/>
      <w:lvlJc w:val="left"/>
      <w:pPr>
        <w:ind w:left="7698" w:hanging="320"/>
      </w:pPr>
      <w:rPr>
        <w:rFonts w:hint="default"/>
        <w:lang w:val="ru-RU" w:eastAsia="en-US" w:bidi="ar-SA"/>
      </w:rPr>
    </w:lvl>
    <w:lvl w:ilvl="8" w:tplc="32E4CEA8">
      <w:numFmt w:val="bullet"/>
      <w:lvlText w:val="•"/>
      <w:lvlJc w:val="left"/>
      <w:pPr>
        <w:ind w:left="8741" w:hanging="320"/>
      </w:pPr>
      <w:rPr>
        <w:rFonts w:hint="default"/>
        <w:lang w:val="ru-RU" w:eastAsia="en-US" w:bidi="ar-SA"/>
      </w:rPr>
    </w:lvl>
  </w:abstractNum>
  <w:abstractNum w:abstractNumId="49" w15:restartNumberingAfterBreak="0">
    <w:nsid w:val="2DCE7E46"/>
    <w:multiLevelType w:val="hybridMultilevel"/>
    <w:tmpl w:val="27C64CB4"/>
    <w:lvl w:ilvl="0" w:tplc="2B328126">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F7003A6">
      <w:numFmt w:val="bullet"/>
      <w:lvlText w:val="•"/>
      <w:lvlJc w:val="left"/>
      <w:pPr>
        <w:ind w:left="2306" w:hanging="260"/>
      </w:pPr>
      <w:rPr>
        <w:rFonts w:hint="default"/>
        <w:lang w:val="ru-RU" w:eastAsia="en-US" w:bidi="ar-SA"/>
      </w:rPr>
    </w:lvl>
    <w:lvl w:ilvl="2" w:tplc="5DB2088E">
      <w:numFmt w:val="bullet"/>
      <w:lvlText w:val="•"/>
      <w:lvlJc w:val="left"/>
      <w:pPr>
        <w:ind w:left="3253" w:hanging="260"/>
      </w:pPr>
      <w:rPr>
        <w:rFonts w:hint="default"/>
        <w:lang w:val="ru-RU" w:eastAsia="en-US" w:bidi="ar-SA"/>
      </w:rPr>
    </w:lvl>
    <w:lvl w:ilvl="3" w:tplc="711262FA">
      <w:numFmt w:val="bullet"/>
      <w:lvlText w:val="•"/>
      <w:lvlJc w:val="left"/>
      <w:pPr>
        <w:ind w:left="4199" w:hanging="260"/>
      </w:pPr>
      <w:rPr>
        <w:rFonts w:hint="default"/>
        <w:lang w:val="ru-RU" w:eastAsia="en-US" w:bidi="ar-SA"/>
      </w:rPr>
    </w:lvl>
    <w:lvl w:ilvl="4" w:tplc="80B289CA">
      <w:numFmt w:val="bullet"/>
      <w:lvlText w:val="•"/>
      <w:lvlJc w:val="left"/>
      <w:pPr>
        <w:ind w:left="5146" w:hanging="260"/>
      </w:pPr>
      <w:rPr>
        <w:rFonts w:hint="default"/>
        <w:lang w:val="ru-RU" w:eastAsia="en-US" w:bidi="ar-SA"/>
      </w:rPr>
    </w:lvl>
    <w:lvl w:ilvl="5" w:tplc="96C0F2B8">
      <w:numFmt w:val="bullet"/>
      <w:lvlText w:val="•"/>
      <w:lvlJc w:val="left"/>
      <w:pPr>
        <w:ind w:left="6093" w:hanging="260"/>
      </w:pPr>
      <w:rPr>
        <w:rFonts w:hint="default"/>
        <w:lang w:val="ru-RU" w:eastAsia="en-US" w:bidi="ar-SA"/>
      </w:rPr>
    </w:lvl>
    <w:lvl w:ilvl="6" w:tplc="18DE5500">
      <w:numFmt w:val="bullet"/>
      <w:lvlText w:val="•"/>
      <w:lvlJc w:val="left"/>
      <w:pPr>
        <w:ind w:left="7039" w:hanging="260"/>
      </w:pPr>
      <w:rPr>
        <w:rFonts w:hint="default"/>
        <w:lang w:val="ru-RU" w:eastAsia="en-US" w:bidi="ar-SA"/>
      </w:rPr>
    </w:lvl>
    <w:lvl w:ilvl="7" w:tplc="6E043082">
      <w:numFmt w:val="bullet"/>
      <w:lvlText w:val="•"/>
      <w:lvlJc w:val="left"/>
      <w:pPr>
        <w:ind w:left="7986" w:hanging="260"/>
      </w:pPr>
      <w:rPr>
        <w:rFonts w:hint="default"/>
        <w:lang w:val="ru-RU" w:eastAsia="en-US" w:bidi="ar-SA"/>
      </w:rPr>
    </w:lvl>
    <w:lvl w:ilvl="8" w:tplc="51F6C4F6">
      <w:numFmt w:val="bullet"/>
      <w:lvlText w:val="•"/>
      <w:lvlJc w:val="left"/>
      <w:pPr>
        <w:ind w:left="8933" w:hanging="260"/>
      </w:pPr>
      <w:rPr>
        <w:rFonts w:hint="default"/>
        <w:lang w:val="ru-RU" w:eastAsia="en-US" w:bidi="ar-SA"/>
      </w:rPr>
    </w:lvl>
  </w:abstractNum>
  <w:abstractNum w:abstractNumId="50" w15:restartNumberingAfterBreak="0">
    <w:nsid w:val="2E164496"/>
    <w:multiLevelType w:val="multilevel"/>
    <w:tmpl w:val="956832A4"/>
    <w:lvl w:ilvl="0">
      <w:start w:val="138"/>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85" w:hanging="660"/>
      </w:pPr>
      <w:rPr>
        <w:rFonts w:hint="default"/>
        <w:lang w:val="ru-RU" w:eastAsia="en-US" w:bidi="ar-SA"/>
      </w:rPr>
    </w:lvl>
    <w:lvl w:ilvl="3">
      <w:numFmt w:val="bullet"/>
      <w:lvlText w:val="•"/>
      <w:lvlJc w:val="left"/>
      <w:pPr>
        <w:ind w:left="3527" w:hanging="660"/>
      </w:pPr>
      <w:rPr>
        <w:rFonts w:hint="default"/>
        <w:lang w:val="ru-RU" w:eastAsia="en-US" w:bidi="ar-SA"/>
      </w:rPr>
    </w:lvl>
    <w:lvl w:ilvl="4">
      <w:numFmt w:val="bullet"/>
      <w:lvlText w:val="•"/>
      <w:lvlJc w:val="left"/>
      <w:pPr>
        <w:ind w:left="4570" w:hanging="660"/>
      </w:pPr>
      <w:rPr>
        <w:rFonts w:hint="default"/>
        <w:lang w:val="ru-RU" w:eastAsia="en-US" w:bidi="ar-SA"/>
      </w:rPr>
    </w:lvl>
    <w:lvl w:ilvl="5">
      <w:numFmt w:val="bullet"/>
      <w:lvlText w:val="•"/>
      <w:lvlJc w:val="left"/>
      <w:pPr>
        <w:ind w:left="5613" w:hanging="660"/>
      </w:pPr>
      <w:rPr>
        <w:rFonts w:hint="default"/>
        <w:lang w:val="ru-RU" w:eastAsia="en-US" w:bidi="ar-SA"/>
      </w:rPr>
    </w:lvl>
    <w:lvl w:ilvl="6">
      <w:numFmt w:val="bullet"/>
      <w:lvlText w:val="•"/>
      <w:lvlJc w:val="left"/>
      <w:pPr>
        <w:ind w:left="6655" w:hanging="660"/>
      </w:pPr>
      <w:rPr>
        <w:rFonts w:hint="default"/>
        <w:lang w:val="ru-RU" w:eastAsia="en-US" w:bidi="ar-SA"/>
      </w:rPr>
    </w:lvl>
    <w:lvl w:ilvl="7">
      <w:numFmt w:val="bullet"/>
      <w:lvlText w:val="•"/>
      <w:lvlJc w:val="left"/>
      <w:pPr>
        <w:ind w:left="7698" w:hanging="660"/>
      </w:pPr>
      <w:rPr>
        <w:rFonts w:hint="default"/>
        <w:lang w:val="ru-RU" w:eastAsia="en-US" w:bidi="ar-SA"/>
      </w:rPr>
    </w:lvl>
    <w:lvl w:ilvl="8">
      <w:numFmt w:val="bullet"/>
      <w:lvlText w:val="•"/>
      <w:lvlJc w:val="left"/>
      <w:pPr>
        <w:ind w:left="8741" w:hanging="660"/>
      </w:pPr>
      <w:rPr>
        <w:rFonts w:hint="default"/>
        <w:lang w:val="ru-RU" w:eastAsia="en-US" w:bidi="ar-SA"/>
      </w:rPr>
    </w:lvl>
  </w:abstractNum>
  <w:abstractNum w:abstractNumId="51" w15:restartNumberingAfterBreak="0">
    <w:nsid w:val="2F0A3C57"/>
    <w:multiLevelType w:val="multilevel"/>
    <w:tmpl w:val="487AD014"/>
    <w:lvl w:ilvl="0">
      <w:start w:val="1"/>
      <w:numFmt w:val="decimal"/>
      <w:lvlText w:val="%1"/>
      <w:lvlJc w:val="left"/>
      <w:pPr>
        <w:ind w:left="885" w:hanging="493"/>
      </w:pPr>
      <w:rPr>
        <w:rFonts w:hint="default"/>
        <w:lang w:val="ru-RU" w:eastAsia="en-US" w:bidi="ar-SA"/>
      </w:rPr>
    </w:lvl>
    <w:lvl w:ilvl="1">
      <w:start w:val="1"/>
      <w:numFmt w:val="decimal"/>
      <w:lvlText w:val="%1.%2."/>
      <w:lvlJc w:val="left"/>
      <w:pPr>
        <w:ind w:left="88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3"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99" w:hanging="631"/>
      </w:pPr>
      <w:rPr>
        <w:rFonts w:hint="default"/>
        <w:lang w:val="ru-RU" w:eastAsia="en-US" w:bidi="ar-SA"/>
      </w:rPr>
    </w:lvl>
    <w:lvl w:ilvl="4">
      <w:numFmt w:val="bullet"/>
      <w:lvlText w:val="•"/>
      <w:lvlJc w:val="left"/>
      <w:pPr>
        <w:ind w:left="4288" w:hanging="631"/>
      </w:pPr>
      <w:rPr>
        <w:rFonts w:hint="default"/>
        <w:lang w:val="ru-RU" w:eastAsia="en-US" w:bidi="ar-SA"/>
      </w:rPr>
    </w:lvl>
    <w:lvl w:ilvl="5">
      <w:numFmt w:val="bullet"/>
      <w:lvlText w:val="•"/>
      <w:lvlJc w:val="left"/>
      <w:pPr>
        <w:ind w:left="5378" w:hanging="631"/>
      </w:pPr>
      <w:rPr>
        <w:rFonts w:hint="default"/>
        <w:lang w:val="ru-RU" w:eastAsia="en-US" w:bidi="ar-SA"/>
      </w:rPr>
    </w:lvl>
    <w:lvl w:ilvl="6">
      <w:numFmt w:val="bullet"/>
      <w:lvlText w:val="•"/>
      <w:lvlJc w:val="left"/>
      <w:pPr>
        <w:ind w:left="6468" w:hanging="631"/>
      </w:pPr>
      <w:rPr>
        <w:rFonts w:hint="default"/>
        <w:lang w:val="ru-RU" w:eastAsia="en-US" w:bidi="ar-SA"/>
      </w:rPr>
    </w:lvl>
    <w:lvl w:ilvl="7">
      <w:numFmt w:val="bullet"/>
      <w:lvlText w:val="•"/>
      <w:lvlJc w:val="left"/>
      <w:pPr>
        <w:ind w:left="7557" w:hanging="631"/>
      </w:pPr>
      <w:rPr>
        <w:rFonts w:hint="default"/>
        <w:lang w:val="ru-RU" w:eastAsia="en-US" w:bidi="ar-SA"/>
      </w:rPr>
    </w:lvl>
    <w:lvl w:ilvl="8">
      <w:numFmt w:val="bullet"/>
      <w:lvlText w:val="•"/>
      <w:lvlJc w:val="left"/>
      <w:pPr>
        <w:ind w:left="8647" w:hanging="631"/>
      </w:pPr>
      <w:rPr>
        <w:rFonts w:hint="default"/>
        <w:lang w:val="ru-RU" w:eastAsia="en-US" w:bidi="ar-SA"/>
      </w:rPr>
    </w:lvl>
  </w:abstractNum>
  <w:abstractNum w:abstractNumId="52" w15:restartNumberingAfterBreak="0">
    <w:nsid w:val="2F336100"/>
    <w:multiLevelType w:val="multilevel"/>
    <w:tmpl w:val="3FECB7F4"/>
    <w:lvl w:ilvl="0">
      <w:start w:val="2"/>
      <w:numFmt w:val="decimal"/>
      <w:lvlText w:val="%1."/>
      <w:lvlJc w:val="left"/>
      <w:pPr>
        <w:ind w:left="717" w:hanging="325"/>
      </w:pPr>
      <w:rPr>
        <w:rFonts w:hint="default"/>
        <w:spacing w:val="0"/>
        <w:w w:val="99"/>
        <w:lang w:val="ru-RU" w:eastAsia="en-US" w:bidi="ar-SA"/>
      </w:rPr>
    </w:lvl>
    <w:lvl w:ilvl="1">
      <w:start w:val="1"/>
      <w:numFmt w:val="decimal"/>
      <w:lvlText w:val="%1.%2"/>
      <w:lvlJc w:val="left"/>
      <w:pPr>
        <w:ind w:left="954" w:hanging="56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056" w:hanging="562"/>
      </w:pPr>
      <w:rPr>
        <w:rFonts w:hint="default"/>
        <w:lang w:val="ru-RU" w:eastAsia="en-US" w:bidi="ar-SA"/>
      </w:rPr>
    </w:lvl>
    <w:lvl w:ilvl="3">
      <w:numFmt w:val="bullet"/>
      <w:lvlText w:val="•"/>
      <w:lvlJc w:val="left"/>
      <w:pPr>
        <w:ind w:left="3152" w:hanging="562"/>
      </w:pPr>
      <w:rPr>
        <w:rFonts w:hint="default"/>
        <w:lang w:val="ru-RU" w:eastAsia="en-US" w:bidi="ar-SA"/>
      </w:rPr>
    </w:lvl>
    <w:lvl w:ilvl="4">
      <w:numFmt w:val="bullet"/>
      <w:lvlText w:val="•"/>
      <w:lvlJc w:val="left"/>
      <w:pPr>
        <w:ind w:left="4248" w:hanging="562"/>
      </w:pPr>
      <w:rPr>
        <w:rFonts w:hint="default"/>
        <w:lang w:val="ru-RU" w:eastAsia="en-US" w:bidi="ar-SA"/>
      </w:rPr>
    </w:lvl>
    <w:lvl w:ilvl="5">
      <w:numFmt w:val="bullet"/>
      <w:lvlText w:val="•"/>
      <w:lvlJc w:val="left"/>
      <w:pPr>
        <w:ind w:left="5345" w:hanging="562"/>
      </w:pPr>
      <w:rPr>
        <w:rFonts w:hint="default"/>
        <w:lang w:val="ru-RU" w:eastAsia="en-US" w:bidi="ar-SA"/>
      </w:rPr>
    </w:lvl>
    <w:lvl w:ilvl="6">
      <w:numFmt w:val="bullet"/>
      <w:lvlText w:val="•"/>
      <w:lvlJc w:val="left"/>
      <w:pPr>
        <w:ind w:left="6441" w:hanging="562"/>
      </w:pPr>
      <w:rPr>
        <w:rFonts w:hint="default"/>
        <w:lang w:val="ru-RU" w:eastAsia="en-US" w:bidi="ar-SA"/>
      </w:rPr>
    </w:lvl>
    <w:lvl w:ilvl="7">
      <w:numFmt w:val="bullet"/>
      <w:lvlText w:val="•"/>
      <w:lvlJc w:val="left"/>
      <w:pPr>
        <w:ind w:left="7537" w:hanging="562"/>
      </w:pPr>
      <w:rPr>
        <w:rFonts w:hint="default"/>
        <w:lang w:val="ru-RU" w:eastAsia="en-US" w:bidi="ar-SA"/>
      </w:rPr>
    </w:lvl>
    <w:lvl w:ilvl="8">
      <w:numFmt w:val="bullet"/>
      <w:lvlText w:val="•"/>
      <w:lvlJc w:val="left"/>
      <w:pPr>
        <w:ind w:left="8633" w:hanging="562"/>
      </w:pPr>
      <w:rPr>
        <w:rFonts w:hint="default"/>
        <w:lang w:val="ru-RU" w:eastAsia="en-US" w:bidi="ar-SA"/>
      </w:rPr>
    </w:lvl>
  </w:abstractNum>
  <w:abstractNum w:abstractNumId="53" w15:restartNumberingAfterBreak="0">
    <w:nsid w:val="31067188"/>
    <w:multiLevelType w:val="hybridMultilevel"/>
    <w:tmpl w:val="033A3570"/>
    <w:lvl w:ilvl="0" w:tplc="733415E2">
      <w:start w:val="3"/>
      <w:numFmt w:val="decimal"/>
      <w:lvlText w:val="%1"/>
      <w:lvlJc w:val="left"/>
      <w:pPr>
        <w:ind w:left="725" w:hanging="493"/>
      </w:pPr>
      <w:rPr>
        <w:rFonts w:hint="default"/>
        <w:lang w:val="ru-RU" w:eastAsia="en-US" w:bidi="ar-SA"/>
      </w:rPr>
    </w:lvl>
    <w:lvl w:ilvl="1" w:tplc="0256D4A6">
      <w:numFmt w:val="none"/>
      <w:lvlText w:val=""/>
      <w:lvlJc w:val="left"/>
      <w:pPr>
        <w:tabs>
          <w:tab w:val="num" w:pos="360"/>
        </w:tabs>
      </w:pPr>
    </w:lvl>
    <w:lvl w:ilvl="2" w:tplc="63CC09AC">
      <w:numFmt w:val="bullet"/>
      <w:lvlText w:val=""/>
      <w:lvlJc w:val="left"/>
      <w:pPr>
        <w:ind w:left="232" w:hanging="286"/>
      </w:pPr>
      <w:rPr>
        <w:rFonts w:ascii="Symbol" w:eastAsia="Symbol" w:hAnsi="Symbol" w:cs="Symbol" w:hint="default"/>
        <w:w w:val="100"/>
        <w:sz w:val="28"/>
        <w:szCs w:val="28"/>
        <w:lang w:val="ru-RU" w:eastAsia="en-US" w:bidi="ar-SA"/>
      </w:rPr>
    </w:lvl>
    <w:lvl w:ilvl="3" w:tplc="836059E6">
      <w:numFmt w:val="bullet"/>
      <w:lvlText w:val="•"/>
      <w:lvlJc w:val="left"/>
      <w:pPr>
        <w:ind w:left="2908" w:hanging="286"/>
      </w:pPr>
      <w:rPr>
        <w:rFonts w:hint="default"/>
        <w:lang w:val="ru-RU" w:eastAsia="en-US" w:bidi="ar-SA"/>
      </w:rPr>
    </w:lvl>
    <w:lvl w:ilvl="4" w:tplc="54385514">
      <w:numFmt w:val="bullet"/>
      <w:lvlText w:val="•"/>
      <w:lvlJc w:val="left"/>
      <w:pPr>
        <w:ind w:left="4002" w:hanging="286"/>
      </w:pPr>
      <w:rPr>
        <w:rFonts w:hint="default"/>
        <w:lang w:val="ru-RU" w:eastAsia="en-US" w:bidi="ar-SA"/>
      </w:rPr>
    </w:lvl>
    <w:lvl w:ilvl="5" w:tplc="4F58580A">
      <w:numFmt w:val="bullet"/>
      <w:lvlText w:val="•"/>
      <w:lvlJc w:val="left"/>
      <w:pPr>
        <w:ind w:left="5096" w:hanging="286"/>
      </w:pPr>
      <w:rPr>
        <w:rFonts w:hint="default"/>
        <w:lang w:val="ru-RU" w:eastAsia="en-US" w:bidi="ar-SA"/>
      </w:rPr>
    </w:lvl>
    <w:lvl w:ilvl="6" w:tplc="FB661ED0">
      <w:numFmt w:val="bullet"/>
      <w:lvlText w:val="•"/>
      <w:lvlJc w:val="left"/>
      <w:pPr>
        <w:ind w:left="6190" w:hanging="286"/>
      </w:pPr>
      <w:rPr>
        <w:rFonts w:hint="default"/>
        <w:lang w:val="ru-RU" w:eastAsia="en-US" w:bidi="ar-SA"/>
      </w:rPr>
    </w:lvl>
    <w:lvl w:ilvl="7" w:tplc="57B42C44">
      <w:numFmt w:val="bullet"/>
      <w:lvlText w:val="•"/>
      <w:lvlJc w:val="left"/>
      <w:pPr>
        <w:ind w:left="7284" w:hanging="286"/>
      </w:pPr>
      <w:rPr>
        <w:rFonts w:hint="default"/>
        <w:lang w:val="ru-RU" w:eastAsia="en-US" w:bidi="ar-SA"/>
      </w:rPr>
    </w:lvl>
    <w:lvl w:ilvl="8" w:tplc="AB4CF436">
      <w:numFmt w:val="bullet"/>
      <w:lvlText w:val="•"/>
      <w:lvlJc w:val="left"/>
      <w:pPr>
        <w:ind w:left="8378" w:hanging="286"/>
      </w:pPr>
      <w:rPr>
        <w:rFonts w:hint="default"/>
        <w:lang w:val="ru-RU" w:eastAsia="en-US" w:bidi="ar-SA"/>
      </w:rPr>
    </w:lvl>
  </w:abstractNum>
  <w:abstractNum w:abstractNumId="54" w15:restartNumberingAfterBreak="0">
    <w:nsid w:val="31455290"/>
    <w:multiLevelType w:val="hybridMultilevel"/>
    <w:tmpl w:val="65D8A142"/>
    <w:lvl w:ilvl="0" w:tplc="D8C2021E">
      <w:start w:val="1"/>
      <w:numFmt w:val="decimal"/>
      <w:lvlText w:val="%1"/>
      <w:lvlJc w:val="left"/>
      <w:pPr>
        <w:ind w:left="655" w:hanging="423"/>
      </w:pPr>
      <w:rPr>
        <w:rFonts w:hint="default"/>
        <w:lang w:val="ru-RU" w:eastAsia="en-US" w:bidi="ar-SA"/>
      </w:rPr>
    </w:lvl>
    <w:lvl w:ilvl="1" w:tplc="879C0FD8">
      <w:numFmt w:val="none"/>
      <w:lvlText w:val=""/>
      <w:lvlJc w:val="left"/>
      <w:pPr>
        <w:tabs>
          <w:tab w:val="num" w:pos="360"/>
        </w:tabs>
      </w:pPr>
    </w:lvl>
    <w:lvl w:ilvl="2" w:tplc="2E0AC196">
      <w:numFmt w:val="bullet"/>
      <w:lvlText w:val=""/>
      <w:lvlJc w:val="left"/>
      <w:pPr>
        <w:ind w:left="232" w:hanging="276"/>
      </w:pPr>
      <w:rPr>
        <w:rFonts w:ascii="Symbol" w:eastAsia="Symbol" w:hAnsi="Symbol" w:cs="Symbol" w:hint="default"/>
        <w:w w:val="100"/>
        <w:sz w:val="28"/>
        <w:szCs w:val="28"/>
        <w:lang w:val="ru-RU" w:eastAsia="en-US" w:bidi="ar-SA"/>
      </w:rPr>
    </w:lvl>
    <w:lvl w:ilvl="3" w:tplc="54466724">
      <w:numFmt w:val="bullet"/>
      <w:lvlText w:val="•"/>
      <w:lvlJc w:val="left"/>
      <w:pPr>
        <w:ind w:left="2861" w:hanging="276"/>
      </w:pPr>
      <w:rPr>
        <w:rFonts w:hint="default"/>
        <w:lang w:val="ru-RU" w:eastAsia="en-US" w:bidi="ar-SA"/>
      </w:rPr>
    </w:lvl>
    <w:lvl w:ilvl="4" w:tplc="3E7461DC">
      <w:numFmt w:val="bullet"/>
      <w:lvlText w:val="•"/>
      <w:lvlJc w:val="left"/>
      <w:pPr>
        <w:ind w:left="3962" w:hanging="276"/>
      </w:pPr>
      <w:rPr>
        <w:rFonts w:hint="default"/>
        <w:lang w:val="ru-RU" w:eastAsia="en-US" w:bidi="ar-SA"/>
      </w:rPr>
    </w:lvl>
    <w:lvl w:ilvl="5" w:tplc="C120A01A">
      <w:numFmt w:val="bullet"/>
      <w:lvlText w:val="•"/>
      <w:lvlJc w:val="left"/>
      <w:pPr>
        <w:ind w:left="5062" w:hanging="276"/>
      </w:pPr>
      <w:rPr>
        <w:rFonts w:hint="default"/>
        <w:lang w:val="ru-RU" w:eastAsia="en-US" w:bidi="ar-SA"/>
      </w:rPr>
    </w:lvl>
    <w:lvl w:ilvl="6" w:tplc="6C1C0714">
      <w:numFmt w:val="bullet"/>
      <w:lvlText w:val="•"/>
      <w:lvlJc w:val="left"/>
      <w:pPr>
        <w:ind w:left="6163" w:hanging="276"/>
      </w:pPr>
      <w:rPr>
        <w:rFonts w:hint="default"/>
        <w:lang w:val="ru-RU" w:eastAsia="en-US" w:bidi="ar-SA"/>
      </w:rPr>
    </w:lvl>
    <w:lvl w:ilvl="7" w:tplc="E50ED678">
      <w:numFmt w:val="bullet"/>
      <w:lvlText w:val="•"/>
      <w:lvlJc w:val="left"/>
      <w:pPr>
        <w:ind w:left="7264" w:hanging="276"/>
      </w:pPr>
      <w:rPr>
        <w:rFonts w:hint="default"/>
        <w:lang w:val="ru-RU" w:eastAsia="en-US" w:bidi="ar-SA"/>
      </w:rPr>
    </w:lvl>
    <w:lvl w:ilvl="8" w:tplc="3E2A3D7E">
      <w:numFmt w:val="bullet"/>
      <w:lvlText w:val="•"/>
      <w:lvlJc w:val="left"/>
      <w:pPr>
        <w:ind w:left="8364" w:hanging="276"/>
      </w:pPr>
      <w:rPr>
        <w:rFonts w:hint="default"/>
        <w:lang w:val="ru-RU" w:eastAsia="en-US" w:bidi="ar-SA"/>
      </w:rPr>
    </w:lvl>
  </w:abstractNum>
  <w:abstractNum w:abstractNumId="55"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6" w15:restartNumberingAfterBreak="0">
    <w:nsid w:val="32477963"/>
    <w:multiLevelType w:val="hybridMultilevel"/>
    <w:tmpl w:val="5ABEA906"/>
    <w:lvl w:ilvl="0" w:tplc="F38601A2">
      <w:numFmt w:val="bullet"/>
      <w:lvlText w:val=""/>
      <w:lvlJc w:val="left"/>
      <w:pPr>
        <w:ind w:left="232" w:hanging="286"/>
      </w:pPr>
      <w:rPr>
        <w:rFonts w:ascii="Symbol" w:eastAsia="Symbol" w:hAnsi="Symbol" w:cs="Symbol" w:hint="default"/>
        <w:w w:val="100"/>
        <w:sz w:val="28"/>
        <w:szCs w:val="28"/>
        <w:lang w:val="ru-RU" w:eastAsia="en-US" w:bidi="ar-SA"/>
      </w:rPr>
    </w:lvl>
    <w:lvl w:ilvl="1" w:tplc="EC868316">
      <w:numFmt w:val="bullet"/>
      <w:lvlText w:val="•"/>
      <w:lvlJc w:val="left"/>
      <w:pPr>
        <w:ind w:left="1272" w:hanging="286"/>
      </w:pPr>
      <w:rPr>
        <w:rFonts w:hint="default"/>
        <w:lang w:val="ru-RU" w:eastAsia="en-US" w:bidi="ar-SA"/>
      </w:rPr>
    </w:lvl>
    <w:lvl w:ilvl="2" w:tplc="6F72ED70">
      <w:numFmt w:val="bullet"/>
      <w:lvlText w:val="•"/>
      <w:lvlJc w:val="left"/>
      <w:pPr>
        <w:ind w:left="2305" w:hanging="286"/>
      </w:pPr>
      <w:rPr>
        <w:rFonts w:hint="default"/>
        <w:lang w:val="ru-RU" w:eastAsia="en-US" w:bidi="ar-SA"/>
      </w:rPr>
    </w:lvl>
    <w:lvl w:ilvl="3" w:tplc="AA66AF3E">
      <w:numFmt w:val="bullet"/>
      <w:lvlText w:val="•"/>
      <w:lvlJc w:val="left"/>
      <w:pPr>
        <w:ind w:left="3337" w:hanging="286"/>
      </w:pPr>
      <w:rPr>
        <w:rFonts w:hint="default"/>
        <w:lang w:val="ru-RU" w:eastAsia="en-US" w:bidi="ar-SA"/>
      </w:rPr>
    </w:lvl>
    <w:lvl w:ilvl="4" w:tplc="7BD891B0">
      <w:numFmt w:val="bullet"/>
      <w:lvlText w:val="•"/>
      <w:lvlJc w:val="left"/>
      <w:pPr>
        <w:ind w:left="4370" w:hanging="286"/>
      </w:pPr>
      <w:rPr>
        <w:rFonts w:hint="default"/>
        <w:lang w:val="ru-RU" w:eastAsia="en-US" w:bidi="ar-SA"/>
      </w:rPr>
    </w:lvl>
    <w:lvl w:ilvl="5" w:tplc="B2807856">
      <w:numFmt w:val="bullet"/>
      <w:lvlText w:val="•"/>
      <w:lvlJc w:val="left"/>
      <w:pPr>
        <w:ind w:left="5403" w:hanging="286"/>
      </w:pPr>
      <w:rPr>
        <w:rFonts w:hint="default"/>
        <w:lang w:val="ru-RU" w:eastAsia="en-US" w:bidi="ar-SA"/>
      </w:rPr>
    </w:lvl>
    <w:lvl w:ilvl="6" w:tplc="DE26EC96">
      <w:numFmt w:val="bullet"/>
      <w:lvlText w:val="•"/>
      <w:lvlJc w:val="left"/>
      <w:pPr>
        <w:ind w:left="6435" w:hanging="286"/>
      </w:pPr>
      <w:rPr>
        <w:rFonts w:hint="default"/>
        <w:lang w:val="ru-RU" w:eastAsia="en-US" w:bidi="ar-SA"/>
      </w:rPr>
    </w:lvl>
    <w:lvl w:ilvl="7" w:tplc="F4BEB030">
      <w:numFmt w:val="bullet"/>
      <w:lvlText w:val="•"/>
      <w:lvlJc w:val="left"/>
      <w:pPr>
        <w:ind w:left="7468" w:hanging="286"/>
      </w:pPr>
      <w:rPr>
        <w:rFonts w:hint="default"/>
        <w:lang w:val="ru-RU" w:eastAsia="en-US" w:bidi="ar-SA"/>
      </w:rPr>
    </w:lvl>
    <w:lvl w:ilvl="8" w:tplc="ABDCCC5E">
      <w:numFmt w:val="bullet"/>
      <w:lvlText w:val="•"/>
      <w:lvlJc w:val="left"/>
      <w:pPr>
        <w:ind w:left="8501" w:hanging="286"/>
      </w:pPr>
      <w:rPr>
        <w:rFonts w:hint="default"/>
        <w:lang w:val="ru-RU" w:eastAsia="en-US" w:bidi="ar-SA"/>
      </w:rPr>
    </w:lvl>
  </w:abstractNum>
  <w:abstractNum w:abstractNumId="57" w15:restartNumberingAfterBreak="0">
    <w:nsid w:val="345F6F63"/>
    <w:multiLevelType w:val="hybridMultilevel"/>
    <w:tmpl w:val="FA02C95A"/>
    <w:lvl w:ilvl="0" w:tplc="1D20E026">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97120A8A">
      <w:numFmt w:val="bullet"/>
      <w:lvlText w:val="•"/>
      <w:lvlJc w:val="left"/>
      <w:pPr>
        <w:ind w:left="2306" w:hanging="260"/>
      </w:pPr>
      <w:rPr>
        <w:rFonts w:hint="default"/>
        <w:lang w:val="ru-RU" w:eastAsia="en-US" w:bidi="ar-SA"/>
      </w:rPr>
    </w:lvl>
    <w:lvl w:ilvl="2" w:tplc="C05AF136">
      <w:numFmt w:val="bullet"/>
      <w:lvlText w:val="•"/>
      <w:lvlJc w:val="left"/>
      <w:pPr>
        <w:ind w:left="3253" w:hanging="260"/>
      </w:pPr>
      <w:rPr>
        <w:rFonts w:hint="default"/>
        <w:lang w:val="ru-RU" w:eastAsia="en-US" w:bidi="ar-SA"/>
      </w:rPr>
    </w:lvl>
    <w:lvl w:ilvl="3" w:tplc="4B186E12">
      <w:numFmt w:val="bullet"/>
      <w:lvlText w:val="•"/>
      <w:lvlJc w:val="left"/>
      <w:pPr>
        <w:ind w:left="4199" w:hanging="260"/>
      </w:pPr>
      <w:rPr>
        <w:rFonts w:hint="default"/>
        <w:lang w:val="ru-RU" w:eastAsia="en-US" w:bidi="ar-SA"/>
      </w:rPr>
    </w:lvl>
    <w:lvl w:ilvl="4" w:tplc="205A95B6">
      <w:numFmt w:val="bullet"/>
      <w:lvlText w:val="•"/>
      <w:lvlJc w:val="left"/>
      <w:pPr>
        <w:ind w:left="5146" w:hanging="260"/>
      </w:pPr>
      <w:rPr>
        <w:rFonts w:hint="default"/>
        <w:lang w:val="ru-RU" w:eastAsia="en-US" w:bidi="ar-SA"/>
      </w:rPr>
    </w:lvl>
    <w:lvl w:ilvl="5" w:tplc="078AAE3A">
      <w:numFmt w:val="bullet"/>
      <w:lvlText w:val="•"/>
      <w:lvlJc w:val="left"/>
      <w:pPr>
        <w:ind w:left="6093" w:hanging="260"/>
      </w:pPr>
      <w:rPr>
        <w:rFonts w:hint="default"/>
        <w:lang w:val="ru-RU" w:eastAsia="en-US" w:bidi="ar-SA"/>
      </w:rPr>
    </w:lvl>
    <w:lvl w:ilvl="6" w:tplc="90488F66">
      <w:numFmt w:val="bullet"/>
      <w:lvlText w:val="•"/>
      <w:lvlJc w:val="left"/>
      <w:pPr>
        <w:ind w:left="7039" w:hanging="260"/>
      </w:pPr>
      <w:rPr>
        <w:rFonts w:hint="default"/>
        <w:lang w:val="ru-RU" w:eastAsia="en-US" w:bidi="ar-SA"/>
      </w:rPr>
    </w:lvl>
    <w:lvl w:ilvl="7" w:tplc="E5688522">
      <w:numFmt w:val="bullet"/>
      <w:lvlText w:val="•"/>
      <w:lvlJc w:val="left"/>
      <w:pPr>
        <w:ind w:left="7986" w:hanging="260"/>
      </w:pPr>
      <w:rPr>
        <w:rFonts w:hint="default"/>
        <w:lang w:val="ru-RU" w:eastAsia="en-US" w:bidi="ar-SA"/>
      </w:rPr>
    </w:lvl>
    <w:lvl w:ilvl="8" w:tplc="C8DE8840">
      <w:numFmt w:val="bullet"/>
      <w:lvlText w:val="•"/>
      <w:lvlJc w:val="left"/>
      <w:pPr>
        <w:ind w:left="8933" w:hanging="260"/>
      </w:pPr>
      <w:rPr>
        <w:rFonts w:hint="default"/>
        <w:lang w:val="ru-RU" w:eastAsia="en-US" w:bidi="ar-SA"/>
      </w:rPr>
    </w:lvl>
  </w:abstractNum>
  <w:abstractNum w:abstractNumId="58" w15:restartNumberingAfterBreak="0">
    <w:nsid w:val="34D6371A"/>
    <w:multiLevelType w:val="multilevel"/>
    <w:tmpl w:val="94EE09DE"/>
    <w:lvl w:ilvl="0">
      <w:start w:val="20"/>
      <w:numFmt w:val="decimal"/>
      <w:lvlText w:val="%1"/>
      <w:lvlJc w:val="left"/>
      <w:pPr>
        <w:ind w:left="392" w:hanging="540"/>
      </w:pPr>
      <w:rPr>
        <w:rFonts w:hint="default"/>
        <w:lang w:val="ru-RU" w:eastAsia="en-US" w:bidi="ar-SA"/>
      </w:rPr>
    </w:lvl>
    <w:lvl w:ilvl="1">
      <w:start w:val="1"/>
      <w:numFmt w:val="decimal"/>
      <w:lvlText w:val="%1.%2."/>
      <w:lvlJc w:val="left"/>
      <w:pPr>
        <w:ind w:left="392" w:hanging="54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06" w:hanging="1020"/>
      </w:pPr>
      <w:rPr>
        <w:rFonts w:hint="default"/>
        <w:lang w:val="ru-RU" w:eastAsia="en-US" w:bidi="ar-SA"/>
      </w:rPr>
    </w:lvl>
    <w:lvl w:ilvl="5">
      <w:numFmt w:val="bullet"/>
      <w:lvlText w:val="•"/>
      <w:lvlJc w:val="left"/>
      <w:pPr>
        <w:ind w:left="5309" w:hanging="1020"/>
      </w:pPr>
      <w:rPr>
        <w:rFonts w:hint="default"/>
        <w:lang w:val="ru-RU" w:eastAsia="en-US" w:bidi="ar-SA"/>
      </w:rPr>
    </w:lvl>
    <w:lvl w:ilvl="6">
      <w:numFmt w:val="bullet"/>
      <w:lvlText w:val="•"/>
      <w:lvlJc w:val="left"/>
      <w:pPr>
        <w:ind w:left="6413" w:hanging="1020"/>
      </w:pPr>
      <w:rPr>
        <w:rFonts w:hint="default"/>
        <w:lang w:val="ru-RU" w:eastAsia="en-US" w:bidi="ar-SA"/>
      </w:rPr>
    </w:lvl>
    <w:lvl w:ilvl="7">
      <w:numFmt w:val="bullet"/>
      <w:lvlText w:val="•"/>
      <w:lvlJc w:val="left"/>
      <w:pPr>
        <w:ind w:left="7516" w:hanging="1020"/>
      </w:pPr>
      <w:rPr>
        <w:rFonts w:hint="default"/>
        <w:lang w:val="ru-RU" w:eastAsia="en-US" w:bidi="ar-SA"/>
      </w:rPr>
    </w:lvl>
    <w:lvl w:ilvl="8">
      <w:numFmt w:val="bullet"/>
      <w:lvlText w:val="•"/>
      <w:lvlJc w:val="left"/>
      <w:pPr>
        <w:ind w:left="8619" w:hanging="1020"/>
      </w:pPr>
      <w:rPr>
        <w:rFonts w:hint="default"/>
        <w:lang w:val="ru-RU" w:eastAsia="en-US" w:bidi="ar-SA"/>
      </w:rPr>
    </w:lvl>
  </w:abstractNum>
  <w:abstractNum w:abstractNumId="59" w15:restartNumberingAfterBreak="0">
    <w:nsid w:val="38D450D9"/>
    <w:multiLevelType w:val="multilevel"/>
    <w:tmpl w:val="089222FC"/>
    <w:lvl w:ilvl="0">
      <w:start w:val="126"/>
      <w:numFmt w:val="decimal"/>
      <w:lvlText w:val="%1"/>
      <w:lvlJc w:val="left"/>
      <w:pPr>
        <w:ind w:left="1941" w:hanging="840"/>
      </w:pPr>
      <w:rPr>
        <w:rFonts w:hint="default"/>
        <w:lang w:val="ru-RU" w:eastAsia="en-US" w:bidi="ar-SA"/>
      </w:rPr>
    </w:lvl>
    <w:lvl w:ilvl="1">
      <w:start w:val="6"/>
      <w:numFmt w:val="decimal"/>
      <w:lvlText w:val="%1.%2"/>
      <w:lvlJc w:val="left"/>
      <w:pPr>
        <w:ind w:left="1941" w:hanging="840"/>
      </w:pPr>
      <w:rPr>
        <w:rFonts w:hint="default"/>
        <w:lang w:val="ru-RU" w:eastAsia="en-US" w:bidi="ar-SA"/>
      </w:rPr>
    </w:lvl>
    <w:lvl w:ilvl="2">
      <w:start w:val="1"/>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605" w:hanging="840"/>
      </w:pPr>
      <w:rPr>
        <w:rFonts w:hint="default"/>
        <w:lang w:val="ru-RU" w:eastAsia="en-US" w:bidi="ar-SA"/>
      </w:rPr>
    </w:lvl>
    <w:lvl w:ilvl="4">
      <w:numFmt w:val="bullet"/>
      <w:lvlText w:val="•"/>
      <w:lvlJc w:val="left"/>
      <w:pPr>
        <w:ind w:left="5494" w:hanging="840"/>
      </w:pPr>
      <w:rPr>
        <w:rFonts w:hint="default"/>
        <w:lang w:val="ru-RU" w:eastAsia="en-US" w:bidi="ar-SA"/>
      </w:rPr>
    </w:lvl>
    <w:lvl w:ilvl="5">
      <w:numFmt w:val="bullet"/>
      <w:lvlText w:val="•"/>
      <w:lvlJc w:val="left"/>
      <w:pPr>
        <w:ind w:left="6383" w:hanging="840"/>
      </w:pPr>
      <w:rPr>
        <w:rFonts w:hint="default"/>
        <w:lang w:val="ru-RU" w:eastAsia="en-US" w:bidi="ar-SA"/>
      </w:rPr>
    </w:lvl>
    <w:lvl w:ilvl="6">
      <w:numFmt w:val="bullet"/>
      <w:lvlText w:val="•"/>
      <w:lvlJc w:val="left"/>
      <w:pPr>
        <w:ind w:left="7271" w:hanging="840"/>
      </w:pPr>
      <w:rPr>
        <w:rFonts w:hint="default"/>
        <w:lang w:val="ru-RU" w:eastAsia="en-US" w:bidi="ar-SA"/>
      </w:rPr>
    </w:lvl>
    <w:lvl w:ilvl="7">
      <w:numFmt w:val="bullet"/>
      <w:lvlText w:val="•"/>
      <w:lvlJc w:val="left"/>
      <w:pPr>
        <w:ind w:left="8160" w:hanging="840"/>
      </w:pPr>
      <w:rPr>
        <w:rFonts w:hint="default"/>
        <w:lang w:val="ru-RU" w:eastAsia="en-US" w:bidi="ar-SA"/>
      </w:rPr>
    </w:lvl>
    <w:lvl w:ilvl="8">
      <w:numFmt w:val="bullet"/>
      <w:lvlText w:val="•"/>
      <w:lvlJc w:val="left"/>
      <w:pPr>
        <w:ind w:left="9049" w:hanging="840"/>
      </w:pPr>
      <w:rPr>
        <w:rFonts w:hint="default"/>
        <w:lang w:val="ru-RU" w:eastAsia="en-US" w:bidi="ar-SA"/>
      </w:rPr>
    </w:lvl>
  </w:abstractNum>
  <w:abstractNum w:abstractNumId="60" w15:restartNumberingAfterBreak="0">
    <w:nsid w:val="38D5072B"/>
    <w:multiLevelType w:val="multilevel"/>
    <w:tmpl w:val="8724F00C"/>
    <w:lvl w:ilvl="0">
      <w:start w:val="2"/>
      <w:numFmt w:val="decimal"/>
      <w:lvlText w:val="%1"/>
      <w:lvlJc w:val="left"/>
      <w:pPr>
        <w:ind w:left="814" w:hanging="423"/>
      </w:pPr>
      <w:rPr>
        <w:rFonts w:hint="default"/>
        <w:lang w:val="ru-RU" w:eastAsia="en-US" w:bidi="ar-SA"/>
      </w:rPr>
    </w:lvl>
    <w:lvl w:ilvl="1">
      <w:start w:val="3"/>
      <w:numFmt w:val="decimal"/>
      <w:lvlText w:val="%1.%2"/>
      <w:lvlJc w:val="left"/>
      <w:pPr>
        <w:ind w:left="81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4" w:hanging="63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99" w:hanging="632"/>
      </w:pPr>
      <w:rPr>
        <w:rFonts w:hint="default"/>
        <w:lang w:val="ru-RU" w:eastAsia="en-US" w:bidi="ar-SA"/>
      </w:rPr>
    </w:lvl>
    <w:lvl w:ilvl="4">
      <w:numFmt w:val="bullet"/>
      <w:lvlText w:val="•"/>
      <w:lvlJc w:val="left"/>
      <w:pPr>
        <w:ind w:left="4288" w:hanging="632"/>
      </w:pPr>
      <w:rPr>
        <w:rFonts w:hint="default"/>
        <w:lang w:val="ru-RU" w:eastAsia="en-US" w:bidi="ar-SA"/>
      </w:rPr>
    </w:lvl>
    <w:lvl w:ilvl="5">
      <w:numFmt w:val="bullet"/>
      <w:lvlText w:val="•"/>
      <w:lvlJc w:val="left"/>
      <w:pPr>
        <w:ind w:left="5378" w:hanging="632"/>
      </w:pPr>
      <w:rPr>
        <w:rFonts w:hint="default"/>
        <w:lang w:val="ru-RU" w:eastAsia="en-US" w:bidi="ar-SA"/>
      </w:rPr>
    </w:lvl>
    <w:lvl w:ilvl="6">
      <w:numFmt w:val="bullet"/>
      <w:lvlText w:val="•"/>
      <w:lvlJc w:val="left"/>
      <w:pPr>
        <w:ind w:left="6468" w:hanging="632"/>
      </w:pPr>
      <w:rPr>
        <w:rFonts w:hint="default"/>
        <w:lang w:val="ru-RU" w:eastAsia="en-US" w:bidi="ar-SA"/>
      </w:rPr>
    </w:lvl>
    <w:lvl w:ilvl="7">
      <w:numFmt w:val="bullet"/>
      <w:lvlText w:val="•"/>
      <w:lvlJc w:val="left"/>
      <w:pPr>
        <w:ind w:left="7557" w:hanging="632"/>
      </w:pPr>
      <w:rPr>
        <w:rFonts w:hint="default"/>
        <w:lang w:val="ru-RU" w:eastAsia="en-US" w:bidi="ar-SA"/>
      </w:rPr>
    </w:lvl>
    <w:lvl w:ilvl="8">
      <w:numFmt w:val="bullet"/>
      <w:lvlText w:val="•"/>
      <w:lvlJc w:val="left"/>
      <w:pPr>
        <w:ind w:left="8647" w:hanging="632"/>
      </w:pPr>
      <w:rPr>
        <w:rFonts w:hint="default"/>
        <w:lang w:val="ru-RU" w:eastAsia="en-US" w:bidi="ar-SA"/>
      </w:rPr>
    </w:lvl>
  </w:abstractNum>
  <w:abstractNum w:abstractNumId="61" w15:restartNumberingAfterBreak="0">
    <w:nsid w:val="39245460"/>
    <w:multiLevelType w:val="multilevel"/>
    <w:tmpl w:val="9F169276"/>
    <w:lvl w:ilvl="0">
      <w:start w:val="124"/>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96" w:hanging="1020"/>
      </w:pPr>
      <w:rPr>
        <w:rFonts w:hint="default"/>
        <w:lang w:val="ru-RU" w:eastAsia="en-US" w:bidi="ar-SA"/>
      </w:rPr>
    </w:lvl>
    <w:lvl w:ilvl="5">
      <w:numFmt w:val="bullet"/>
      <w:lvlText w:val="•"/>
      <w:lvlJc w:val="left"/>
      <w:pPr>
        <w:ind w:left="5384" w:hanging="1020"/>
      </w:pPr>
      <w:rPr>
        <w:rFonts w:hint="default"/>
        <w:lang w:val="ru-RU" w:eastAsia="en-US" w:bidi="ar-SA"/>
      </w:rPr>
    </w:lvl>
    <w:lvl w:ilvl="6">
      <w:numFmt w:val="bullet"/>
      <w:lvlText w:val="•"/>
      <w:lvlJc w:val="left"/>
      <w:pPr>
        <w:ind w:left="6473" w:hanging="1020"/>
      </w:pPr>
      <w:rPr>
        <w:rFonts w:hint="default"/>
        <w:lang w:val="ru-RU" w:eastAsia="en-US" w:bidi="ar-SA"/>
      </w:rPr>
    </w:lvl>
    <w:lvl w:ilvl="7">
      <w:numFmt w:val="bullet"/>
      <w:lvlText w:val="•"/>
      <w:lvlJc w:val="left"/>
      <w:pPr>
        <w:ind w:left="7561" w:hanging="1020"/>
      </w:pPr>
      <w:rPr>
        <w:rFonts w:hint="default"/>
        <w:lang w:val="ru-RU" w:eastAsia="en-US" w:bidi="ar-SA"/>
      </w:rPr>
    </w:lvl>
    <w:lvl w:ilvl="8">
      <w:numFmt w:val="bullet"/>
      <w:lvlText w:val="•"/>
      <w:lvlJc w:val="left"/>
      <w:pPr>
        <w:ind w:left="8649" w:hanging="1020"/>
      </w:pPr>
      <w:rPr>
        <w:rFonts w:hint="default"/>
        <w:lang w:val="ru-RU" w:eastAsia="en-US" w:bidi="ar-SA"/>
      </w:rPr>
    </w:lvl>
  </w:abstractNum>
  <w:abstractNum w:abstractNumId="62" w15:restartNumberingAfterBreak="0">
    <w:nsid w:val="3AA80C6B"/>
    <w:multiLevelType w:val="hybridMultilevel"/>
    <w:tmpl w:val="30720F6E"/>
    <w:lvl w:ilvl="0" w:tplc="597A2186">
      <w:start w:val="1"/>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5D22460C">
      <w:numFmt w:val="bullet"/>
      <w:lvlText w:val="•"/>
      <w:lvlJc w:val="left"/>
      <w:pPr>
        <w:ind w:left="1442" w:hanging="240"/>
      </w:pPr>
      <w:rPr>
        <w:rFonts w:hint="default"/>
        <w:lang w:val="ru-RU" w:eastAsia="en-US" w:bidi="ar-SA"/>
      </w:rPr>
    </w:lvl>
    <w:lvl w:ilvl="2" w:tplc="870C6EC8">
      <w:numFmt w:val="bullet"/>
      <w:lvlText w:val="•"/>
      <w:lvlJc w:val="left"/>
      <w:pPr>
        <w:ind w:left="2485" w:hanging="240"/>
      </w:pPr>
      <w:rPr>
        <w:rFonts w:hint="default"/>
        <w:lang w:val="ru-RU" w:eastAsia="en-US" w:bidi="ar-SA"/>
      </w:rPr>
    </w:lvl>
    <w:lvl w:ilvl="3" w:tplc="8084AA2A">
      <w:numFmt w:val="bullet"/>
      <w:lvlText w:val="•"/>
      <w:lvlJc w:val="left"/>
      <w:pPr>
        <w:ind w:left="3527" w:hanging="240"/>
      </w:pPr>
      <w:rPr>
        <w:rFonts w:hint="default"/>
        <w:lang w:val="ru-RU" w:eastAsia="en-US" w:bidi="ar-SA"/>
      </w:rPr>
    </w:lvl>
    <w:lvl w:ilvl="4" w:tplc="9DECF1AE">
      <w:numFmt w:val="bullet"/>
      <w:lvlText w:val="•"/>
      <w:lvlJc w:val="left"/>
      <w:pPr>
        <w:ind w:left="4570" w:hanging="240"/>
      </w:pPr>
      <w:rPr>
        <w:rFonts w:hint="default"/>
        <w:lang w:val="ru-RU" w:eastAsia="en-US" w:bidi="ar-SA"/>
      </w:rPr>
    </w:lvl>
    <w:lvl w:ilvl="5" w:tplc="2A0C77DC">
      <w:numFmt w:val="bullet"/>
      <w:lvlText w:val="•"/>
      <w:lvlJc w:val="left"/>
      <w:pPr>
        <w:ind w:left="5613" w:hanging="240"/>
      </w:pPr>
      <w:rPr>
        <w:rFonts w:hint="default"/>
        <w:lang w:val="ru-RU" w:eastAsia="en-US" w:bidi="ar-SA"/>
      </w:rPr>
    </w:lvl>
    <w:lvl w:ilvl="6" w:tplc="BE7653E4">
      <w:numFmt w:val="bullet"/>
      <w:lvlText w:val="•"/>
      <w:lvlJc w:val="left"/>
      <w:pPr>
        <w:ind w:left="6655" w:hanging="240"/>
      </w:pPr>
      <w:rPr>
        <w:rFonts w:hint="default"/>
        <w:lang w:val="ru-RU" w:eastAsia="en-US" w:bidi="ar-SA"/>
      </w:rPr>
    </w:lvl>
    <w:lvl w:ilvl="7" w:tplc="A60E157A">
      <w:numFmt w:val="bullet"/>
      <w:lvlText w:val="•"/>
      <w:lvlJc w:val="left"/>
      <w:pPr>
        <w:ind w:left="7698" w:hanging="240"/>
      </w:pPr>
      <w:rPr>
        <w:rFonts w:hint="default"/>
        <w:lang w:val="ru-RU" w:eastAsia="en-US" w:bidi="ar-SA"/>
      </w:rPr>
    </w:lvl>
    <w:lvl w:ilvl="8" w:tplc="602A8838">
      <w:numFmt w:val="bullet"/>
      <w:lvlText w:val="•"/>
      <w:lvlJc w:val="left"/>
      <w:pPr>
        <w:ind w:left="8741" w:hanging="240"/>
      </w:pPr>
      <w:rPr>
        <w:rFonts w:hint="default"/>
        <w:lang w:val="ru-RU" w:eastAsia="en-US" w:bidi="ar-SA"/>
      </w:rPr>
    </w:lvl>
  </w:abstractNum>
  <w:abstractNum w:abstractNumId="63" w15:restartNumberingAfterBreak="0">
    <w:nsid w:val="3AA878C2"/>
    <w:multiLevelType w:val="multilevel"/>
    <w:tmpl w:val="32C62380"/>
    <w:lvl w:ilvl="0">
      <w:start w:val="1"/>
      <w:numFmt w:val="decimal"/>
      <w:lvlText w:val="%1"/>
      <w:lvlJc w:val="left"/>
      <w:pPr>
        <w:ind w:left="954" w:hanging="563"/>
      </w:pPr>
      <w:rPr>
        <w:rFonts w:hint="default"/>
        <w:lang w:val="ru-RU" w:eastAsia="en-US" w:bidi="ar-SA"/>
      </w:rPr>
    </w:lvl>
    <w:lvl w:ilvl="1">
      <w:start w:val="2"/>
      <w:numFmt w:val="decimal"/>
      <w:lvlText w:val="%1.%2"/>
      <w:lvlJc w:val="left"/>
      <w:pPr>
        <w:ind w:left="954" w:hanging="56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92"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52" w:hanging="240"/>
      </w:pPr>
      <w:rPr>
        <w:rFonts w:hint="default"/>
        <w:lang w:val="ru-RU" w:eastAsia="en-US" w:bidi="ar-SA"/>
      </w:rPr>
    </w:lvl>
    <w:lvl w:ilvl="4">
      <w:numFmt w:val="bullet"/>
      <w:lvlText w:val="•"/>
      <w:lvlJc w:val="left"/>
      <w:pPr>
        <w:ind w:left="4248" w:hanging="240"/>
      </w:pPr>
      <w:rPr>
        <w:rFonts w:hint="default"/>
        <w:lang w:val="ru-RU" w:eastAsia="en-US" w:bidi="ar-SA"/>
      </w:rPr>
    </w:lvl>
    <w:lvl w:ilvl="5">
      <w:numFmt w:val="bullet"/>
      <w:lvlText w:val="•"/>
      <w:lvlJc w:val="left"/>
      <w:pPr>
        <w:ind w:left="5345" w:hanging="240"/>
      </w:pPr>
      <w:rPr>
        <w:rFonts w:hint="default"/>
        <w:lang w:val="ru-RU" w:eastAsia="en-US" w:bidi="ar-SA"/>
      </w:rPr>
    </w:lvl>
    <w:lvl w:ilvl="6">
      <w:numFmt w:val="bullet"/>
      <w:lvlText w:val="•"/>
      <w:lvlJc w:val="left"/>
      <w:pPr>
        <w:ind w:left="6441" w:hanging="240"/>
      </w:pPr>
      <w:rPr>
        <w:rFonts w:hint="default"/>
        <w:lang w:val="ru-RU" w:eastAsia="en-US" w:bidi="ar-SA"/>
      </w:rPr>
    </w:lvl>
    <w:lvl w:ilvl="7">
      <w:numFmt w:val="bullet"/>
      <w:lvlText w:val="•"/>
      <w:lvlJc w:val="left"/>
      <w:pPr>
        <w:ind w:left="7537" w:hanging="240"/>
      </w:pPr>
      <w:rPr>
        <w:rFonts w:hint="default"/>
        <w:lang w:val="ru-RU" w:eastAsia="en-US" w:bidi="ar-SA"/>
      </w:rPr>
    </w:lvl>
    <w:lvl w:ilvl="8">
      <w:numFmt w:val="bullet"/>
      <w:lvlText w:val="•"/>
      <w:lvlJc w:val="left"/>
      <w:pPr>
        <w:ind w:left="8633" w:hanging="240"/>
      </w:pPr>
      <w:rPr>
        <w:rFonts w:hint="default"/>
        <w:lang w:val="ru-RU" w:eastAsia="en-US" w:bidi="ar-SA"/>
      </w:rPr>
    </w:lvl>
  </w:abstractNum>
  <w:abstractNum w:abstractNumId="64" w15:restartNumberingAfterBreak="0">
    <w:nsid w:val="3B21304C"/>
    <w:multiLevelType w:val="hybridMultilevel"/>
    <w:tmpl w:val="3BE8B5B0"/>
    <w:lvl w:ilvl="0" w:tplc="B88A1BFE">
      <w:numFmt w:val="bullet"/>
      <w:lvlText w:val=""/>
      <w:lvlJc w:val="left"/>
      <w:pPr>
        <w:ind w:left="232" w:hanging="286"/>
      </w:pPr>
      <w:rPr>
        <w:rFonts w:ascii="Symbol" w:eastAsia="Symbol" w:hAnsi="Symbol" w:cs="Symbol" w:hint="default"/>
        <w:w w:val="100"/>
        <w:sz w:val="28"/>
        <w:szCs w:val="28"/>
        <w:lang w:val="ru-RU" w:eastAsia="en-US" w:bidi="ar-SA"/>
      </w:rPr>
    </w:lvl>
    <w:lvl w:ilvl="1" w:tplc="51C20A56">
      <w:numFmt w:val="bullet"/>
      <w:lvlText w:val="•"/>
      <w:lvlJc w:val="left"/>
      <w:pPr>
        <w:ind w:left="1272" w:hanging="286"/>
      </w:pPr>
      <w:rPr>
        <w:rFonts w:hint="default"/>
        <w:lang w:val="ru-RU" w:eastAsia="en-US" w:bidi="ar-SA"/>
      </w:rPr>
    </w:lvl>
    <w:lvl w:ilvl="2" w:tplc="072A42C0">
      <w:numFmt w:val="bullet"/>
      <w:lvlText w:val="•"/>
      <w:lvlJc w:val="left"/>
      <w:pPr>
        <w:ind w:left="2305" w:hanging="286"/>
      </w:pPr>
      <w:rPr>
        <w:rFonts w:hint="default"/>
        <w:lang w:val="ru-RU" w:eastAsia="en-US" w:bidi="ar-SA"/>
      </w:rPr>
    </w:lvl>
    <w:lvl w:ilvl="3" w:tplc="376C90EC">
      <w:numFmt w:val="bullet"/>
      <w:lvlText w:val="•"/>
      <w:lvlJc w:val="left"/>
      <w:pPr>
        <w:ind w:left="3337" w:hanging="286"/>
      </w:pPr>
      <w:rPr>
        <w:rFonts w:hint="default"/>
        <w:lang w:val="ru-RU" w:eastAsia="en-US" w:bidi="ar-SA"/>
      </w:rPr>
    </w:lvl>
    <w:lvl w:ilvl="4" w:tplc="430CB03C">
      <w:numFmt w:val="bullet"/>
      <w:lvlText w:val="•"/>
      <w:lvlJc w:val="left"/>
      <w:pPr>
        <w:ind w:left="4370" w:hanging="286"/>
      </w:pPr>
      <w:rPr>
        <w:rFonts w:hint="default"/>
        <w:lang w:val="ru-RU" w:eastAsia="en-US" w:bidi="ar-SA"/>
      </w:rPr>
    </w:lvl>
    <w:lvl w:ilvl="5" w:tplc="5A0C0BE6">
      <w:numFmt w:val="bullet"/>
      <w:lvlText w:val="•"/>
      <w:lvlJc w:val="left"/>
      <w:pPr>
        <w:ind w:left="5403" w:hanging="286"/>
      </w:pPr>
      <w:rPr>
        <w:rFonts w:hint="default"/>
        <w:lang w:val="ru-RU" w:eastAsia="en-US" w:bidi="ar-SA"/>
      </w:rPr>
    </w:lvl>
    <w:lvl w:ilvl="6" w:tplc="C18C952C">
      <w:numFmt w:val="bullet"/>
      <w:lvlText w:val="•"/>
      <w:lvlJc w:val="left"/>
      <w:pPr>
        <w:ind w:left="6435" w:hanging="286"/>
      </w:pPr>
      <w:rPr>
        <w:rFonts w:hint="default"/>
        <w:lang w:val="ru-RU" w:eastAsia="en-US" w:bidi="ar-SA"/>
      </w:rPr>
    </w:lvl>
    <w:lvl w:ilvl="7" w:tplc="37ECADAC">
      <w:numFmt w:val="bullet"/>
      <w:lvlText w:val="•"/>
      <w:lvlJc w:val="left"/>
      <w:pPr>
        <w:ind w:left="7468" w:hanging="286"/>
      </w:pPr>
      <w:rPr>
        <w:rFonts w:hint="default"/>
        <w:lang w:val="ru-RU" w:eastAsia="en-US" w:bidi="ar-SA"/>
      </w:rPr>
    </w:lvl>
    <w:lvl w:ilvl="8" w:tplc="45F4344E">
      <w:numFmt w:val="bullet"/>
      <w:lvlText w:val="•"/>
      <w:lvlJc w:val="left"/>
      <w:pPr>
        <w:ind w:left="8501" w:hanging="286"/>
      </w:pPr>
      <w:rPr>
        <w:rFonts w:hint="default"/>
        <w:lang w:val="ru-RU" w:eastAsia="en-US" w:bidi="ar-SA"/>
      </w:rPr>
    </w:lvl>
  </w:abstractNum>
  <w:abstractNum w:abstractNumId="65" w15:restartNumberingAfterBreak="0">
    <w:nsid w:val="3D936149"/>
    <w:multiLevelType w:val="multilevel"/>
    <w:tmpl w:val="FCC6FAA6"/>
    <w:lvl w:ilvl="0">
      <w:start w:val="132"/>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902" w:hanging="1020"/>
      </w:pPr>
      <w:rPr>
        <w:rFonts w:hint="default"/>
        <w:lang w:val="ru-RU" w:eastAsia="en-US" w:bidi="ar-SA"/>
      </w:rPr>
    </w:lvl>
    <w:lvl w:ilvl="5">
      <w:numFmt w:val="bullet"/>
      <w:lvlText w:val="•"/>
      <w:lvlJc w:val="left"/>
      <w:pPr>
        <w:ind w:left="5889" w:hanging="1020"/>
      </w:pPr>
      <w:rPr>
        <w:rFonts w:hint="default"/>
        <w:lang w:val="ru-RU" w:eastAsia="en-US" w:bidi="ar-SA"/>
      </w:rPr>
    </w:lvl>
    <w:lvl w:ilvl="6">
      <w:numFmt w:val="bullet"/>
      <w:lvlText w:val="•"/>
      <w:lvlJc w:val="left"/>
      <w:pPr>
        <w:ind w:left="6876" w:hanging="1020"/>
      </w:pPr>
      <w:rPr>
        <w:rFonts w:hint="default"/>
        <w:lang w:val="ru-RU" w:eastAsia="en-US" w:bidi="ar-SA"/>
      </w:rPr>
    </w:lvl>
    <w:lvl w:ilvl="7">
      <w:numFmt w:val="bullet"/>
      <w:lvlText w:val="•"/>
      <w:lvlJc w:val="left"/>
      <w:pPr>
        <w:ind w:left="7864" w:hanging="1020"/>
      </w:pPr>
      <w:rPr>
        <w:rFonts w:hint="default"/>
        <w:lang w:val="ru-RU" w:eastAsia="en-US" w:bidi="ar-SA"/>
      </w:rPr>
    </w:lvl>
    <w:lvl w:ilvl="8">
      <w:numFmt w:val="bullet"/>
      <w:lvlText w:val="•"/>
      <w:lvlJc w:val="left"/>
      <w:pPr>
        <w:ind w:left="8851" w:hanging="1020"/>
      </w:pPr>
      <w:rPr>
        <w:rFonts w:hint="default"/>
        <w:lang w:val="ru-RU" w:eastAsia="en-US" w:bidi="ar-SA"/>
      </w:rPr>
    </w:lvl>
  </w:abstractNum>
  <w:abstractNum w:abstractNumId="66" w15:restartNumberingAfterBreak="0">
    <w:nsid w:val="40066154"/>
    <w:multiLevelType w:val="multilevel"/>
    <w:tmpl w:val="67882DC0"/>
    <w:lvl w:ilvl="0">
      <w:start w:val="2"/>
      <w:numFmt w:val="decimal"/>
      <w:lvlText w:val="%1."/>
      <w:lvlJc w:val="left"/>
      <w:pPr>
        <w:ind w:left="67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15"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92" w:hanging="634"/>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2070" w:hanging="634"/>
      </w:pPr>
      <w:rPr>
        <w:rFonts w:hint="default"/>
        <w:lang w:val="ru-RU" w:eastAsia="en-US" w:bidi="ar-SA"/>
      </w:rPr>
    </w:lvl>
    <w:lvl w:ilvl="4">
      <w:numFmt w:val="bullet"/>
      <w:lvlText w:val="•"/>
      <w:lvlJc w:val="left"/>
      <w:pPr>
        <w:ind w:left="3321" w:hanging="634"/>
      </w:pPr>
      <w:rPr>
        <w:rFonts w:hint="default"/>
        <w:lang w:val="ru-RU" w:eastAsia="en-US" w:bidi="ar-SA"/>
      </w:rPr>
    </w:lvl>
    <w:lvl w:ilvl="5">
      <w:numFmt w:val="bullet"/>
      <w:lvlText w:val="•"/>
      <w:lvlJc w:val="left"/>
      <w:pPr>
        <w:ind w:left="4572" w:hanging="634"/>
      </w:pPr>
      <w:rPr>
        <w:rFonts w:hint="default"/>
        <w:lang w:val="ru-RU" w:eastAsia="en-US" w:bidi="ar-SA"/>
      </w:rPr>
    </w:lvl>
    <w:lvl w:ilvl="6">
      <w:numFmt w:val="bullet"/>
      <w:lvlText w:val="•"/>
      <w:lvlJc w:val="left"/>
      <w:pPr>
        <w:ind w:left="5823" w:hanging="634"/>
      </w:pPr>
      <w:rPr>
        <w:rFonts w:hint="default"/>
        <w:lang w:val="ru-RU" w:eastAsia="en-US" w:bidi="ar-SA"/>
      </w:rPr>
    </w:lvl>
    <w:lvl w:ilvl="7">
      <w:numFmt w:val="bullet"/>
      <w:lvlText w:val="•"/>
      <w:lvlJc w:val="left"/>
      <w:pPr>
        <w:ind w:left="7074" w:hanging="634"/>
      </w:pPr>
      <w:rPr>
        <w:rFonts w:hint="default"/>
        <w:lang w:val="ru-RU" w:eastAsia="en-US" w:bidi="ar-SA"/>
      </w:rPr>
    </w:lvl>
    <w:lvl w:ilvl="8">
      <w:numFmt w:val="bullet"/>
      <w:lvlText w:val="•"/>
      <w:lvlJc w:val="left"/>
      <w:pPr>
        <w:ind w:left="8324" w:hanging="634"/>
      </w:pPr>
      <w:rPr>
        <w:rFonts w:hint="default"/>
        <w:lang w:val="ru-RU" w:eastAsia="en-US" w:bidi="ar-SA"/>
      </w:rPr>
    </w:lvl>
  </w:abstractNum>
  <w:abstractNum w:abstractNumId="67" w15:restartNumberingAfterBreak="0">
    <w:nsid w:val="41713FF6"/>
    <w:multiLevelType w:val="hybridMultilevel"/>
    <w:tmpl w:val="F5242A42"/>
    <w:lvl w:ilvl="0" w:tplc="8A6A9A22">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93BE6C00">
      <w:numFmt w:val="bullet"/>
      <w:lvlText w:val="•"/>
      <w:lvlJc w:val="left"/>
      <w:pPr>
        <w:ind w:left="2306" w:hanging="260"/>
      </w:pPr>
      <w:rPr>
        <w:rFonts w:hint="default"/>
        <w:lang w:val="ru-RU" w:eastAsia="en-US" w:bidi="ar-SA"/>
      </w:rPr>
    </w:lvl>
    <w:lvl w:ilvl="2" w:tplc="C6182CA8">
      <w:numFmt w:val="bullet"/>
      <w:lvlText w:val="•"/>
      <w:lvlJc w:val="left"/>
      <w:pPr>
        <w:ind w:left="3253" w:hanging="260"/>
      </w:pPr>
      <w:rPr>
        <w:rFonts w:hint="default"/>
        <w:lang w:val="ru-RU" w:eastAsia="en-US" w:bidi="ar-SA"/>
      </w:rPr>
    </w:lvl>
    <w:lvl w:ilvl="3" w:tplc="A5D0A148">
      <w:numFmt w:val="bullet"/>
      <w:lvlText w:val="•"/>
      <w:lvlJc w:val="left"/>
      <w:pPr>
        <w:ind w:left="4199" w:hanging="260"/>
      </w:pPr>
      <w:rPr>
        <w:rFonts w:hint="default"/>
        <w:lang w:val="ru-RU" w:eastAsia="en-US" w:bidi="ar-SA"/>
      </w:rPr>
    </w:lvl>
    <w:lvl w:ilvl="4" w:tplc="F17259A4">
      <w:numFmt w:val="bullet"/>
      <w:lvlText w:val="•"/>
      <w:lvlJc w:val="left"/>
      <w:pPr>
        <w:ind w:left="5146" w:hanging="260"/>
      </w:pPr>
      <w:rPr>
        <w:rFonts w:hint="default"/>
        <w:lang w:val="ru-RU" w:eastAsia="en-US" w:bidi="ar-SA"/>
      </w:rPr>
    </w:lvl>
    <w:lvl w:ilvl="5" w:tplc="7B2CE908">
      <w:numFmt w:val="bullet"/>
      <w:lvlText w:val="•"/>
      <w:lvlJc w:val="left"/>
      <w:pPr>
        <w:ind w:left="6093" w:hanging="260"/>
      </w:pPr>
      <w:rPr>
        <w:rFonts w:hint="default"/>
        <w:lang w:val="ru-RU" w:eastAsia="en-US" w:bidi="ar-SA"/>
      </w:rPr>
    </w:lvl>
    <w:lvl w:ilvl="6" w:tplc="6462971A">
      <w:numFmt w:val="bullet"/>
      <w:lvlText w:val="•"/>
      <w:lvlJc w:val="left"/>
      <w:pPr>
        <w:ind w:left="7039" w:hanging="260"/>
      </w:pPr>
      <w:rPr>
        <w:rFonts w:hint="default"/>
        <w:lang w:val="ru-RU" w:eastAsia="en-US" w:bidi="ar-SA"/>
      </w:rPr>
    </w:lvl>
    <w:lvl w:ilvl="7" w:tplc="2904D756">
      <w:numFmt w:val="bullet"/>
      <w:lvlText w:val="•"/>
      <w:lvlJc w:val="left"/>
      <w:pPr>
        <w:ind w:left="7986" w:hanging="260"/>
      </w:pPr>
      <w:rPr>
        <w:rFonts w:hint="default"/>
        <w:lang w:val="ru-RU" w:eastAsia="en-US" w:bidi="ar-SA"/>
      </w:rPr>
    </w:lvl>
    <w:lvl w:ilvl="8" w:tplc="BC8E366E">
      <w:numFmt w:val="bullet"/>
      <w:lvlText w:val="•"/>
      <w:lvlJc w:val="left"/>
      <w:pPr>
        <w:ind w:left="8933" w:hanging="260"/>
      </w:pPr>
      <w:rPr>
        <w:rFonts w:hint="default"/>
        <w:lang w:val="ru-RU" w:eastAsia="en-US" w:bidi="ar-SA"/>
      </w:rPr>
    </w:lvl>
  </w:abstractNum>
  <w:abstractNum w:abstractNumId="68" w15:restartNumberingAfterBreak="0">
    <w:nsid w:val="42562200"/>
    <w:multiLevelType w:val="multilevel"/>
    <w:tmpl w:val="8DF8E198"/>
    <w:lvl w:ilvl="0">
      <w:start w:val="120"/>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96" w:hanging="1020"/>
      </w:pPr>
      <w:rPr>
        <w:rFonts w:hint="default"/>
        <w:lang w:val="ru-RU" w:eastAsia="en-US" w:bidi="ar-SA"/>
      </w:rPr>
    </w:lvl>
    <w:lvl w:ilvl="5">
      <w:numFmt w:val="bullet"/>
      <w:lvlText w:val="•"/>
      <w:lvlJc w:val="left"/>
      <w:pPr>
        <w:ind w:left="5384" w:hanging="1020"/>
      </w:pPr>
      <w:rPr>
        <w:rFonts w:hint="default"/>
        <w:lang w:val="ru-RU" w:eastAsia="en-US" w:bidi="ar-SA"/>
      </w:rPr>
    </w:lvl>
    <w:lvl w:ilvl="6">
      <w:numFmt w:val="bullet"/>
      <w:lvlText w:val="•"/>
      <w:lvlJc w:val="left"/>
      <w:pPr>
        <w:ind w:left="6473" w:hanging="1020"/>
      </w:pPr>
      <w:rPr>
        <w:rFonts w:hint="default"/>
        <w:lang w:val="ru-RU" w:eastAsia="en-US" w:bidi="ar-SA"/>
      </w:rPr>
    </w:lvl>
    <w:lvl w:ilvl="7">
      <w:numFmt w:val="bullet"/>
      <w:lvlText w:val="•"/>
      <w:lvlJc w:val="left"/>
      <w:pPr>
        <w:ind w:left="7561" w:hanging="1020"/>
      </w:pPr>
      <w:rPr>
        <w:rFonts w:hint="default"/>
        <w:lang w:val="ru-RU" w:eastAsia="en-US" w:bidi="ar-SA"/>
      </w:rPr>
    </w:lvl>
    <w:lvl w:ilvl="8">
      <w:numFmt w:val="bullet"/>
      <w:lvlText w:val="•"/>
      <w:lvlJc w:val="left"/>
      <w:pPr>
        <w:ind w:left="8649" w:hanging="1020"/>
      </w:pPr>
      <w:rPr>
        <w:rFonts w:hint="default"/>
        <w:lang w:val="ru-RU" w:eastAsia="en-US" w:bidi="ar-SA"/>
      </w:rPr>
    </w:lvl>
  </w:abstractNum>
  <w:abstractNum w:abstractNumId="69"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0" w15:restartNumberingAfterBreak="0">
    <w:nsid w:val="429512DB"/>
    <w:multiLevelType w:val="hybridMultilevel"/>
    <w:tmpl w:val="258604D4"/>
    <w:lvl w:ilvl="0" w:tplc="9CDC4F36">
      <w:numFmt w:val="bullet"/>
      <w:lvlText w:val=""/>
      <w:lvlJc w:val="left"/>
      <w:pPr>
        <w:ind w:left="222" w:hanging="286"/>
      </w:pPr>
      <w:rPr>
        <w:rFonts w:ascii="Symbol" w:eastAsia="Symbol" w:hAnsi="Symbol" w:cs="Symbol" w:hint="default"/>
        <w:w w:val="100"/>
        <w:sz w:val="28"/>
        <w:szCs w:val="28"/>
        <w:lang w:val="ru-RU" w:eastAsia="en-US" w:bidi="ar-SA"/>
      </w:rPr>
    </w:lvl>
    <w:lvl w:ilvl="1" w:tplc="45B0F18E">
      <w:numFmt w:val="bullet"/>
      <w:lvlText w:val="•"/>
      <w:lvlJc w:val="left"/>
      <w:pPr>
        <w:ind w:left="1175" w:hanging="286"/>
      </w:pPr>
      <w:rPr>
        <w:rFonts w:hint="default"/>
        <w:lang w:val="ru-RU" w:eastAsia="en-US" w:bidi="ar-SA"/>
      </w:rPr>
    </w:lvl>
    <w:lvl w:ilvl="2" w:tplc="9898A890">
      <w:numFmt w:val="bullet"/>
      <w:lvlText w:val="•"/>
      <w:lvlJc w:val="left"/>
      <w:pPr>
        <w:ind w:left="2131" w:hanging="286"/>
      </w:pPr>
      <w:rPr>
        <w:rFonts w:hint="default"/>
        <w:lang w:val="ru-RU" w:eastAsia="en-US" w:bidi="ar-SA"/>
      </w:rPr>
    </w:lvl>
    <w:lvl w:ilvl="3" w:tplc="0F28C1AC">
      <w:numFmt w:val="bullet"/>
      <w:lvlText w:val="•"/>
      <w:lvlJc w:val="left"/>
      <w:pPr>
        <w:ind w:left="3087" w:hanging="286"/>
      </w:pPr>
      <w:rPr>
        <w:rFonts w:hint="default"/>
        <w:lang w:val="ru-RU" w:eastAsia="en-US" w:bidi="ar-SA"/>
      </w:rPr>
    </w:lvl>
    <w:lvl w:ilvl="4" w:tplc="7C6EEFAE">
      <w:numFmt w:val="bullet"/>
      <w:lvlText w:val="•"/>
      <w:lvlJc w:val="left"/>
      <w:pPr>
        <w:ind w:left="4043" w:hanging="286"/>
      </w:pPr>
      <w:rPr>
        <w:rFonts w:hint="default"/>
        <w:lang w:val="ru-RU" w:eastAsia="en-US" w:bidi="ar-SA"/>
      </w:rPr>
    </w:lvl>
    <w:lvl w:ilvl="5" w:tplc="A89C0AFC">
      <w:numFmt w:val="bullet"/>
      <w:lvlText w:val="•"/>
      <w:lvlJc w:val="left"/>
      <w:pPr>
        <w:ind w:left="4999" w:hanging="286"/>
      </w:pPr>
      <w:rPr>
        <w:rFonts w:hint="default"/>
        <w:lang w:val="ru-RU" w:eastAsia="en-US" w:bidi="ar-SA"/>
      </w:rPr>
    </w:lvl>
    <w:lvl w:ilvl="6" w:tplc="A59844DA">
      <w:numFmt w:val="bullet"/>
      <w:lvlText w:val="•"/>
      <w:lvlJc w:val="left"/>
      <w:pPr>
        <w:ind w:left="5955" w:hanging="286"/>
      </w:pPr>
      <w:rPr>
        <w:rFonts w:hint="default"/>
        <w:lang w:val="ru-RU" w:eastAsia="en-US" w:bidi="ar-SA"/>
      </w:rPr>
    </w:lvl>
    <w:lvl w:ilvl="7" w:tplc="C34273DC">
      <w:numFmt w:val="bullet"/>
      <w:lvlText w:val="•"/>
      <w:lvlJc w:val="left"/>
      <w:pPr>
        <w:ind w:left="6911" w:hanging="286"/>
      </w:pPr>
      <w:rPr>
        <w:rFonts w:hint="default"/>
        <w:lang w:val="ru-RU" w:eastAsia="en-US" w:bidi="ar-SA"/>
      </w:rPr>
    </w:lvl>
    <w:lvl w:ilvl="8" w:tplc="1C902182">
      <w:numFmt w:val="bullet"/>
      <w:lvlText w:val="•"/>
      <w:lvlJc w:val="left"/>
      <w:pPr>
        <w:ind w:left="7867" w:hanging="286"/>
      </w:pPr>
      <w:rPr>
        <w:rFonts w:hint="default"/>
        <w:lang w:val="ru-RU" w:eastAsia="en-US" w:bidi="ar-SA"/>
      </w:rPr>
    </w:lvl>
  </w:abstractNum>
  <w:abstractNum w:abstractNumId="71" w15:restartNumberingAfterBreak="0">
    <w:nsid w:val="43043958"/>
    <w:multiLevelType w:val="multilevel"/>
    <w:tmpl w:val="A0A8C130"/>
    <w:lvl w:ilvl="0">
      <w:start w:val="138"/>
      <w:numFmt w:val="decimal"/>
      <w:lvlText w:val="%1"/>
      <w:lvlJc w:val="left"/>
      <w:pPr>
        <w:ind w:left="1761" w:hanging="660"/>
      </w:pPr>
      <w:rPr>
        <w:rFonts w:hint="default"/>
        <w:lang w:val="ru-RU" w:eastAsia="en-US" w:bidi="ar-SA"/>
      </w:rPr>
    </w:lvl>
    <w:lvl w:ilvl="1">
      <w:start w:val="3"/>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774" w:hanging="840"/>
      </w:pPr>
      <w:rPr>
        <w:rFonts w:hint="default"/>
        <w:lang w:val="ru-RU" w:eastAsia="en-US" w:bidi="ar-SA"/>
      </w:rPr>
    </w:lvl>
    <w:lvl w:ilvl="4">
      <w:numFmt w:val="bullet"/>
      <w:lvlText w:val="•"/>
      <w:lvlJc w:val="left"/>
      <w:pPr>
        <w:ind w:left="4782" w:hanging="840"/>
      </w:pPr>
      <w:rPr>
        <w:rFonts w:hint="default"/>
        <w:lang w:val="ru-RU" w:eastAsia="en-US" w:bidi="ar-SA"/>
      </w:rPr>
    </w:lvl>
    <w:lvl w:ilvl="5">
      <w:numFmt w:val="bullet"/>
      <w:lvlText w:val="•"/>
      <w:lvlJc w:val="left"/>
      <w:pPr>
        <w:ind w:left="5789" w:hanging="840"/>
      </w:pPr>
      <w:rPr>
        <w:rFonts w:hint="default"/>
        <w:lang w:val="ru-RU" w:eastAsia="en-US" w:bidi="ar-SA"/>
      </w:rPr>
    </w:lvl>
    <w:lvl w:ilvl="6">
      <w:numFmt w:val="bullet"/>
      <w:lvlText w:val="•"/>
      <w:lvlJc w:val="left"/>
      <w:pPr>
        <w:ind w:left="6796" w:hanging="840"/>
      </w:pPr>
      <w:rPr>
        <w:rFonts w:hint="default"/>
        <w:lang w:val="ru-RU" w:eastAsia="en-US" w:bidi="ar-SA"/>
      </w:rPr>
    </w:lvl>
    <w:lvl w:ilvl="7">
      <w:numFmt w:val="bullet"/>
      <w:lvlText w:val="•"/>
      <w:lvlJc w:val="left"/>
      <w:pPr>
        <w:ind w:left="7804" w:hanging="840"/>
      </w:pPr>
      <w:rPr>
        <w:rFonts w:hint="default"/>
        <w:lang w:val="ru-RU" w:eastAsia="en-US" w:bidi="ar-SA"/>
      </w:rPr>
    </w:lvl>
    <w:lvl w:ilvl="8">
      <w:numFmt w:val="bullet"/>
      <w:lvlText w:val="•"/>
      <w:lvlJc w:val="left"/>
      <w:pPr>
        <w:ind w:left="8811" w:hanging="840"/>
      </w:pPr>
      <w:rPr>
        <w:rFonts w:hint="default"/>
        <w:lang w:val="ru-RU" w:eastAsia="en-US" w:bidi="ar-SA"/>
      </w:rPr>
    </w:lvl>
  </w:abstractNum>
  <w:abstractNum w:abstractNumId="72" w15:restartNumberingAfterBreak="0">
    <w:nsid w:val="4461108B"/>
    <w:multiLevelType w:val="hybridMultilevel"/>
    <w:tmpl w:val="AA18D106"/>
    <w:lvl w:ilvl="0" w:tplc="62ACFFDE">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6CD822B6">
      <w:numFmt w:val="bullet"/>
      <w:lvlText w:val="•"/>
      <w:lvlJc w:val="left"/>
      <w:pPr>
        <w:ind w:left="2306" w:hanging="260"/>
      </w:pPr>
      <w:rPr>
        <w:rFonts w:hint="default"/>
        <w:lang w:val="ru-RU" w:eastAsia="en-US" w:bidi="ar-SA"/>
      </w:rPr>
    </w:lvl>
    <w:lvl w:ilvl="2" w:tplc="E2C09980">
      <w:numFmt w:val="bullet"/>
      <w:lvlText w:val="•"/>
      <w:lvlJc w:val="left"/>
      <w:pPr>
        <w:ind w:left="3253" w:hanging="260"/>
      </w:pPr>
      <w:rPr>
        <w:rFonts w:hint="default"/>
        <w:lang w:val="ru-RU" w:eastAsia="en-US" w:bidi="ar-SA"/>
      </w:rPr>
    </w:lvl>
    <w:lvl w:ilvl="3" w:tplc="5BC8835E">
      <w:numFmt w:val="bullet"/>
      <w:lvlText w:val="•"/>
      <w:lvlJc w:val="left"/>
      <w:pPr>
        <w:ind w:left="4199" w:hanging="260"/>
      </w:pPr>
      <w:rPr>
        <w:rFonts w:hint="default"/>
        <w:lang w:val="ru-RU" w:eastAsia="en-US" w:bidi="ar-SA"/>
      </w:rPr>
    </w:lvl>
    <w:lvl w:ilvl="4" w:tplc="405EA154">
      <w:numFmt w:val="bullet"/>
      <w:lvlText w:val="•"/>
      <w:lvlJc w:val="left"/>
      <w:pPr>
        <w:ind w:left="5146" w:hanging="260"/>
      </w:pPr>
      <w:rPr>
        <w:rFonts w:hint="default"/>
        <w:lang w:val="ru-RU" w:eastAsia="en-US" w:bidi="ar-SA"/>
      </w:rPr>
    </w:lvl>
    <w:lvl w:ilvl="5" w:tplc="BCB8815A">
      <w:numFmt w:val="bullet"/>
      <w:lvlText w:val="•"/>
      <w:lvlJc w:val="left"/>
      <w:pPr>
        <w:ind w:left="6093" w:hanging="260"/>
      </w:pPr>
      <w:rPr>
        <w:rFonts w:hint="default"/>
        <w:lang w:val="ru-RU" w:eastAsia="en-US" w:bidi="ar-SA"/>
      </w:rPr>
    </w:lvl>
    <w:lvl w:ilvl="6" w:tplc="F6385A16">
      <w:numFmt w:val="bullet"/>
      <w:lvlText w:val="•"/>
      <w:lvlJc w:val="left"/>
      <w:pPr>
        <w:ind w:left="7039" w:hanging="260"/>
      </w:pPr>
      <w:rPr>
        <w:rFonts w:hint="default"/>
        <w:lang w:val="ru-RU" w:eastAsia="en-US" w:bidi="ar-SA"/>
      </w:rPr>
    </w:lvl>
    <w:lvl w:ilvl="7" w:tplc="637CF688">
      <w:numFmt w:val="bullet"/>
      <w:lvlText w:val="•"/>
      <w:lvlJc w:val="left"/>
      <w:pPr>
        <w:ind w:left="7986" w:hanging="260"/>
      </w:pPr>
      <w:rPr>
        <w:rFonts w:hint="default"/>
        <w:lang w:val="ru-RU" w:eastAsia="en-US" w:bidi="ar-SA"/>
      </w:rPr>
    </w:lvl>
    <w:lvl w:ilvl="8" w:tplc="45D0C98E">
      <w:numFmt w:val="bullet"/>
      <w:lvlText w:val="•"/>
      <w:lvlJc w:val="left"/>
      <w:pPr>
        <w:ind w:left="8933" w:hanging="260"/>
      </w:pPr>
      <w:rPr>
        <w:rFonts w:hint="default"/>
        <w:lang w:val="ru-RU" w:eastAsia="en-US" w:bidi="ar-SA"/>
      </w:rPr>
    </w:lvl>
  </w:abstractNum>
  <w:abstractNum w:abstractNumId="73" w15:restartNumberingAfterBreak="0">
    <w:nsid w:val="44C86361"/>
    <w:multiLevelType w:val="multilevel"/>
    <w:tmpl w:val="055AA146"/>
    <w:lvl w:ilvl="0">
      <w:start w:val="136"/>
      <w:numFmt w:val="decimal"/>
      <w:lvlText w:val="%1"/>
      <w:lvlJc w:val="left"/>
      <w:pPr>
        <w:ind w:left="392" w:hanging="1047"/>
      </w:pPr>
      <w:rPr>
        <w:rFonts w:hint="default"/>
        <w:lang w:val="ru-RU" w:eastAsia="en-US" w:bidi="ar-SA"/>
      </w:rPr>
    </w:lvl>
    <w:lvl w:ilvl="1">
      <w:start w:val="1"/>
      <w:numFmt w:val="decimal"/>
      <w:lvlText w:val="%1.%2"/>
      <w:lvlJc w:val="left"/>
      <w:pPr>
        <w:ind w:left="392" w:hanging="1047"/>
      </w:pPr>
      <w:rPr>
        <w:rFonts w:hint="default"/>
        <w:lang w:val="ru-RU" w:eastAsia="en-US" w:bidi="ar-SA"/>
      </w:rPr>
    </w:lvl>
    <w:lvl w:ilvl="2">
      <w:start w:val="1"/>
      <w:numFmt w:val="decimal"/>
      <w:lvlText w:val="%1.%2.%3."/>
      <w:lvlJc w:val="left"/>
      <w:pPr>
        <w:ind w:left="392" w:hanging="1047"/>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1047"/>
      </w:pPr>
      <w:rPr>
        <w:rFonts w:hint="default"/>
        <w:lang w:val="ru-RU" w:eastAsia="en-US" w:bidi="ar-SA"/>
      </w:rPr>
    </w:lvl>
    <w:lvl w:ilvl="4">
      <w:numFmt w:val="bullet"/>
      <w:lvlText w:val="•"/>
      <w:lvlJc w:val="left"/>
      <w:pPr>
        <w:ind w:left="4570" w:hanging="1047"/>
      </w:pPr>
      <w:rPr>
        <w:rFonts w:hint="default"/>
        <w:lang w:val="ru-RU" w:eastAsia="en-US" w:bidi="ar-SA"/>
      </w:rPr>
    </w:lvl>
    <w:lvl w:ilvl="5">
      <w:numFmt w:val="bullet"/>
      <w:lvlText w:val="•"/>
      <w:lvlJc w:val="left"/>
      <w:pPr>
        <w:ind w:left="5613" w:hanging="1047"/>
      </w:pPr>
      <w:rPr>
        <w:rFonts w:hint="default"/>
        <w:lang w:val="ru-RU" w:eastAsia="en-US" w:bidi="ar-SA"/>
      </w:rPr>
    </w:lvl>
    <w:lvl w:ilvl="6">
      <w:numFmt w:val="bullet"/>
      <w:lvlText w:val="•"/>
      <w:lvlJc w:val="left"/>
      <w:pPr>
        <w:ind w:left="6655" w:hanging="1047"/>
      </w:pPr>
      <w:rPr>
        <w:rFonts w:hint="default"/>
        <w:lang w:val="ru-RU" w:eastAsia="en-US" w:bidi="ar-SA"/>
      </w:rPr>
    </w:lvl>
    <w:lvl w:ilvl="7">
      <w:numFmt w:val="bullet"/>
      <w:lvlText w:val="•"/>
      <w:lvlJc w:val="left"/>
      <w:pPr>
        <w:ind w:left="7698" w:hanging="1047"/>
      </w:pPr>
      <w:rPr>
        <w:rFonts w:hint="default"/>
        <w:lang w:val="ru-RU" w:eastAsia="en-US" w:bidi="ar-SA"/>
      </w:rPr>
    </w:lvl>
    <w:lvl w:ilvl="8">
      <w:numFmt w:val="bullet"/>
      <w:lvlText w:val="•"/>
      <w:lvlJc w:val="left"/>
      <w:pPr>
        <w:ind w:left="8741" w:hanging="1047"/>
      </w:pPr>
      <w:rPr>
        <w:rFonts w:hint="default"/>
        <w:lang w:val="ru-RU" w:eastAsia="en-US" w:bidi="ar-SA"/>
      </w:rPr>
    </w:lvl>
  </w:abstractNum>
  <w:abstractNum w:abstractNumId="74" w15:restartNumberingAfterBreak="0">
    <w:nsid w:val="46723D42"/>
    <w:multiLevelType w:val="hybridMultilevel"/>
    <w:tmpl w:val="B9F46BB4"/>
    <w:lvl w:ilvl="0" w:tplc="63169D38">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0AD885EE">
      <w:numFmt w:val="bullet"/>
      <w:lvlText w:val="•"/>
      <w:lvlJc w:val="left"/>
      <w:pPr>
        <w:ind w:left="1442" w:hanging="260"/>
      </w:pPr>
      <w:rPr>
        <w:rFonts w:hint="default"/>
        <w:lang w:val="ru-RU" w:eastAsia="en-US" w:bidi="ar-SA"/>
      </w:rPr>
    </w:lvl>
    <w:lvl w:ilvl="2" w:tplc="63C63E84">
      <w:numFmt w:val="bullet"/>
      <w:lvlText w:val="•"/>
      <w:lvlJc w:val="left"/>
      <w:pPr>
        <w:ind w:left="2485" w:hanging="260"/>
      </w:pPr>
      <w:rPr>
        <w:rFonts w:hint="default"/>
        <w:lang w:val="ru-RU" w:eastAsia="en-US" w:bidi="ar-SA"/>
      </w:rPr>
    </w:lvl>
    <w:lvl w:ilvl="3" w:tplc="A91AE820">
      <w:numFmt w:val="bullet"/>
      <w:lvlText w:val="•"/>
      <w:lvlJc w:val="left"/>
      <w:pPr>
        <w:ind w:left="3527" w:hanging="260"/>
      </w:pPr>
      <w:rPr>
        <w:rFonts w:hint="default"/>
        <w:lang w:val="ru-RU" w:eastAsia="en-US" w:bidi="ar-SA"/>
      </w:rPr>
    </w:lvl>
    <w:lvl w:ilvl="4" w:tplc="BBE0F3C6">
      <w:numFmt w:val="bullet"/>
      <w:lvlText w:val="•"/>
      <w:lvlJc w:val="left"/>
      <w:pPr>
        <w:ind w:left="4570" w:hanging="260"/>
      </w:pPr>
      <w:rPr>
        <w:rFonts w:hint="default"/>
        <w:lang w:val="ru-RU" w:eastAsia="en-US" w:bidi="ar-SA"/>
      </w:rPr>
    </w:lvl>
    <w:lvl w:ilvl="5" w:tplc="8FFAD0D8">
      <w:numFmt w:val="bullet"/>
      <w:lvlText w:val="•"/>
      <w:lvlJc w:val="left"/>
      <w:pPr>
        <w:ind w:left="5613" w:hanging="260"/>
      </w:pPr>
      <w:rPr>
        <w:rFonts w:hint="default"/>
        <w:lang w:val="ru-RU" w:eastAsia="en-US" w:bidi="ar-SA"/>
      </w:rPr>
    </w:lvl>
    <w:lvl w:ilvl="6" w:tplc="8070E764">
      <w:numFmt w:val="bullet"/>
      <w:lvlText w:val="•"/>
      <w:lvlJc w:val="left"/>
      <w:pPr>
        <w:ind w:left="6655" w:hanging="260"/>
      </w:pPr>
      <w:rPr>
        <w:rFonts w:hint="default"/>
        <w:lang w:val="ru-RU" w:eastAsia="en-US" w:bidi="ar-SA"/>
      </w:rPr>
    </w:lvl>
    <w:lvl w:ilvl="7" w:tplc="62EC503A">
      <w:numFmt w:val="bullet"/>
      <w:lvlText w:val="•"/>
      <w:lvlJc w:val="left"/>
      <w:pPr>
        <w:ind w:left="7698" w:hanging="260"/>
      </w:pPr>
      <w:rPr>
        <w:rFonts w:hint="default"/>
        <w:lang w:val="ru-RU" w:eastAsia="en-US" w:bidi="ar-SA"/>
      </w:rPr>
    </w:lvl>
    <w:lvl w:ilvl="8" w:tplc="1C72997E">
      <w:numFmt w:val="bullet"/>
      <w:lvlText w:val="•"/>
      <w:lvlJc w:val="left"/>
      <w:pPr>
        <w:ind w:left="8741" w:hanging="260"/>
      </w:pPr>
      <w:rPr>
        <w:rFonts w:hint="default"/>
        <w:lang w:val="ru-RU" w:eastAsia="en-US" w:bidi="ar-SA"/>
      </w:rPr>
    </w:lvl>
  </w:abstractNum>
  <w:abstractNum w:abstractNumId="75"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6" w15:restartNumberingAfterBreak="0">
    <w:nsid w:val="491F64A1"/>
    <w:multiLevelType w:val="hybridMultilevel"/>
    <w:tmpl w:val="72F6D754"/>
    <w:lvl w:ilvl="0" w:tplc="30DAA32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250A4A42">
      <w:numFmt w:val="bullet"/>
      <w:lvlText w:val="•"/>
      <w:lvlJc w:val="left"/>
      <w:pPr>
        <w:ind w:left="2306" w:hanging="260"/>
      </w:pPr>
      <w:rPr>
        <w:rFonts w:hint="default"/>
        <w:lang w:val="ru-RU" w:eastAsia="en-US" w:bidi="ar-SA"/>
      </w:rPr>
    </w:lvl>
    <w:lvl w:ilvl="2" w:tplc="51D6CE62">
      <w:numFmt w:val="bullet"/>
      <w:lvlText w:val="•"/>
      <w:lvlJc w:val="left"/>
      <w:pPr>
        <w:ind w:left="3253" w:hanging="260"/>
      </w:pPr>
      <w:rPr>
        <w:rFonts w:hint="default"/>
        <w:lang w:val="ru-RU" w:eastAsia="en-US" w:bidi="ar-SA"/>
      </w:rPr>
    </w:lvl>
    <w:lvl w:ilvl="3" w:tplc="14E63126">
      <w:numFmt w:val="bullet"/>
      <w:lvlText w:val="•"/>
      <w:lvlJc w:val="left"/>
      <w:pPr>
        <w:ind w:left="4199" w:hanging="260"/>
      </w:pPr>
      <w:rPr>
        <w:rFonts w:hint="default"/>
        <w:lang w:val="ru-RU" w:eastAsia="en-US" w:bidi="ar-SA"/>
      </w:rPr>
    </w:lvl>
    <w:lvl w:ilvl="4" w:tplc="E48A3514">
      <w:numFmt w:val="bullet"/>
      <w:lvlText w:val="•"/>
      <w:lvlJc w:val="left"/>
      <w:pPr>
        <w:ind w:left="5146" w:hanging="260"/>
      </w:pPr>
      <w:rPr>
        <w:rFonts w:hint="default"/>
        <w:lang w:val="ru-RU" w:eastAsia="en-US" w:bidi="ar-SA"/>
      </w:rPr>
    </w:lvl>
    <w:lvl w:ilvl="5" w:tplc="8C4EF93E">
      <w:numFmt w:val="bullet"/>
      <w:lvlText w:val="•"/>
      <w:lvlJc w:val="left"/>
      <w:pPr>
        <w:ind w:left="6093" w:hanging="260"/>
      </w:pPr>
      <w:rPr>
        <w:rFonts w:hint="default"/>
        <w:lang w:val="ru-RU" w:eastAsia="en-US" w:bidi="ar-SA"/>
      </w:rPr>
    </w:lvl>
    <w:lvl w:ilvl="6" w:tplc="58367892">
      <w:numFmt w:val="bullet"/>
      <w:lvlText w:val="•"/>
      <w:lvlJc w:val="left"/>
      <w:pPr>
        <w:ind w:left="7039" w:hanging="260"/>
      </w:pPr>
      <w:rPr>
        <w:rFonts w:hint="default"/>
        <w:lang w:val="ru-RU" w:eastAsia="en-US" w:bidi="ar-SA"/>
      </w:rPr>
    </w:lvl>
    <w:lvl w:ilvl="7" w:tplc="1956526E">
      <w:numFmt w:val="bullet"/>
      <w:lvlText w:val="•"/>
      <w:lvlJc w:val="left"/>
      <w:pPr>
        <w:ind w:left="7986" w:hanging="260"/>
      </w:pPr>
      <w:rPr>
        <w:rFonts w:hint="default"/>
        <w:lang w:val="ru-RU" w:eastAsia="en-US" w:bidi="ar-SA"/>
      </w:rPr>
    </w:lvl>
    <w:lvl w:ilvl="8" w:tplc="B36CDF06">
      <w:numFmt w:val="bullet"/>
      <w:lvlText w:val="•"/>
      <w:lvlJc w:val="left"/>
      <w:pPr>
        <w:ind w:left="8933" w:hanging="260"/>
      </w:pPr>
      <w:rPr>
        <w:rFonts w:hint="default"/>
        <w:lang w:val="ru-RU" w:eastAsia="en-US" w:bidi="ar-SA"/>
      </w:rPr>
    </w:lvl>
  </w:abstractNum>
  <w:abstractNum w:abstractNumId="77" w15:restartNumberingAfterBreak="0">
    <w:nsid w:val="4B1065EE"/>
    <w:multiLevelType w:val="hybridMultilevel"/>
    <w:tmpl w:val="69E860E8"/>
    <w:lvl w:ilvl="0" w:tplc="2F0E81AA">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1ECA1A8">
      <w:numFmt w:val="bullet"/>
      <w:lvlText w:val="•"/>
      <w:lvlJc w:val="left"/>
      <w:pPr>
        <w:ind w:left="2306" w:hanging="260"/>
      </w:pPr>
      <w:rPr>
        <w:rFonts w:hint="default"/>
        <w:lang w:val="ru-RU" w:eastAsia="en-US" w:bidi="ar-SA"/>
      </w:rPr>
    </w:lvl>
    <w:lvl w:ilvl="2" w:tplc="18DE5B0E">
      <w:numFmt w:val="bullet"/>
      <w:lvlText w:val="•"/>
      <w:lvlJc w:val="left"/>
      <w:pPr>
        <w:ind w:left="3253" w:hanging="260"/>
      </w:pPr>
      <w:rPr>
        <w:rFonts w:hint="default"/>
        <w:lang w:val="ru-RU" w:eastAsia="en-US" w:bidi="ar-SA"/>
      </w:rPr>
    </w:lvl>
    <w:lvl w:ilvl="3" w:tplc="86B423CE">
      <w:numFmt w:val="bullet"/>
      <w:lvlText w:val="•"/>
      <w:lvlJc w:val="left"/>
      <w:pPr>
        <w:ind w:left="4199" w:hanging="260"/>
      </w:pPr>
      <w:rPr>
        <w:rFonts w:hint="default"/>
        <w:lang w:val="ru-RU" w:eastAsia="en-US" w:bidi="ar-SA"/>
      </w:rPr>
    </w:lvl>
    <w:lvl w:ilvl="4" w:tplc="06F67756">
      <w:numFmt w:val="bullet"/>
      <w:lvlText w:val="•"/>
      <w:lvlJc w:val="left"/>
      <w:pPr>
        <w:ind w:left="5146" w:hanging="260"/>
      </w:pPr>
      <w:rPr>
        <w:rFonts w:hint="default"/>
        <w:lang w:val="ru-RU" w:eastAsia="en-US" w:bidi="ar-SA"/>
      </w:rPr>
    </w:lvl>
    <w:lvl w:ilvl="5" w:tplc="A18C0EE2">
      <w:numFmt w:val="bullet"/>
      <w:lvlText w:val="•"/>
      <w:lvlJc w:val="left"/>
      <w:pPr>
        <w:ind w:left="6093" w:hanging="260"/>
      </w:pPr>
      <w:rPr>
        <w:rFonts w:hint="default"/>
        <w:lang w:val="ru-RU" w:eastAsia="en-US" w:bidi="ar-SA"/>
      </w:rPr>
    </w:lvl>
    <w:lvl w:ilvl="6" w:tplc="48A44676">
      <w:numFmt w:val="bullet"/>
      <w:lvlText w:val="•"/>
      <w:lvlJc w:val="left"/>
      <w:pPr>
        <w:ind w:left="7039" w:hanging="260"/>
      </w:pPr>
      <w:rPr>
        <w:rFonts w:hint="default"/>
        <w:lang w:val="ru-RU" w:eastAsia="en-US" w:bidi="ar-SA"/>
      </w:rPr>
    </w:lvl>
    <w:lvl w:ilvl="7" w:tplc="B128FDBC">
      <w:numFmt w:val="bullet"/>
      <w:lvlText w:val="•"/>
      <w:lvlJc w:val="left"/>
      <w:pPr>
        <w:ind w:left="7986" w:hanging="260"/>
      </w:pPr>
      <w:rPr>
        <w:rFonts w:hint="default"/>
        <w:lang w:val="ru-RU" w:eastAsia="en-US" w:bidi="ar-SA"/>
      </w:rPr>
    </w:lvl>
    <w:lvl w:ilvl="8" w:tplc="E2A43BE6">
      <w:numFmt w:val="bullet"/>
      <w:lvlText w:val="•"/>
      <w:lvlJc w:val="left"/>
      <w:pPr>
        <w:ind w:left="8933" w:hanging="260"/>
      </w:pPr>
      <w:rPr>
        <w:rFonts w:hint="default"/>
        <w:lang w:val="ru-RU" w:eastAsia="en-US" w:bidi="ar-SA"/>
      </w:rPr>
    </w:lvl>
  </w:abstractNum>
  <w:abstractNum w:abstractNumId="78" w15:restartNumberingAfterBreak="0">
    <w:nsid w:val="4DA04097"/>
    <w:multiLevelType w:val="multilevel"/>
    <w:tmpl w:val="AC5613BA"/>
    <w:lvl w:ilvl="0">
      <w:start w:val="19"/>
      <w:numFmt w:val="decimal"/>
      <w:lvlText w:val="%1"/>
      <w:lvlJc w:val="left"/>
      <w:pPr>
        <w:ind w:left="1821" w:hanging="720"/>
      </w:pPr>
      <w:rPr>
        <w:rFonts w:hint="default"/>
        <w:lang w:val="ru-RU" w:eastAsia="en-US" w:bidi="ar-SA"/>
      </w:rPr>
    </w:lvl>
    <w:lvl w:ilvl="1">
      <w:start w:val="6"/>
      <w:numFmt w:val="decimal"/>
      <w:lvlText w:val="%1.%2"/>
      <w:lvlJc w:val="left"/>
      <w:pPr>
        <w:ind w:left="1821" w:hanging="720"/>
      </w:pPr>
      <w:rPr>
        <w:rFonts w:hint="default"/>
        <w:lang w:val="ru-RU" w:eastAsia="en-US" w:bidi="ar-SA"/>
      </w:rPr>
    </w:lvl>
    <w:lvl w:ilvl="2">
      <w:start w:val="8"/>
      <w:numFmt w:val="decimal"/>
      <w:lvlText w:val="%1.%2.%3."/>
      <w:lvlJc w:val="left"/>
      <w:pPr>
        <w:ind w:left="1821"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90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06" w:hanging="900"/>
      </w:pPr>
      <w:rPr>
        <w:rFonts w:hint="default"/>
        <w:lang w:val="ru-RU" w:eastAsia="en-US" w:bidi="ar-SA"/>
      </w:rPr>
    </w:lvl>
    <w:lvl w:ilvl="5">
      <w:numFmt w:val="bullet"/>
      <w:lvlText w:val="•"/>
      <w:lvlJc w:val="left"/>
      <w:pPr>
        <w:ind w:left="5309" w:hanging="900"/>
      </w:pPr>
      <w:rPr>
        <w:rFonts w:hint="default"/>
        <w:lang w:val="ru-RU" w:eastAsia="en-US" w:bidi="ar-SA"/>
      </w:rPr>
    </w:lvl>
    <w:lvl w:ilvl="6">
      <w:numFmt w:val="bullet"/>
      <w:lvlText w:val="•"/>
      <w:lvlJc w:val="left"/>
      <w:pPr>
        <w:ind w:left="6413" w:hanging="900"/>
      </w:pPr>
      <w:rPr>
        <w:rFonts w:hint="default"/>
        <w:lang w:val="ru-RU" w:eastAsia="en-US" w:bidi="ar-SA"/>
      </w:rPr>
    </w:lvl>
    <w:lvl w:ilvl="7">
      <w:numFmt w:val="bullet"/>
      <w:lvlText w:val="•"/>
      <w:lvlJc w:val="left"/>
      <w:pPr>
        <w:ind w:left="7516" w:hanging="900"/>
      </w:pPr>
      <w:rPr>
        <w:rFonts w:hint="default"/>
        <w:lang w:val="ru-RU" w:eastAsia="en-US" w:bidi="ar-SA"/>
      </w:rPr>
    </w:lvl>
    <w:lvl w:ilvl="8">
      <w:numFmt w:val="bullet"/>
      <w:lvlText w:val="•"/>
      <w:lvlJc w:val="left"/>
      <w:pPr>
        <w:ind w:left="8619" w:hanging="900"/>
      </w:pPr>
      <w:rPr>
        <w:rFonts w:hint="default"/>
        <w:lang w:val="ru-RU" w:eastAsia="en-US" w:bidi="ar-SA"/>
      </w:rPr>
    </w:lvl>
  </w:abstractNum>
  <w:abstractNum w:abstractNumId="79" w15:restartNumberingAfterBreak="0">
    <w:nsid w:val="4E740FF3"/>
    <w:multiLevelType w:val="multilevel"/>
    <w:tmpl w:val="2D8813FC"/>
    <w:lvl w:ilvl="0">
      <w:start w:val="2"/>
      <w:numFmt w:val="decimal"/>
      <w:lvlText w:val="%1."/>
      <w:lvlJc w:val="left"/>
      <w:pPr>
        <w:ind w:left="634" w:hanging="242"/>
      </w:pPr>
      <w:rPr>
        <w:rFonts w:ascii="Calibri" w:eastAsia="Calibri" w:hAnsi="Calibri" w:cs="Calibri" w:hint="default"/>
        <w:b/>
        <w:bCs/>
        <w:i/>
        <w:iCs/>
        <w:w w:val="100"/>
        <w:sz w:val="24"/>
        <w:szCs w:val="24"/>
        <w:lang w:val="ru-RU" w:eastAsia="en-US" w:bidi="ar-SA"/>
      </w:rPr>
    </w:lvl>
    <w:lvl w:ilvl="1">
      <w:start w:val="1"/>
      <w:numFmt w:val="decimal"/>
      <w:lvlText w:val="%1.%2"/>
      <w:lvlJc w:val="left"/>
      <w:pPr>
        <w:ind w:left="757" w:hanging="365"/>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942"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940" w:hanging="550"/>
      </w:pPr>
      <w:rPr>
        <w:rFonts w:hint="default"/>
        <w:lang w:val="ru-RU" w:eastAsia="en-US" w:bidi="ar-SA"/>
      </w:rPr>
    </w:lvl>
    <w:lvl w:ilvl="4">
      <w:numFmt w:val="bullet"/>
      <w:lvlText w:val="•"/>
      <w:lvlJc w:val="left"/>
      <w:pPr>
        <w:ind w:left="2352" w:hanging="550"/>
      </w:pPr>
      <w:rPr>
        <w:rFonts w:hint="default"/>
        <w:lang w:val="ru-RU" w:eastAsia="en-US" w:bidi="ar-SA"/>
      </w:rPr>
    </w:lvl>
    <w:lvl w:ilvl="5">
      <w:numFmt w:val="bullet"/>
      <w:lvlText w:val="•"/>
      <w:lvlJc w:val="left"/>
      <w:pPr>
        <w:ind w:left="3764" w:hanging="550"/>
      </w:pPr>
      <w:rPr>
        <w:rFonts w:hint="default"/>
        <w:lang w:val="ru-RU" w:eastAsia="en-US" w:bidi="ar-SA"/>
      </w:rPr>
    </w:lvl>
    <w:lvl w:ilvl="6">
      <w:numFmt w:val="bullet"/>
      <w:lvlText w:val="•"/>
      <w:lvlJc w:val="left"/>
      <w:pPr>
        <w:ind w:left="5177" w:hanging="550"/>
      </w:pPr>
      <w:rPr>
        <w:rFonts w:hint="default"/>
        <w:lang w:val="ru-RU" w:eastAsia="en-US" w:bidi="ar-SA"/>
      </w:rPr>
    </w:lvl>
    <w:lvl w:ilvl="7">
      <w:numFmt w:val="bullet"/>
      <w:lvlText w:val="•"/>
      <w:lvlJc w:val="left"/>
      <w:pPr>
        <w:ind w:left="6589" w:hanging="550"/>
      </w:pPr>
      <w:rPr>
        <w:rFonts w:hint="default"/>
        <w:lang w:val="ru-RU" w:eastAsia="en-US" w:bidi="ar-SA"/>
      </w:rPr>
    </w:lvl>
    <w:lvl w:ilvl="8">
      <w:numFmt w:val="bullet"/>
      <w:lvlText w:val="•"/>
      <w:lvlJc w:val="left"/>
      <w:pPr>
        <w:ind w:left="8001" w:hanging="550"/>
      </w:pPr>
      <w:rPr>
        <w:rFonts w:hint="default"/>
        <w:lang w:val="ru-RU" w:eastAsia="en-US" w:bidi="ar-SA"/>
      </w:rPr>
    </w:lvl>
  </w:abstractNum>
  <w:abstractNum w:abstractNumId="80" w15:restartNumberingAfterBreak="0">
    <w:nsid w:val="50D668D5"/>
    <w:multiLevelType w:val="hybridMultilevel"/>
    <w:tmpl w:val="EA4AAEDC"/>
    <w:lvl w:ilvl="0" w:tplc="B014977E">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3E245746">
      <w:numFmt w:val="bullet"/>
      <w:lvlText w:val="•"/>
      <w:lvlJc w:val="left"/>
      <w:pPr>
        <w:ind w:left="2306" w:hanging="260"/>
      </w:pPr>
      <w:rPr>
        <w:rFonts w:hint="default"/>
        <w:lang w:val="ru-RU" w:eastAsia="en-US" w:bidi="ar-SA"/>
      </w:rPr>
    </w:lvl>
    <w:lvl w:ilvl="2" w:tplc="6DC22DD0">
      <w:numFmt w:val="bullet"/>
      <w:lvlText w:val="•"/>
      <w:lvlJc w:val="left"/>
      <w:pPr>
        <w:ind w:left="3253" w:hanging="260"/>
      </w:pPr>
      <w:rPr>
        <w:rFonts w:hint="default"/>
        <w:lang w:val="ru-RU" w:eastAsia="en-US" w:bidi="ar-SA"/>
      </w:rPr>
    </w:lvl>
    <w:lvl w:ilvl="3" w:tplc="0EA4E64E">
      <w:numFmt w:val="bullet"/>
      <w:lvlText w:val="•"/>
      <w:lvlJc w:val="left"/>
      <w:pPr>
        <w:ind w:left="4199" w:hanging="260"/>
      </w:pPr>
      <w:rPr>
        <w:rFonts w:hint="default"/>
        <w:lang w:val="ru-RU" w:eastAsia="en-US" w:bidi="ar-SA"/>
      </w:rPr>
    </w:lvl>
    <w:lvl w:ilvl="4" w:tplc="E6BEC518">
      <w:numFmt w:val="bullet"/>
      <w:lvlText w:val="•"/>
      <w:lvlJc w:val="left"/>
      <w:pPr>
        <w:ind w:left="5146" w:hanging="260"/>
      </w:pPr>
      <w:rPr>
        <w:rFonts w:hint="default"/>
        <w:lang w:val="ru-RU" w:eastAsia="en-US" w:bidi="ar-SA"/>
      </w:rPr>
    </w:lvl>
    <w:lvl w:ilvl="5" w:tplc="ADD4519A">
      <w:numFmt w:val="bullet"/>
      <w:lvlText w:val="•"/>
      <w:lvlJc w:val="left"/>
      <w:pPr>
        <w:ind w:left="6093" w:hanging="260"/>
      </w:pPr>
      <w:rPr>
        <w:rFonts w:hint="default"/>
        <w:lang w:val="ru-RU" w:eastAsia="en-US" w:bidi="ar-SA"/>
      </w:rPr>
    </w:lvl>
    <w:lvl w:ilvl="6" w:tplc="15280A1C">
      <w:numFmt w:val="bullet"/>
      <w:lvlText w:val="•"/>
      <w:lvlJc w:val="left"/>
      <w:pPr>
        <w:ind w:left="7039" w:hanging="260"/>
      </w:pPr>
      <w:rPr>
        <w:rFonts w:hint="default"/>
        <w:lang w:val="ru-RU" w:eastAsia="en-US" w:bidi="ar-SA"/>
      </w:rPr>
    </w:lvl>
    <w:lvl w:ilvl="7" w:tplc="249248BA">
      <w:numFmt w:val="bullet"/>
      <w:lvlText w:val="•"/>
      <w:lvlJc w:val="left"/>
      <w:pPr>
        <w:ind w:left="7986" w:hanging="260"/>
      </w:pPr>
      <w:rPr>
        <w:rFonts w:hint="default"/>
        <w:lang w:val="ru-RU" w:eastAsia="en-US" w:bidi="ar-SA"/>
      </w:rPr>
    </w:lvl>
    <w:lvl w:ilvl="8" w:tplc="9D565B3A">
      <w:numFmt w:val="bullet"/>
      <w:lvlText w:val="•"/>
      <w:lvlJc w:val="left"/>
      <w:pPr>
        <w:ind w:left="8933" w:hanging="260"/>
      </w:pPr>
      <w:rPr>
        <w:rFonts w:hint="default"/>
        <w:lang w:val="ru-RU" w:eastAsia="en-US" w:bidi="ar-SA"/>
      </w:rPr>
    </w:lvl>
  </w:abstractNum>
  <w:abstractNum w:abstractNumId="81" w15:restartNumberingAfterBreak="0">
    <w:nsid w:val="51B37969"/>
    <w:multiLevelType w:val="multilevel"/>
    <w:tmpl w:val="28C439C0"/>
    <w:lvl w:ilvl="0">
      <w:start w:val="103"/>
      <w:numFmt w:val="decimal"/>
      <w:lvlText w:val="%1"/>
      <w:lvlJc w:val="left"/>
      <w:pPr>
        <w:ind w:left="1761" w:hanging="660"/>
      </w:pPr>
      <w:rPr>
        <w:rFonts w:hint="default"/>
        <w:lang w:val="ru-RU" w:eastAsia="en-US" w:bidi="ar-SA"/>
      </w:rPr>
    </w:lvl>
    <w:lvl w:ilvl="1">
      <w:start w:val="1"/>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82" w15:restartNumberingAfterBreak="0">
    <w:nsid w:val="52CE5E57"/>
    <w:multiLevelType w:val="hybridMultilevel"/>
    <w:tmpl w:val="08DAF548"/>
    <w:lvl w:ilvl="0" w:tplc="749ADA8E">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8B836F0">
      <w:numFmt w:val="bullet"/>
      <w:lvlText w:val="•"/>
      <w:lvlJc w:val="left"/>
      <w:pPr>
        <w:ind w:left="2306" w:hanging="260"/>
      </w:pPr>
      <w:rPr>
        <w:rFonts w:hint="default"/>
        <w:lang w:val="ru-RU" w:eastAsia="en-US" w:bidi="ar-SA"/>
      </w:rPr>
    </w:lvl>
    <w:lvl w:ilvl="2" w:tplc="27541EEA">
      <w:numFmt w:val="bullet"/>
      <w:lvlText w:val="•"/>
      <w:lvlJc w:val="left"/>
      <w:pPr>
        <w:ind w:left="3253" w:hanging="260"/>
      </w:pPr>
      <w:rPr>
        <w:rFonts w:hint="default"/>
        <w:lang w:val="ru-RU" w:eastAsia="en-US" w:bidi="ar-SA"/>
      </w:rPr>
    </w:lvl>
    <w:lvl w:ilvl="3" w:tplc="42701F44">
      <w:numFmt w:val="bullet"/>
      <w:lvlText w:val="•"/>
      <w:lvlJc w:val="left"/>
      <w:pPr>
        <w:ind w:left="4199" w:hanging="260"/>
      </w:pPr>
      <w:rPr>
        <w:rFonts w:hint="default"/>
        <w:lang w:val="ru-RU" w:eastAsia="en-US" w:bidi="ar-SA"/>
      </w:rPr>
    </w:lvl>
    <w:lvl w:ilvl="4" w:tplc="F8D2212C">
      <w:numFmt w:val="bullet"/>
      <w:lvlText w:val="•"/>
      <w:lvlJc w:val="left"/>
      <w:pPr>
        <w:ind w:left="5146" w:hanging="260"/>
      </w:pPr>
      <w:rPr>
        <w:rFonts w:hint="default"/>
        <w:lang w:val="ru-RU" w:eastAsia="en-US" w:bidi="ar-SA"/>
      </w:rPr>
    </w:lvl>
    <w:lvl w:ilvl="5" w:tplc="0C9ADBAA">
      <w:numFmt w:val="bullet"/>
      <w:lvlText w:val="•"/>
      <w:lvlJc w:val="left"/>
      <w:pPr>
        <w:ind w:left="6093" w:hanging="260"/>
      </w:pPr>
      <w:rPr>
        <w:rFonts w:hint="default"/>
        <w:lang w:val="ru-RU" w:eastAsia="en-US" w:bidi="ar-SA"/>
      </w:rPr>
    </w:lvl>
    <w:lvl w:ilvl="6" w:tplc="C208454A">
      <w:numFmt w:val="bullet"/>
      <w:lvlText w:val="•"/>
      <w:lvlJc w:val="left"/>
      <w:pPr>
        <w:ind w:left="7039" w:hanging="260"/>
      </w:pPr>
      <w:rPr>
        <w:rFonts w:hint="default"/>
        <w:lang w:val="ru-RU" w:eastAsia="en-US" w:bidi="ar-SA"/>
      </w:rPr>
    </w:lvl>
    <w:lvl w:ilvl="7" w:tplc="B956B10E">
      <w:numFmt w:val="bullet"/>
      <w:lvlText w:val="•"/>
      <w:lvlJc w:val="left"/>
      <w:pPr>
        <w:ind w:left="7986" w:hanging="260"/>
      </w:pPr>
      <w:rPr>
        <w:rFonts w:hint="default"/>
        <w:lang w:val="ru-RU" w:eastAsia="en-US" w:bidi="ar-SA"/>
      </w:rPr>
    </w:lvl>
    <w:lvl w:ilvl="8" w:tplc="D23246EC">
      <w:numFmt w:val="bullet"/>
      <w:lvlText w:val="•"/>
      <w:lvlJc w:val="left"/>
      <w:pPr>
        <w:ind w:left="8933" w:hanging="260"/>
      </w:pPr>
      <w:rPr>
        <w:rFonts w:hint="default"/>
        <w:lang w:val="ru-RU" w:eastAsia="en-US" w:bidi="ar-SA"/>
      </w:rPr>
    </w:lvl>
  </w:abstractNum>
  <w:abstractNum w:abstractNumId="83" w15:restartNumberingAfterBreak="0">
    <w:nsid w:val="52F54AF6"/>
    <w:multiLevelType w:val="hybridMultilevel"/>
    <w:tmpl w:val="18944B3A"/>
    <w:lvl w:ilvl="0" w:tplc="441C526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1C985C04">
      <w:numFmt w:val="bullet"/>
      <w:lvlText w:val="•"/>
      <w:lvlJc w:val="left"/>
      <w:pPr>
        <w:ind w:left="2306" w:hanging="260"/>
      </w:pPr>
      <w:rPr>
        <w:rFonts w:hint="default"/>
        <w:lang w:val="ru-RU" w:eastAsia="en-US" w:bidi="ar-SA"/>
      </w:rPr>
    </w:lvl>
    <w:lvl w:ilvl="2" w:tplc="9C3AC938">
      <w:numFmt w:val="bullet"/>
      <w:lvlText w:val="•"/>
      <w:lvlJc w:val="left"/>
      <w:pPr>
        <w:ind w:left="3253" w:hanging="260"/>
      </w:pPr>
      <w:rPr>
        <w:rFonts w:hint="default"/>
        <w:lang w:val="ru-RU" w:eastAsia="en-US" w:bidi="ar-SA"/>
      </w:rPr>
    </w:lvl>
    <w:lvl w:ilvl="3" w:tplc="DD4438DC">
      <w:numFmt w:val="bullet"/>
      <w:lvlText w:val="•"/>
      <w:lvlJc w:val="left"/>
      <w:pPr>
        <w:ind w:left="4199" w:hanging="260"/>
      </w:pPr>
      <w:rPr>
        <w:rFonts w:hint="default"/>
        <w:lang w:val="ru-RU" w:eastAsia="en-US" w:bidi="ar-SA"/>
      </w:rPr>
    </w:lvl>
    <w:lvl w:ilvl="4" w:tplc="A1282DAC">
      <w:numFmt w:val="bullet"/>
      <w:lvlText w:val="•"/>
      <w:lvlJc w:val="left"/>
      <w:pPr>
        <w:ind w:left="5146" w:hanging="260"/>
      </w:pPr>
      <w:rPr>
        <w:rFonts w:hint="default"/>
        <w:lang w:val="ru-RU" w:eastAsia="en-US" w:bidi="ar-SA"/>
      </w:rPr>
    </w:lvl>
    <w:lvl w:ilvl="5" w:tplc="8A94B91E">
      <w:numFmt w:val="bullet"/>
      <w:lvlText w:val="•"/>
      <w:lvlJc w:val="left"/>
      <w:pPr>
        <w:ind w:left="6093" w:hanging="260"/>
      </w:pPr>
      <w:rPr>
        <w:rFonts w:hint="default"/>
        <w:lang w:val="ru-RU" w:eastAsia="en-US" w:bidi="ar-SA"/>
      </w:rPr>
    </w:lvl>
    <w:lvl w:ilvl="6" w:tplc="394C95A6">
      <w:numFmt w:val="bullet"/>
      <w:lvlText w:val="•"/>
      <w:lvlJc w:val="left"/>
      <w:pPr>
        <w:ind w:left="7039" w:hanging="260"/>
      </w:pPr>
      <w:rPr>
        <w:rFonts w:hint="default"/>
        <w:lang w:val="ru-RU" w:eastAsia="en-US" w:bidi="ar-SA"/>
      </w:rPr>
    </w:lvl>
    <w:lvl w:ilvl="7" w:tplc="7D909CAC">
      <w:numFmt w:val="bullet"/>
      <w:lvlText w:val="•"/>
      <w:lvlJc w:val="left"/>
      <w:pPr>
        <w:ind w:left="7986" w:hanging="260"/>
      </w:pPr>
      <w:rPr>
        <w:rFonts w:hint="default"/>
        <w:lang w:val="ru-RU" w:eastAsia="en-US" w:bidi="ar-SA"/>
      </w:rPr>
    </w:lvl>
    <w:lvl w:ilvl="8" w:tplc="0CDC9550">
      <w:numFmt w:val="bullet"/>
      <w:lvlText w:val="•"/>
      <w:lvlJc w:val="left"/>
      <w:pPr>
        <w:ind w:left="8933" w:hanging="260"/>
      </w:pPr>
      <w:rPr>
        <w:rFonts w:hint="default"/>
        <w:lang w:val="ru-RU" w:eastAsia="en-US" w:bidi="ar-SA"/>
      </w:rPr>
    </w:lvl>
  </w:abstractNum>
  <w:abstractNum w:abstractNumId="84" w15:restartNumberingAfterBreak="0">
    <w:nsid w:val="59D175F8"/>
    <w:multiLevelType w:val="multilevel"/>
    <w:tmpl w:val="8A1CE9B6"/>
    <w:lvl w:ilvl="0">
      <w:start w:val="19"/>
      <w:numFmt w:val="decimal"/>
      <w:lvlText w:val="%1"/>
      <w:lvlJc w:val="left"/>
      <w:pPr>
        <w:ind w:left="392" w:hanging="564"/>
      </w:pPr>
      <w:rPr>
        <w:rFonts w:hint="default"/>
        <w:lang w:val="ru-RU" w:eastAsia="en-US" w:bidi="ar-SA"/>
      </w:rPr>
    </w:lvl>
    <w:lvl w:ilvl="1">
      <w:start w:val="1"/>
      <w:numFmt w:val="decimal"/>
      <w:lvlText w:val="%1.%2."/>
      <w:lvlJc w:val="left"/>
      <w:pPr>
        <w:ind w:left="392" w:hanging="56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001"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06" w:hanging="900"/>
      </w:pPr>
      <w:rPr>
        <w:rFonts w:hint="default"/>
        <w:lang w:val="ru-RU" w:eastAsia="en-US" w:bidi="ar-SA"/>
      </w:rPr>
    </w:lvl>
    <w:lvl w:ilvl="5">
      <w:numFmt w:val="bullet"/>
      <w:lvlText w:val="•"/>
      <w:lvlJc w:val="left"/>
      <w:pPr>
        <w:ind w:left="5309" w:hanging="900"/>
      </w:pPr>
      <w:rPr>
        <w:rFonts w:hint="default"/>
        <w:lang w:val="ru-RU" w:eastAsia="en-US" w:bidi="ar-SA"/>
      </w:rPr>
    </w:lvl>
    <w:lvl w:ilvl="6">
      <w:numFmt w:val="bullet"/>
      <w:lvlText w:val="•"/>
      <w:lvlJc w:val="left"/>
      <w:pPr>
        <w:ind w:left="6413" w:hanging="900"/>
      </w:pPr>
      <w:rPr>
        <w:rFonts w:hint="default"/>
        <w:lang w:val="ru-RU" w:eastAsia="en-US" w:bidi="ar-SA"/>
      </w:rPr>
    </w:lvl>
    <w:lvl w:ilvl="7">
      <w:numFmt w:val="bullet"/>
      <w:lvlText w:val="•"/>
      <w:lvlJc w:val="left"/>
      <w:pPr>
        <w:ind w:left="7516" w:hanging="900"/>
      </w:pPr>
      <w:rPr>
        <w:rFonts w:hint="default"/>
        <w:lang w:val="ru-RU" w:eastAsia="en-US" w:bidi="ar-SA"/>
      </w:rPr>
    </w:lvl>
    <w:lvl w:ilvl="8">
      <w:numFmt w:val="bullet"/>
      <w:lvlText w:val="•"/>
      <w:lvlJc w:val="left"/>
      <w:pPr>
        <w:ind w:left="8619" w:hanging="900"/>
      </w:pPr>
      <w:rPr>
        <w:rFonts w:hint="default"/>
        <w:lang w:val="ru-RU" w:eastAsia="en-US" w:bidi="ar-SA"/>
      </w:rPr>
    </w:lvl>
  </w:abstractNum>
  <w:abstractNum w:abstractNumId="85" w15:restartNumberingAfterBreak="0">
    <w:nsid w:val="5A967DBA"/>
    <w:multiLevelType w:val="hybridMultilevel"/>
    <w:tmpl w:val="42204408"/>
    <w:lvl w:ilvl="0" w:tplc="34809522">
      <w:start w:val="9"/>
      <w:numFmt w:val="decimal"/>
      <w:lvlText w:val="%1"/>
      <w:lvlJc w:val="left"/>
      <w:pPr>
        <w:ind w:left="392" w:hanging="245"/>
      </w:pPr>
      <w:rPr>
        <w:rFonts w:ascii="Times New Roman" w:eastAsia="Times New Roman" w:hAnsi="Times New Roman" w:cs="Times New Roman" w:hint="default"/>
        <w:w w:val="100"/>
        <w:sz w:val="24"/>
        <w:szCs w:val="24"/>
        <w:lang w:val="ru-RU" w:eastAsia="en-US" w:bidi="ar-SA"/>
      </w:rPr>
    </w:lvl>
    <w:lvl w:ilvl="1" w:tplc="DE8E716E">
      <w:numFmt w:val="bullet"/>
      <w:lvlText w:val="•"/>
      <w:lvlJc w:val="left"/>
      <w:pPr>
        <w:ind w:left="1442" w:hanging="245"/>
      </w:pPr>
      <w:rPr>
        <w:rFonts w:hint="default"/>
        <w:lang w:val="ru-RU" w:eastAsia="en-US" w:bidi="ar-SA"/>
      </w:rPr>
    </w:lvl>
    <w:lvl w:ilvl="2" w:tplc="0102F306">
      <w:numFmt w:val="bullet"/>
      <w:lvlText w:val="•"/>
      <w:lvlJc w:val="left"/>
      <w:pPr>
        <w:ind w:left="2485" w:hanging="245"/>
      </w:pPr>
      <w:rPr>
        <w:rFonts w:hint="default"/>
        <w:lang w:val="ru-RU" w:eastAsia="en-US" w:bidi="ar-SA"/>
      </w:rPr>
    </w:lvl>
    <w:lvl w:ilvl="3" w:tplc="B42CB07A">
      <w:numFmt w:val="bullet"/>
      <w:lvlText w:val="•"/>
      <w:lvlJc w:val="left"/>
      <w:pPr>
        <w:ind w:left="3527" w:hanging="245"/>
      </w:pPr>
      <w:rPr>
        <w:rFonts w:hint="default"/>
        <w:lang w:val="ru-RU" w:eastAsia="en-US" w:bidi="ar-SA"/>
      </w:rPr>
    </w:lvl>
    <w:lvl w:ilvl="4" w:tplc="E9E23A56">
      <w:numFmt w:val="bullet"/>
      <w:lvlText w:val="•"/>
      <w:lvlJc w:val="left"/>
      <w:pPr>
        <w:ind w:left="4570" w:hanging="245"/>
      </w:pPr>
      <w:rPr>
        <w:rFonts w:hint="default"/>
        <w:lang w:val="ru-RU" w:eastAsia="en-US" w:bidi="ar-SA"/>
      </w:rPr>
    </w:lvl>
    <w:lvl w:ilvl="5" w:tplc="4C409AEE">
      <w:numFmt w:val="bullet"/>
      <w:lvlText w:val="•"/>
      <w:lvlJc w:val="left"/>
      <w:pPr>
        <w:ind w:left="5613" w:hanging="245"/>
      </w:pPr>
      <w:rPr>
        <w:rFonts w:hint="default"/>
        <w:lang w:val="ru-RU" w:eastAsia="en-US" w:bidi="ar-SA"/>
      </w:rPr>
    </w:lvl>
    <w:lvl w:ilvl="6" w:tplc="142C52F4">
      <w:numFmt w:val="bullet"/>
      <w:lvlText w:val="•"/>
      <w:lvlJc w:val="left"/>
      <w:pPr>
        <w:ind w:left="6655" w:hanging="245"/>
      </w:pPr>
      <w:rPr>
        <w:rFonts w:hint="default"/>
        <w:lang w:val="ru-RU" w:eastAsia="en-US" w:bidi="ar-SA"/>
      </w:rPr>
    </w:lvl>
    <w:lvl w:ilvl="7" w:tplc="F03E08E0">
      <w:numFmt w:val="bullet"/>
      <w:lvlText w:val="•"/>
      <w:lvlJc w:val="left"/>
      <w:pPr>
        <w:ind w:left="7698" w:hanging="245"/>
      </w:pPr>
      <w:rPr>
        <w:rFonts w:hint="default"/>
        <w:lang w:val="ru-RU" w:eastAsia="en-US" w:bidi="ar-SA"/>
      </w:rPr>
    </w:lvl>
    <w:lvl w:ilvl="8" w:tplc="EDAC9B7E">
      <w:numFmt w:val="bullet"/>
      <w:lvlText w:val="•"/>
      <w:lvlJc w:val="left"/>
      <w:pPr>
        <w:ind w:left="8741" w:hanging="245"/>
      </w:pPr>
      <w:rPr>
        <w:rFonts w:hint="default"/>
        <w:lang w:val="ru-RU" w:eastAsia="en-US" w:bidi="ar-SA"/>
      </w:rPr>
    </w:lvl>
  </w:abstractNum>
  <w:abstractNum w:abstractNumId="86" w15:restartNumberingAfterBreak="0">
    <w:nsid w:val="5AA405E0"/>
    <w:multiLevelType w:val="hybridMultilevel"/>
    <w:tmpl w:val="0F2EADA8"/>
    <w:lvl w:ilvl="0" w:tplc="B762B1E4">
      <w:numFmt w:val="bullet"/>
      <w:lvlText w:val=""/>
      <w:lvlJc w:val="left"/>
      <w:pPr>
        <w:ind w:left="526" w:hanging="224"/>
      </w:pPr>
      <w:rPr>
        <w:rFonts w:ascii="Symbol" w:eastAsia="Symbol" w:hAnsi="Symbol" w:cs="Symbol" w:hint="default"/>
        <w:w w:val="100"/>
        <w:sz w:val="28"/>
        <w:szCs w:val="28"/>
        <w:lang w:val="ru-RU" w:eastAsia="en-US" w:bidi="ar-SA"/>
      </w:rPr>
    </w:lvl>
    <w:lvl w:ilvl="1" w:tplc="F970E68A">
      <w:numFmt w:val="bullet"/>
      <w:lvlText w:val="•"/>
      <w:lvlJc w:val="left"/>
      <w:pPr>
        <w:ind w:left="1524" w:hanging="224"/>
      </w:pPr>
      <w:rPr>
        <w:rFonts w:hint="default"/>
        <w:lang w:val="ru-RU" w:eastAsia="en-US" w:bidi="ar-SA"/>
      </w:rPr>
    </w:lvl>
    <w:lvl w:ilvl="2" w:tplc="E81E69B0">
      <w:numFmt w:val="bullet"/>
      <w:lvlText w:val="•"/>
      <w:lvlJc w:val="left"/>
      <w:pPr>
        <w:ind w:left="2529" w:hanging="224"/>
      </w:pPr>
      <w:rPr>
        <w:rFonts w:hint="default"/>
        <w:lang w:val="ru-RU" w:eastAsia="en-US" w:bidi="ar-SA"/>
      </w:rPr>
    </w:lvl>
    <w:lvl w:ilvl="3" w:tplc="EAF8ADFE">
      <w:numFmt w:val="bullet"/>
      <w:lvlText w:val="•"/>
      <w:lvlJc w:val="left"/>
      <w:pPr>
        <w:ind w:left="3533" w:hanging="224"/>
      </w:pPr>
      <w:rPr>
        <w:rFonts w:hint="default"/>
        <w:lang w:val="ru-RU" w:eastAsia="en-US" w:bidi="ar-SA"/>
      </w:rPr>
    </w:lvl>
    <w:lvl w:ilvl="4" w:tplc="6672A8C4">
      <w:numFmt w:val="bullet"/>
      <w:lvlText w:val="•"/>
      <w:lvlJc w:val="left"/>
      <w:pPr>
        <w:ind w:left="4538" w:hanging="224"/>
      </w:pPr>
      <w:rPr>
        <w:rFonts w:hint="default"/>
        <w:lang w:val="ru-RU" w:eastAsia="en-US" w:bidi="ar-SA"/>
      </w:rPr>
    </w:lvl>
    <w:lvl w:ilvl="5" w:tplc="E63AEFFA">
      <w:numFmt w:val="bullet"/>
      <w:lvlText w:val="•"/>
      <w:lvlJc w:val="left"/>
      <w:pPr>
        <w:ind w:left="5543" w:hanging="224"/>
      </w:pPr>
      <w:rPr>
        <w:rFonts w:hint="default"/>
        <w:lang w:val="ru-RU" w:eastAsia="en-US" w:bidi="ar-SA"/>
      </w:rPr>
    </w:lvl>
    <w:lvl w:ilvl="6" w:tplc="FF423FB8">
      <w:numFmt w:val="bullet"/>
      <w:lvlText w:val="•"/>
      <w:lvlJc w:val="left"/>
      <w:pPr>
        <w:ind w:left="6547" w:hanging="224"/>
      </w:pPr>
      <w:rPr>
        <w:rFonts w:hint="default"/>
        <w:lang w:val="ru-RU" w:eastAsia="en-US" w:bidi="ar-SA"/>
      </w:rPr>
    </w:lvl>
    <w:lvl w:ilvl="7" w:tplc="DFD825A4">
      <w:numFmt w:val="bullet"/>
      <w:lvlText w:val="•"/>
      <w:lvlJc w:val="left"/>
      <w:pPr>
        <w:ind w:left="7552" w:hanging="224"/>
      </w:pPr>
      <w:rPr>
        <w:rFonts w:hint="default"/>
        <w:lang w:val="ru-RU" w:eastAsia="en-US" w:bidi="ar-SA"/>
      </w:rPr>
    </w:lvl>
    <w:lvl w:ilvl="8" w:tplc="6B02A8E4">
      <w:numFmt w:val="bullet"/>
      <w:lvlText w:val="•"/>
      <w:lvlJc w:val="left"/>
      <w:pPr>
        <w:ind w:left="8557" w:hanging="224"/>
      </w:pPr>
      <w:rPr>
        <w:rFonts w:hint="default"/>
        <w:lang w:val="ru-RU" w:eastAsia="en-US" w:bidi="ar-SA"/>
      </w:rPr>
    </w:lvl>
  </w:abstractNum>
  <w:abstractNum w:abstractNumId="87" w15:restartNumberingAfterBreak="0">
    <w:nsid w:val="5DCF1AC6"/>
    <w:multiLevelType w:val="hybridMultilevel"/>
    <w:tmpl w:val="A0F8B10A"/>
    <w:lvl w:ilvl="0" w:tplc="5538BB78">
      <w:start w:val="1"/>
      <w:numFmt w:val="decimal"/>
      <w:lvlText w:val="%1)"/>
      <w:lvlJc w:val="left"/>
      <w:pPr>
        <w:ind w:left="1361" w:hanging="260"/>
      </w:pPr>
      <w:rPr>
        <w:rFonts w:ascii="Times New Roman" w:eastAsia="Times New Roman" w:hAnsi="Times New Roman" w:cs="Times New Roman" w:hint="default"/>
        <w:w w:val="100"/>
        <w:sz w:val="24"/>
        <w:szCs w:val="24"/>
        <w:lang w:val="ru-RU" w:eastAsia="en-US" w:bidi="ar-SA"/>
      </w:rPr>
    </w:lvl>
    <w:lvl w:ilvl="1" w:tplc="5964B210">
      <w:numFmt w:val="bullet"/>
      <w:lvlText w:val="•"/>
      <w:lvlJc w:val="left"/>
      <w:pPr>
        <w:ind w:left="2306" w:hanging="260"/>
      </w:pPr>
      <w:rPr>
        <w:rFonts w:hint="default"/>
        <w:lang w:val="ru-RU" w:eastAsia="en-US" w:bidi="ar-SA"/>
      </w:rPr>
    </w:lvl>
    <w:lvl w:ilvl="2" w:tplc="B78269C6">
      <w:numFmt w:val="bullet"/>
      <w:lvlText w:val="•"/>
      <w:lvlJc w:val="left"/>
      <w:pPr>
        <w:ind w:left="3253" w:hanging="260"/>
      </w:pPr>
      <w:rPr>
        <w:rFonts w:hint="default"/>
        <w:lang w:val="ru-RU" w:eastAsia="en-US" w:bidi="ar-SA"/>
      </w:rPr>
    </w:lvl>
    <w:lvl w:ilvl="3" w:tplc="712E4FD8">
      <w:numFmt w:val="bullet"/>
      <w:lvlText w:val="•"/>
      <w:lvlJc w:val="left"/>
      <w:pPr>
        <w:ind w:left="4199" w:hanging="260"/>
      </w:pPr>
      <w:rPr>
        <w:rFonts w:hint="default"/>
        <w:lang w:val="ru-RU" w:eastAsia="en-US" w:bidi="ar-SA"/>
      </w:rPr>
    </w:lvl>
    <w:lvl w:ilvl="4" w:tplc="6D14095E">
      <w:numFmt w:val="bullet"/>
      <w:lvlText w:val="•"/>
      <w:lvlJc w:val="left"/>
      <w:pPr>
        <w:ind w:left="5146" w:hanging="260"/>
      </w:pPr>
      <w:rPr>
        <w:rFonts w:hint="default"/>
        <w:lang w:val="ru-RU" w:eastAsia="en-US" w:bidi="ar-SA"/>
      </w:rPr>
    </w:lvl>
    <w:lvl w:ilvl="5" w:tplc="B07AB6D0">
      <w:numFmt w:val="bullet"/>
      <w:lvlText w:val="•"/>
      <w:lvlJc w:val="left"/>
      <w:pPr>
        <w:ind w:left="6093" w:hanging="260"/>
      </w:pPr>
      <w:rPr>
        <w:rFonts w:hint="default"/>
        <w:lang w:val="ru-RU" w:eastAsia="en-US" w:bidi="ar-SA"/>
      </w:rPr>
    </w:lvl>
    <w:lvl w:ilvl="6" w:tplc="F7088BF4">
      <w:numFmt w:val="bullet"/>
      <w:lvlText w:val="•"/>
      <w:lvlJc w:val="left"/>
      <w:pPr>
        <w:ind w:left="7039" w:hanging="260"/>
      </w:pPr>
      <w:rPr>
        <w:rFonts w:hint="default"/>
        <w:lang w:val="ru-RU" w:eastAsia="en-US" w:bidi="ar-SA"/>
      </w:rPr>
    </w:lvl>
    <w:lvl w:ilvl="7" w:tplc="8C18F0D8">
      <w:numFmt w:val="bullet"/>
      <w:lvlText w:val="•"/>
      <w:lvlJc w:val="left"/>
      <w:pPr>
        <w:ind w:left="7986" w:hanging="260"/>
      </w:pPr>
      <w:rPr>
        <w:rFonts w:hint="default"/>
        <w:lang w:val="ru-RU" w:eastAsia="en-US" w:bidi="ar-SA"/>
      </w:rPr>
    </w:lvl>
    <w:lvl w:ilvl="8" w:tplc="209C75C8">
      <w:numFmt w:val="bullet"/>
      <w:lvlText w:val="•"/>
      <w:lvlJc w:val="left"/>
      <w:pPr>
        <w:ind w:left="8933" w:hanging="260"/>
      </w:pPr>
      <w:rPr>
        <w:rFonts w:hint="default"/>
        <w:lang w:val="ru-RU" w:eastAsia="en-US" w:bidi="ar-SA"/>
      </w:rPr>
    </w:lvl>
  </w:abstractNum>
  <w:abstractNum w:abstractNumId="88"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61F9684D"/>
    <w:multiLevelType w:val="hybridMultilevel"/>
    <w:tmpl w:val="44969D1A"/>
    <w:lvl w:ilvl="0" w:tplc="89B2DE7C">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C15A2AE4">
      <w:numFmt w:val="bullet"/>
      <w:lvlText w:val="•"/>
      <w:lvlJc w:val="left"/>
      <w:pPr>
        <w:ind w:left="2306" w:hanging="260"/>
      </w:pPr>
      <w:rPr>
        <w:rFonts w:hint="default"/>
        <w:lang w:val="ru-RU" w:eastAsia="en-US" w:bidi="ar-SA"/>
      </w:rPr>
    </w:lvl>
    <w:lvl w:ilvl="2" w:tplc="BF5EF1D0">
      <w:numFmt w:val="bullet"/>
      <w:lvlText w:val="•"/>
      <w:lvlJc w:val="left"/>
      <w:pPr>
        <w:ind w:left="3253" w:hanging="260"/>
      </w:pPr>
      <w:rPr>
        <w:rFonts w:hint="default"/>
        <w:lang w:val="ru-RU" w:eastAsia="en-US" w:bidi="ar-SA"/>
      </w:rPr>
    </w:lvl>
    <w:lvl w:ilvl="3" w:tplc="44642FA2">
      <w:numFmt w:val="bullet"/>
      <w:lvlText w:val="•"/>
      <w:lvlJc w:val="left"/>
      <w:pPr>
        <w:ind w:left="4199" w:hanging="260"/>
      </w:pPr>
      <w:rPr>
        <w:rFonts w:hint="default"/>
        <w:lang w:val="ru-RU" w:eastAsia="en-US" w:bidi="ar-SA"/>
      </w:rPr>
    </w:lvl>
    <w:lvl w:ilvl="4" w:tplc="DC3CAB92">
      <w:numFmt w:val="bullet"/>
      <w:lvlText w:val="•"/>
      <w:lvlJc w:val="left"/>
      <w:pPr>
        <w:ind w:left="5146" w:hanging="260"/>
      </w:pPr>
      <w:rPr>
        <w:rFonts w:hint="default"/>
        <w:lang w:val="ru-RU" w:eastAsia="en-US" w:bidi="ar-SA"/>
      </w:rPr>
    </w:lvl>
    <w:lvl w:ilvl="5" w:tplc="81226B44">
      <w:numFmt w:val="bullet"/>
      <w:lvlText w:val="•"/>
      <w:lvlJc w:val="left"/>
      <w:pPr>
        <w:ind w:left="6093" w:hanging="260"/>
      </w:pPr>
      <w:rPr>
        <w:rFonts w:hint="default"/>
        <w:lang w:val="ru-RU" w:eastAsia="en-US" w:bidi="ar-SA"/>
      </w:rPr>
    </w:lvl>
    <w:lvl w:ilvl="6" w:tplc="9A0E9A64">
      <w:numFmt w:val="bullet"/>
      <w:lvlText w:val="•"/>
      <w:lvlJc w:val="left"/>
      <w:pPr>
        <w:ind w:left="7039" w:hanging="260"/>
      </w:pPr>
      <w:rPr>
        <w:rFonts w:hint="default"/>
        <w:lang w:val="ru-RU" w:eastAsia="en-US" w:bidi="ar-SA"/>
      </w:rPr>
    </w:lvl>
    <w:lvl w:ilvl="7" w:tplc="6F0C86EC">
      <w:numFmt w:val="bullet"/>
      <w:lvlText w:val="•"/>
      <w:lvlJc w:val="left"/>
      <w:pPr>
        <w:ind w:left="7986" w:hanging="260"/>
      </w:pPr>
      <w:rPr>
        <w:rFonts w:hint="default"/>
        <w:lang w:val="ru-RU" w:eastAsia="en-US" w:bidi="ar-SA"/>
      </w:rPr>
    </w:lvl>
    <w:lvl w:ilvl="8" w:tplc="7CD2FE3E">
      <w:numFmt w:val="bullet"/>
      <w:lvlText w:val="•"/>
      <w:lvlJc w:val="left"/>
      <w:pPr>
        <w:ind w:left="8933" w:hanging="260"/>
      </w:pPr>
      <w:rPr>
        <w:rFonts w:hint="default"/>
        <w:lang w:val="ru-RU" w:eastAsia="en-US" w:bidi="ar-SA"/>
      </w:rPr>
    </w:lvl>
  </w:abstractNum>
  <w:abstractNum w:abstractNumId="90" w15:restartNumberingAfterBreak="0">
    <w:nsid w:val="620B7DD4"/>
    <w:multiLevelType w:val="hybridMultilevel"/>
    <w:tmpl w:val="0088BD40"/>
    <w:lvl w:ilvl="0" w:tplc="E77285F0">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DE1EA6DE">
      <w:numFmt w:val="bullet"/>
      <w:lvlText w:val="•"/>
      <w:lvlJc w:val="left"/>
      <w:pPr>
        <w:ind w:left="2306" w:hanging="260"/>
      </w:pPr>
      <w:rPr>
        <w:rFonts w:hint="default"/>
        <w:lang w:val="ru-RU" w:eastAsia="en-US" w:bidi="ar-SA"/>
      </w:rPr>
    </w:lvl>
    <w:lvl w:ilvl="2" w:tplc="3022D356">
      <w:numFmt w:val="bullet"/>
      <w:lvlText w:val="•"/>
      <w:lvlJc w:val="left"/>
      <w:pPr>
        <w:ind w:left="3253" w:hanging="260"/>
      </w:pPr>
      <w:rPr>
        <w:rFonts w:hint="default"/>
        <w:lang w:val="ru-RU" w:eastAsia="en-US" w:bidi="ar-SA"/>
      </w:rPr>
    </w:lvl>
    <w:lvl w:ilvl="3" w:tplc="10AAC0B8">
      <w:numFmt w:val="bullet"/>
      <w:lvlText w:val="•"/>
      <w:lvlJc w:val="left"/>
      <w:pPr>
        <w:ind w:left="4199" w:hanging="260"/>
      </w:pPr>
      <w:rPr>
        <w:rFonts w:hint="default"/>
        <w:lang w:val="ru-RU" w:eastAsia="en-US" w:bidi="ar-SA"/>
      </w:rPr>
    </w:lvl>
    <w:lvl w:ilvl="4" w:tplc="D182F5F6">
      <w:numFmt w:val="bullet"/>
      <w:lvlText w:val="•"/>
      <w:lvlJc w:val="left"/>
      <w:pPr>
        <w:ind w:left="5146" w:hanging="260"/>
      </w:pPr>
      <w:rPr>
        <w:rFonts w:hint="default"/>
        <w:lang w:val="ru-RU" w:eastAsia="en-US" w:bidi="ar-SA"/>
      </w:rPr>
    </w:lvl>
    <w:lvl w:ilvl="5" w:tplc="689E137A">
      <w:numFmt w:val="bullet"/>
      <w:lvlText w:val="•"/>
      <w:lvlJc w:val="left"/>
      <w:pPr>
        <w:ind w:left="6093" w:hanging="260"/>
      </w:pPr>
      <w:rPr>
        <w:rFonts w:hint="default"/>
        <w:lang w:val="ru-RU" w:eastAsia="en-US" w:bidi="ar-SA"/>
      </w:rPr>
    </w:lvl>
    <w:lvl w:ilvl="6" w:tplc="A4FCC060">
      <w:numFmt w:val="bullet"/>
      <w:lvlText w:val="•"/>
      <w:lvlJc w:val="left"/>
      <w:pPr>
        <w:ind w:left="7039" w:hanging="260"/>
      </w:pPr>
      <w:rPr>
        <w:rFonts w:hint="default"/>
        <w:lang w:val="ru-RU" w:eastAsia="en-US" w:bidi="ar-SA"/>
      </w:rPr>
    </w:lvl>
    <w:lvl w:ilvl="7" w:tplc="B11AC7E2">
      <w:numFmt w:val="bullet"/>
      <w:lvlText w:val="•"/>
      <w:lvlJc w:val="left"/>
      <w:pPr>
        <w:ind w:left="7986" w:hanging="260"/>
      </w:pPr>
      <w:rPr>
        <w:rFonts w:hint="default"/>
        <w:lang w:val="ru-RU" w:eastAsia="en-US" w:bidi="ar-SA"/>
      </w:rPr>
    </w:lvl>
    <w:lvl w:ilvl="8" w:tplc="C7FEEC40">
      <w:numFmt w:val="bullet"/>
      <w:lvlText w:val="•"/>
      <w:lvlJc w:val="left"/>
      <w:pPr>
        <w:ind w:left="8933" w:hanging="260"/>
      </w:pPr>
      <w:rPr>
        <w:rFonts w:hint="default"/>
        <w:lang w:val="ru-RU" w:eastAsia="en-US" w:bidi="ar-SA"/>
      </w:rPr>
    </w:lvl>
  </w:abstractNum>
  <w:abstractNum w:abstractNumId="91" w15:restartNumberingAfterBreak="0">
    <w:nsid w:val="621C0DCB"/>
    <w:multiLevelType w:val="multilevel"/>
    <w:tmpl w:val="1A7085CC"/>
    <w:lvl w:ilvl="0">
      <w:start w:val="103"/>
      <w:numFmt w:val="decimal"/>
      <w:lvlText w:val="%1"/>
      <w:lvlJc w:val="left"/>
      <w:pPr>
        <w:ind w:left="392" w:hanging="840"/>
      </w:pPr>
      <w:rPr>
        <w:rFonts w:hint="default"/>
        <w:lang w:val="ru-RU" w:eastAsia="en-US" w:bidi="ar-SA"/>
      </w:rPr>
    </w:lvl>
    <w:lvl w:ilvl="1">
      <w:start w:val="8"/>
      <w:numFmt w:val="decimal"/>
      <w:lvlText w:val="%1.%2"/>
      <w:lvlJc w:val="left"/>
      <w:pPr>
        <w:ind w:left="392" w:hanging="840"/>
      </w:pPr>
      <w:rPr>
        <w:rFonts w:hint="default"/>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570" w:hanging="1020"/>
      </w:pPr>
      <w:rPr>
        <w:rFonts w:hint="default"/>
        <w:lang w:val="ru-RU" w:eastAsia="en-US" w:bidi="ar-SA"/>
      </w:rPr>
    </w:lvl>
    <w:lvl w:ilvl="5">
      <w:numFmt w:val="bullet"/>
      <w:lvlText w:val="•"/>
      <w:lvlJc w:val="left"/>
      <w:pPr>
        <w:ind w:left="5613" w:hanging="1020"/>
      </w:pPr>
      <w:rPr>
        <w:rFonts w:hint="default"/>
        <w:lang w:val="ru-RU" w:eastAsia="en-US" w:bidi="ar-SA"/>
      </w:rPr>
    </w:lvl>
    <w:lvl w:ilvl="6">
      <w:numFmt w:val="bullet"/>
      <w:lvlText w:val="•"/>
      <w:lvlJc w:val="left"/>
      <w:pPr>
        <w:ind w:left="6655" w:hanging="1020"/>
      </w:pPr>
      <w:rPr>
        <w:rFonts w:hint="default"/>
        <w:lang w:val="ru-RU" w:eastAsia="en-US" w:bidi="ar-SA"/>
      </w:rPr>
    </w:lvl>
    <w:lvl w:ilvl="7">
      <w:numFmt w:val="bullet"/>
      <w:lvlText w:val="•"/>
      <w:lvlJc w:val="left"/>
      <w:pPr>
        <w:ind w:left="7698" w:hanging="1020"/>
      </w:pPr>
      <w:rPr>
        <w:rFonts w:hint="default"/>
        <w:lang w:val="ru-RU" w:eastAsia="en-US" w:bidi="ar-SA"/>
      </w:rPr>
    </w:lvl>
    <w:lvl w:ilvl="8">
      <w:numFmt w:val="bullet"/>
      <w:lvlText w:val="•"/>
      <w:lvlJc w:val="left"/>
      <w:pPr>
        <w:ind w:left="8741" w:hanging="1020"/>
      </w:pPr>
      <w:rPr>
        <w:rFonts w:hint="default"/>
        <w:lang w:val="ru-RU" w:eastAsia="en-US" w:bidi="ar-SA"/>
      </w:rPr>
    </w:lvl>
  </w:abstractNum>
  <w:abstractNum w:abstractNumId="92" w15:restartNumberingAfterBreak="0">
    <w:nsid w:val="63881D2C"/>
    <w:multiLevelType w:val="multilevel"/>
    <w:tmpl w:val="47CA758E"/>
    <w:lvl w:ilvl="0">
      <w:start w:val="134"/>
      <w:numFmt w:val="decimal"/>
      <w:lvlText w:val="%1"/>
      <w:lvlJc w:val="left"/>
      <w:pPr>
        <w:ind w:left="1941" w:hanging="840"/>
      </w:pPr>
      <w:rPr>
        <w:rFonts w:hint="default"/>
        <w:lang w:val="ru-RU" w:eastAsia="en-US" w:bidi="ar-SA"/>
      </w:rPr>
    </w:lvl>
    <w:lvl w:ilvl="1">
      <w:start w:val="9"/>
      <w:numFmt w:val="decimal"/>
      <w:lvlText w:val="%1.%2"/>
      <w:lvlJc w:val="left"/>
      <w:pPr>
        <w:ind w:left="1941" w:hanging="840"/>
      </w:pPr>
      <w:rPr>
        <w:rFonts w:hint="default"/>
        <w:lang w:val="ru-RU" w:eastAsia="en-US" w:bidi="ar-SA"/>
      </w:rPr>
    </w:lvl>
    <w:lvl w:ilvl="2">
      <w:start w:val="5"/>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20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384" w:hanging="1200"/>
      </w:pPr>
      <w:rPr>
        <w:rFonts w:hint="default"/>
        <w:lang w:val="ru-RU" w:eastAsia="en-US" w:bidi="ar-SA"/>
      </w:rPr>
    </w:lvl>
    <w:lvl w:ilvl="6">
      <w:numFmt w:val="bullet"/>
      <w:lvlText w:val="•"/>
      <w:lvlJc w:val="left"/>
      <w:pPr>
        <w:ind w:left="6473" w:hanging="1200"/>
      </w:pPr>
      <w:rPr>
        <w:rFonts w:hint="default"/>
        <w:lang w:val="ru-RU" w:eastAsia="en-US" w:bidi="ar-SA"/>
      </w:rPr>
    </w:lvl>
    <w:lvl w:ilvl="7">
      <w:numFmt w:val="bullet"/>
      <w:lvlText w:val="•"/>
      <w:lvlJc w:val="left"/>
      <w:pPr>
        <w:ind w:left="7561" w:hanging="1200"/>
      </w:pPr>
      <w:rPr>
        <w:rFonts w:hint="default"/>
        <w:lang w:val="ru-RU" w:eastAsia="en-US" w:bidi="ar-SA"/>
      </w:rPr>
    </w:lvl>
    <w:lvl w:ilvl="8">
      <w:numFmt w:val="bullet"/>
      <w:lvlText w:val="•"/>
      <w:lvlJc w:val="left"/>
      <w:pPr>
        <w:ind w:left="8649" w:hanging="1200"/>
      </w:pPr>
      <w:rPr>
        <w:rFonts w:hint="default"/>
        <w:lang w:val="ru-RU" w:eastAsia="en-US" w:bidi="ar-SA"/>
      </w:rPr>
    </w:lvl>
  </w:abstractNum>
  <w:abstractNum w:abstractNumId="93"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4" w15:restartNumberingAfterBreak="0">
    <w:nsid w:val="665516CB"/>
    <w:multiLevelType w:val="hybridMultilevel"/>
    <w:tmpl w:val="34922500"/>
    <w:lvl w:ilvl="0" w:tplc="CB3AF620">
      <w:numFmt w:val="bullet"/>
      <w:lvlText w:val="-"/>
      <w:lvlJc w:val="left"/>
      <w:pPr>
        <w:ind w:left="328" w:hanging="186"/>
      </w:pPr>
      <w:rPr>
        <w:rFonts w:ascii="Times New Roman" w:eastAsia="Times New Roman" w:hAnsi="Times New Roman" w:cs="Times New Roman" w:hint="default"/>
        <w:w w:val="100"/>
        <w:sz w:val="28"/>
        <w:szCs w:val="28"/>
        <w:lang w:val="ru-RU" w:eastAsia="en-US" w:bidi="ar-SA"/>
      </w:rPr>
    </w:lvl>
    <w:lvl w:ilvl="1" w:tplc="B130F362">
      <w:numFmt w:val="bullet"/>
      <w:lvlText w:val=""/>
      <w:lvlJc w:val="left"/>
      <w:pPr>
        <w:ind w:left="232" w:hanging="286"/>
      </w:pPr>
      <w:rPr>
        <w:rFonts w:ascii="Symbol" w:eastAsia="Symbol" w:hAnsi="Symbol" w:cs="Symbol" w:hint="default"/>
        <w:w w:val="100"/>
        <w:sz w:val="28"/>
        <w:szCs w:val="28"/>
        <w:lang w:val="ru-RU" w:eastAsia="en-US" w:bidi="ar-SA"/>
      </w:rPr>
    </w:lvl>
    <w:lvl w:ilvl="2" w:tplc="8C4E1370">
      <w:numFmt w:val="bullet"/>
      <w:lvlText w:val="•"/>
      <w:lvlJc w:val="left"/>
      <w:pPr>
        <w:ind w:left="1849" w:hanging="286"/>
      </w:pPr>
      <w:rPr>
        <w:rFonts w:hint="default"/>
        <w:lang w:val="ru-RU" w:eastAsia="en-US" w:bidi="ar-SA"/>
      </w:rPr>
    </w:lvl>
    <w:lvl w:ilvl="3" w:tplc="2BB8AE8A">
      <w:numFmt w:val="bullet"/>
      <w:lvlText w:val="•"/>
      <w:lvlJc w:val="left"/>
      <w:pPr>
        <w:ind w:left="2939" w:hanging="286"/>
      </w:pPr>
      <w:rPr>
        <w:rFonts w:hint="default"/>
        <w:lang w:val="ru-RU" w:eastAsia="en-US" w:bidi="ar-SA"/>
      </w:rPr>
    </w:lvl>
    <w:lvl w:ilvl="4" w:tplc="7B54CED8">
      <w:numFmt w:val="bullet"/>
      <w:lvlText w:val="•"/>
      <w:lvlJc w:val="left"/>
      <w:pPr>
        <w:ind w:left="4028" w:hanging="286"/>
      </w:pPr>
      <w:rPr>
        <w:rFonts w:hint="default"/>
        <w:lang w:val="ru-RU" w:eastAsia="en-US" w:bidi="ar-SA"/>
      </w:rPr>
    </w:lvl>
    <w:lvl w:ilvl="5" w:tplc="D97ACD60">
      <w:numFmt w:val="bullet"/>
      <w:lvlText w:val="•"/>
      <w:lvlJc w:val="left"/>
      <w:pPr>
        <w:ind w:left="5118" w:hanging="286"/>
      </w:pPr>
      <w:rPr>
        <w:rFonts w:hint="default"/>
        <w:lang w:val="ru-RU" w:eastAsia="en-US" w:bidi="ar-SA"/>
      </w:rPr>
    </w:lvl>
    <w:lvl w:ilvl="6" w:tplc="995E304E">
      <w:numFmt w:val="bullet"/>
      <w:lvlText w:val="•"/>
      <w:lvlJc w:val="left"/>
      <w:pPr>
        <w:ind w:left="6208" w:hanging="286"/>
      </w:pPr>
      <w:rPr>
        <w:rFonts w:hint="default"/>
        <w:lang w:val="ru-RU" w:eastAsia="en-US" w:bidi="ar-SA"/>
      </w:rPr>
    </w:lvl>
    <w:lvl w:ilvl="7" w:tplc="A9B868D8">
      <w:numFmt w:val="bullet"/>
      <w:lvlText w:val="•"/>
      <w:lvlJc w:val="left"/>
      <w:pPr>
        <w:ind w:left="7297" w:hanging="286"/>
      </w:pPr>
      <w:rPr>
        <w:rFonts w:hint="default"/>
        <w:lang w:val="ru-RU" w:eastAsia="en-US" w:bidi="ar-SA"/>
      </w:rPr>
    </w:lvl>
    <w:lvl w:ilvl="8" w:tplc="90907D56">
      <w:numFmt w:val="bullet"/>
      <w:lvlText w:val="•"/>
      <w:lvlJc w:val="left"/>
      <w:pPr>
        <w:ind w:left="8387" w:hanging="286"/>
      </w:pPr>
      <w:rPr>
        <w:rFonts w:hint="default"/>
        <w:lang w:val="ru-RU" w:eastAsia="en-US" w:bidi="ar-SA"/>
      </w:rPr>
    </w:lvl>
  </w:abstractNum>
  <w:abstractNum w:abstractNumId="95" w15:restartNumberingAfterBreak="0">
    <w:nsid w:val="678949A2"/>
    <w:multiLevelType w:val="multilevel"/>
    <w:tmpl w:val="709A63A4"/>
    <w:lvl w:ilvl="0">
      <w:start w:val="20"/>
      <w:numFmt w:val="decimal"/>
      <w:lvlText w:val="%1"/>
      <w:lvlJc w:val="left"/>
      <w:pPr>
        <w:ind w:left="1641" w:hanging="540"/>
      </w:pPr>
      <w:rPr>
        <w:rFonts w:hint="default"/>
        <w:lang w:val="ru-RU" w:eastAsia="en-US" w:bidi="ar-SA"/>
      </w:rPr>
    </w:lvl>
    <w:lvl w:ilvl="1">
      <w:start w:val="4"/>
      <w:numFmt w:val="decimal"/>
      <w:lvlText w:val="%1.%2."/>
      <w:lvlJc w:val="left"/>
      <w:pPr>
        <w:ind w:left="1641" w:hanging="54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821"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001"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260" w:hanging="900"/>
      </w:pPr>
      <w:rPr>
        <w:rFonts w:hint="default"/>
        <w:lang w:val="ru-RU" w:eastAsia="en-US" w:bidi="ar-SA"/>
      </w:rPr>
    </w:lvl>
    <w:lvl w:ilvl="5">
      <w:numFmt w:val="bullet"/>
      <w:lvlText w:val="•"/>
      <w:lvlJc w:val="left"/>
      <w:pPr>
        <w:ind w:left="4521" w:hanging="900"/>
      </w:pPr>
      <w:rPr>
        <w:rFonts w:hint="default"/>
        <w:lang w:val="ru-RU" w:eastAsia="en-US" w:bidi="ar-SA"/>
      </w:rPr>
    </w:lvl>
    <w:lvl w:ilvl="6">
      <w:numFmt w:val="bullet"/>
      <w:lvlText w:val="•"/>
      <w:lvlJc w:val="left"/>
      <w:pPr>
        <w:ind w:left="5782" w:hanging="900"/>
      </w:pPr>
      <w:rPr>
        <w:rFonts w:hint="default"/>
        <w:lang w:val="ru-RU" w:eastAsia="en-US" w:bidi="ar-SA"/>
      </w:rPr>
    </w:lvl>
    <w:lvl w:ilvl="7">
      <w:numFmt w:val="bullet"/>
      <w:lvlText w:val="•"/>
      <w:lvlJc w:val="left"/>
      <w:pPr>
        <w:ind w:left="7043" w:hanging="900"/>
      </w:pPr>
      <w:rPr>
        <w:rFonts w:hint="default"/>
        <w:lang w:val="ru-RU" w:eastAsia="en-US" w:bidi="ar-SA"/>
      </w:rPr>
    </w:lvl>
    <w:lvl w:ilvl="8">
      <w:numFmt w:val="bullet"/>
      <w:lvlText w:val="•"/>
      <w:lvlJc w:val="left"/>
      <w:pPr>
        <w:ind w:left="8304" w:hanging="900"/>
      </w:pPr>
      <w:rPr>
        <w:rFonts w:hint="default"/>
        <w:lang w:val="ru-RU" w:eastAsia="en-US" w:bidi="ar-SA"/>
      </w:rPr>
    </w:lvl>
  </w:abstractNum>
  <w:abstractNum w:abstractNumId="96" w15:restartNumberingAfterBreak="0">
    <w:nsid w:val="684A2CD9"/>
    <w:multiLevelType w:val="multilevel"/>
    <w:tmpl w:val="2AD0EA70"/>
    <w:lvl w:ilvl="0">
      <w:start w:val="1"/>
      <w:numFmt w:val="decimal"/>
      <w:lvlText w:val="%1"/>
      <w:lvlJc w:val="left"/>
      <w:pPr>
        <w:ind w:left="866" w:hanging="474"/>
      </w:pPr>
      <w:rPr>
        <w:rFonts w:hint="default"/>
        <w:lang w:val="ru-RU" w:eastAsia="en-US" w:bidi="ar-SA"/>
      </w:rPr>
    </w:lvl>
    <w:lvl w:ilvl="1">
      <w:start w:val="2"/>
      <w:numFmt w:val="decimal"/>
      <w:lvlText w:val="%1.%2"/>
      <w:lvlJc w:val="left"/>
      <w:pPr>
        <w:ind w:left="866" w:hanging="474"/>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942"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136" w:hanging="550"/>
      </w:pPr>
      <w:rPr>
        <w:rFonts w:hint="default"/>
        <w:lang w:val="ru-RU" w:eastAsia="en-US" w:bidi="ar-SA"/>
      </w:rPr>
    </w:lvl>
    <w:lvl w:ilvl="4">
      <w:numFmt w:val="bullet"/>
      <w:lvlText w:val="•"/>
      <w:lvlJc w:val="left"/>
      <w:pPr>
        <w:ind w:left="4235" w:hanging="550"/>
      </w:pPr>
      <w:rPr>
        <w:rFonts w:hint="default"/>
        <w:lang w:val="ru-RU" w:eastAsia="en-US" w:bidi="ar-SA"/>
      </w:rPr>
    </w:lvl>
    <w:lvl w:ilvl="5">
      <w:numFmt w:val="bullet"/>
      <w:lvlText w:val="•"/>
      <w:lvlJc w:val="left"/>
      <w:pPr>
        <w:ind w:left="5333" w:hanging="550"/>
      </w:pPr>
      <w:rPr>
        <w:rFonts w:hint="default"/>
        <w:lang w:val="ru-RU" w:eastAsia="en-US" w:bidi="ar-SA"/>
      </w:rPr>
    </w:lvl>
    <w:lvl w:ilvl="6">
      <w:numFmt w:val="bullet"/>
      <w:lvlText w:val="•"/>
      <w:lvlJc w:val="left"/>
      <w:pPr>
        <w:ind w:left="6432" w:hanging="550"/>
      </w:pPr>
      <w:rPr>
        <w:rFonts w:hint="default"/>
        <w:lang w:val="ru-RU" w:eastAsia="en-US" w:bidi="ar-SA"/>
      </w:rPr>
    </w:lvl>
    <w:lvl w:ilvl="7">
      <w:numFmt w:val="bullet"/>
      <w:lvlText w:val="•"/>
      <w:lvlJc w:val="left"/>
      <w:pPr>
        <w:ind w:left="7530" w:hanging="550"/>
      </w:pPr>
      <w:rPr>
        <w:rFonts w:hint="default"/>
        <w:lang w:val="ru-RU" w:eastAsia="en-US" w:bidi="ar-SA"/>
      </w:rPr>
    </w:lvl>
    <w:lvl w:ilvl="8">
      <w:numFmt w:val="bullet"/>
      <w:lvlText w:val="•"/>
      <w:lvlJc w:val="left"/>
      <w:pPr>
        <w:ind w:left="8629" w:hanging="550"/>
      </w:pPr>
      <w:rPr>
        <w:rFonts w:hint="default"/>
        <w:lang w:val="ru-RU" w:eastAsia="en-US" w:bidi="ar-SA"/>
      </w:rPr>
    </w:lvl>
  </w:abstractNum>
  <w:abstractNum w:abstractNumId="97"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8"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9" w15:restartNumberingAfterBreak="0">
    <w:nsid w:val="6DD019C0"/>
    <w:multiLevelType w:val="multilevel"/>
    <w:tmpl w:val="60A28FFC"/>
    <w:lvl w:ilvl="0">
      <w:start w:val="136"/>
      <w:numFmt w:val="decimal"/>
      <w:lvlText w:val="%1"/>
      <w:lvlJc w:val="left"/>
      <w:pPr>
        <w:ind w:left="1101" w:hanging="896"/>
      </w:pPr>
      <w:rPr>
        <w:rFonts w:hint="default"/>
        <w:lang w:val="ru-RU" w:eastAsia="en-US" w:bidi="ar-SA"/>
      </w:rPr>
    </w:lvl>
    <w:lvl w:ilvl="1">
      <w:start w:val="2"/>
      <w:numFmt w:val="decimal"/>
      <w:lvlText w:val="%1.%2"/>
      <w:lvlJc w:val="left"/>
      <w:pPr>
        <w:ind w:left="1101" w:hanging="896"/>
      </w:pPr>
      <w:rPr>
        <w:rFonts w:hint="default"/>
        <w:lang w:val="ru-RU" w:eastAsia="en-US" w:bidi="ar-SA"/>
      </w:rPr>
    </w:lvl>
    <w:lvl w:ilvl="2">
      <w:start w:val="1"/>
      <w:numFmt w:val="decimal"/>
      <w:lvlText w:val="%1.%2.%3."/>
      <w:lvlJc w:val="left"/>
      <w:pPr>
        <w:ind w:left="1101" w:hanging="896"/>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20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384" w:hanging="1200"/>
      </w:pPr>
      <w:rPr>
        <w:rFonts w:hint="default"/>
        <w:lang w:val="ru-RU" w:eastAsia="en-US" w:bidi="ar-SA"/>
      </w:rPr>
    </w:lvl>
    <w:lvl w:ilvl="6">
      <w:numFmt w:val="bullet"/>
      <w:lvlText w:val="•"/>
      <w:lvlJc w:val="left"/>
      <w:pPr>
        <w:ind w:left="6473" w:hanging="1200"/>
      </w:pPr>
      <w:rPr>
        <w:rFonts w:hint="default"/>
        <w:lang w:val="ru-RU" w:eastAsia="en-US" w:bidi="ar-SA"/>
      </w:rPr>
    </w:lvl>
    <w:lvl w:ilvl="7">
      <w:numFmt w:val="bullet"/>
      <w:lvlText w:val="•"/>
      <w:lvlJc w:val="left"/>
      <w:pPr>
        <w:ind w:left="7561" w:hanging="1200"/>
      </w:pPr>
      <w:rPr>
        <w:rFonts w:hint="default"/>
        <w:lang w:val="ru-RU" w:eastAsia="en-US" w:bidi="ar-SA"/>
      </w:rPr>
    </w:lvl>
    <w:lvl w:ilvl="8">
      <w:numFmt w:val="bullet"/>
      <w:lvlText w:val="•"/>
      <w:lvlJc w:val="left"/>
      <w:pPr>
        <w:ind w:left="8649" w:hanging="1200"/>
      </w:pPr>
      <w:rPr>
        <w:rFonts w:hint="default"/>
        <w:lang w:val="ru-RU" w:eastAsia="en-US" w:bidi="ar-SA"/>
      </w:rPr>
    </w:lvl>
  </w:abstractNum>
  <w:abstractNum w:abstractNumId="100" w15:restartNumberingAfterBreak="0">
    <w:nsid w:val="6E464762"/>
    <w:multiLevelType w:val="hybridMultilevel"/>
    <w:tmpl w:val="E3EEDFEE"/>
    <w:lvl w:ilvl="0" w:tplc="543251AC">
      <w:start w:val="3"/>
      <w:numFmt w:val="decimal"/>
      <w:lvlText w:val="%1"/>
      <w:lvlJc w:val="left"/>
      <w:pPr>
        <w:ind w:left="725" w:hanging="493"/>
      </w:pPr>
      <w:rPr>
        <w:rFonts w:hint="default"/>
        <w:lang w:val="ru-RU" w:eastAsia="en-US" w:bidi="ar-SA"/>
      </w:rPr>
    </w:lvl>
    <w:lvl w:ilvl="1" w:tplc="85C07678">
      <w:numFmt w:val="none"/>
      <w:lvlText w:val=""/>
      <w:lvlJc w:val="left"/>
      <w:pPr>
        <w:tabs>
          <w:tab w:val="num" w:pos="360"/>
        </w:tabs>
      </w:pPr>
    </w:lvl>
    <w:lvl w:ilvl="2" w:tplc="3CD884A2">
      <w:numFmt w:val="bullet"/>
      <w:lvlText w:val="–"/>
      <w:lvlJc w:val="left"/>
      <w:pPr>
        <w:ind w:left="232" w:hanging="497"/>
      </w:pPr>
      <w:rPr>
        <w:rFonts w:ascii="Times New Roman" w:eastAsia="Times New Roman" w:hAnsi="Times New Roman" w:cs="Times New Roman" w:hint="default"/>
        <w:w w:val="100"/>
        <w:sz w:val="28"/>
        <w:szCs w:val="28"/>
        <w:lang w:val="ru-RU" w:eastAsia="en-US" w:bidi="ar-SA"/>
      </w:rPr>
    </w:lvl>
    <w:lvl w:ilvl="3" w:tplc="C9240E3C">
      <w:numFmt w:val="bullet"/>
      <w:lvlText w:val="•"/>
      <w:lvlJc w:val="left"/>
      <w:pPr>
        <w:ind w:left="2908" w:hanging="497"/>
      </w:pPr>
      <w:rPr>
        <w:rFonts w:hint="default"/>
        <w:lang w:val="ru-RU" w:eastAsia="en-US" w:bidi="ar-SA"/>
      </w:rPr>
    </w:lvl>
    <w:lvl w:ilvl="4" w:tplc="81AADA84">
      <w:numFmt w:val="bullet"/>
      <w:lvlText w:val="•"/>
      <w:lvlJc w:val="left"/>
      <w:pPr>
        <w:ind w:left="4002" w:hanging="497"/>
      </w:pPr>
      <w:rPr>
        <w:rFonts w:hint="default"/>
        <w:lang w:val="ru-RU" w:eastAsia="en-US" w:bidi="ar-SA"/>
      </w:rPr>
    </w:lvl>
    <w:lvl w:ilvl="5" w:tplc="83640A3C">
      <w:numFmt w:val="bullet"/>
      <w:lvlText w:val="•"/>
      <w:lvlJc w:val="left"/>
      <w:pPr>
        <w:ind w:left="5096" w:hanging="497"/>
      </w:pPr>
      <w:rPr>
        <w:rFonts w:hint="default"/>
        <w:lang w:val="ru-RU" w:eastAsia="en-US" w:bidi="ar-SA"/>
      </w:rPr>
    </w:lvl>
    <w:lvl w:ilvl="6" w:tplc="DCB0E7FC">
      <w:numFmt w:val="bullet"/>
      <w:lvlText w:val="•"/>
      <w:lvlJc w:val="left"/>
      <w:pPr>
        <w:ind w:left="6190" w:hanging="497"/>
      </w:pPr>
      <w:rPr>
        <w:rFonts w:hint="default"/>
        <w:lang w:val="ru-RU" w:eastAsia="en-US" w:bidi="ar-SA"/>
      </w:rPr>
    </w:lvl>
    <w:lvl w:ilvl="7" w:tplc="358CC100">
      <w:numFmt w:val="bullet"/>
      <w:lvlText w:val="•"/>
      <w:lvlJc w:val="left"/>
      <w:pPr>
        <w:ind w:left="7284" w:hanging="497"/>
      </w:pPr>
      <w:rPr>
        <w:rFonts w:hint="default"/>
        <w:lang w:val="ru-RU" w:eastAsia="en-US" w:bidi="ar-SA"/>
      </w:rPr>
    </w:lvl>
    <w:lvl w:ilvl="8" w:tplc="BEC63848">
      <w:numFmt w:val="bullet"/>
      <w:lvlText w:val="•"/>
      <w:lvlJc w:val="left"/>
      <w:pPr>
        <w:ind w:left="8378" w:hanging="497"/>
      </w:pPr>
      <w:rPr>
        <w:rFonts w:hint="default"/>
        <w:lang w:val="ru-RU" w:eastAsia="en-US" w:bidi="ar-SA"/>
      </w:rPr>
    </w:lvl>
  </w:abstractNum>
  <w:abstractNum w:abstractNumId="101" w15:restartNumberingAfterBreak="0">
    <w:nsid w:val="705776FB"/>
    <w:multiLevelType w:val="hybridMultilevel"/>
    <w:tmpl w:val="ABCC5E5E"/>
    <w:lvl w:ilvl="0" w:tplc="A4F4AE7C">
      <w:start w:val="1"/>
      <w:numFmt w:val="decimal"/>
      <w:lvlText w:val="%1."/>
      <w:lvlJc w:val="left"/>
      <w:pPr>
        <w:ind w:left="232" w:hanging="433"/>
      </w:pPr>
      <w:rPr>
        <w:rFonts w:ascii="Times New Roman" w:eastAsia="Times New Roman" w:hAnsi="Times New Roman" w:cs="Times New Roman" w:hint="default"/>
        <w:w w:val="100"/>
        <w:sz w:val="28"/>
        <w:szCs w:val="28"/>
        <w:lang w:val="ru-RU" w:eastAsia="en-US" w:bidi="ar-SA"/>
      </w:rPr>
    </w:lvl>
    <w:lvl w:ilvl="1" w:tplc="58F06DB8">
      <w:numFmt w:val="bullet"/>
      <w:lvlText w:val="•"/>
      <w:lvlJc w:val="left"/>
      <w:pPr>
        <w:ind w:left="1272" w:hanging="433"/>
      </w:pPr>
      <w:rPr>
        <w:rFonts w:hint="default"/>
        <w:lang w:val="ru-RU" w:eastAsia="en-US" w:bidi="ar-SA"/>
      </w:rPr>
    </w:lvl>
    <w:lvl w:ilvl="2" w:tplc="A314DB38">
      <w:numFmt w:val="bullet"/>
      <w:lvlText w:val="•"/>
      <w:lvlJc w:val="left"/>
      <w:pPr>
        <w:ind w:left="2305" w:hanging="433"/>
      </w:pPr>
      <w:rPr>
        <w:rFonts w:hint="default"/>
        <w:lang w:val="ru-RU" w:eastAsia="en-US" w:bidi="ar-SA"/>
      </w:rPr>
    </w:lvl>
    <w:lvl w:ilvl="3" w:tplc="7F741D7A">
      <w:numFmt w:val="bullet"/>
      <w:lvlText w:val="•"/>
      <w:lvlJc w:val="left"/>
      <w:pPr>
        <w:ind w:left="3337" w:hanging="433"/>
      </w:pPr>
      <w:rPr>
        <w:rFonts w:hint="default"/>
        <w:lang w:val="ru-RU" w:eastAsia="en-US" w:bidi="ar-SA"/>
      </w:rPr>
    </w:lvl>
    <w:lvl w:ilvl="4" w:tplc="1E18FCC0">
      <w:numFmt w:val="bullet"/>
      <w:lvlText w:val="•"/>
      <w:lvlJc w:val="left"/>
      <w:pPr>
        <w:ind w:left="4370" w:hanging="433"/>
      </w:pPr>
      <w:rPr>
        <w:rFonts w:hint="default"/>
        <w:lang w:val="ru-RU" w:eastAsia="en-US" w:bidi="ar-SA"/>
      </w:rPr>
    </w:lvl>
    <w:lvl w:ilvl="5" w:tplc="EA240992">
      <w:numFmt w:val="bullet"/>
      <w:lvlText w:val="•"/>
      <w:lvlJc w:val="left"/>
      <w:pPr>
        <w:ind w:left="5403" w:hanging="433"/>
      </w:pPr>
      <w:rPr>
        <w:rFonts w:hint="default"/>
        <w:lang w:val="ru-RU" w:eastAsia="en-US" w:bidi="ar-SA"/>
      </w:rPr>
    </w:lvl>
    <w:lvl w:ilvl="6" w:tplc="73585D90">
      <w:numFmt w:val="bullet"/>
      <w:lvlText w:val="•"/>
      <w:lvlJc w:val="left"/>
      <w:pPr>
        <w:ind w:left="6435" w:hanging="433"/>
      </w:pPr>
      <w:rPr>
        <w:rFonts w:hint="default"/>
        <w:lang w:val="ru-RU" w:eastAsia="en-US" w:bidi="ar-SA"/>
      </w:rPr>
    </w:lvl>
    <w:lvl w:ilvl="7" w:tplc="D200D2B8">
      <w:numFmt w:val="bullet"/>
      <w:lvlText w:val="•"/>
      <w:lvlJc w:val="left"/>
      <w:pPr>
        <w:ind w:left="7468" w:hanging="433"/>
      </w:pPr>
      <w:rPr>
        <w:rFonts w:hint="default"/>
        <w:lang w:val="ru-RU" w:eastAsia="en-US" w:bidi="ar-SA"/>
      </w:rPr>
    </w:lvl>
    <w:lvl w:ilvl="8" w:tplc="63F0855C">
      <w:numFmt w:val="bullet"/>
      <w:lvlText w:val="•"/>
      <w:lvlJc w:val="left"/>
      <w:pPr>
        <w:ind w:left="8501" w:hanging="433"/>
      </w:pPr>
      <w:rPr>
        <w:rFonts w:hint="default"/>
        <w:lang w:val="ru-RU" w:eastAsia="en-US" w:bidi="ar-SA"/>
      </w:rPr>
    </w:lvl>
  </w:abstractNum>
  <w:abstractNum w:abstractNumId="102" w15:restartNumberingAfterBreak="0">
    <w:nsid w:val="706929C2"/>
    <w:multiLevelType w:val="multilevel"/>
    <w:tmpl w:val="FFA4EDEE"/>
    <w:lvl w:ilvl="0">
      <w:start w:val="136"/>
      <w:numFmt w:val="decimal"/>
      <w:lvlText w:val="%1"/>
      <w:lvlJc w:val="left"/>
      <w:pPr>
        <w:ind w:left="392" w:hanging="840"/>
      </w:pPr>
      <w:rPr>
        <w:rFonts w:hint="default"/>
        <w:lang w:val="ru-RU" w:eastAsia="en-US" w:bidi="ar-SA"/>
      </w:rPr>
    </w:lvl>
    <w:lvl w:ilvl="1">
      <w:start w:val="3"/>
      <w:numFmt w:val="decimal"/>
      <w:lvlText w:val="%1.%2"/>
      <w:lvlJc w:val="left"/>
      <w:pPr>
        <w:ind w:left="392" w:hanging="840"/>
      </w:pPr>
      <w:rPr>
        <w:rFonts w:hint="default"/>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840"/>
      </w:pPr>
      <w:rPr>
        <w:rFonts w:hint="default"/>
        <w:lang w:val="ru-RU" w:eastAsia="en-US" w:bidi="ar-SA"/>
      </w:rPr>
    </w:lvl>
    <w:lvl w:ilvl="4">
      <w:numFmt w:val="bullet"/>
      <w:lvlText w:val="•"/>
      <w:lvlJc w:val="left"/>
      <w:pPr>
        <w:ind w:left="4570" w:hanging="840"/>
      </w:pPr>
      <w:rPr>
        <w:rFonts w:hint="default"/>
        <w:lang w:val="ru-RU" w:eastAsia="en-US" w:bidi="ar-SA"/>
      </w:rPr>
    </w:lvl>
    <w:lvl w:ilvl="5">
      <w:numFmt w:val="bullet"/>
      <w:lvlText w:val="•"/>
      <w:lvlJc w:val="left"/>
      <w:pPr>
        <w:ind w:left="5613" w:hanging="840"/>
      </w:pPr>
      <w:rPr>
        <w:rFonts w:hint="default"/>
        <w:lang w:val="ru-RU" w:eastAsia="en-US" w:bidi="ar-SA"/>
      </w:rPr>
    </w:lvl>
    <w:lvl w:ilvl="6">
      <w:numFmt w:val="bullet"/>
      <w:lvlText w:val="•"/>
      <w:lvlJc w:val="left"/>
      <w:pPr>
        <w:ind w:left="6655" w:hanging="840"/>
      </w:pPr>
      <w:rPr>
        <w:rFonts w:hint="default"/>
        <w:lang w:val="ru-RU" w:eastAsia="en-US" w:bidi="ar-SA"/>
      </w:rPr>
    </w:lvl>
    <w:lvl w:ilvl="7">
      <w:numFmt w:val="bullet"/>
      <w:lvlText w:val="•"/>
      <w:lvlJc w:val="left"/>
      <w:pPr>
        <w:ind w:left="7698" w:hanging="840"/>
      </w:pPr>
      <w:rPr>
        <w:rFonts w:hint="default"/>
        <w:lang w:val="ru-RU" w:eastAsia="en-US" w:bidi="ar-SA"/>
      </w:rPr>
    </w:lvl>
    <w:lvl w:ilvl="8">
      <w:numFmt w:val="bullet"/>
      <w:lvlText w:val="•"/>
      <w:lvlJc w:val="left"/>
      <w:pPr>
        <w:ind w:left="8741" w:hanging="840"/>
      </w:pPr>
      <w:rPr>
        <w:rFonts w:hint="default"/>
        <w:lang w:val="ru-RU" w:eastAsia="en-US" w:bidi="ar-SA"/>
      </w:rPr>
    </w:lvl>
  </w:abstractNum>
  <w:abstractNum w:abstractNumId="103" w15:restartNumberingAfterBreak="0">
    <w:nsid w:val="70C16881"/>
    <w:multiLevelType w:val="hybridMultilevel"/>
    <w:tmpl w:val="E092BC8C"/>
    <w:lvl w:ilvl="0" w:tplc="DA046D28">
      <w:numFmt w:val="bullet"/>
      <w:lvlText w:val=""/>
      <w:lvlJc w:val="left"/>
      <w:pPr>
        <w:ind w:left="232" w:hanging="286"/>
      </w:pPr>
      <w:rPr>
        <w:rFonts w:ascii="Symbol" w:eastAsia="Symbol" w:hAnsi="Symbol" w:cs="Symbol" w:hint="default"/>
        <w:w w:val="100"/>
        <w:sz w:val="28"/>
        <w:szCs w:val="28"/>
        <w:lang w:val="ru-RU" w:eastAsia="en-US" w:bidi="ar-SA"/>
      </w:rPr>
    </w:lvl>
    <w:lvl w:ilvl="1" w:tplc="3620B33C">
      <w:numFmt w:val="bullet"/>
      <w:lvlText w:val="•"/>
      <w:lvlJc w:val="left"/>
      <w:pPr>
        <w:ind w:left="1272" w:hanging="286"/>
      </w:pPr>
      <w:rPr>
        <w:rFonts w:hint="default"/>
        <w:lang w:val="ru-RU" w:eastAsia="en-US" w:bidi="ar-SA"/>
      </w:rPr>
    </w:lvl>
    <w:lvl w:ilvl="2" w:tplc="86969634">
      <w:numFmt w:val="bullet"/>
      <w:lvlText w:val="•"/>
      <w:lvlJc w:val="left"/>
      <w:pPr>
        <w:ind w:left="2305" w:hanging="286"/>
      </w:pPr>
      <w:rPr>
        <w:rFonts w:hint="default"/>
        <w:lang w:val="ru-RU" w:eastAsia="en-US" w:bidi="ar-SA"/>
      </w:rPr>
    </w:lvl>
    <w:lvl w:ilvl="3" w:tplc="B254D28A">
      <w:numFmt w:val="bullet"/>
      <w:lvlText w:val="•"/>
      <w:lvlJc w:val="left"/>
      <w:pPr>
        <w:ind w:left="3337" w:hanging="286"/>
      </w:pPr>
      <w:rPr>
        <w:rFonts w:hint="default"/>
        <w:lang w:val="ru-RU" w:eastAsia="en-US" w:bidi="ar-SA"/>
      </w:rPr>
    </w:lvl>
    <w:lvl w:ilvl="4" w:tplc="A3963726">
      <w:numFmt w:val="bullet"/>
      <w:lvlText w:val="•"/>
      <w:lvlJc w:val="left"/>
      <w:pPr>
        <w:ind w:left="4370" w:hanging="286"/>
      </w:pPr>
      <w:rPr>
        <w:rFonts w:hint="default"/>
        <w:lang w:val="ru-RU" w:eastAsia="en-US" w:bidi="ar-SA"/>
      </w:rPr>
    </w:lvl>
    <w:lvl w:ilvl="5" w:tplc="27C2CA28">
      <w:numFmt w:val="bullet"/>
      <w:lvlText w:val="•"/>
      <w:lvlJc w:val="left"/>
      <w:pPr>
        <w:ind w:left="5403" w:hanging="286"/>
      </w:pPr>
      <w:rPr>
        <w:rFonts w:hint="default"/>
        <w:lang w:val="ru-RU" w:eastAsia="en-US" w:bidi="ar-SA"/>
      </w:rPr>
    </w:lvl>
    <w:lvl w:ilvl="6" w:tplc="074AE920">
      <w:numFmt w:val="bullet"/>
      <w:lvlText w:val="•"/>
      <w:lvlJc w:val="left"/>
      <w:pPr>
        <w:ind w:left="6435" w:hanging="286"/>
      </w:pPr>
      <w:rPr>
        <w:rFonts w:hint="default"/>
        <w:lang w:val="ru-RU" w:eastAsia="en-US" w:bidi="ar-SA"/>
      </w:rPr>
    </w:lvl>
    <w:lvl w:ilvl="7" w:tplc="FD02C8E4">
      <w:numFmt w:val="bullet"/>
      <w:lvlText w:val="•"/>
      <w:lvlJc w:val="left"/>
      <w:pPr>
        <w:ind w:left="7468" w:hanging="286"/>
      </w:pPr>
      <w:rPr>
        <w:rFonts w:hint="default"/>
        <w:lang w:val="ru-RU" w:eastAsia="en-US" w:bidi="ar-SA"/>
      </w:rPr>
    </w:lvl>
    <w:lvl w:ilvl="8" w:tplc="5F6ACA82">
      <w:numFmt w:val="bullet"/>
      <w:lvlText w:val="•"/>
      <w:lvlJc w:val="left"/>
      <w:pPr>
        <w:ind w:left="8501" w:hanging="286"/>
      </w:pPr>
      <w:rPr>
        <w:rFonts w:hint="default"/>
        <w:lang w:val="ru-RU" w:eastAsia="en-US" w:bidi="ar-SA"/>
      </w:rPr>
    </w:lvl>
  </w:abstractNum>
  <w:abstractNum w:abstractNumId="104" w15:restartNumberingAfterBreak="0">
    <w:nsid w:val="72737D13"/>
    <w:multiLevelType w:val="multilevel"/>
    <w:tmpl w:val="A40E489C"/>
    <w:lvl w:ilvl="0">
      <w:start w:val="136"/>
      <w:numFmt w:val="decimal"/>
      <w:lvlText w:val="%1"/>
      <w:lvlJc w:val="left"/>
      <w:pPr>
        <w:ind w:left="392" w:hanging="840"/>
      </w:pPr>
      <w:rPr>
        <w:rFonts w:hint="default"/>
        <w:lang w:val="ru-RU" w:eastAsia="en-US" w:bidi="ar-SA"/>
      </w:rPr>
    </w:lvl>
    <w:lvl w:ilvl="1">
      <w:start w:val="2"/>
      <w:numFmt w:val="decimal"/>
      <w:lvlText w:val="%1.%2"/>
      <w:lvlJc w:val="left"/>
      <w:pPr>
        <w:ind w:left="392" w:hanging="840"/>
      </w:pPr>
      <w:rPr>
        <w:rFonts w:hint="default"/>
        <w:lang w:val="ru-RU" w:eastAsia="en-US" w:bidi="ar-SA"/>
      </w:rPr>
    </w:lvl>
    <w:lvl w:ilvl="2">
      <w:start w:val="4"/>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570" w:hanging="1020"/>
      </w:pPr>
      <w:rPr>
        <w:rFonts w:hint="default"/>
        <w:lang w:val="ru-RU" w:eastAsia="en-US" w:bidi="ar-SA"/>
      </w:rPr>
    </w:lvl>
    <w:lvl w:ilvl="5">
      <w:numFmt w:val="bullet"/>
      <w:lvlText w:val="•"/>
      <w:lvlJc w:val="left"/>
      <w:pPr>
        <w:ind w:left="5613" w:hanging="1020"/>
      </w:pPr>
      <w:rPr>
        <w:rFonts w:hint="default"/>
        <w:lang w:val="ru-RU" w:eastAsia="en-US" w:bidi="ar-SA"/>
      </w:rPr>
    </w:lvl>
    <w:lvl w:ilvl="6">
      <w:numFmt w:val="bullet"/>
      <w:lvlText w:val="•"/>
      <w:lvlJc w:val="left"/>
      <w:pPr>
        <w:ind w:left="6655" w:hanging="1020"/>
      </w:pPr>
      <w:rPr>
        <w:rFonts w:hint="default"/>
        <w:lang w:val="ru-RU" w:eastAsia="en-US" w:bidi="ar-SA"/>
      </w:rPr>
    </w:lvl>
    <w:lvl w:ilvl="7">
      <w:numFmt w:val="bullet"/>
      <w:lvlText w:val="•"/>
      <w:lvlJc w:val="left"/>
      <w:pPr>
        <w:ind w:left="7698" w:hanging="1020"/>
      </w:pPr>
      <w:rPr>
        <w:rFonts w:hint="default"/>
        <w:lang w:val="ru-RU" w:eastAsia="en-US" w:bidi="ar-SA"/>
      </w:rPr>
    </w:lvl>
    <w:lvl w:ilvl="8">
      <w:numFmt w:val="bullet"/>
      <w:lvlText w:val="•"/>
      <w:lvlJc w:val="left"/>
      <w:pPr>
        <w:ind w:left="8741" w:hanging="1020"/>
      </w:pPr>
      <w:rPr>
        <w:rFonts w:hint="default"/>
        <w:lang w:val="ru-RU" w:eastAsia="en-US" w:bidi="ar-SA"/>
      </w:rPr>
    </w:lvl>
  </w:abstractNum>
  <w:abstractNum w:abstractNumId="105" w15:restartNumberingAfterBreak="0">
    <w:nsid w:val="731B2E7E"/>
    <w:multiLevelType w:val="hybridMultilevel"/>
    <w:tmpl w:val="B06234BA"/>
    <w:lvl w:ilvl="0" w:tplc="4E5ECC8E">
      <w:numFmt w:val="bullet"/>
      <w:lvlText w:val=""/>
      <w:lvlJc w:val="left"/>
      <w:pPr>
        <w:ind w:left="1722" w:hanging="360"/>
      </w:pPr>
      <w:rPr>
        <w:rFonts w:ascii="Wingdings" w:eastAsia="Wingdings" w:hAnsi="Wingdings" w:cs="Wingdings" w:hint="default"/>
        <w:w w:val="100"/>
        <w:sz w:val="24"/>
        <w:szCs w:val="24"/>
        <w:lang w:val="ru-RU" w:eastAsia="en-US" w:bidi="ar-SA"/>
      </w:rPr>
    </w:lvl>
    <w:lvl w:ilvl="1" w:tplc="04C6947E">
      <w:numFmt w:val="bullet"/>
      <w:lvlText w:val="•"/>
      <w:lvlJc w:val="left"/>
      <w:pPr>
        <w:ind w:left="2662" w:hanging="360"/>
      </w:pPr>
      <w:rPr>
        <w:rFonts w:hint="default"/>
        <w:lang w:val="ru-RU" w:eastAsia="en-US" w:bidi="ar-SA"/>
      </w:rPr>
    </w:lvl>
    <w:lvl w:ilvl="2" w:tplc="27D2E87C">
      <w:numFmt w:val="bullet"/>
      <w:lvlText w:val="•"/>
      <w:lvlJc w:val="left"/>
      <w:pPr>
        <w:ind w:left="3605" w:hanging="360"/>
      </w:pPr>
      <w:rPr>
        <w:rFonts w:hint="default"/>
        <w:lang w:val="ru-RU" w:eastAsia="en-US" w:bidi="ar-SA"/>
      </w:rPr>
    </w:lvl>
    <w:lvl w:ilvl="3" w:tplc="968864DA">
      <w:numFmt w:val="bullet"/>
      <w:lvlText w:val="•"/>
      <w:lvlJc w:val="left"/>
      <w:pPr>
        <w:ind w:left="4547" w:hanging="360"/>
      </w:pPr>
      <w:rPr>
        <w:rFonts w:hint="default"/>
        <w:lang w:val="ru-RU" w:eastAsia="en-US" w:bidi="ar-SA"/>
      </w:rPr>
    </w:lvl>
    <w:lvl w:ilvl="4" w:tplc="9FF2B07C">
      <w:numFmt w:val="bullet"/>
      <w:lvlText w:val="•"/>
      <w:lvlJc w:val="left"/>
      <w:pPr>
        <w:ind w:left="5490" w:hanging="360"/>
      </w:pPr>
      <w:rPr>
        <w:rFonts w:hint="default"/>
        <w:lang w:val="ru-RU" w:eastAsia="en-US" w:bidi="ar-SA"/>
      </w:rPr>
    </w:lvl>
    <w:lvl w:ilvl="5" w:tplc="3438C5AC">
      <w:numFmt w:val="bullet"/>
      <w:lvlText w:val="•"/>
      <w:lvlJc w:val="left"/>
      <w:pPr>
        <w:ind w:left="6433" w:hanging="360"/>
      </w:pPr>
      <w:rPr>
        <w:rFonts w:hint="default"/>
        <w:lang w:val="ru-RU" w:eastAsia="en-US" w:bidi="ar-SA"/>
      </w:rPr>
    </w:lvl>
    <w:lvl w:ilvl="6" w:tplc="E4BCBCE0">
      <w:numFmt w:val="bullet"/>
      <w:lvlText w:val="•"/>
      <w:lvlJc w:val="left"/>
      <w:pPr>
        <w:ind w:left="7375" w:hanging="360"/>
      </w:pPr>
      <w:rPr>
        <w:rFonts w:hint="default"/>
        <w:lang w:val="ru-RU" w:eastAsia="en-US" w:bidi="ar-SA"/>
      </w:rPr>
    </w:lvl>
    <w:lvl w:ilvl="7" w:tplc="98928D68">
      <w:numFmt w:val="bullet"/>
      <w:lvlText w:val="•"/>
      <w:lvlJc w:val="left"/>
      <w:pPr>
        <w:ind w:left="8318" w:hanging="360"/>
      </w:pPr>
      <w:rPr>
        <w:rFonts w:hint="default"/>
        <w:lang w:val="ru-RU" w:eastAsia="en-US" w:bidi="ar-SA"/>
      </w:rPr>
    </w:lvl>
    <w:lvl w:ilvl="8" w:tplc="70BC55D4">
      <w:numFmt w:val="bullet"/>
      <w:lvlText w:val="•"/>
      <w:lvlJc w:val="left"/>
      <w:pPr>
        <w:ind w:left="9261" w:hanging="360"/>
      </w:pPr>
      <w:rPr>
        <w:rFonts w:hint="default"/>
        <w:lang w:val="ru-RU" w:eastAsia="en-US" w:bidi="ar-SA"/>
      </w:rPr>
    </w:lvl>
  </w:abstractNum>
  <w:abstractNum w:abstractNumId="106" w15:restartNumberingAfterBreak="0">
    <w:nsid w:val="7384729D"/>
    <w:multiLevelType w:val="hybridMultilevel"/>
    <w:tmpl w:val="7C66DC48"/>
    <w:lvl w:ilvl="0" w:tplc="38882244">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6D4D450">
      <w:numFmt w:val="bullet"/>
      <w:lvlText w:val="•"/>
      <w:lvlJc w:val="left"/>
      <w:pPr>
        <w:ind w:left="2306" w:hanging="260"/>
      </w:pPr>
      <w:rPr>
        <w:rFonts w:hint="default"/>
        <w:lang w:val="ru-RU" w:eastAsia="en-US" w:bidi="ar-SA"/>
      </w:rPr>
    </w:lvl>
    <w:lvl w:ilvl="2" w:tplc="93E665BC">
      <w:numFmt w:val="bullet"/>
      <w:lvlText w:val="•"/>
      <w:lvlJc w:val="left"/>
      <w:pPr>
        <w:ind w:left="3253" w:hanging="260"/>
      </w:pPr>
      <w:rPr>
        <w:rFonts w:hint="default"/>
        <w:lang w:val="ru-RU" w:eastAsia="en-US" w:bidi="ar-SA"/>
      </w:rPr>
    </w:lvl>
    <w:lvl w:ilvl="3" w:tplc="37CE2624">
      <w:numFmt w:val="bullet"/>
      <w:lvlText w:val="•"/>
      <w:lvlJc w:val="left"/>
      <w:pPr>
        <w:ind w:left="4199" w:hanging="260"/>
      </w:pPr>
      <w:rPr>
        <w:rFonts w:hint="default"/>
        <w:lang w:val="ru-RU" w:eastAsia="en-US" w:bidi="ar-SA"/>
      </w:rPr>
    </w:lvl>
    <w:lvl w:ilvl="4" w:tplc="B3FC6290">
      <w:numFmt w:val="bullet"/>
      <w:lvlText w:val="•"/>
      <w:lvlJc w:val="left"/>
      <w:pPr>
        <w:ind w:left="5146" w:hanging="260"/>
      </w:pPr>
      <w:rPr>
        <w:rFonts w:hint="default"/>
        <w:lang w:val="ru-RU" w:eastAsia="en-US" w:bidi="ar-SA"/>
      </w:rPr>
    </w:lvl>
    <w:lvl w:ilvl="5" w:tplc="9E56BB9A">
      <w:numFmt w:val="bullet"/>
      <w:lvlText w:val="•"/>
      <w:lvlJc w:val="left"/>
      <w:pPr>
        <w:ind w:left="6093" w:hanging="260"/>
      </w:pPr>
      <w:rPr>
        <w:rFonts w:hint="default"/>
        <w:lang w:val="ru-RU" w:eastAsia="en-US" w:bidi="ar-SA"/>
      </w:rPr>
    </w:lvl>
    <w:lvl w:ilvl="6" w:tplc="9740F65A">
      <w:numFmt w:val="bullet"/>
      <w:lvlText w:val="•"/>
      <w:lvlJc w:val="left"/>
      <w:pPr>
        <w:ind w:left="7039" w:hanging="260"/>
      </w:pPr>
      <w:rPr>
        <w:rFonts w:hint="default"/>
        <w:lang w:val="ru-RU" w:eastAsia="en-US" w:bidi="ar-SA"/>
      </w:rPr>
    </w:lvl>
    <w:lvl w:ilvl="7" w:tplc="61DA841C">
      <w:numFmt w:val="bullet"/>
      <w:lvlText w:val="•"/>
      <w:lvlJc w:val="left"/>
      <w:pPr>
        <w:ind w:left="7986" w:hanging="260"/>
      </w:pPr>
      <w:rPr>
        <w:rFonts w:hint="default"/>
        <w:lang w:val="ru-RU" w:eastAsia="en-US" w:bidi="ar-SA"/>
      </w:rPr>
    </w:lvl>
    <w:lvl w:ilvl="8" w:tplc="B24C90F0">
      <w:numFmt w:val="bullet"/>
      <w:lvlText w:val="•"/>
      <w:lvlJc w:val="left"/>
      <w:pPr>
        <w:ind w:left="8933" w:hanging="260"/>
      </w:pPr>
      <w:rPr>
        <w:rFonts w:hint="default"/>
        <w:lang w:val="ru-RU" w:eastAsia="en-US" w:bidi="ar-SA"/>
      </w:rPr>
    </w:lvl>
  </w:abstractNum>
  <w:abstractNum w:abstractNumId="107" w15:restartNumberingAfterBreak="0">
    <w:nsid w:val="747327E7"/>
    <w:multiLevelType w:val="hybridMultilevel"/>
    <w:tmpl w:val="2A2421C4"/>
    <w:lvl w:ilvl="0" w:tplc="BD2CC49C">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3100471E">
      <w:numFmt w:val="bullet"/>
      <w:lvlText w:val="•"/>
      <w:lvlJc w:val="left"/>
      <w:pPr>
        <w:ind w:left="2306" w:hanging="260"/>
      </w:pPr>
      <w:rPr>
        <w:rFonts w:hint="default"/>
        <w:lang w:val="ru-RU" w:eastAsia="en-US" w:bidi="ar-SA"/>
      </w:rPr>
    </w:lvl>
    <w:lvl w:ilvl="2" w:tplc="DAD49AC4">
      <w:numFmt w:val="bullet"/>
      <w:lvlText w:val="•"/>
      <w:lvlJc w:val="left"/>
      <w:pPr>
        <w:ind w:left="3253" w:hanging="260"/>
      </w:pPr>
      <w:rPr>
        <w:rFonts w:hint="default"/>
        <w:lang w:val="ru-RU" w:eastAsia="en-US" w:bidi="ar-SA"/>
      </w:rPr>
    </w:lvl>
    <w:lvl w:ilvl="3" w:tplc="E540609A">
      <w:numFmt w:val="bullet"/>
      <w:lvlText w:val="•"/>
      <w:lvlJc w:val="left"/>
      <w:pPr>
        <w:ind w:left="4199" w:hanging="260"/>
      </w:pPr>
      <w:rPr>
        <w:rFonts w:hint="default"/>
        <w:lang w:val="ru-RU" w:eastAsia="en-US" w:bidi="ar-SA"/>
      </w:rPr>
    </w:lvl>
    <w:lvl w:ilvl="4" w:tplc="8E76BD20">
      <w:numFmt w:val="bullet"/>
      <w:lvlText w:val="•"/>
      <w:lvlJc w:val="left"/>
      <w:pPr>
        <w:ind w:left="5146" w:hanging="260"/>
      </w:pPr>
      <w:rPr>
        <w:rFonts w:hint="default"/>
        <w:lang w:val="ru-RU" w:eastAsia="en-US" w:bidi="ar-SA"/>
      </w:rPr>
    </w:lvl>
    <w:lvl w:ilvl="5" w:tplc="16A64108">
      <w:numFmt w:val="bullet"/>
      <w:lvlText w:val="•"/>
      <w:lvlJc w:val="left"/>
      <w:pPr>
        <w:ind w:left="6093" w:hanging="260"/>
      </w:pPr>
      <w:rPr>
        <w:rFonts w:hint="default"/>
        <w:lang w:val="ru-RU" w:eastAsia="en-US" w:bidi="ar-SA"/>
      </w:rPr>
    </w:lvl>
    <w:lvl w:ilvl="6" w:tplc="4FA02BD6">
      <w:numFmt w:val="bullet"/>
      <w:lvlText w:val="•"/>
      <w:lvlJc w:val="left"/>
      <w:pPr>
        <w:ind w:left="7039" w:hanging="260"/>
      </w:pPr>
      <w:rPr>
        <w:rFonts w:hint="default"/>
        <w:lang w:val="ru-RU" w:eastAsia="en-US" w:bidi="ar-SA"/>
      </w:rPr>
    </w:lvl>
    <w:lvl w:ilvl="7" w:tplc="2DDA4CB6">
      <w:numFmt w:val="bullet"/>
      <w:lvlText w:val="•"/>
      <w:lvlJc w:val="left"/>
      <w:pPr>
        <w:ind w:left="7986" w:hanging="260"/>
      </w:pPr>
      <w:rPr>
        <w:rFonts w:hint="default"/>
        <w:lang w:val="ru-RU" w:eastAsia="en-US" w:bidi="ar-SA"/>
      </w:rPr>
    </w:lvl>
    <w:lvl w:ilvl="8" w:tplc="3526825C">
      <w:numFmt w:val="bullet"/>
      <w:lvlText w:val="•"/>
      <w:lvlJc w:val="left"/>
      <w:pPr>
        <w:ind w:left="8933" w:hanging="260"/>
      </w:pPr>
      <w:rPr>
        <w:rFonts w:hint="default"/>
        <w:lang w:val="ru-RU" w:eastAsia="en-US" w:bidi="ar-SA"/>
      </w:rPr>
    </w:lvl>
  </w:abstractNum>
  <w:abstractNum w:abstractNumId="108" w15:restartNumberingAfterBreak="0">
    <w:nsid w:val="747E60E5"/>
    <w:multiLevelType w:val="multilevel"/>
    <w:tmpl w:val="27AC4E8E"/>
    <w:lvl w:ilvl="0">
      <w:start w:val="1"/>
      <w:numFmt w:val="decimal"/>
      <w:lvlText w:val="%1"/>
      <w:lvlJc w:val="left"/>
      <w:pPr>
        <w:ind w:left="1023" w:hanging="631"/>
      </w:pPr>
      <w:rPr>
        <w:rFonts w:hint="default"/>
        <w:lang w:val="ru-RU" w:eastAsia="en-US" w:bidi="ar-SA"/>
      </w:rPr>
    </w:lvl>
    <w:lvl w:ilvl="1">
      <w:start w:val="3"/>
      <w:numFmt w:val="decimal"/>
      <w:lvlText w:val="%1.%2"/>
      <w:lvlJc w:val="left"/>
      <w:pPr>
        <w:ind w:left="1023" w:hanging="631"/>
      </w:pPr>
      <w:rPr>
        <w:rFonts w:hint="default"/>
        <w:lang w:val="ru-RU" w:eastAsia="en-US" w:bidi="ar-SA"/>
      </w:rPr>
    </w:lvl>
    <w:lvl w:ilvl="2">
      <w:start w:val="1"/>
      <w:numFmt w:val="decimal"/>
      <w:lvlText w:val="%1.%2.%3"/>
      <w:lvlJc w:val="left"/>
      <w:pPr>
        <w:ind w:left="1023" w:hanging="63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392"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88" w:hanging="240"/>
      </w:pPr>
      <w:rPr>
        <w:rFonts w:hint="default"/>
        <w:lang w:val="ru-RU" w:eastAsia="en-US" w:bidi="ar-SA"/>
      </w:rPr>
    </w:lvl>
    <w:lvl w:ilvl="5">
      <w:numFmt w:val="bullet"/>
      <w:lvlText w:val="•"/>
      <w:lvlJc w:val="left"/>
      <w:pPr>
        <w:ind w:left="5378" w:hanging="240"/>
      </w:pPr>
      <w:rPr>
        <w:rFonts w:hint="default"/>
        <w:lang w:val="ru-RU" w:eastAsia="en-US" w:bidi="ar-SA"/>
      </w:rPr>
    </w:lvl>
    <w:lvl w:ilvl="6">
      <w:numFmt w:val="bullet"/>
      <w:lvlText w:val="•"/>
      <w:lvlJc w:val="left"/>
      <w:pPr>
        <w:ind w:left="6468" w:hanging="240"/>
      </w:pPr>
      <w:rPr>
        <w:rFonts w:hint="default"/>
        <w:lang w:val="ru-RU" w:eastAsia="en-US" w:bidi="ar-SA"/>
      </w:rPr>
    </w:lvl>
    <w:lvl w:ilvl="7">
      <w:numFmt w:val="bullet"/>
      <w:lvlText w:val="•"/>
      <w:lvlJc w:val="left"/>
      <w:pPr>
        <w:ind w:left="7557" w:hanging="240"/>
      </w:pPr>
      <w:rPr>
        <w:rFonts w:hint="default"/>
        <w:lang w:val="ru-RU" w:eastAsia="en-US" w:bidi="ar-SA"/>
      </w:rPr>
    </w:lvl>
    <w:lvl w:ilvl="8">
      <w:numFmt w:val="bullet"/>
      <w:lvlText w:val="•"/>
      <w:lvlJc w:val="left"/>
      <w:pPr>
        <w:ind w:left="8647" w:hanging="240"/>
      </w:pPr>
      <w:rPr>
        <w:rFonts w:hint="default"/>
        <w:lang w:val="ru-RU" w:eastAsia="en-US" w:bidi="ar-SA"/>
      </w:rPr>
    </w:lvl>
  </w:abstractNum>
  <w:abstractNum w:abstractNumId="109" w15:restartNumberingAfterBreak="0">
    <w:nsid w:val="74C74C40"/>
    <w:multiLevelType w:val="hybridMultilevel"/>
    <w:tmpl w:val="001204BC"/>
    <w:lvl w:ilvl="0" w:tplc="DEB8B1CC">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735C1302">
      <w:numFmt w:val="bullet"/>
      <w:lvlText w:val="•"/>
      <w:lvlJc w:val="left"/>
      <w:pPr>
        <w:ind w:left="1442" w:hanging="260"/>
      </w:pPr>
      <w:rPr>
        <w:rFonts w:hint="default"/>
        <w:lang w:val="ru-RU" w:eastAsia="en-US" w:bidi="ar-SA"/>
      </w:rPr>
    </w:lvl>
    <w:lvl w:ilvl="2" w:tplc="7714A5BA">
      <w:numFmt w:val="bullet"/>
      <w:lvlText w:val="•"/>
      <w:lvlJc w:val="left"/>
      <w:pPr>
        <w:ind w:left="2485" w:hanging="260"/>
      </w:pPr>
      <w:rPr>
        <w:rFonts w:hint="default"/>
        <w:lang w:val="ru-RU" w:eastAsia="en-US" w:bidi="ar-SA"/>
      </w:rPr>
    </w:lvl>
    <w:lvl w:ilvl="3" w:tplc="5CEE860C">
      <w:numFmt w:val="bullet"/>
      <w:lvlText w:val="•"/>
      <w:lvlJc w:val="left"/>
      <w:pPr>
        <w:ind w:left="3527" w:hanging="260"/>
      </w:pPr>
      <w:rPr>
        <w:rFonts w:hint="default"/>
        <w:lang w:val="ru-RU" w:eastAsia="en-US" w:bidi="ar-SA"/>
      </w:rPr>
    </w:lvl>
    <w:lvl w:ilvl="4" w:tplc="1870F242">
      <w:numFmt w:val="bullet"/>
      <w:lvlText w:val="•"/>
      <w:lvlJc w:val="left"/>
      <w:pPr>
        <w:ind w:left="4570" w:hanging="260"/>
      </w:pPr>
      <w:rPr>
        <w:rFonts w:hint="default"/>
        <w:lang w:val="ru-RU" w:eastAsia="en-US" w:bidi="ar-SA"/>
      </w:rPr>
    </w:lvl>
    <w:lvl w:ilvl="5" w:tplc="77684966">
      <w:numFmt w:val="bullet"/>
      <w:lvlText w:val="•"/>
      <w:lvlJc w:val="left"/>
      <w:pPr>
        <w:ind w:left="5613" w:hanging="260"/>
      </w:pPr>
      <w:rPr>
        <w:rFonts w:hint="default"/>
        <w:lang w:val="ru-RU" w:eastAsia="en-US" w:bidi="ar-SA"/>
      </w:rPr>
    </w:lvl>
    <w:lvl w:ilvl="6" w:tplc="620CF2E2">
      <w:numFmt w:val="bullet"/>
      <w:lvlText w:val="•"/>
      <w:lvlJc w:val="left"/>
      <w:pPr>
        <w:ind w:left="6655" w:hanging="260"/>
      </w:pPr>
      <w:rPr>
        <w:rFonts w:hint="default"/>
        <w:lang w:val="ru-RU" w:eastAsia="en-US" w:bidi="ar-SA"/>
      </w:rPr>
    </w:lvl>
    <w:lvl w:ilvl="7" w:tplc="4D60AE7C">
      <w:numFmt w:val="bullet"/>
      <w:lvlText w:val="•"/>
      <w:lvlJc w:val="left"/>
      <w:pPr>
        <w:ind w:left="7698" w:hanging="260"/>
      </w:pPr>
      <w:rPr>
        <w:rFonts w:hint="default"/>
        <w:lang w:val="ru-RU" w:eastAsia="en-US" w:bidi="ar-SA"/>
      </w:rPr>
    </w:lvl>
    <w:lvl w:ilvl="8" w:tplc="432A22D6">
      <w:numFmt w:val="bullet"/>
      <w:lvlText w:val="•"/>
      <w:lvlJc w:val="left"/>
      <w:pPr>
        <w:ind w:left="8741" w:hanging="260"/>
      </w:pPr>
      <w:rPr>
        <w:rFonts w:hint="default"/>
        <w:lang w:val="ru-RU" w:eastAsia="en-US" w:bidi="ar-SA"/>
      </w:rPr>
    </w:lvl>
  </w:abstractNum>
  <w:abstractNum w:abstractNumId="110" w15:restartNumberingAfterBreak="0">
    <w:nsid w:val="76915820"/>
    <w:multiLevelType w:val="hybridMultilevel"/>
    <w:tmpl w:val="55086448"/>
    <w:lvl w:ilvl="0" w:tplc="8CD08608">
      <w:numFmt w:val="bullet"/>
      <w:lvlText w:val=""/>
      <w:lvlJc w:val="left"/>
      <w:pPr>
        <w:ind w:left="1085" w:hanging="286"/>
      </w:pPr>
      <w:rPr>
        <w:rFonts w:ascii="Symbol" w:eastAsia="Symbol" w:hAnsi="Symbol" w:cs="Symbol" w:hint="default"/>
        <w:w w:val="100"/>
        <w:sz w:val="28"/>
        <w:szCs w:val="28"/>
        <w:lang w:val="ru-RU" w:eastAsia="en-US" w:bidi="ar-SA"/>
      </w:rPr>
    </w:lvl>
    <w:lvl w:ilvl="1" w:tplc="50E86D66">
      <w:numFmt w:val="bullet"/>
      <w:lvlText w:val=""/>
      <w:lvlJc w:val="left"/>
      <w:pPr>
        <w:ind w:left="232" w:hanging="286"/>
      </w:pPr>
      <w:rPr>
        <w:rFonts w:ascii="Symbol" w:eastAsia="Symbol" w:hAnsi="Symbol" w:cs="Symbol" w:hint="default"/>
        <w:w w:val="100"/>
        <w:sz w:val="28"/>
        <w:szCs w:val="28"/>
        <w:lang w:val="ru-RU" w:eastAsia="en-US" w:bidi="ar-SA"/>
      </w:rPr>
    </w:lvl>
    <w:lvl w:ilvl="2" w:tplc="677C9154">
      <w:numFmt w:val="bullet"/>
      <w:lvlText w:val="•"/>
      <w:lvlJc w:val="left"/>
      <w:pPr>
        <w:ind w:left="2134" w:hanging="286"/>
      </w:pPr>
      <w:rPr>
        <w:rFonts w:hint="default"/>
        <w:lang w:val="ru-RU" w:eastAsia="en-US" w:bidi="ar-SA"/>
      </w:rPr>
    </w:lvl>
    <w:lvl w:ilvl="3" w:tplc="F0EC20DE">
      <w:numFmt w:val="bullet"/>
      <w:lvlText w:val="•"/>
      <w:lvlJc w:val="left"/>
      <w:pPr>
        <w:ind w:left="3188" w:hanging="286"/>
      </w:pPr>
      <w:rPr>
        <w:rFonts w:hint="default"/>
        <w:lang w:val="ru-RU" w:eastAsia="en-US" w:bidi="ar-SA"/>
      </w:rPr>
    </w:lvl>
    <w:lvl w:ilvl="4" w:tplc="3542A702">
      <w:numFmt w:val="bullet"/>
      <w:lvlText w:val="•"/>
      <w:lvlJc w:val="left"/>
      <w:pPr>
        <w:ind w:left="4242" w:hanging="286"/>
      </w:pPr>
      <w:rPr>
        <w:rFonts w:hint="default"/>
        <w:lang w:val="ru-RU" w:eastAsia="en-US" w:bidi="ar-SA"/>
      </w:rPr>
    </w:lvl>
    <w:lvl w:ilvl="5" w:tplc="A8C41234">
      <w:numFmt w:val="bullet"/>
      <w:lvlText w:val="•"/>
      <w:lvlJc w:val="left"/>
      <w:pPr>
        <w:ind w:left="5296" w:hanging="286"/>
      </w:pPr>
      <w:rPr>
        <w:rFonts w:hint="default"/>
        <w:lang w:val="ru-RU" w:eastAsia="en-US" w:bidi="ar-SA"/>
      </w:rPr>
    </w:lvl>
    <w:lvl w:ilvl="6" w:tplc="AF1C503A">
      <w:numFmt w:val="bullet"/>
      <w:lvlText w:val="•"/>
      <w:lvlJc w:val="left"/>
      <w:pPr>
        <w:ind w:left="6350" w:hanging="286"/>
      </w:pPr>
      <w:rPr>
        <w:rFonts w:hint="default"/>
        <w:lang w:val="ru-RU" w:eastAsia="en-US" w:bidi="ar-SA"/>
      </w:rPr>
    </w:lvl>
    <w:lvl w:ilvl="7" w:tplc="3E2A3A96">
      <w:numFmt w:val="bullet"/>
      <w:lvlText w:val="•"/>
      <w:lvlJc w:val="left"/>
      <w:pPr>
        <w:ind w:left="7404" w:hanging="286"/>
      </w:pPr>
      <w:rPr>
        <w:rFonts w:hint="default"/>
        <w:lang w:val="ru-RU" w:eastAsia="en-US" w:bidi="ar-SA"/>
      </w:rPr>
    </w:lvl>
    <w:lvl w:ilvl="8" w:tplc="EFEE093A">
      <w:numFmt w:val="bullet"/>
      <w:lvlText w:val="•"/>
      <w:lvlJc w:val="left"/>
      <w:pPr>
        <w:ind w:left="8458" w:hanging="286"/>
      </w:pPr>
      <w:rPr>
        <w:rFonts w:hint="default"/>
        <w:lang w:val="ru-RU" w:eastAsia="en-US" w:bidi="ar-SA"/>
      </w:rPr>
    </w:lvl>
  </w:abstractNum>
  <w:abstractNum w:abstractNumId="111" w15:restartNumberingAfterBreak="0">
    <w:nsid w:val="772471B1"/>
    <w:multiLevelType w:val="hybridMultilevel"/>
    <w:tmpl w:val="B30A2D60"/>
    <w:lvl w:ilvl="0" w:tplc="46BE5AE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5CBC0600">
      <w:numFmt w:val="bullet"/>
      <w:lvlText w:val="•"/>
      <w:lvlJc w:val="left"/>
      <w:pPr>
        <w:ind w:left="2306" w:hanging="260"/>
      </w:pPr>
      <w:rPr>
        <w:rFonts w:hint="default"/>
        <w:lang w:val="ru-RU" w:eastAsia="en-US" w:bidi="ar-SA"/>
      </w:rPr>
    </w:lvl>
    <w:lvl w:ilvl="2" w:tplc="7E8C4C0E">
      <w:numFmt w:val="bullet"/>
      <w:lvlText w:val="•"/>
      <w:lvlJc w:val="left"/>
      <w:pPr>
        <w:ind w:left="3253" w:hanging="260"/>
      </w:pPr>
      <w:rPr>
        <w:rFonts w:hint="default"/>
        <w:lang w:val="ru-RU" w:eastAsia="en-US" w:bidi="ar-SA"/>
      </w:rPr>
    </w:lvl>
    <w:lvl w:ilvl="3" w:tplc="2AD2153C">
      <w:numFmt w:val="bullet"/>
      <w:lvlText w:val="•"/>
      <w:lvlJc w:val="left"/>
      <w:pPr>
        <w:ind w:left="4199" w:hanging="260"/>
      </w:pPr>
      <w:rPr>
        <w:rFonts w:hint="default"/>
        <w:lang w:val="ru-RU" w:eastAsia="en-US" w:bidi="ar-SA"/>
      </w:rPr>
    </w:lvl>
    <w:lvl w:ilvl="4" w:tplc="FF40E2BE">
      <w:numFmt w:val="bullet"/>
      <w:lvlText w:val="•"/>
      <w:lvlJc w:val="left"/>
      <w:pPr>
        <w:ind w:left="5146" w:hanging="260"/>
      </w:pPr>
      <w:rPr>
        <w:rFonts w:hint="default"/>
        <w:lang w:val="ru-RU" w:eastAsia="en-US" w:bidi="ar-SA"/>
      </w:rPr>
    </w:lvl>
    <w:lvl w:ilvl="5" w:tplc="22CC6AE0">
      <w:numFmt w:val="bullet"/>
      <w:lvlText w:val="•"/>
      <w:lvlJc w:val="left"/>
      <w:pPr>
        <w:ind w:left="6093" w:hanging="260"/>
      </w:pPr>
      <w:rPr>
        <w:rFonts w:hint="default"/>
        <w:lang w:val="ru-RU" w:eastAsia="en-US" w:bidi="ar-SA"/>
      </w:rPr>
    </w:lvl>
    <w:lvl w:ilvl="6" w:tplc="70284550">
      <w:numFmt w:val="bullet"/>
      <w:lvlText w:val="•"/>
      <w:lvlJc w:val="left"/>
      <w:pPr>
        <w:ind w:left="7039" w:hanging="260"/>
      </w:pPr>
      <w:rPr>
        <w:rFonts w:hint="default"/>
        <w:lang w:val="ru-RU" w:eastAsia="en-US" w:bidi="ar-SA"/>
      </w:rPr>
    </w:lvl>
    <w:lvl w:ilvl="7" w:tplc="76CE4214">
      <w:numFmt w:val="bullet"/>
      <w:lvlText w:val="•"/>
      <w:lvlJc w:val="left"/>
      <w:pPr>
        <w:ind w:left="7986" w:hanging="260"/>
      </w:pPr>
      <w:rPr>
        <w:rFonts w:hint="default"/>
        <w:lang w:val="ru-RU" w:eastAsia="en-US" w:bidi="ar-SA"/>
      </w:rPr>
    </w:lvl>
    <w:lvl w:ilvl="8" w:tplc="46D4C932">
      <w:numFmt w:val="bullet"/>
      <w:lvlText w:val="•"/>
      <w:lvlJc w:val="left"/>
      <w:pPr>
        <w:ind w:left="8933" w:hanging="260"/>
      </w:pPr>
      <w:rPr>
        <w:rFonts w:hint="default"/>
        <w:lang w:val="ru-RU" w:eastAsia="en-US" w:bidi="ar-SA"/>
      </w:rPr>
    </w:lvl>
  </w:abstractNum>
  <w:abstractNum w:abstractNumId="112" w15:restartNumberingAfterBreak="0">
    <w:nsid w:val="77E67C7E"/>
    <w:multiLevelType w:val="hybridMultilevel"/>
    <w:tmpl w:val="6D6A0BE8"/>
    <w:lvl w:ilvl="0" w:tplc="0FB293AC">
      <w:start w:val="1"/>
      <w:numFmt w:val="decimal"/>
      <w:lvlText w:val="%1)"/>
      <w:lvlJc w:val="left"/>
      <w:pPr>
        <w:tabs>
          <w:tab w:val="num" w:pos="720"/>
        </w:tabs>
        <w:ind w:left="720" w:hanging="360"/>
      </w:pPr>
    </w:lvl>
    <w:lvl w:ilvl="1" w:tplc="BC00E8AA" w:tentative="1">
      <w:start w:val="1"/>
      <w:numFmt w:val="decimal"/>
      <w:lvlText w:val="%2)"/>
      <w:lvlJc w:val="left"/>
      <w:pPr>
        <w:tabs>
          <w:tab w:val="num" w:pos="1440"/>
        </w:tabs>
        <w:ind w:left="1440" w:hanging="360"/>
      </w:pPr>
    </w:lvl>
    <w:lvl w:ilvl="2" w:tplc="5EC88900" w:tentative="1">
      <w:start w:val="1"/>
      <w:numFmt w:val="decimal"/>
      <w:lvlText w:val="%3)"/>
      <w:lvlJc w:val="left"/>
      <w:pPr>
        <w:tabs>
          <w:tab w:val="num" w:pos="2160"/>
        </w:tabs>
        <w:ind w:left="2160" w:hanging="360"/>
      </w:pPr>
    </w:lvl>
    <w:lvl w:ilvl="3" w:tplc="4BAC8DA4" w:tentative="1">
      <w:start w:val="1"/>
      <w:numFmt w:val="decimal"/>
      <w:lvlText w:val="%4)"/>
      <w:lvlJc w:val="left"/>
      <w:pPr>
        <w:tabs>
          <w:tab w:val="num" w:pos="2880"/>
        </w:tabs>
        <w:ind w:left="2880" w:hanging="360"/>
      </w:pPr>
    </w:lvl>
    <w:lvl w:ilvl="4" w:tplc="5EE87952" w:tentative="1">
      <w:start w:val="1"/>
      <w:numFmt w:val="decimal"/>
      <w:lvlText w:val="%5)"/>
      <w:lvlJc w:val="left"/>
      <w:pPr>
        <w:tabs>
          <w:tab w:val="num" w:pos="3600"/>
        </w:tabs>
        <w:ind w:left="3600" w:hanging="360"/>
      </w:pPr>
    </w:lvl>
    <w:lvl w:ilvl="5" w:tplc="A3DE176C" w:tentative="1">
      <w:start w:val="1"/>
      <w:numFmt w:val="decimal"/>
      <w:lvlText w:val="%6)"/>
      <w:lvlJc w:val="left"/>
      <w:pPr>
        <w:tabs>
          <w:tab w:val="num" w:pos="4320"/>
        </w:tabs>
        <w:ind w:left="4320" w:hanging="360"/>
      </w:pPr>
    </w:lvl>
    <w:lvl w:ilvl="6" w:tplc="102E34BC" w:tentative="1">
      <w:start w:val="1"/>
      <w:numFmt w:val="decimal"/>
      <w:lvlText w:val="%7)"/>
      <w:lvlJc w:val="left"/>
      <w:pPr>
        <w:tabs>
          <w:tab w:val="num" w:pos="5040"/>
        </w:tabs>
        <w:ind w:left="5040" w:hanging="360"/>
      </w:pPr>
    </w:lvl>
    <w:lvl w:ilvl="7" w:tplc="9ED4C174" w:tentative="1">
      <w:start w:val="1"/>
      <w:numFmt w:val="decimal"/>
      <w:lvlText w:val="%8)"/>
      <w:lvlJc w:val="left"/>
      <w:pPr>
        <w:tabs>
          <w:tab w:val="num" w:pos="5760"/>
        </w:tabs>
        <w:ind w:left="5760" w:hanging="360"/>
      </w:pPr>
    </w:lvl>
    <w:lvl w:ilvl="8" w:tplc="2A9863BC" w:tentative="1">
      <w:start w:val="1"/>
      <w:numFmt w:val="decimal"/>
      <w:lvlText w:val="%9)"/>
      <w:lvlJc w:val="left"/>
      <w:pPr>
        <w:tabs>
          <w:tab w:val="num" w:pos="6480"/>
        </w:tabs>
        <w:ind w:left="6480" w:hanging="360"/>
      </w:pPr>
    </w:lvl>
  </w:abstractNum>
  <w:abstractNum w:abstractNumId="113" w15:restartNumberingAfterBreak="0">
    <w:nsid w:val="77F95DCC"/>
    <w:multiLevelType w:val="hybridMultilevel"/>
    <w:tmpl w:val="7FC64268"/>
    <w:lvl w:ilvl="0" w:tplc="DAD0DE48">
      <w:start w:val="3"/>
      <w:numFmt w:val="decimal"/>
      <w:lvlText w:val="%1"/>
      <w:lvlJc w:val="left"/>
      <w:pPr>
        <w:ind w:left="1073" w:hanging="492"/>
      </w:pPr>
      <w:rPr>
        <w:rFonts w:hint="default"/>
        <w:lang w:val="ru-RU" w:eastAsia="en-US" w:bidi="ar-SA"/>
      </w:rPr>
    </w:lvl>
    <w:lvl w:ilvl="1" w:tplc="358C914C">
      <w:numFmt w:val="none"/>
      <w:lvlText w:val=""/>
      <w:lvlJc w:val="left"/>
      <w:pPr>
        <w:tabs>
          <w:tab w:val="num" w:pos="360"/>
        </w:tabs>
      </w:pPr>
    </w:lvl>
    <w:lvl w:ilvl="2" w:tplc="8DE88378">
      <w:numFmt w:val="bullet"/>
      <w:lvlText w:val=""/>
      <w:lvlJc w:val="left"/>
      <w:pPr>
        <w:ind w:left="232" w:hanging="286"/>
      </w:pPr>
      <w:rPr>
        <w:rFonts w:ascii="Symbol" w:eastAsia="Symbol" w:hAnsi="Symbol" w:cs="Symbol" w:hint="default"/>
        <w:w w:val="100"/>
        <w:sz w:val="28"/>
        <w:szCs w:val="28"/>
        <w:lang w:val="ru-RU" w:eastAsia="en-US" w:bidi="ar-SA"/>
      </w:rPr>
    </w:lvl>
    <w:lvl w:ilvl="3" w:tplc="373C6476">
      <w:numFmt w:val="bullet"/>
      <w:lvlText w:val="•"/>
      <w:lvlJc w:val="left"/>
      <w:pPr>
        <w:ind w:left="3188" w:hanging="286"/>
      </w:pPr>
      <w:rPr>
        <w:rFonts w:hint="default"/>
        <w:lang w:val="ru-RU" w:eastAsia="en-US" w:bidi="ar-SA"/>
      </w:rPr>
    </w:lvl>
    <w:lvl w:ilvl="4" w:tplc="6CC4F97A">
      <w:numFmt w:val="bullet"/>
      <w:lvlText w:val="•"/>
      <w:lvlJc w:val="left"/>
      <w:pPr>
        <w:ind w:left="4242" w:hanging="286"/>
      </w:pPr>
      <w:rPr>
        <w:rFonts w:hint="default"/>
        <w:lang w:val="ru-RU" w:eastAsia="en-US" w:bidi="ar-SA"/>
      </w:rPr>
    </w:lvl>
    <w:lvl w:ilvl="5" w:tplc="655AC24E">
      <w:numFmt w:val="bullet"/>
      <w:lvlText w:val="•"/>
      <w:lvlJc w:val="left"/>
      <w:pPr>
        <w:ind w:left="5296" w:hanging="286"/>
      </w:pPr>
      <w:rPr>
        <w:rFonts w:hint="default"/>
        <w:lang w:val="ru-RU" w:eastAsia="en-US" w:bidi="ar-SA"/>
      </w:rPr>
    </w:lvl>
    <w:lvl w:ilvl="6" w:tplc="BA5AA2C2">
      <w:numFmt w:val="bullet"/>
      <w:lvlText w:val="•"/>
      <w:lvlJc w:val="left"/>
      <w:pPr>
        <w:ind w:left="6350" w:hanging="286"/>
      </w:pPr>
      <w:rPr>
        <w:rFonts w:hint="default"/>
        <w:lang w:val="ru-RU" w:eastAsia="en-US" w:bidi="ar-SA"/>
      </w:rPr>
    </w:lvl>
    <w:lvl w:ilvl="7" w:tplc="53FC56CA">
      <w:numFmt w:val="bullet"/>
      <w:lvlText w:val="•"/>
      <w:lvlJc w:val="left"/>
      <w:pPr>
        <w:ind w:left="7404" w:hanging="286"/>
      </w:pPr>
      <w:rPr>
        <w:rFonts w:hint="default"/>
        <w:lang w:val="ru-RU" w:eastAsia="en-US" w:bidi="ar-SA"/>
      </w:rPr>
    </w:lvl>
    <w:lvl w:ilvl="8" w:tplc="E5A2F886">
      <w:numFmt w:val="bullet"/>
      <w:lvlText w:val="•"/>
      <w:lvlJc w:val="left"/>
      <w:pPr>
        <w:ind w:left="8458" w:hanging="286"/>
      </w:pPr>
      <w:rPr>
        <w:rFonts w:hint="default"/>
        <w:lang w:val="ru-RU" w:eastAsia="en-US" w:bidi="ar-SA"/>
      </w:rPr>
    </w:lvl>
  </w:abstractNum>
  <w:abstractNum w:abstractNumId="114" w15:restartNumberingAfterBreak="0">
    <w:nsid w:val="7A5906FD"/>
    <w:multiLevelType w:val="multilevel"/>
    <w:tmpl w:val="1B48E17C"/>
    <w:lvl w:ilvl="0">
      <w:start w:val="2"/>
      <w:numFmt w:val="decimal"/>
      <w:lvlText w:val="%1"/>
      <w:lvlJc w:val="left"/>
      <w:pPr>
        <w:ind w:left="815" w:hanging="423"/>
      </w:pPr>
      <w:rPr>
        <w:rFonts w:hint="default"/>
        <w:lang w:val="ru-RU" w:eastAsia="en-US" w:bidi="ar-SA"/>
      </w:rPr>
    </w:lvl>
    <w:lvl w:ilvl="1">
      <w:start w:val="2"/>
      <w:numFmt w:val="decimal"/>
      <w:lvlText w:val="%1.%2"/>
      <w:lvlJc w:val="left"/>
      <w:pPr>
        <w:ind w:left="815"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4"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99" w:hanging="632"/>
      </w:pPr>
      <w:rPr>
        <w:rFonts w:hint="default"/>
        <w:lang w:val="ru-RU" w:eastAsia="en-US" w:bidi="ar-SA"/>
      </w:rPr>
    </w:lvl>
    <w:lvl w:ilvl="4">
      <w:numFmt w:val="bullet"/>
      <w:lvlText w:val="•"/>
      <w:lvlJc w:val="left"/>
      <w:pPr>
        <w:ind w:left="4288" w:hanging="632"/>
      </w:pPr>
      <w:rPr>
        <w:rFonts w:hint="default"/>
        <w:lang w:val="ru-RU" w:eastAsia="en-US" w:bidi="ar-SA"/>
      </w:rPr>
    </w:lvl>
    <w:lvl w:ilvl="5">
      <w:numFmt w:val="bullet"/>
      <w:lvlText w:val="•"/>
      <w:lvlJc w:val="left"/>
      <w:pPr>
        <w:ind w:left="5378" w:hanging="632"/>
      </w:pPr>
      <w:rPr>
        <w:rFonts w:hint="default"/>
        <w:lang w:val="ru-RU" w:eastAsia="en-US" w:bidi="ar-SA"/>
      </w:rPr>
    </w:lvl>
    <w:lvl w:ilvl="6">
      <w:numFmt w:val="bullet"/>
      <w:lvlText w:val="•"/>
      <w:lvlJc w:val="left"/>
      <w:pPr>
        <w:ind w:left="6468" w:hanging="632"/>
      </w:pPr>
      <w:rPr>
        <w:rFonts w:hint="default"/>
        <w:lang w:val="ru-RU" w:eastAsia="en-US" w:bidi="ar-SA"/>
      </w:rPr>
    </w:lvl>
    <w:lvl w:ilvl="7">
      <w:numFmt w:val="bullet"/>
      <w:lvlText w:val="•"/>
      <w:lvlJc w:val="left"/>
      <w:pPr>
        <w:ind w:left="7557" w:hanging="632"/>
      </w:pPr>
      <w:rPr>
        <w:rFonts w:hint="default"/>
        <w:lang w:val="ru-RU" w:eastAsia="en-US" w:bidi="ar-SA"/>
      </w:rPr>
    </w:lvl>
    <w:lvl w:ilvl="8">
      <w:numFmt w:val="bullet"/>
      <w:lvlText w:val="•"/>
      <w:lvlJc w:val="left"/>
      <w:pPr>
        <w:ind w:left="8647" w:hanging="632"/>
      </w:pPr>
      <w:rPr>
        <w:rFonts w:hint="default"/>
        <w:lang w:val="ru-RU" w:eastAsia="en-US" w:bidi="ar-SA"/>
      </w:rPr>
    </w:lvl>
  </w:abstractNum>
  <w:abstractNum w:abstractNumId="115" w15:restartNumberingAfterBreak="0">
    <w:nsid w:val="7BDC7A91"/>
    <w:multiLevelType w:val="hybridMultilevel"/>
    <w:tmpl w:val="C7DAA3E8"/>
    <w:lvl w:ilvl="0" w:tplc="ACC81238">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3C90E062">
      <w:numFmt w:val="bullet"/>
      <w:lvlText w:val="•"/>
      <w:lvlJc w:val="left"/>
      <w:pPr>
        <w:ind w:left="2306" w:hanging="260"/>
      </w:pPr>
      <w:rPr>
        <w:rFonts w:hint="default"/>
        <w:lang w:val="ru-RU" w:eastAsia="en-US" w:bidi="ar-SA"/>
      </w:rPr>
    </w:lvl>
    <w:lvl w:ilvl="2" w:tplc="C64CD424">
      <w:numFmt w:val="bullet"/>
      <w:lvlText w:val="•"/>
      <w:lvlJc w:val="left"/>
      <w:pPr>
        <w:ind w:left="3253" w:hanging="260"/>
      </w:pPr>
      <w:rPr>
        <w:rFonts w:hint="default"/>
        <w:lang w:val="ru-RU" w:eastAsia="en-US" w:bidi="ar-SA"/>
      </w:rPr>
    </w:lvl>
    <w:lvl w:ilvl="3" w:tplc="1CB2520E">
      <w:numFmt w:val="bullet"/>
      <w:lvlText w:val="•"/>
      <w:lvlJc w:val="left"/>
      <w:pPr>
        <w:ind w:left="4199" w:hanging="260"/>
      </w:pPr>
      <w:rPr>
        <w:rFonts w:hint="default"/>
        <w:lang w:val="ru-RU" w:eastAsia="en-US" w:bidi="ar-SA"/>
      </w:rPr>
    </w:lvl>
    <w:lvl w:ilvl="4" w:tplc="3698F7A6">
      <w:numFmt w:val="bullet"/>
      <w:lvlText w:val="•"/>
      <w:lvlJc w:val="left"/>
      <w:pPr>
        <w:ind w:left="5146" w:hanging="260"/>
      </w:pPr>
      <w:rPr>
        <w:rFonts w:hint="default"/>
        <w:lang w:val="ru-RU" w:eastAsia="en-US" w:bidi="ar-SA"/>
      </w:rPr>
    </w:lvl>
    <w:lvl w:ilvl="5" w:tplc="58C4C73C">
      <w:numFmt w:val="bullet"/>
      <w:lvlText w:val="•"/>
      <w:lvlJc w:val="left"/>
      <w:pPr>
        <w:ind w:left="6093" w:hanging="260"/>
      </w:pPr>
      <w:rPr>
        <w:rFonts w:hint="default"/>
        <w:lang w:val="ru-RU" w:eastAsia="en-US" w:bidi="ar-SA"/>
      </w:rPr>
    </w:lvl>
    <w:lvl w:ilvl="6" w:tplc="E5B8706E">
      <w:numFmt w:val="bullet"/>
      <w:lvlText w:val="•"/>
      <w:lvlJc w:val="left"/>
      <w:pPr>
        <w:ind w:left="7039" w:hanging="260"/>
      </w:pPr>
      <w:rPr>
        <w:rFonts w:hint="default"/>
        <w:lang w:val="ru-RU" w:eastAsia="en-US" w:bidi="ar-SA"/>
      </w:rPr>
    </w:lvl>
    <w:lvl w:ilvl="7" w:tplc="C1CE92EE">
      <w:numFmt w:val="bullet"/>
      <w:lvlText w:val="•"/>
      <w:lvlJc w:val="left"/>
      <w:pPr>
        <w:ind w:left="7986" w:hanging="260"/>
      </w:pPr>
      <w:rPr>
        <w:rFonts w:hint="default"/>
        <w:lang w:val="ru-RU" w:eastAsia="en-US" w:bidi="ar-SA"/>
      </w:rPr>
    </w:lvl>
    <w:lvl w:ilvl="8" w:tplc="3F96D448">
      <w:numFmt w:val="bullet"/>
      <w:lvlText w:val="•"/>
      <w:lvlJc w:val="left"/>
      <w:pPr>
        <w:ind w:left="8933" w:hanging="260"/>
      </w:pPr>
      <w:rPr>
        <w:rFonts w:hint="default"/>
        <w:lang w:val="ru-RU" w:eastAsia="en-US" w:bidi="ar-SA"/>
      </w:rPr>
    </w:lvl>
  </w:abstractNum>
  <w:abstractNum w:abstractNumId="116" w15:restartNumberingAfterBreak="0">
    <w:nsid w:val="7CCB5B1D"/>
    <w:multiLevelType w:val="multilevel"/>
    <w:tmpl w:val="EC623076"/>
    <w:lvl w:ilvl="0">
      <w:start w:val="126"/>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840"/>
      </w:pPr>
      <w:rPr>
        <w:rFonts w:hint="default"/>
        <w:lang w:val="ru-RU" w:eastAsia="en-US" w:bidi="ar-SA"/>
      </w:rPr>
    </w:lvl>
    <w:lvl w:ilvl="4">
      <w:numFmt w:val="bullet"/>
      <w:lvlText w:val="•"/>
      <w:lvlJc w:val="left"/>
      <w:pPr>
        <w:ind w:left="4570" w:hanging="840"/>
      </w:pPr>
      <w:rPr>
        <w:rFonts w:hint="default"/>
        <w:lang w:val="ru-RU" w:eastAsia="en-US" w:bidi="ar-SA"/>
      </w:rPr>
    </w:lvl>
    <w:lvl w:ilvl="5">
      <w:numFmt w:val="bullet"/>
      <w:lvlText w:val="•"/>
      <w:lvlJc w:val="left"/>
      <w:pPr>
        <w:ind w:left="5613" w:hanging="840"/>
      </w:pPr>
      <w:rPr>
        <w:rFonts w:hint="default"/>
        <w:lang w:val="ru-RU" w:eastAsia="en-US" w:bidi="ar-SA"/>
      </w:rPr>
    </w:lvl>
    <w:lvl w:ilvl="6">
      <w:numFmt w:val="bullet"/>
      <w:lvlText w:val="•"/>
      <w:lvlJc w:val="left"/>
      <w:pPr>
        <w:ind w:left="6655" w:hanging="840"/>
      </w:pPr>
      <w:rPr>
        <w:rFonts w:hint="default"/>
        <w:lang w:val="ru-RU" w:eastAsia="en-US" w:bidi="ar-SA"/>
      </w:rPr>
    </w:lvl>
    <w:lvl w:ilvl="7">
      <w:numFmt w:val="bullet"/>
      <w:lvlText w:val="•"/>
      <w:lvlJc w:val="left"/>
      <w:pPr>
        <w:ind w:left="7698" w:hanging="840"/>
      </w:pPr>
      <w:rPr>
        <w:rFonts w:hint="default"/>
        <w:lang w:val="ru-RU" w:eastAsia="en-US" w:bidi="ar-SA"/>
      </w:rPr>
    </w:lvl>
    <w:lvl w:ilvl="8">
      <w:numFmt w:val="bullet"/>
      <w:lvlText w:val="•"/>
      <w:lvlJc w:val="left"/>
      <w:pPr>
        <w:ind w:left="8741" w:hanging="840"/>
      </w:pPr>
      <w:rPr>
        <w:rFonts w:hint="default"/>
        <w:lang w:val="ru-RU" w:eastAsia="en-US" w:bidi="ar-SA"/>
      </w:rPr>
    </w:lvl>
  </w:abstractNum>
  <w:num w:numId="1">
    <w:abstractNumId w:val="50"/>
  </w:num>
  <w:num w:numId="2">
    <w:abstractNumId w:val="85"/>
  </w:num>
  <w:num w:numId="3">
    <w:abstractNumId w:val="71"/>
  </w:num>
  <w:num w:numId="4">
    <w:abstractNumId w:val="60"/>
  </w:num>
  <w:num w:numId="5">
    <w:abstractNumId w:val="102"/>
  </w:num>
  <w:num w:numId="6">
    <w:abstractNumId w:val="104"/>
  </w:num>
  <w:num w:numId="7">
    <w:abstractNumId w:val="99"/>
  </w:num>
  <w:num w:numId="8">
    <w:abstractNumId w:val="73"/>
  </w:num>
  <w:num w:numId="9">
    <w:abstractNumId w:val="114"/>
  </w:num>
  <w:num w:numId="10">
    <w:abstractNumId w:val="15"/>
  </w:num>
  <w:num w:numId="11">
    <w:abstractNumId w:val="89"/>
  </w:num>
  <w:num w:numId="12">
    <w:abstractNumId w:val="41"/>
  </w:num>
  <w:num w:numId="13">
    <w:abstractNumId w:val="14"/>
  </w:num>
  <w:num w:numId="14">
    <w:abstractNumId w:val="47"/>
  </w:num>
  <w:num w:numId="15">
    <w:abstractNumId w:val="21"/>
  </w:num>
  <w:num w:numId="16">
    <w:abstractNumId w:val="45"/>
  </w:num>
  <w:num w:numId="17">
    <w:abstractNumId w:val="92"/>
  </w:num>
  <w:num w:numId="18">
    <w:abstractNumId w:val="17"/>
  </w:num>
  <w:num w:numId="19">
    <w:abstractNumId w:val="36"/>
  </w:num>
  <w:num w:numId="20">
    <w:abstractNumId w:val="35"/>
  </w:num>
  <w:num w:numId="21">
    <w:abstractNumId w:val="48"/>
  </w:num>
  <w:num w:numId="22">
    <w:abstractNumId w:val="77"/>
  </w:num>
  <w:num w:numId="23">
    <w:abstractNumId w:val="37"/>
  </w:num>
  <w:num w:numId="24">
    <w:abstractNumId w:val="65"/>
  </w:num>
  <w:num w:numId="25">
    <w:abstractNumId w:val="72"/>
  </w:num>
  <w:num w:numId="26">
    <w:abstractNumId w:val="111"/>
  </w:num>
  <w:num w:numId="27">
    <w:abstractNumId w:val="25"/>
  </w:num>
  <w:num w:numId="28">
    <w:abstractNumId w:val="82"/>
  </w:num>
  <w:num w:numId="29">
    <w:abstractNumId w:val="19"/>
  </w:num>
  <w:num w:numId="30">
    <w:abstractNumId w:val="59"/>
  </w:num>
  <w:num w:numId="31">
    <w:abstractNumId w:val="116"/>
  </w:num>
  <w:num w:numId="32">
    <w:abstractNumId w:val="87"/>
  </w:num>
  <w:num w:numId="33">
    <w:abstractNumId w:val="107"/>
  </w:num>
  <w:num w:numId="34">
    <w:abstractNumId w:val="61"/>
  </w:num>
  <w:num w:numId="35">
    <w:abstractNumId w:val="76"/>
  </w:num>
  <w:num w:numId="36">
    <w:abstractNumId w:val="83"/>
  </w:num>
  <w:num w:numId="37">
    <w:abstractNumId w:val="90"/>
  </w:num>
  <w:num w:numId="38">
    <w:abstractNumId w:val="11"/>
  </w:num>
  <w:num w:numId="39">
    <w:abstractNumId w:val="23"/>
  </w:num>
  <w:num w:numId="40">
    <w:abstractNumId w:val="115"/>
  </w:num>
  <w:num w:numId="41">
    <w:abstractNumId w:val="67"/>
  </w:num>
  <w:num w:numId="42">
    <w:abstractNumId w:val="80"/>
  </w:num>
  <w:num w:numId="43">
    <w:abstractNumId w:val="44"/>
  </w:num>
  <w:num w:numId="44">
    <w:abstractNumId w:val="68"/>
  </w:num>
  <w:num w:numId="45">
    <w:abstractNumId w:val="49"/>
  </w:num>
  <w:num w:numId="46">
    <w:abstractNumId w:val="91"/>
  </w:num>
  <w:num w:numId="47">
    <w:abstractNumId w:val="81"/>
  </w:num>
  <w:num w:numId="48">
    <w:abstractNumId w:val="74"/>
  </w:num>
  <w:num w:numId="49">
    <w:abstractNumId w:val="13"/>
  </w:num>
  <w:num w:numId="50">
    <w:abstractNumId w:val="109"/>
  </w:num>
  <w:num w:numId="51">
    <w:abstractNumId w:val="106"/>
  </w:num>
  <w:num w:numId="52">
    <w:abstractNumId w:val="95"/>
  </w:num>
  <w:num w:numId="53">
    <w:abstractNumId w:val="58"/>
  </w:num>
  <w:num w:numId="54">
    <w:abstractNumId w:val="57"/>
  </w:num>
  <w:num w:numId="55">
    <w:abstractNumId w:val="78"/>
  </w:num>
  <w:num w:numId="56">
    <w:abstractNumId w:val="52"/>
  </w:num>
  <w:num w:numId="57">
    <w:abstractNumId w:val="84"/>
  </w:num>
  <w:num w:numId="58">
    <w:abstractNumId w:val="66"/>
  </w:num>
  <w:num w:numId="59">
    <w:abstractNumId w:val="43"/>
  </w:num>
  <w:num w:numId="60">
    <w:abstractNumId w:val="22"/>
  </w:num>
  <w:num w:numId="61">
    <w:abstractNumId w:val="62"/>
  </w:num>
  <w:num w:numId="62">
    <w:abstractNumId w:val="30"/>
  </w:num>
  <w:num w:numId="63">
    <w:abstractNumId w:val="26"/>
  </w:num>
  <w:num w:numId="64">
    <w:abstractNumId w:val="108"/>
  </w:num>
  <w:num w:numId="65">
    <w:abstractNumId w:val="63"/>
  </w:num>
  <w:num w:numId="66">
    <w:abstractNumId w:val="42"/>
  </w:num>
  <w:num w:numId="67">
    <w:abstractNumId w:val="51"/>
  </w:num>
  <w:num w:numId="68">
    <w:abstractNumId w:val="79"/>
  </w:num>
  <w:num w:numId="69">
    <w:abstractNumId w:val="96"/>
  </w:num>
  <w:num w:numId="70">
    <w:abstractNumId w:val="31"/>
  </w:num>
  <w:num w:numId="71">
    <w:abstractNumId w:val="0"/>
  </w:num>
  <w:num w:numId="72">
    <w:abstractNumId w:val="39"/>
  </w:num>
  <w:num w:numId="73">
    <w:abstractNumId w:val="12"/>
  </w:num>
  <w:num w:numId="74">
    <w:abstractNumId w:val="69"/>
  </w:num>
  <w:num w:numId="75">
    <w:abstractNumId w:val="29"/>
  </w:num>
  <w:num w:numId="76">
    <w:abstractNumId w:val="32"/>
  </w:num>
  <w:num w:numId="77">
    <w:abstractNumId w:val="55"/>
  </w:num>
  <w:num w:numId="78">
    <w:abstractNumId w:val="16"/>
  </w:num>
  <w:num w:numId="79">
    <w:abstractNumId w:val="24"/>
  </w:num>
  <w:num w:numId="80">
    <w:abstractNumId w:val="18"/>
  </w:num>
  <w:num w:numId="81">
    <w:abstractNumId w:val="97"/>
  </w:num>
  <w:num w:numId="82">
    <w:abstractNumId w:val="93"/>
  </w:num>
  <w:num w:numId="83">
    <w:abstractNumId w:val="98"/>
  </w:num>
  <w:num w:numId="84">
    <w:abstractNumId w:val="75"/>
  </w:num>
  <w:num w:numId="85">
    <w:abstractNumId w:val="54"/>
  </w:num>
  <w:num w:numId="86">
    <w:abstractNumId w:val="94"/>
  </w:num>
  <w:num w:numId="87">
    <w:abstractNumId w:val="110"/>
  </w:num>
  <w:num w:numId="88">
    <w:abstractNumId w:val="56"/>
  </w:num>
  <w:num w:numId="89">
    <w:abstractNumId w:val="103"/>
  </w:num>
  <w:num w:numId="90">
    <w:abstractNumId w:val="64"/>
  </w:num>
  <w:num w:numId="91">
    <w:abstractNumId w:val="101"/>
  </w:num>
  <w:num w:numId="92">
    <w:abstractNumId w:val="20"/>
  </w:num>
  <w:num w:numId="93">
    <w:abstractNumId w:val="33"/>
  </w:num>
  <w:num w:numId="94">
    <w:abstractNumId w:val="86"/>
  </w:num>
  <w:num w:numId="95">
    <w:abstractNumId w:val="100"/>
  </w:num>
  <w:num w:numId="96">
    <w:abstractNumId w:val="40"/>
  </w:num>
  <w:num w:numId="97">
    <w:abstractNumId w:val="38"/>
  </w:num>
  <w:num w:numId="98">
    <w:abstractNumId w:val="34"/>
  </w:num>
  <w:num w:numId="99">
    <w:abstractNumId w:val="46"/>
  </w:num>
  <w:num w:numId="100">
    <w:abstractNumId w:val="10"/>
  </w:num>
  <w:num w:numId="101">
    <w:abstractNumId w:val="53"/>
  </w:num>
  <w:num w:numId="102">
    <w:abstractNumId w:val="113"/>
  </w:num>
  <w:num w:numId="103">
    <w:abstractNumId w:val="70"/>
  </w:num>
  <w:num w:numId="104">
    <w:abstractNumId w:val="28"/>
  </w:num>
  <w:num w:numId="105">
    <w:abstractNumId w:val="5"/>
  </w:num>
  <w:num w:numId="106">
    <w:abstractNumId w:val="1"/>
  </w:num>
  <w:num w:numId="107">
    <w:abstractNumId w:val="2"/>
  </w:num>
  <w:num w:numId="108">
    <w:abstractNumId w:val="7"/>
  </w:num>
  <w:num w:numId="109">
    <w:abstractNumId w:val="9"/>
  </w:num>
  <w:num w:numId="110">
    <w:abstractNumId w:val="88"/>
  </w:num>
  <w:num w:numId="111">
    <w:abstractNumId w:val="112"/>
  </w:num>
  <w:num w:numId="112">
    <w:abstractNumId w:val="8"/>
  </w:num>
  <w:num w:numId="113">
    <w:abstractNumId w:val="6"/>
  </w:num>
  <w:num w:numId="114">
    <w:abstractNumId w:val="3"/>
  </w:num>
  <w:num w:numId="115">
    <w:abstractNumId w:val="4"/>
  </w:num>
  <w:num w:numId="116">
    <w:abstractNumId w:val="27"/>
  </w:num>
  <w:num w:numId="117">
    <w:abstractNumId w:val="10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1755F"/>
    <w:rsid w:val="00054545"/>
    <w:rsid w:val="00145290"/>
    <w:rsid w:val="0022500D"/>
    <w:rsid w:val="002F41E4"/>
    <w:rsid w:val="0032794A"/>
    <w:rsid w:val="003F664F"/>
    <w:rsid w:val="003F78EA"/>
    <w:rsid w:val="004C3E5D"/>
    <w:rsid w:val="005B473E"/>
    <w:rsid w:val="00622B7C"/>
    <w:rsid w:val="007252C5"/>
    <w:rsid w:val="00804265"/>
    <w:rsid w:val="00831067"/>
    <w:rsid w:val="009C4521"/>
    <w:rsid w:val="009C7DE9"/>
    <w:rsid w:val="00BF70CA"/>
    <w:rsid w:val="00C126BA"/>
    <w:rsid w:val="00C1755F"/>
    <w:rsid w:val="00CA475F"/>
    <w:rsid w:val="00CF6435"/>
    <w:rsid w:val="00E45C45"/>
    <w:rsid w:val="00EE3785"/>
    <w:rsid w:val="00F11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82"/>
        <o:r id="V:Rule2" type="connector" idref="#_x0000_s1098"/>
        <o:r id="V:Rule3" type="connector" idref="#_x0000_s1090"/>
        <o:r id="V:Rule4" type="connector" idref="#_x0000_s1109"/>
        <o:r id="V:Rule5" type="connector" idref="#_x0000_s1106"/>
        <o:r id="V:Rule6" type="connector" idref="#_x0000_s1081"/>
        <o:r id="V:Rule7" type="connector" idref="#_x0000_s1084"/>
        <o:r id="V:Rule8" type="connector" idref="#_x0000_s1094"/>
        <o:r id="V:Rule9" type="connector" idref="#_x0000_s1092"/>
        <o:r id="V:Rule10" type="connector" idref="#_x0000_s1097"/>
        <o:r id="V:Rule11" type="connector" idref="#_x0000_s1079"/>
        <o:r id="V:Rule12" type="connector" idref="#_x0000_s1083"/>
        <o:r id="V:Rule13" type="connector" idref="#_x0000_s1091"/>
        <o:r id="V:Rule14" type="connector" idref="#_x0000_s1080"/>
        <o:r id="V:Rule15" type="connector" idref="#_x0000_s1105"/>
        <o:r id="V:Rule16" type="connector" idref="#_x0000_s1107"/>
        <o:r id="V:Rule17" type="connector" idref="#_x0000_s1100"/>
        <o:r id="V:Rule18" type="connector" idref="#_x0000_s1096"/>
        <o:r id="V:Rule19" type="connector" idref="#_x0000_s1099"/>
        <o:r id="V:Rule20" type="connector" idref="#_x0000_s1077"/>
        <o:r id="V:Rule21" type="connector" idref="#_x0000_s1108"/>
        <o:r id="V:Rule22" type="connector" idref="#_x0000_s1089"/>
      </o:rules>
    </o:shapelayout>
  </w:shapeDefaults>
  <w:decimalSymbol w:val=","/>
  <w:listSeparator w:val=";"/>
  <w14:docId w14:val="5CAA0FDB"/>
  <w15:docId w15:val="{D3E240B2-06E5-4706-8231-EFFD6B20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7252C5"/>
    <w:rPr>
      <w:rFonts w:ascii="Times New Roman" w:eastAsia="Times New Roman" w:hAnsi="Times New Roman" w:cs="Times New Roman"/>
      <w:lang w:val="ru-RU"/>
    </w:rPr>
  </w:style>
  <w:style w:type="paragraph" w:styleId="1">
    <w:name w:val="heading 1"/>
    <w:basedOn w:val="a1"/>
    <w:link w:val="10"/>
    <w:qFormat/>
    <w:rsid w:val="007252C5"/>
    <w:pPr>
      <w:ind w:left="392"/>
      <w:outlineLvl w:val="0"/>
    </w:pPr>
    <w:rPr>
      <w:b/>
      <w:bCs/>
      <w:sz w:val="28"/>
      <w:szCs w:val="28"/>
    </w:rPr>
  </w:style>
  <w:style w:type="paragraph" w:styleId="2">
    <w:name w:val="heading 2"/>
    <w:basedOn w:val="a1"/>
    <w:next w:val="a1"/>
    <w:link w:val="20"/>
    <w:autoRedefine/>
    <w:uiPriority w:val="9"/>
    <w:unhideWhenUsed/>
    <w:qFormat/>
    <w:rsid w:val="005B473E"/>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iPriority w:val="9"/>
    <w:unhideWhenUsed/>
    <w:qFormat/>
    <w:rsid w:val="005B473E"/>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uiPriority w:val="9"/>
    <w:qFormat/>
    <w:rsid w:val="005B473E"/>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5B473E"/>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5B473E"/>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5B473E"/>
    <w:pPr>
      <w:keepNext/>
      <w:keepLines/>
      <w:autoSpaceDE/>
      <w:autoSpaceDN/>
      <w:spacing w:before="240" w:after="240"/>
      <w:outlineLvl w:val="6"/>
    </w:pPr>
    <w:rPr>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7252C5"/>
    <w:tblPr>
      <w:tblInd w:w="0" w:type="dxa"/>
      <w:tblCellMar>
        <w:top w:w="0" w:type="dxa"/>
        <w:left w:w="0" w:type="dxa"/>
        <w:bottom w:w="0" w:type="dxa"/>
        <w:right w:w="0" w:type="dxa"/>
      </w:tblCellMar>
    </w:tblPr>
  </w:style>
  <w:style w:type="paragraph" w:styleId="12">
    <w:name w:val="toc 1"/>
    <w:basedOn w:val="a1"/>
    <w:qFormat/>
    <w:rsid w:val="007252C5"/>
    <w:pPr>
      <w:spacing w:before="163"/>
      <w:ind w:left="942" w:hanging="551"/>
    </w:pPr>
    <w:rPr>
      <w:rFonts w:ascii="Calibri" w:eastAsia="Calibri" w:hAnsi="Calibri" w:cs="Calibri"/>
      <w:b/>
      <w:bCs/>
      <w:i/>
      <w:iCs/>
      <w:sz w:val="24"/>
      <w:szCs w:val="24"/>
    </w:rPr>
  </w:style>
  <w:style w:type="paragraph" w:styleId="a5">
    <w:name w:val="Body Text"/>
    <w:basedOn w:val="a1"/>
    <w:link w:val="a6"/>
    <w:uiPriority w:val="1"/>
    <w:qFormat/>
    <w:rsid w:val="007252C5"/>
    <w:pPr>
      <w:ind w:left="392" w:firstLine="708"/>
      <w:jc w:val="both"/>
    </w:pPr>
    <w:rPr>
      <w:sz w:val="24"/>
      <w:szCs w:val="24"/>
    </w:rPr>
  </w:style>
  <w:style w:type="paragraph" w:styleId="a7">
    <w:name w:val="List Paragraph"/>
    <w:aliases w:val="ITL List Paragraph,Цветной список - Акцент 13,Нумерованый список,List Paragraph1"/>
    <w:basedOn w:val="a1"/>
    <w:link w:val="a8"/>
    <w:uiPriority w:val="34"/>
    <w:qFormat/>
    <w:rsid w:val="007252C5"/>
    <w:pPr>
      <w:ind w:left="392" w:firstLine="708"/>
      <w:jc w:val="both"/>
    </w:pPr>
  </w:style>
  <w:style w:type="paragraph" w:customStyle="1" w:styleId="TableParagraph">
    <w:name w:val="Table Paragraph"/>
    <w:basedOn w:val="a1"/>
    <w:uiPriority w:val="1"/>
    <w:qFormat/>
    <w:rsid w:val="007252C5"/>
    <w:pPr>
      <w:spacing w:line="270" w:lineRule="exact"/>
      <w:ind w:left="107"/>
    </w:pPr>
  </w:style>
  <w:style w:type="character" w:customStyle="1" w:styleId="20">
    <w:name w:val="Заголовок 2 Знак"/>
    <w:basedOn w:val="a2"/>
    <w:link w:val="2"/>
    <w:qFormat/>
    <w:rsid w:val="005B473E"/>
    <w:rPr>
      <w:rFonts w:ascii="Times New Roman" w:eastAsia="Times New Roman" w:hAnsi="Times New Roman" w:cs="Times New Roman"/>
      <w:b/>
      <w:caps/>
      <w:sz w:val="26"/>
      <w:szCs w:val="26"/>
      <w:lang w:val="ru-RU"/>
    </w:rPr>
  </w:style>
  <w:style w:type="character" w:customStyle="1" w:styleId="30">
    <w:name w:val="Заголовок 3 Знак"/>
    <w:basedOn w:val="a2"/>
    <w:link w:val="3"/>
    <w:qFormat/>
    <w:rsid w:val="005B473E"/>
    <w:rPr>
      <w:rFonts w:ascii="Times New Roman" w:eastAsia="OfficinaSansBoldITC" w:hAnsi="Times New Roman" w:cs="Times New Roman"/>
      <w:b/>
      <w:color w:val="0D0D0D"/>
      <w:sz w:val="24"/>
      <w:szCs w:val="24"/>
      <w:lang w:val="ru-RU"/>
    </w:rPr>
  </w:style>
  <w:style w:type="character" w:customStyle="1" w:styleId="40">
    <w:name w:val="Заголовок 4 Знак"/>
    <w:basedOn w:val="a2"/>
    <w:link w:val="4"/>
    <w:qFormat/>
    <w:rsid w:val="005B473E"/>
    <w:rPr>
      <w:rFonts w:ascii="Calibri" w:eastAsia="Calibri" w:hAnsi="Calibri" w:cs="Times New Roman"/>
      <w:b/>
      <w:sz w:val="24"/>
      <w:szCs w:val="24"/>
      <w:lang w:val="ru-RU" w:eastAsia="ru-RU"/>
    </w:rPr>
  </w:style>
  <w:style w:type="character" w:customStyle="1" w:styleId="50">
    <w:name w:val="Заголовок 5 Знак"/>
    <w:basedOn w:val="a2"/>
    <w:link w:val="5"/>
    <w:qFormat/>
    <w:rsid w:val="005B473E"/>
    <w:rPr>
      <w:rFonts w:ascii="Calibri" w:eastAsia="Calibri" w:hAnsi="Calibri" w:cs="Times New Roman"/>
      <w:b/>
      <w:sz w:val="20"/>
      <w:szCs w:val="20"/>
      <w:lang w:val="ru-RU" w:eastAsia="ru-RU"/>
    </w:rPr>
  </w:style>
  <w:style w:type="character" w:customStyle="1" w:styleId="60">
    <w:name w:val="Заголовок 6 Знак"/>
    <w:basedOn w:val="a2"/>
    <w:link w:val="6"/>
    <w:qFormat/>
    <w:rsid w:val="005B473E"/>
    <w:rPr>
      <w:rFonts w:ascii="Calibri" w:eastAsia="Calibri" w:hAnsi="Calibri" w:cs="Times New Roman"/>
      <w:b/>
      <w:sz w:val="20"/>
      <w:szCs w:val="20"/>
      <w:lang w:val="ru-RU" w:eastAsia="ru-RU"/>
    </w:rPr>
  </w:style>
  <w:style w:type="character" w:customStyle="1" w:styleId="70">
    <w:name w:val="Заголовок 7 Знак"/>
    <w:basedOn w:val="a2"/>
    <w:link w:val="7"/>
    <w:qFormat/>
    <w:rsid w:val="005B473E"/>
    <w:rPr>
      <w:rFonts w:ascii="Times New Roman" w:eastAsia="Times New Roman" w:hAnsi="Times New Roman" w:cs="Times New Roman"/>
      <w:b/>
      <w:iCs/>
      <w:sz w:val="24"/>
      <w:lang w:val="ru-RU"/>
    </w:rPr>
  </w:style>
  <w:style w:type="character" w:customStyle="1" w:styleId="10">
    <w:name w:val="Заголовок 1 Знак"/>
    <w:link w:val="1"/>
    <w:qFormat/>
    <w:rsid w:val="005B473E"/>
    <w:rPr>
      <w:rFonts w:ascii="Times New Roman" w:eastAsia="Times New Roman" w:hAnsi="Times New Roman" w:cs="Times New Roman"/>
      <w:b/>
      <w:bCs/>
      <w:sz w:val="28"/>
      <w:szCs w:val="28"/>
      <w:lang w:val="ru-RU"/>
    </w:rPr>
  </w:style>
  <w:style w:type="paragraph" w:customStyle="1" w:styleId="11">
    <w:name w:val="Обычный1"/>
    <w:qFormat/>
    <w:rsid w:val="005B473E"/>
    <w:pPr>
      <w:autoSpaceDE/>
      <w:autoSpaceDN/>
      <w:spacing w:after="200" w:line="276" w:lineRule="auto"/>
    </w:pPr>
    <w:rPr>
      <w:rFonts w:ascii="Calibri" w:eastAsia="Calibri" w:hAnsi="Calibri" w:cs="Calibri"/>
      <w:lang w:val="ru-RU" w:eastAsia="ru-RU"/>
    </w:rPr>
  </w:style>
  <w:style w:type="character" w:styleId="a9">
    <w:name w:val="Hyperlink"/>
    <w:uiPriority w:val="99"/>
    <w:unhideWhenUsed/>
    <w:rsid w:val="005B473E"/>
    <w:rPr>
      <w:color w:val="0563C1"/>
      <w:u w:val="single"/>
    </w:rPr>
  </w:style>
  <w:style w:type="character" w:customStyle="1" w:styleId="a8">
    <w:name w:val="Абзац списка Знак"/>
    <w:aliases w:val="ITL List Paragraph Знак,Цветной список - Акцент 13 Знак,Нумерованый список Знак,List Paragraph1 Знак"/>
    <w:link w:val="a7"/>
    <w:uiPriority w:val="99"/>
    <w:qFormat/>
    <w:locked/>
    <w:rsid w:val="005B473E"/>
    <w:rPr>
      <w:rFonts w:ascii="Times New Roman" w:eastAsia="Times New Roman" w:hAnsi="Times New Roman" w:cs="Times New Roman"/>
      <w:lang w:val="ru-RU"/>
    </w:rPr>
  </w:style>
  <w:style w:type="paragraph" w:styleId="aa">
    <w:name w:val="header"/>
    <w:basedOn w:val="a1"/>
    <w:link w:val="ab"/>
    <w:uiPriority w:val="99"/>
    <w:unhideWhenUsed/>
    <w:rsid w:val="005B473E"/>
    <w:pPr>
      <w:tabs>
        <w:tab w:val="center" w:pos="4677"/>
        <w:tab w:val="right" w:pos="9355"/>
      </w:tabs>
      <w:autoSpaceDE/>
      <w:autoSpaceDN/>
    </w:pPr>
    <w:rPr>
      <w:rFonts w:ascii="Calibri" w:eastAsia="Calibri" w:hAnsi="Calibri"/>
      <w:sz w:val="20"/>
      <w:szCs w:val="20"/>
    </w:rPr>
  </w:style>
  <w:style w:type="character" w:customStyle="1" w:styleId="ab">
    <w:name w:val="Верхний колонтитул Знак"/>
    <w:basedOn w:val="a2"/>
    <w:link w:val="aa"/>
    <w:uiPriority w:val="99"/>
    <w:qFormat/>
    <w:rsid w:val="005B473E"/>
    <w:rPr>
      <w:rFonts w:ascii="Calibri" w:eastAsia="Calibri" w:hAnsi="Calibri" w:cs="Times New Roman"/>
      <w:sz w:val="20"/>
      <w:szCs w:val="20"/>
      <w:lang w:val="ru-RU"/>
    </w:rPr>
  </w:style>
  <w:style w:type="paragraph" w:styleId="ac">
    <w:name w:val="footer"/>
    <w:basedOn w:val="a1"/>
    <w:link w:val="ad"/>
    <w:uiPriority w:val="99"/>
    <w:unhideWhenUsed/>
    <w:rsid w:val="005B473E"/>
    <w:pPr>
      <w:tabs>
        <w:tab w:val="center" w:pos="4677"/>
        <w:tab w:val="right" w:pos="9355"/>
      </w:tabs>
      <w:autoSpaceDE/>
      <w:autoSpaceDN/>
    </w:pPr>
    <w:rPr>
      <w:rFonts w:ascii="Calibri" w:eastAsia="Calibri" w:hAnsi="Calibri"/>
      <w:sz w:val="20"/>
      <w:szCs w:val="20"/>
    </w:rPr>
  </w:style>
  <w:style w:type="character" w:customStyle="1" w:styleId="ad">
    <w:name w:val="Нижний колонтитул Знак"/>
    <w:basedOn w:val="a2"/>
    <w:link w:val="ac"/>
    <w:uiPriority w:val="99"/>
    <w:qFormat/>
    <w:rsid w:val="005B473E"/>
    <w:rPr>
      <w:rFonts w:ascii="Calibri" w:eastAsia="Calibri" w:hAnsi="Calibri" w:cs="Times New Roman"/>
      <w:sz w:val="20"/>
      <w:szCs w:val="20"/>
      <w:lang w:val="ru-RU"/>
    </w:rPr>
  </w:style>
  <w:style w:type="paragraph" w:customStyle="1" w:styleId="ae">
    <w:basedOn w:val="11"/>
    <w:next w:val="11"/>
    <w:uiPriority w:val="10"/>
    <w:qFormat/>
    <w:rsid w:val="005B473E"/>
    <w:pPr>
      <w:keepNext/>
      <w:keepLines/>
      <w:spacing w:before="480" w:after="120"/>
    </w:pPr>
    <w:rPr>
      <w:rFonts w:cs="Times New Roman"/>
      <w:b/>
      <w:sz w:val="72"/>
      <w:szCs w:val="72"/>
    </w:rPr>
  </w:style>
  <w:style w:type="character" w:customStyle="1" w:styleId="22">
    <w:name w:val="Заголовок Знак2"/>
    <w:link w:val="af"/>
    <w:qFormat/>
    <w:rsid w:val="005B473E"/>
    <w:rPr>
      <w:rFonts w:ascii="Calibri" w:eastAsia="Calibri" w:hAnsi="Calibri" w:cs="Calibri"/>
      <w:b/>
      <w:sz w:val="72"/>
      <w:szCs w:val="72"/>
      <w:lang w:eastAsia="ru-RU"/>
    </w:rPr>
  </w:style>
  <w:style w:type="paragraph" w:styleId="af0">
    <w:name w:val="Subtitle"/>
    <w:basedOn w:val="11"/>
    <w:next w:val="11"/>
    <w:link w:val="af1"/>
    <w:uiPriority w:val="11"/>
    <w:qFormat/>
    <w:rsid w:val="005B473E"/>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2"/>
    <w:link w:val="af0"/>
    <w:qFormat/>
    <w:rsid w:val="005B473E"/>
    <w:rPr>
      <w:rFonts w:ascii="Georgia" w:eastAsia="Georgia" w:hAnsi="Georgia" w:cs="Times New Roman"/>
      <w:i/>
      <w:color w:val="666666"/>
      <w:sz w:val="48"/>
      <w:szCs w:val="48"/>
      <w:lang w:val="ru-RU" w:eastAsia="ru-RU"/>
    </w:rPr>
  </w:style>
  <w:style w:type="paragraph" w:styleId="af2">
    <w:name w:val="Balloon Text"/>
    <w:basedOn w:val="a1"/>
    <w:link w:val="af3"/>
    <w:uiPriority w:val="99"/>
    <w:unhideWhenUsed/>
    <w:qFormat/>
    <w:rsid w:val="005B473E"/>
    <w:pPr>
      <w:autoSpaceDE/>
      <w:autoSpaceDN/>
    </w:pPr>
    <w:rPr>
      <w:rFonts w:ascii="Tahoma" w:eastAsia="Calibri" w:hAnsi="Tahoma"/>
      <w:sz w:val="16"/>
      <w:szCs w:val="16"/>
      <w:lang w:eastAsia="ru-RU"/>
    </w:rPr>
  </w:style>
  <w:style w:type="character" w:customStyle="1" w:styleId="af3">
    <w:name w:val="Текст выноски Знак"/>
    <w:basedOn w:val="a2"/>
    <w:link w:val="af2"/>
    <w:uiPriority w:val="99"/>
    <w:qFormat/>
    <w:rsid w:val="005B473E"/>
    <w:rPr>
      <w:rFonts w:ascii="Tahoma" w:eastAsia="Calibri" w:hAnsi="Tahoma" w:cs="Times New Roman"/>
      <w:sz w:val="16"/>
      <w:szCs w:val="16"/>
      <w:lang w:val="ru-RU" w:eastAsia="ru-RU"/>
    </w:rPr>
  </w:style>
  <w:style w:type="character" w:styleId="af4">
    <w:name w:val="annotation reference"/>
    <w:unhideWhenUsed/>
    <w:qFormat/>
    <w:rsid w:val="005B473E"/>
    <w:rPr>
      <w:sz w:val="16"/>
      <w:szCs w:val="16"/>
    </w:rPr>
  </w:style>
  <w:style w:type="paragraph" w:styleId="af5">
    <w:name w:val="annotation text"/>
    <w:basedOn w:val="a1"/>
    <w:link w:val="af6"/>
    <w:uiPriority w:val="99"/>
    <w:unhideWhenUsed/>
    <w:qFormat/>
    <w:rsid w:val="005B473E"/>
    <w:pPr>
      <w:autoSpaceDE/>
      <w:autoSpaceDN/>
      <w:spacing w:after="200"/>
    </w:pPr>
    <w:rPr>
      <w:rFonts w:ascii="Calibri" w:eastAsia="Calibri" w:hAnsi="Calibri"/>
      <w:sz w:val="20"/>
      <w:szCs w:val="20"/>
    </w:rPr>
  </w:style>
  <w:style w:type="character" w:customStyle="1" w:styleId="af6">
    <w:name w:val="Текст примечания Знак"/>
    <w:basedOn w:val="a2"/>
    <w:link w:val="af5"/>
    <w:uiPriority w:val="99"/>
    <w:qFormat/>
    <w:rsid w:val="005B473E"/>
    <w:rPr>
      <w:rFonts w:ascii="Calibri" w:eastAsia="Calibri" w:hAnsi="Calibri" w:cs="Times New Roman"/>
      <w:sz w:val="20"/>
      <w:szCs w:val="20"/>
      <w:lang w:val="ru-RU"/>
    </w:rPr>
  </w:style>
  <w:style w:type="paragraph" w:styleId="af7">
    <w:name w:val="annotation subject"/>
    <w:basedOn w:val="af5"/>
    <w:next w:val="af5"/>
    <w:link w:val="af8"/>
    <w:uiPriority w:val="99"/>
    <w:unhideWhenUsed/>
    <w:qFormat/>
    <w:rsid w:val="005B473E"/>
    <w:rPr>
      <w:b/>
      <w:bCs/>
    </w:rPr>
  </w:style>
  <w:style w:type="character" w:customStyle="1" w:styleId="af8">
    <w:name w:val="Тема примечания Знак"/>
    <w:basedOn w:val="af6"/>
    <w:link w:val="af7"/>
    <w:uiPriority w:val="99"/>
    <w:qFormat/>
    <w:rsid w:val="005B473E"/>
    <w:rPr>
      <w:rFonts w:ascii="Calibri" w:eastAsia="Calibri" w:hAnsi="Calibri" w:cs="Times New Roman"/>
      <w:b/>
      <w:bCs/>
      <w:sz w:val="20"/>
      <w:szCs w:val="20"/>
      <w:lang w:val="ru-RU"/>
    </w:rPr>
  </w:style>
  <w:style w:type="paragraph" w:styleId="af9">
    <w:name w:val="footnote text"/>
    <w:aliases w:val="Знак6,F1"/>
    <w:basedOn w:val="a1"/>
    <w:link w:val="afa"/>
    <w:uiPriority w:val="99"/>
    <w:unhideWhenUsed/>
    <w:rsid w:val="005B473E"/>
    <w:pPr>
      <w:autoSpaceDE/>
      <w:autoSpaceDN/>
    </w:pPr>
    <w:rPr>
      <w:rFonts w:ascii="Calibri" w:eastAsia="Calibri" w:hAnsi="Calibri"/>
      <w:sz w:val="20"/>
      <w:szCs w:val="20"/>
      <w:lang w:eastAsia="ru-RU"/>
    </w:rPr>
  </w:style>
  <w:style w:type="character" w:customStyle="1" w:styleId="afa">
    <w:name w:val="Текст сноски Знак"/>
    <w:aliases w:val="Знак6 Знак,F1 Знак"/>
    <w:basedOn w:val="a2"/>
    <w:link w:val="af9"/>
    <w:uiPriority w:val="99"/>
    <w:qFormat/>
    <w:rsid w:val="005B473E"/>
    <w:rPr>
      <w:rFonts w:ascii="Calibri" w:eastAsia="Calibri" w:hAnsi="Calibri" w:cs="Times New Roman"/>
      <w:sz w:val="20"/>
      <w:szCs w:val="20"/>
      <w:lang w:val="ru-RU" w:eastAsia="ru-RU"/>
    </w:rPr>
  </w:style>
  <w:style w:type="character" w:styleId="afb">
    <w:name w:val="footnote reference"/>
    <w:unhideWhenUsed/>
    <w:rsid w:val="005B473E"/>
    <w:rPr>
      <w:vertAlign w:val="superscript"/>
    </w:rPr>
  </w:style>
  <w:style w:type="paragraph" w:customStyle="1" w:styleId="msonormal0">
    <w:name w:val="msonormal"/>
    <w:basedOn w:val="a1"/>
    <w:qFormat/>
    <w:rsid w:val="005B473E"/>
    <w:pPr>
      <w:widowControl/>
      <w:autoSpaceDE/>
      <w:autoSpaceDN/>
      <w:spacing w:before="100" w:beforeAutospacing="1" w:after="100" w:afterAutospacing="1"/>
    </w:pPr>
    <w:rPr>
      <w:sz w:val="24"/>
      <w:szCs w:val="24"/>
      <w:lang w:eastAsia="ru-RU"/>
    </w:rPr>
  </w:style>
  <w:style w:type="paragraph" w:styleId="afc">
    <w:name w:val="Normal (Web)"/>
    <w:basedOn w:val="a1"/>
    <w:uiPriority w:val="99"/>
    <w:unhideWhenUsed/>
    <w:qFormat/>
    <w:rsid w:val="005B473E"/>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5B473E"/>
  </w:style>
  <w:style w:type="character" w:customStyle="1" w:styleId="afd">
    <w:name w:val="Текст концевой сноски Знак"/>
    <w:link w:val="afe"/>
    <w:qFormat/>
    <w:rsid w:val="005B473E"/>
    <w:rPr>
      <w:rFonts w:ascii="Calibri" w:eastAsia="Calibri" w:hAnsi="Calibri" w:cs="Calibri"/>
      <w:sz w:val="20"/>
      <w:szCs w:val="20"/>
      <w:lang w:eastAsia="ru-RU"/>
    </w:rPr>
  </w:style>
  <w:style w:type="paragraph" w:styleId="afe">
    <w:name w:val="endnote text"/>
    <w:basedOn w:val="a1"/>
    <w:link w:val="afd"/>
    <w:unhideWhenUsed/>
    <w:rsid w:val="005B473E"/>
    <w:pPr>
      <w:autoSpaceDE/>
      <w:autoSpaceDN/>
    </w:pPr>
    <w:rPr>
      <w:rFonts w:ascii="Calibri" w:eastAsia="Calibri" w:hAnsi="Calibri" w:cs="Calibri"/>
      <w:sz w:val="20"/>
      <w:szCs w:val="20"/>
      <w:lang w:val="en-US" w:eastAsia="ru-RU"/>
    </w:rPr>
  </w:style>
  <w:style w:type="character" w:customStyle="1" w:styleId="13">
    <w:name w:val="Текст концевой сноски Знак1"/>
    <w:basedOn w:val="a2"/>
    <w:qFormat/>
    <w:rsid w:val="005B473E"/>
    <w:rPr>
      <w:rFonts w:ascii="Times New Roman" w:eastAsia="Times New Roman" w:hAnsi="Times New Roman" w:cs="Times New Roman"/>
      <w:sz w:val="20"/>
      <w:szCs w:val="20"/>
      <w:lang w:val="ru-RU"/>
    </w:rPr>
  </w:style>
  <w:style w:type="paragraph" w:styleId="aff">
    <w:name w:val="TOC Heading"/>
    <w:basedOn w:val="1"/>
    <w:next w:val="a1"/>
    <w:unhideWhenUsed/>
    <w:qFormat/>
    <w:rsid w:val="005B473E"/>
    <w:pPr>
      <w:keepNext/>
      <w:keepLines/>
      <w:widowControl/>
      <w:autoSpaceDE/>
      <w:autoSpaceDN/>
      <w:spacing w:before="480" w:line="276" w:lineRule="auto"/>
      <w:ind w:left="0"/>
      <w:outlineLvl w:val="9"/>
    </w:pPr>
    <w:rPr>
      <w:rFonts w:ascii="Calibri Light" w:hAnsi="Calibri Light"/>
      <w:color w:val="2F5496"/>
      <w:lang w:eastAsia="ru-RU"/>
    </w:rPr>
  </w:style>
  <w:style w:type="paragraph" w:styleId="23">
    <w:name w:val="toc 2"/>
    <w:basedOn w:val="a1"/>
    <w:next w:val="a1"/>
    <w:autoRedefine/>
    <w:unhideWhenUsed/>
    <w:qFormat/>
    <w:rsid w:val="005B473E"/>
    <w:pPr>
      <w:autoSpaceDE/>
      <w:autoSpaceDN/>
      <w:spacing w:before="120" w:line="276" w:lineRule="auto"/>
      <w:ind w:left="220"/>
    </w:pPr>
    <w:rPr>
      <w:rFonts w:ascii="Calibri" w:eastAsia="Calibri" w:hAnsi="Calibri" w:cs="Calibri"/>
      <w:b/>
      <w:bCs/>
    </w:rPr>
  </w:style>
  <w:style w:type="paragraph" w:styleId="31">
    <w:name w:val="toc 3"/>
    <w:basedOn w:val="a1"/>
    <w:next w:val="a1"/>
    <w:autoRedefine/>
    <w:unhideWhenUsed/>
    <w:qFormat/>
    <w:rsid w:val="005B473E"/>
    <w:pPr>
      <w:tabs>
        <w:tab w:val="left" w:pos="0"/>
        <w:tab w:val="right" w:leader="dot" w:pos="9912"/>
      </w:tabs>
      <w:autoSpaceDE/>
      <w:autoSpaceDN/>
      <w:ind w:firstLine="567"/>
      <w:jc w:val="both"/>
    </w:pPr>
    <w:rPr>
      <w:rFonts w:ascii="Calibri" w:eastAsia="Calibri" w:hAnsi="Calibri" w:cs="Calibri"/>
      <w:sz w:val="20"/>
      <w:szCs w:val="20"/>
    </w:rPr>
  </w:style>
  <w:style w:type="paragraph" w:styleId="41">
    <w:name w:val="toc 4"/>
    <w:basedOn w:val="a1"/>
    <w:next w:val="a1"/>
    <w:autoRedefine/>
    <w:unhideWhenUsed/>
    <w:rsid w:val="005B473E"/>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5B473E"/>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5B473E"/>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5B473E"/>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5B473E"/>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5B473E"/>
    <w:pPr>
      <w:autoSpaceDE/>
      <w:autoSpaceDN/>
      <w:spacing w:line="276" w:lineRule="auto"/>
      <w:ind w:left="1760"/>
    </w:pPr>
    <w:rPr>
      <w:rFonts w:ascii="Calibri" w:eastAsia="Calibri" w:hAnsi="Calibri" w:cs="Calibri"/>
      <w:sz w:val="20"/>
      <w:szCs w:val="20"/>
    </w:rPr>
  </w:style>
  <w:style w:type="table" w:styleId="aff0">
    <w:name w:val="Table Grid"/>
    <w:basedOn w:val="a3"/>
    <w:uiPriority w:val="59"/>
    <w:rsid w:val="005B473E"/>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B473E"/>
    <w:pPr>
      <w:widowControl/>
      <w:adjustRightInd w:val="0"/>
    </w:pPr>
    <w:rPr>
      <w:rFonts w:ascii="Arial" w:eastAsia="Calibri" w:hAnsi="Arial" w:cs="Arial"/>
      <w:color w:val="000000"/>
      <w:sz w:val="24"/>
      <w:szCs w:val="24"/>
      <w:lang w:val="ru-RU"/>
    </w:rPr>
  </w:style>
  <w:style w:type="character" w:customStyle="1" w:styleId="aff1">
    <w:name w:val="Основной Знак"/>
    <w:link w:val="aff2"/>
    <w:qFormat/>
    <w:locked/>
    <w:rsid w:val="005B473E"/>
    <w:rPr>
      <w:rFonts w:ascii="NewtonCSanPin" w:hAnsi="NewtonCSanPin"/>
      <w:color w:val="000000"/>
      <w:sz w:val="21"/>
      <w:szCs w:val="21"/>
    </w:rPr>
  </w:style>
  <w:style w:type="paragraph" w:customStyle="1" w:styleId="aff2">
    <w:name w:val="Основной"/>
    <w:basedOn w:val="a1"/>
    <w:link w:val="aff1"/>
    <w:qFormat/>
    <w:rsid w:val="005B473E"/>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3">
    <w:name w:val="Сноска"/>
    <w:basedOn w:val="aff2"/>
    <w:link w:val="aff4"/>
    <w:uiPriority w:val="99"/>
    <w:rsid w:val="005B473E"/>
    <w:pPr>
      <w:spacing w:line="174" w:lineRule="atLeast"/>
      <w:textAlignment w:val="center"/>
    </w:pPr>
    <w:rPr>
      <w:rFonts w:eastAsia="Times New Roman"/>
      <w:sz w:val="17"/>
      <w:szCs w:val="17"/>
    </w:rPr>
  </w:style>
  <w:style w:type="character" w:customStyle="1" w:styleId="aff4">
    <w:name w:val="Сноска_"/>
    <w:link w:val="aff3"/>
    <w:qFormat/>
    <w:rsid w:val="005B473E"/>
    <w:rPr>
      <w:rFonts w:ascii="NewtonCSanPin" w:eastAsia="Times New Roman" w:hAnsi="NewtonCSanPin"/>
      <w:color w:val="000000"/>
      <w:sz w:val="17"/>
      <w:szCs w:val="17"/>
    </w:rPr>
  </w:style>
  <w:style w:type="character" w:customStyle="1" w:styleId="14">
    <w:name w:val="Сноска1"/>
    <w:qFormat/>
    <w:rsid w:val="005B473E"/>
    <w:rPr>
      <w:rFonts w:ascii="Times New Roman" w:hAnsi="Times New Roman" w:cs="Times New Roman"/>
      <w:vertAlign w:val="superscript"/>
    </w:rPr>
  </w:style>
  <w:style w:type="paragraph" w:customStyle="1" w:styleId="21">
    <w:name w:val="Средняя сетка 21"/>
    <w:basedOn w:val="a1"/>
    <w:qFormat/>
    <w:rsid w:val="005B473E"/>
    <w:pPr>
      <w:widowControl/>
      <w:numPr>
        <w:numId w:val="71"/>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5B473E"/>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5B473E"/>
    <w:rPr>
      <w:shd w:val="clear" w:color="auto" w:fill="FFFFFF"/>
    </w:rPr>
  </w:style>
  <w:style w:type="paragraph" w:styleId="aff5">
    <w:name w:val="Revision"/>
    <w:hidden/>
    <w:qFormat/>
    <w:rsid w:val="005B473E"/>
    <w:pPr>
      <w:widowControl/>
      <w:autoSpaceDE/>
      <w:autoSpaceDN/>
    </w:pPr>
    <w:rPr>
      <w:rFonts w:ascii="Calibri" w:eastAsia="Calibri" w:hAnsi="Calibri" w:cs="Times New Roman"/>
      <w:lang w:val="ru-RU"/>
    </w:rPr>
  </w:style>
  <w:style w:type="character" w:customStyle="1" w:styleId="a6">
    <w:name w:val="Основной текст Знак"/>
    <w:link w:val="a5"/>
    <w:uiPriority w:val="1"/>
    <w:qFormat/>
    <w:rsid w:val="005B473E"/>
    <w:rPr>
      <w:rFonts w:ascii="Times New Roman" w:eastAsia="Times New Roman" w:hAnsi="Times New Roman" w:cs="Times New Roman"/>
      <w:sz w:val="24"/>
      <w:szCs w:val="24"/>
      <w:lang w:val="ru-RU"/>
    </w:rPr>
  </w:style>
  <w:style w:type="paragraph" w:customStyle="1" w:styleId="aff6">
    <w:name w:val="Прижатый влево"/>
    <w:basedOn w:val="a1"/>
    <w:next w:val="a1"/>
    <w:qFormat/>
    <w:rsid w:val="005B473E"/>
    <w:pPr>
      <w:adjustRightInd w:val="0"/>
    </w:pPr>
    <w:rPr>
      <w:rFonts w:ascii="Times New Roman CYR" w:hAnsi="Times New Roman CYR" w:cs="Times New Roman CYR"/>
      <w:sz w:val="24"/>
      <w:szCs w:val="24"/>
      <w:lang w:eastAsia="ru-RU"/>
    </w:rPr>
  </w:style>
  <w:style w:type="paragraph" w:customStyle="1" w:styleId="p4">
    <w:name w:val="p4"/>
    <w:basedOn w:val="a1"/>
    <w:qFormat/>
    <w:rsid w:val="005B473E"/>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5B473E"/>
  </w:style>
  <w:style w:type="paragraph" w:customStyle="1" w:styleId="14TexstOSNOVA1012">
    <w:name w:val="14TexstOSNOVA_10/12"/>
    <w:basedOn w:val="a1"/>
    <w:qFormat/>
    <w:rsid w:val="005B473E"/>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5B473E"/>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5B473E"/>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5B473E"/>
  </w:style>
  <w:style w:type="character" w:customStyle="1" w:styleId="16">
    <w:name w:val="Неразрешенное упоминание1"/>
    <w:uiPriority w:val="99"/>
    <w:semiHidden/>
    <w:unhideWhenUsed/>
    <w:rsid w:val="005B473E"/>
    <w:rPr>
      <w:color w:val="605E5C"/>
      <w:shd w:val="clear" w:color="auto" w:fill="E1DFDD"/>
    </w:rPr>
  </w:style>
  <w:style w:type="character" w:customStyle="1" w:styleId="fontstyle01">
    <w:name w:val="fontstyle01"/>
    <w:qFormat/>
    <w:rsid w:val="005B473E"/>
    <w:rPr>
      <w:rFonts w:ascii="SchoolBookSanPin" w:hAnsi="SchoolBookSanPin" w:hint="default"/>
      <w:b w:val="0"/>
      <w:bCs w:val="0"/>
      <w:i w:val="0"/>
      <w:iCs w:val="0"/>
      <w:color w:val="000000"/>
      <w:sz w:val="20"/>
      <w:szCs w:val="20"/>
    </w:rPr>
  </w:style>
  <w:style w:type="character" w:customStyle="1" w:styleId="aff7">
    <w:name w:val="Привязка сноски"/>
    <w:rsid w:val="005B473E"/>
    <w:rPr>
      <w:vertAlign w:val="superscript"/>
    </w:rPr>
  </w:style>
  <w:style w:type="character" w:customStyle="1" w:styleId="aff8">
    <w:name w:val="Символ сноски"/>
    <w:qFormat/>
    <w:rsid w:val="005B473E"/>
  </w:style>
  <w:style w:type="character" w:styleId="aff9">
    <w:name w:val="endnote reference"/>
    <w:unhideWhenUsed/>
    <w:rsid w:val="005B473E"/>
    <w:rPr>
      <w:vertAlign w:val="superscript"/>
    </w:rPr>
  </w:style>
  <w:style w:type="paragraph" w:styleId="affa">
    <w:name w:val="List Bullet"/>
    <w:basedOn w:val="a1"/>
    <w:unhideWhenUsed/>
    <w:qFormat/>
    <w:rsid w:val="005B473E"/>
    <w:pPr>
      <w:widowControl/>
      <w:autoSpaceDE/>
      <w:autoSpaceDN/>
      <w:ind w:left="1440" w:hanging="360"/>
      <w:contextualSpacing/>
      <w:jc w:val="both"/>
    </w:pPr>
    <w:rPr>
      <w:rFonts w:eastAsia="Calibri"/>
    </w:rPr>
  </w:style>
  <w:style w:type="paragraph" w:styleId="affb">
    <w:name w:val="Document Map"/>
    <w:basedOn w:val="a1"/>
    <w:link w:val="affc"/>
    <w:unhideWhenUsed/>
    <w:qFormat/>
    <w:rsid w:val="005B473E"/>
    <w:pPr>
      <w:autoSpaceDE/>
      <w:autoSpaceDN/>
      <w:spacing w:after="200" w:line="276" w:lineRule="auto"/>
    </w:pPr>
    <w:rPr>
      <w:rFonts w:ascii="Tahoma" w:eastAsia="Calibri" w:hAnsi="Tahoma"/>
      <w:sz w:val="16"/>
      <w:szCs w:val="16"/>
    </w:rPr>
  </w:style>
  <w:style w:type="character" w:customStyle="1" w:styleId="affc">
    <w:name w:val="Схема документа Знак"/>
    <w:basedOn w:val="a2"/>
    <w:link w:val="affb"/>
    <w:qFormat/>
    <w:rsid w:val="005B473E"/>
    <w:rPr>
      <w:rFonts w:ascii="Tahoma" w:eastAsia="Calibri" w:hAnsi="Tahoma" w:cs="Times New Roman"/>
      <w:sz w:val="16"/>
      <w:szCs w:val="16"/>
      <w:lang w:val="ru-RU"/>
    </w:rPr>
  </w:style>
  <w:style w:type="paragraph" w:customStyle="1" w:styleId="NoParagraphStyle">
    <w:name w:val="[No Paragraph Style]"/>
    <w:qFormat/>
    <w:rsid w:val="005B473E"/>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d">
    <w:name w:val="Основной (Основной Текст)"/>
    <w:basedOn w:val="NoParagraphStyle"/>
    <w:qFormat/>
    <w:rsid w:val="005B473E"/>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5B473E"/>
    <w:pPr>
      <w:ind w:firstLine="0"/>
    </w:pPr>
  </w:style>
  <w:style w:type="paragraph" w:customStyle="1" w:styleId="Z-1">
    <w:name w:val="Z-1 (Основной Текст)"/>
    <w:basedOn w:val="osn-babz"/>
    <w:qFormat/>
    <w:rsid w:val="005B473E"/>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5B473E"/>
    <w:pPr>
      <w:pBdr>
        <w:top w:val="none" w:sz="0" w:space="0" w:color="auto"/>
      </w:pBdr>
      <w:spacing w:before="227" w:after="113"/>
    </w:pPr>
    <w:rPr>
      <w:sz w:val="22"/>
      <w:szCs w:val="22"/>
    </w:rPr>
  </w:style>
  <w:style w:type="paragraph" w:customStyle="1" w:styleId="Z-1-2">
    <w:name w:val="Z-1-2 (Основной Текст)"/>
    <w:basedOn w:val="osn-babz"/>
    <w:qFormat/>
    <w:rsid w:val="005B473E"/>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5B473E"/>
    <w:pPr>
      <w:spacing w:before="227" w:after="57"/>
      <w:ind w:firstLine="0"/>
    </w:pPr>
    <w:rPr>
      <w:rFonts w:ascii="Circe-ExtraBold" w:hAnsi="Circe-ExtraBold" w:cs="Circe-ExtraBold"/>
      <w:b/>
      <w:bCs/>
      <w:sz w:val="22"/>
      <w:szCs w:val="22"/>
    </w:rPr>
  </w:style>
  <w:style w:type="paragraph" w:customStyle="1" w:styleId="Z-5">
    <w:name w:val="Z-5"/>
    <w:basedOn w:val="affd"/>
    <w:qFormat/>
    <w:rsid w:val="005B473E"/>
    <w:pPr>
      <w:jc w:val="left"/>
    </w:pPr>
    <w:rPr>
      <w:b/>
      <w:bCs/>
      <w:i/>
      <w:iCs/>
    </w:rPr>
  </w:style>
  <w:style w:type="paragraph" w:customStyle="1" w:styleId="bullet">
    <w:name w:val="bullet (Основной Текст)"/>
    <w:basedOn w:val="affd"/>
    <w:qFormat/>
    <w:rsid w:val="005B473E"/>
    <w:pPr>
      <w:tabs>
        <w:tab w:val="left" w:pos="0"/>
        <w:tab w:val="left" w:pos="170"/>
      </w:tabs>
      <w:ind w:firstLine="0"/>
    </w:pPr>
  </w:style>
  <w:style w:type="paragraph" w:customStyle="1" w:styleId="Z-4">
    <w:name w:val="Z-4 (Основной Текст)"/>
    <w:basedOn w:val="Z-3"/>
    <w:qFormat/>
    <w:rsid w:val="005B473E"/>
    <w:pPr>
      <w:spacing w:before="113"/>
    </w:pPr>
    <w:rPr>
      <w:rFonts w:ascii="Circe-Regular" w:hAnsi="Circe-Regular" w:cs="Circe-Regular"/>
      <w:sz w:val="20"/>
      <w:szCs w:val="20"/>
    </w:rPr>
  </w:style>
  <w:style w:type="paragraph" w:customStyle="1" w:styleId="Tabl">
    <w:name w:val="Tabl (Основной Текст)"/>
    <w:basedOn w:val="affd"/>
    <w:qFormat/>
    <w:rsid w:val="005B473E"/>
    <w:pPr>
      <w:spacing w:line="200" w:lineRule="atLeast"/>
      <w:ind w:firstLine="0"/>
      <w:jc w:val="left"/>
    </w:pPr>
    <w:rPr>
      <w:sz w:val="18"/>
      <w:szCs w:val="18"/>
    </w:rPr>
  </w:style>
  <w:style w:type="paragraph" w:customStyle="1" w:styleId="tabl-shapka">
    <w:name w:val="tabl-shapka (Основной Текст)"/>
    <w:basedOn w:val="Tabl"/>
    <w:qFormat/>
    <w:rsid w:val="005B473E"/>
    <w:pPr>
      <w:jc w:val="center"/>
    </w:pPr>
    <w:rPr>
      <w:rFonts w:ascii="SchoolBookSanPin-Bold" w:hAnsi="SchoolBookSanPin-Bold" w:cs="SchoolBookSanPin-Bold"/>
      <w:b/>
      <w:bCs/>
    </w:rPr>
  </w:style>
  <w:style w:type="character" w:customStyle="1" w:styleId="bold-n">
    <w:name w:val="bold-n"/>
    <w:qFormat/>
    <w:rsid w:val="005B473E"/>
    <w:rPr>
      <w:b/>
    </w:rPr>
  </w:style>
  <w:style w:type="character" w:customStyle="1" w:styleId="razradka">
    <w:name w:val="razradka"/>
    <w:qFormat/>
    <w:rsid w:val="005B473E"/>
  </w:style>
  <w:style w:type="character" w:customStyle="1" w:styleId="italic">
    <w:name w:val="italic"/>
    <w:qFormat/>
    <w:rsid w:val="005B473E"/>
    <w:rPr>
      <w:i/>
    </w:rPr>
  </w:style>
  <w:style w:type="character" w:customStyle="1" w:styleId="bullet0">
    <w:name w:val="bullet"/>
    <w:qFormat/>
    <w:rsid w:val="005B473E"/>
    <w:rPr>
      <w:rFonts w:ascii="PiGraphA" w:hAnsi="PiGraphA"/>
      <w:sz w:val="16"/>
    </w:rPr>
  </w:style>
  <w:style w:type="paragraph" w:customStyle="1" w:styleId="17">
    <w:name w:val="Заг 1 (Заголовки)"/>
    <w:basedOn w:val="affd"/>
    <w:qFormat/>
    <w:rsid w:val="005B473E"/>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5B473E"/>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5B473E"/>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5B473E"/>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5B473E"/>
    <w:pPr>
      <w:spacing w:line="240" w:lineRule="atLeast"/>
      <w:ind w:left="227" w:hanging="142"/>
    </w:pPr>
    <w:rPr>
      <w:rFonts w:ascii="TimesNewRomanPSMT" w:hAnsi="TimesNewRomanPSMT" w:cs="TimesNewRomanPSMT"/>
    </w:rPr>
  </w:style>
  <w:style w:type="paragraph" w:customStyle="1" w:styleId="24">
    <w:name w:val="Заг 2 (Заголовки)"/>
    <w:basedOn w:val="17"/>
    <w:qFormat/>
    <w:rsid w:val="005B473E"/>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4"/>
    <w:qFormat/>
    <w:rsid w:val="005B473E"/>
    <w:rPr>
      <w:caps w:val="0"/>
    </w:rPr>
  </w:style>
  <w:style w:type="paragraph" w:customStyle="1" w:styleId="afff">
    <w:name w:val="Таблица Влево (Таблицы)"/>
    <w:basedOn w:val="affd"/>
    <w:qFormat/>
    <w:rsid w:val="005B473E"/>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5B473E"/>
    <w:pPr>
      <w:jc w:val="center"/>
    </w:pPr>
    <w:rPr>
      <w:rFonts w:ascii="Times New Roman" w:hAnsi="Times New Roman" w:cs="Times New Roman"/>
      <w:b/>
      <w:bCs/>
    </w:rPr>
  </w:style>
  <w:style w:type="paragraph" w:customStyle="1" w:styleId="bull-tabl">
    <w:name w:val="bull-tabl (Таблицы)"/>
    <w:basedOn w:val="afff"/>
    <w:qFormat/>
    <w:rsid w:val="005B473E"/>
  </w:style>
  <w:style w:type="character" w:customStyle="1" w:styleId="afff1">
    <w:name w:val="Полужирный (Выделения)"/>
    <w:qFormat/>
    <w:rsid w:val="005B473E"/>
    <w:rPr>
      <w:b/>
      <w:bCs/>
    </w:rPr>
  </w:style>
  <w:style w:type="character" w:customStyle="1" w:styleId="afff2">
    <w:name w:val="Курсив (Выделения)"/>
    <w:qFormat/>
    <w:rsid w:val="005B473E"/>
    <w:rPr>
      <w:i/>
      <w:iCs/>
    </w:rPr>
  </w:style>
  <w:style w:type="character" w:customStyle="1" w:styleId="bullit0">
    <w:name w:val="bullit"/>
    <w:qFormat/>
    <w:rsid w:val="005B473E"/>
    <w:rPr>
      <w:rFonts w:ascii="PiGraphA" w:hAnsi="PiGraphA" w:cs="PiGraphA"/>
      <w:color w:val="000000"/>
      <w:position w:val="-2"/>
      <w:sz w:val="16"/>
      <w:szCs w:val="16"/>
    </w:rPr>
  </w:style>
  <w:style w:type="paragraph" w:styleId="25">
    <w:name w:val="Body Text 2"/>
    <w:basedOn w:val="a1"/>
    <w:link w:val="26"/>
    <w:unhideWhenUsed/>
    <w:qFormat/>
    <w:rsid w:val="005B473E"/>
    <w:pPr>
      <w:autoSpaceDE/>
      <w:autoSpaceDN/>
      <w:spacing w:after="120" w:line="480" w:lineRule="auto"/>
    </w:pPr>
    <w:rPr>
      <w:rFonts w:ascii="Calibri" w:eastAsia="Calibri" w:hAnsi="Calibri"/>
    </w:rPr>
  </w:style>
  <w:style w:type="character" w:customStyle="1" w:styleId="26">
    <w:name w:val="Основной текст 2 Знак"/>
    <w:basedOn w:val="a2"/>
    <w:link w:val="25"/>
    <w:qFormat/>
    <w:rsid w:val="005B473E"/>
    <w:rPr>
      <w:rFonts w:ascii="Calibri" w:eastAsia="Calibri" w:hAnsi="Calibri" w:cs="Times New Roman"/>
      <w:lang w:val="ru-RU"/>
    </w:rPr>
  </w:style>
  <w:style w:type="character" w:customStyle="1" w:styleId="Zag11">
    <w:name w:val="Zag_11"/>
    <w:qFormat/>
    <w:rsid w:val="005B473E"/>
  </w:style>
  <w:style w:type="paragraph" w:styleId="27">
    <w:name w:val="Body Text Indent 2"/>
    <w:basedOn w:val="a1"/>
    <w:link w:val="28"/>
    <w:unhideWhenUsed/>
    <w:qFormat/>
    <w:rsid w:val="005B473E"/>
    <w:pPr>
      <w:widowControl/>
      <w:autoSpaceDE/>
      <w:autoSpaceDN/>
      <w:spacing w:after="120" w:line="480" w:lineRule="auto"/>
      <w:ind w:left="283"/>
    </w:pPr>
    <w:rPr>
      <w:rFonts w:ascii="Calibri" w:eastAsia="Calibri" w:hAnsi="Calibri"/>
    </w:rPr>
  </w:style>
  <w:style w:type="character" w:customStyle="1" w:styleId="28">
    <w:name w:val="Основной текст с отступом 2 Знак"/>
    <w:basedOn w:val="a2"/>
    <w:link w:val="27"/>
    <w:qFormat/>
    <w:rsid w:val="005B473E"/>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qFormat/>
    <w:rsid w:val="005B473E"/>
    <w:rPr>
      <w:rFonts w:ascii="Times New Roman" w:hAnsi="Times New Roman" w:cs="Times New Roman"/>
      <w:sz w:val="24"/>
      <w:szCs w:val="24"/>
      <w:u w:val="none"/>
      <w:effect w:val="none"/>
    </w:rPr>
  </w:style>
  <w:style w:type="character" w:styleId="afff3">
    <w:name w:val="Placeholder Text"/>
    <w:qFormat/>
    <w:rsid w:val="005B473E"/>
    <w:rPr>
      <w:color w:val="808080"/>
    </w:rPr>
  </w:style>
  <w:style w:type="paragraph" w:customStyle="1" w:styleId="210">
    <w:name w:val="Заголовок 21"/>
    <w:basedOn w:val="a1"/>
    <w:next w:val="a1"/>
    <w:unhideWhenUsed/>
    <w:qFormat/>
    <w:rsid w:val="005B473E"/>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ff0"/>
    <w:uiPriority w:val="59"/>
    <w:rsid w:val="005B473E"/>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5B473E"/>
    <w:rPr>
      <w:color w:val="0000FF"/>
      <w:u w:val="single"/>
    </w:rPr>
  </w:style>
  <w:style w:type="character" w:customStyle="1" w:styleId="211">
    <w:name w:val="Заголовок 2 Знак1"/>
    <w:qFormat/>
    <w:rsid w:val="005B473E"/>
    <w:rPr>
      <w:rFonts w:ascii="Calibri Light" w:eastAsia="Times New Roman" w:hAnsi="Calibri Light" w:cs="Times New Roman"/>
      <w:b/>
      <w:bCs/>
      <w:color w:val="5B9BD5"/>
      <w:sz w:val="26"/>
      <w:szCs w:val="26"/>
    </w:rPr>
  </w:style>
  <w:style w:type="character" w:customStyle="1" w:styleId="markedcontent">
    <w:name w:val="markedcontent"/>
    <w:qFormat/>
    <w:rsid w:val="005B473E"/>
  </w:style>
  <w:style w:type="character" w:styleId="afff4">
    <w:name w:val="Intense Reference"/>
    <w:qFormat/>
    <w:rsid w:val="005B473E"/>
    <w:rPr>
      <w:b/>
      <w:bCs/>
      <w:smallCaps/>
      <w:color w:val="5B9BD5"/>
      <w:spacing w:val="5"/>
    </w:rPr>
  </w:style>
  <w:style w:type="character" w:customStyle="1" w:styleId="afff5">
    <w:name w:val="Заголовок Знак"/>
    <w:qFormat/>
    <w:rsid w:val="005B473E"/>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5B473E"/>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5B473E"/>
    <w:pPr>
      <w:ind w:left="227" w:hanging="142"/>
    </w:pPr>
  </w:style>
  <w:style w:type="paragraph" w:customStyle="1" w:styleId="body2mm">
    <w:name w:val="body 2 mm"/>
    <w:basedOn w:val="NoParagraphStyle"/>
    <w:qFormat/>
    <w:rsid w:val="005B473E"/>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5B473E"/>
    <w:rPr>
      <w:b/>
      <w:bCs/>
    </w:rPr>
  </w:style>
  <w:style w:type="character" w:customStyle="1" w:styleId="Bolditalic">
    <w:name w:val="Bold_italic_"/>
    <w:qFormat/>
    <w:rsid w:val="005B473E"/>
    <w:rPr>
      <w:b/>
      <w:bCs/>
      <w:i/>
      <w:iCs/>
    </w:rPr>
  </w:style>
  <w:style w:type="character" w:customStyle="1" w:styleId="Italic0">
    <w:name w:val="Italic_"/>
    <w:qFormat/>
    <w:rsid w:val="005B473E"/>
    <w:rPr>
      <w:i/>
      <w:iCs/>
    </w:rPr>
  </w:style>
  <w:style w:type="character" w:customStyle="1" w:styleId="29">
    <w:name w:val="Неразрешенное упоминание2"/>
    <w:unhideWhenUsed/>
    <w:qFormat/>
    <w:rsid w:val="005B473E"/>
    <w:rPr>
      <w:color w:val="605E5C"/>
      <w:shd w:val="clear" w:color="auto" w:fill="E1DFDD"/>
    </w:rPr>
  </w:style>
  <w:style w:type="paragraph" w:customStyle="1" w:styleId="BasicParagraph">
    <w:name w:val="[Basic Paragraph]"/>
    <w:basedOn w:val="NoParagraphStyle"/>
    <w:qFormat/>
    <w:rsid w:val="005B473E"/>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5B473E"/>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5B473E"/>
    <w:pPr>
      <w:tabs>
        <w:tab w:val="left" w:pos="227"/>
      </w:tabs>
      <w:spacing w:line="240" w:lineRule="atLeast"/>
      <w:ind w:left="221" w:hanging="142"/>
    </w:pPr>
  </w:style>
  <w:style w:type="paragraph" w:customStyle="1" w:styleId="afff7">
    <w:name w:val="Осн тире (Основной Текст)"/>
    <w:basedOn w:val="affe"/>
    <w:qFormat/>
    <w:rsid w:val="005B473E"/>
    <w:pPr>
      <w:ind w:left="283" w:hanging="283"/>
    </w:pPr>
    <w:rPr>
      <w:rFonts w:ascii="SchoolBookSanPin" w:hAnsi="SchoolBookSanPin" w:cs="SchoolBookSanPin"/>
    </w:rPr>
  </w:style>
  <w:style w:type="paragraph" w:customStyle="1" w:styleId="afff8">
    <w:name w:val="Сноска (Доп. текст)"/>
    <w:basedOn w:val="NoParagraphStyle"/>
    <w:qFormat/>
    <w:rsid w:val="005B473E"/>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5B473E"/>
    <w:rPr>
      <w:rFonts w:ascii="Symbol1" w:hAnsi="Symbol1" w:cs="Symbol1"/>
      <w:sz w:val="14"/>
      <w:szCs w:val="14"/>
      <w:lang w:val="ru-RU"/>
    </w:rPr>
  </w:style>
  <w:style w:type="character" w:customStyle="1" w:styleId="Symbol">
    <w:name w:val="Symbol (Прочее)"/>
    <w:qFormat/>
    <w:rsid w:val="005B473E"/>
    <w:rPr>
      <w:rFonts w:ascii="Symbol (T1) Medium" w:hAnsi="Symbol (T1) Medium" w:cs="Symbol (T1) Medium"/>
    </w:rPr>
  </w:style>
  <w:style w:type="character" w:customStyle="1" w:styleId="Symbol2">
    <w:name w:val="Symbol_2 (Прочее)"/>
    <w:qFormat/>
    <w:rsid w:val="005B473E"/>
    <w:rPr>
      <w:rFonts w:ascii="SymbolMT" w:hAnsi="SymbolMT" w:cs="SymbolMT"/>
    </w:rPr>
  </w:style>
  <w:style w:type="paragraph" w:customStyle="1" w:styleId="h1">
    <w:name w:val="h1"/>
    <w:basedOn w:val="body"/>
    <w:qFormat/>
    <w:rsid w:val="005B473E"/>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5B473E"/>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5B473E"/>
    <w:pPr>
      <w:ind w:left="283" w:hanging="283"/>
    </w:pPr>
  </w:style>
  <w:style w:type="paragraph" w:customStyle="1" w:styleId="h5">
    <w:name w:val="h5"/>
    <w:basedOn w:val="NoParagraphStyle"/>
    <w:qFormat/>
    <w:rsid w:val="005B473E"/>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5B473E"/>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5B473E"/>
    <w:rPr>
      <w:caps w:val="0"/>
    </w:rPr>
  </w:style>
  <w:style w:type="paragraph" w:customStyle="1" w:styleId="list-num">
    <w:name w:val="list-num"/>
    <w:basedOn w:val="body"/>
    <w:qFormat/>
    <w:rsid w:val="005B473E"/>
    <w:pPr>
      <w:tabs>
        <w:tab w:val="left" w:pos="0"/>
        <w:tab w:val="left" w:pos="397"/>
      </w:tabs>
      <w:ind w:left="397" w:hanging="57"/>
    </w:pPr>
  </w:style>
  <w:style w:type="paragraph" w:customStyle="1" w:styleId="TOC-1">
    <w:name w:val="TOC-1"/>
    <w:basedOn w:val="body"/>
    <w:qFormat/>
    <w:rsid w:val="005B473E"/>
    <w:pPr>
      <w:tabs>
        <w:tab w:val="left" w:pos="6040"/>
        <w:tab w:val="right" w:pos="6350"/>
      </w:tabs>
      <w:suppressAutoHyphens/>
      <w:spacing w:before="120"/>
      <w:ind w:firstLine="0"/>
      <w:jc w:val="left"/>
    </w:pPr>
  </w:style>
  <w:style w:type="paragraph" w:customStyle="1" w:styleId="footnote">
    <w:name w:val="footnote"/>
    <w:basedOn w:val="body"/>
    <w:qFormat/>
    <w:rsid w:val="005B473E"/>
    <w:pPr>
      <w:spacing w:line="200" w:lineRule="atLeast"/>
      <w:ind w:left="227" w:hanging="227"/>
    </w:pPr>
    <w:rPr>
      <w:sz w:val="18"/>
      <w:szCs w:val="18"/>
    </w:rPr>
  </w:style>
  <w:style w:type="paragraph" w:customStyle="1" w:styleId="table-body1mm">
    <w:name w:val="table-body_1mm"/>
    <w:basedOn w:val="body"/>
    <w:qFormat/>
    <w:rsid w:val="005B473E"/>
    <w:pPr>
      <w:spacing w:after="100" w:line="200" w:lineRule="atLeast"/>
      <w:ind w:firstLine="0"/>
      <w:jc w:val="left"/>
    </w:pPr>
    <w:rPr>
      <w:sz w:val="18"/>
      <w:szCs w:val="18"/>
    </w:rPr>
  </w:style>
  <w:style w:type="paragraph" w:customStyle="1" w:styleId="table-head">
    <w:name w:val="table-head"/>
    <w:basedOn w:val="table-body1mm"/>
    <w:qFormat/>
    <w:rsid w:val="005B473E"/>
    <w:pPr>
      <w:jc w:val="center"/>
    </w:pPr>
    <w:rPr>
      <w:rFonts w:ascii="SchoolBookSanPin-Bold" w:hAnsi="SchoolBookSanPin-Bold" w:cs="SchoolBookSanPin-Bold"/>
      <w:b/>
      <w:bCs/>
    </w:rPr>
  </w:style>
  <w:style w:type="paragraph" w:customStyle="1" w:styleId="table-body0mm">
    <w:name w:val="table-body_0mm"/>
    <w:basedOn w:val="body"/>
    <w:qFormat/>
    <w:rsid w:val="005B473E"/>
    <w:pPr>
      <w:spacing w:line="200" w:lineRule="atLeast"/>
      <w:ind w:firstLine="0"/>
      <w:jc w:val="left"/>
    </w:pPr>
    <w:rPr>
      <w:sz w:val="18"/>
      <w:szCs w:val="18"/>
    </w:rPr>
  </w:style>
  <w:style w:type="character" w:customStyle="1" w:styleId="BoldItalic0">
    <w:name w:val="Bold_Italic"/>
    <w:qFormat/>
    <w:rsid w:val="005B473E"/>
    <w:rPr>
      <w:b/>
      <w:bCs/>
      <w:i/>
      <w:iCs/>
    </w:rPr>
  </w:style>
  <w:style w:type="character" w:customStyle="1" w:styleId="Bold0">
    <w:name w:val="Bold"/>
    <w:qFormat/>
    <w:rsid w:val="005B473E"/>
    <w:rPr>
      <w:b/>
      <w:bCs/>
    </w:rPr>
  </w:style>
  <w:style w:type="character" w:customStyle="1" w:styleId="list-bullet1">
    <w:name w:val="list-bullet1"/>
    <w:qFormat/>
    <w:rsid w:val="005B473E"/>
    <w:rPr>
      <w:rFonts w:ascii="PiGraphA" w:hAnsi="PiGraphA" w:cs="PiGraphA"/>
      <w:position w:val="1"/>
      <w:sz w:val="14"/>
      <w:szCs w:val="14"/>
    </w:rPr>
  </w:style>
  <w:style w:type="character" w:customStyle="1" w:styleId="footnote-num">
    <w:name w:val="footnote-num"/>
    <w:qFormat/>
    <w:rsid w:val="005B473E"/>
    <w:rPr>
      <w:position w:val="4"/>
      <w:sz w:val="12"/>
      <w:szCs w:val="12"/>
    </w:rPr>
  </w:style>
  <w:style w:type="paragraph" w:customStyle="1" w:styleId="TOC-2">
    <w:name w:val="TOC-2"/>
    <w:basedOn w:val="TOC-1"/>
    <w:qFormat/>
    <w:rsid w:val="005B473E"/>
    <w:pPr>
      <w:widowControl/>
      <w:spacing w:before="0"/>
      <w:ind w:left="227"/>
    </w:pPr>
  </w:style>
  <w:style w:type="paragraph" w:customStyle="1" w:styleId="afffa">
    <w:name w:val="Основной — (Основной Текст)"/>
    <w:basedOn w:val="NoParagraphStyle"/>
    <w:qFormat/>
    <w:rsid w:val="005B473E"/>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5B473E"/>
    <w:pPr>
      <w:spacing w:before="120" w:after="57" w:line="260" w:lineRule="atLeast"/>
    </w:pPr>
    <w:rPr>
      <w:rFonts w:ascii="Times New Roman" w:hAnsi="Times New Roman" w:cs="Times New Roman"/>
    </w:rPr>
  </w:style>
  <w:style w:type="paragraph" w:customStyle="1" w:styleId="h2-first">
    <w:name w:val="h2-first"/>
    <w:basedOn w:val="h2"/>
    <w:qFormat/>
    <w:rsid w:val="005B473E"/>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5B473E"/>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5B473E"/>
  </w:style>
  <w:style w:type="paragraph" w:customStyle="1" w:styleId="table-list-bullet">
    <w:name w:val="table-list-bullet"/>
    <w:basedOn w:val="table-body1mm"/>
    <w:qFormat/>
    <w:rsid w:val="005B473E"/>
    <w:pPr>
      <w:spacing w:after="0"/>
    </w:pPr>
    <w:rPr>
      <w:rFonts w:ascii="TimesNewRomanPSMT" w:hAnsi="TimesNewRomanPSMT" w:cs="TimesNewRomanPSMT"/>
    </w:rPr>
  </w:style>
  <w:style w:type="paragraph" w:customStyle="1" w:styleId="table-list-bullet0">
    <w:name w:val="table-list-bullet_0"/>
    <w:basedOn w:val="table-body1mm"/>
    <w:qFormat/>
    <w:rsid w:val="005B473E"/>
    <w:pPr>
      <w:spacing w:after="0"/>
      <w:ind w:left="142"/>
    </w:pPr>
    <w:rPr>
      <w:rFonts w:ascii="TimesNewRomanPSMT" w:hAnsi="TimesNewRomanPSMT" w:cs="TimesNewRomanPSMT"/>
    </w:rPr>
  </w:style>
  <w:style w:type="character" w:customStyle="1" w:styleId="afffc">
    <w:name w:val="Верх. Индекс (Индексы)"/>
    <w:qFormat/>
    <w:rsid w:val="005B473E"/>
    <w:rPr>
      <w:position w:val="17"/>
      <w:sz w:val="13"/>
      <w:szCs w:val="13"/>
    </w:rPr>
  </w:style>
  <w:style w:type="character" w:customStyle="1" w:styleId="afffd">
    <w:name w:val="Полужирный Курсив (Выделения)"/>
    <w:qFormat/>
    <w:rsid w:val="005B473E"/>
    <w:rPr>
      <w:b/>
      <w:bCs/>
      <w:i/>
      <w:iCs/>
    </w:rPr>
  </w:style>
  <w:style w:type="character" w:customStyle="1" w:styleId="Italic1">
    <w:name w:val="Italic"/>
    <w:qFormat/>
    <w:rsid w:val="005B473E"/>
    <w:rPr>
      <w:i/>
      <w:iCs/>
    </w:rPr>
  </w:style>
  <w:style w:type="character" w:customStyle="1" w:styleId="list-bullettabl">
    <w:name w:val="list-bullet tabl"/>
    <w:qFormat/>
    <w:rsid w:val="005B473E"/>
    <w:rPr>
      <w:rFonts w:ascii="PiGraphA" w:hAnsi="PiGraphA" w:cs="PiGraphA"/>
      <w:position w:val="1"/>
      <w:sz w:val="10"/>
      <w:szCs w:val="10"/>
    </w:rPr>
  </w:style>
  <w:style w:type="character" w:customStyle="1" w:styleId="afffe">
    <w:name w:val="Подчерк. (Подчеркивания)"/>
    <w:qFormat/>
    <w:rsid w:val="005B473E"/>
    <w:rPr>
      <w:u w:val="thick" w:color="000000"/>
    </w:rPr>
  </w:style>
  <w:style w:type="numbering" w:customStyle="1" w:styleId="1b">
    <w:name w:val="Нет списка1"/>
    <w:next w:val="a4"/>
    <w:uiPriority w:val="99"/>
    <w:semiHidden/>
    <w:unhideWhenUsed/>
    <w:rsid w:val="005B473E"/>
  </w:style>
  <w:style w:type="paragraph" w:customStyle="1" w:styleId="h4">
    <w:name w:val="h4"/>
    <w:basedOn w:val="body"/>
    <w:qFormat/>
    <w:rsid w:val="005B473E"/>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5B473E"/>
    <w:rPr>
      <w:vertAlign w:val="superscript"/>
    </w:rPr>
  </w:style>
  <w:style w:type="character" w:customStyle="1" w:styleId="Lines">
    <w:name w:val="Lines"/>
    <w:qFormat/>
    <w:rsid w:val="005B473E"/>
    <w:rPr>
      <w:u w:val="thick" w:color="000000"/>
    </w:rPr>
  </w:style>
  <w:style w:type="character" w:customStyle="1" w:styleId="Track">
    <w:name w:val="Track"/>
    <w:qFormat/>
    <w:rsid w:val="005B473E"/>
  </w:style>
  <w:style w:type="character" w:customStyle="1" w:styleId="Sub">
    <w:name w:val="Sub"/>
    <w:qFormat/>
    <w:rsid w:val="005B473E"/>
    <w:rPr>
      <w:vertAlign w:val="subscript"/>
    </w:rPr>
  </w:style>
  <w:style w:type="paragraph" w:customStyle="1" w:styleId="list-bullet2">
    <w:name w:val="list-bullet 2"/>
    <w:basedOn w:val="body"/>
    <w:qFormat/>
    <w:rsid w:val="005B473E"/>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5B473E"/>
    <w:rPr>
      <w:rFonts w:ascii="PiGraphA" w:hAnsi="PiGraphA"/>
      <w:position w:val="1"/>
      <w:sz w:val="16"/>
    </w:rPr>
  </w:style>
  <w:style w:type="paragraph" w:customStyle="1" w:styleId="h4first">
    <w:name w:val="h4_first"/>
    <w:basedOn w:val="NoParagraphStyle"/>
    <w:qFormat/>
    <w:rsid w:val="005B473E"/>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5B473E"/>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5B473E"/>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5B473E"/>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5B473E"/>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5B473E"/>
    <w:pPr>
      <w:spacing w:after="100" w:line="200" w:lineRule="atLeast"/>
      <w:ind w:firstLine="0"/>
      <w:jc w:val="left"/>
    </w:pPr>
    <w:rPr>
      <w:sz w:val="18"/>
      <w:szCs w:val="18"/>
    </w:rPr>
  </w:style>
  <w:style w:type="paragraph" w:customStyle="1" w:styleId="tabl-text">
    <w:name w:val="tabl-text (Основной Текст)"/>
    <w:basedOn w:val="affd"/>
    <w:qFormat/>
    <w:rsid w:val="005B473E"/>
    <w:pPr>
      <w:spacing w:line="200" w:lineRule="atLeast"/>
      <w:ind w:firstLine="227"/>
    </w:pPr>
    <w:rPr>
      <w:sz w:val="18"/>
      <w:szCs w:val="18"/>
    </w:rPr>
  </w:style>
  <w:style w:type="character" w:customStyle="1" w:styleId="bold1">
    <w:name w:val="bold"/>
    <w:qFormat/>
    <w:rsid w:val="005B473E"/>
    <w:rPr>
      <w:b/>
      <w:bCs/>
    </w:rPr>
  </w:style>
  <w:style w:type="character" w:customStyle="1" w:styleId="bold-italic">
    <w:name w:val="bold-italic"/>
    <w:qFormat/>
    <w:rsid w:val="005B473E"/>
    <w:rPr>
      <w:b/>
      <w:bCs/>
      <w:i/>
      <w:iCs/>
    </w:rPr>
  </w:style>
  <w:style w:type="character" w:customStyle="1" w:styleId="list-bullettabl1">
    <w:name w:val="list-bullet tabl1"/>
    <w:qFormat/>
    <w:rsid w:val="005B473E"/>
    <w:rPr>
      <w:rFonts w:ascii="PiGraphA" w:hAnsi="PiGraphA" w:cs="PiGraphA"/>
      <w:sz w:val="14"/>
      <w:szCs w:val="14"/>
    </w:rPr>
  </w:style>
  <w:style w:type="paragraph" w:customStyle="1" w:styleId="53">
    <w:name w:val="Заг 5 (Заголовки)"/>
    <w:basedOn w:val="affd"/>
    <w:qFormat/>
    <w:rsid w:val="005B473E"/>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5B473E"/>
    <w:pPr>
      <w:spacing w:line="200" w:lineRule="atLeast"/>
      <w:ind w:left="142"/>
    </w:pPr>
    <w:rPr>
      <w:sz w:val="18"/>
      <w:szCs w:val="18"/>
    </w:rPr>
  </w:style>
  <w:style w:type="paragraph" w:customStyle="1" w:styleId="affff0">
    <w:name w:val="Текст булит (Основной Текст)"/>
    <w:basedOn w:val="NoParagraphStyle"/>
    <w:qFormat/>
    <w:rsid w:val="005B473E"/>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d"/>
    <w:rsid w:val="005B473E"/>
    <w:pPr>
      <w:tabs>
        <w:tab w:val="left" w:pos="227"/>
      </w:tabs>
      <w:spacing w:line="238" w:lineRule="atLeast"/>
      <w:ind w:left="227" w:hanging="227"/>
    </w:pPr>
  </w:style>
  <w:style w:type="character" w:customStyle="1" w:styleId="affff1">
    <w:name w:val="Булит"/>
    <w:qFormat/>
    <w:rsid w:val="005B473E"/>
    <w:rPr>
      <w:rFonts w:ascii="PiGraphA" w:hAnsi="PiGraphA" w:cs="PiGraphA"/>
      <w:position w:val="2"/>
      <w:sz w:val="14"/>
      <w:szCs w:val="14"/>
    </w:rPr>
  </w:style>
  <w:style w:type="paragraph" w:styleId="affff2">
    <w:name w:val="List"/>
    <w:basedOn w:val="a1"/>
    <w:unhideWhenUsed/>
    <w:rsid w:val="005B473E"/>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5B473E"/>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5B473E"/>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5B473E"/>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5B473E"/>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5B473E"/>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5B473E"/>
    <w:rPr>
      <w:rFonts w:ascii="SymbolMT" w:hAnsi="SymbolMT"/>
    </w:rPr>
  </w:style>
  <w:style w:type="character" w:customStyle="1" w:styleId="affff3">
    <w:name w:val="Основной текст_"/>
    <w:qFormat/>
    <w:rsid w:val="005B473E"/>
    <w:rPr>
      <w:rFonts w:ascii="Times New Roman" w:hAnsi="Times New Roman"/>
    </w:rPr>
  </w:style>
  <w:style w:type="paragraph" w:customStyle="1" w:styleId="Zag1up">
    <w:name w:val="Zag_1_up"/>
    <w:basedOn w:val="NoParagraphStyle"/>
    <w:qFormat/>
    <w:rsid w:val="005B473E"/>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5B473E"/>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5B473E"/>
    <w:pPr>
      <w:ind w:left="227" w:hanging="142"/>
    </w:pPr>
    <w:rPr>
      <w:rFonts w:ascii="SchoolBookSanPin-Regular" w:hAnsi="SchoolBookSanPin-Regular" w:cs="SchoolBookSanPin-Regular"/>
    </w:rPr>
  </w:style>
  <w:style w:type="paragraph" w:customStyle="1" w:styleId="Zag3">
    <w:name w:val="Zag_3"/>
    <w:basedOn w:val="Zag2"/>
    <w:qFormat/>
    <w:rsid w:val="005B473E"/>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5B473E"/>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5B473E"/>
    <w:pPr>
      <w:ind w:left="227" w:hanging="227"/>
    </w:pPr>
  </w:style>
  <w:style w:type="paragraph" w:customStyle="1" w:styleId="Zag4">
    <w:name w:val="Zag_4"/>
    <w:basedOn w:val="Zag3"/>
    <w:qFormat/>
    <w:rsid w:val="005B473E"/>
    <w:rPr>
      <w:sz w:val="20"/>
      <w:szCs w:val="20"/>
    </w:rPr>
  </w:style>
  <w:style w:type="paragraph" w:customStyle="1" w:styleId="tblleft">
    <w:name w:val="tbl_left"/>
    <w:basedOn w:val="Body0"/>
    <w:qFormat/>
    <w:rsid w:val="005B473E"/>
    <w:pPr>
      <w:spacing w:line="200" w:lineRule="atLeast"/>
      <w:ind w:firstLine="0"/>
      <w:jc w:val="left"/>
    </w:pPr>
    <w:rPr>
      <w:sz w:val="18"/>
      <w:szCs w:val="18"/>
    </w:rPr>
  </w:style>
  <w:style w:type="paragraph" w:customStyle="1" w:styleId="tblz">
    <w:name w:val="tbl_z"/>
    <w:basedOn w:val="tblleft"/>
    <w:qFormat/>
    <w:rsid w:val="005B473E"/>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5B473E"/>
    <w:rPr>
      <w:rFonts w:ascii="SimSun" w:eastAsia="SimSun"/>
    </w:rPr>
  </w:style>
  <w:style w:type="character" w:customStyle="1" w:styleId="Kati">
    <w:name w:val="Kati"/>
    <w:qFormat/>
    <w:rsid w:val="005B473E"/>
    <w:rPr>
      <w:rFonts w:ascii="KaiTi" w:eastAsia="KaiTi"/>
      <w:color w:val="000000"/>
    </w:rPr>
  </w:style>
  <w:style w:type="paragraph" w:customStyle="1" w:styleId="h4-first">
    <w:name w:val="h4-first"/>
    <w:basedOn w:val="h4"/>
    <w:qFormat/>
    <w:rsid w:val="005B473E"/>
    <w:pPr>
      <w:tabs>
        <w:tab w:val="clear" w:pos="510"/>
      </w:tabs>
      <w:spacing w:before="120" w:after="0"/>
    </w:pPr>
    <w:rPr>
      <w:sz w:val="20"/>
      <w:szCs w:val="20"/>
    </w:rPr>
  </w:style>
  <w:style w:type="character" w:customStyle="1" w:styleId="Kit">
    <w:name w:val="Kit"/>
    <w:qFormat/>
    <w:rsid w:val="005B473E"/>
    <w:rPr>
      <w:rFonts w:ascii="KaiTi" w:eastAsia="KaiTi"/>
    </w:rPr>
  </w:style>
  <w:style w:type="paragraph" w:customStyle="1" w:styleId="1d">
    <w:name w:val="Название1"/>
    <w:basedOn w:val="11"/>
    <w:next w:val="11"/>
    <w:qFormat/>
    <w:rsid w:val="005B473E"/>
    <w:pPr>
      <w:keepNext/>
      <w:keepLines/>
      <w:spacing w:before="480" w:after="120"/>
    </w:pPr>
    <w:rPr>
      <w:rFonts w:cs="Times New Roman"/>
      <w:b/>
      <w:sz w:val="72"/>
      <w:szCs w:val="72"/>
    </w:rPr>
  </w:style>
  <w:style w:type="paragraph" w:customStyle="1" w:styleId="1e">
    <w:name w:val="Обычный (веб)1"/>
    <w:basedOn w:val="a1"/>
    <w:unhideWhenUsed/>
    <w:qFormat/>
    <w:rsid w:val="005B473E"/>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5B473E"/>
    <w:pPr>
      <w:tabs>
        <w:tab w:val="clear" w:pos="6040"/>
        <w:tab w:val="left" w:pos="5953"/>
      </w:tabs>
      <w:spacing w:before="0"/>
      <w:ind w:left="454"/>
    </w:pPr>
  </w:style>
  <w:style w:type="paragraph" w:customStyle="1" w:styleId="list-num1">
    <w:name w:val="list-num_1"/>
    <w:basedOn w:val="body"/>
    <w:qFormat/>
    <w:rsid w:val="005B473E"/>
    <w:pPr>
      <w:tabs>
        <w:tab w:val="left" w:pos="0"/>
        <w:tab w:val="left" w:pos="397"/>
      </w:tabs>
      <w:ind w:left="397" w:hanging="57"/>
    </w:pPr>
  </w:style>
  <w:style w:type="paragraph" w:customStyle="1" w:styleId="tableTitle">
    <w:name w:val="table_Title"/>
    <w:basedOn w:val="NoParagraphStyle"/>
    <w:qFormat/>
    <w:rsid w:val="005B473E"/>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5B473E"/>
  </w:style>
  <w:style w:type="character" w:customStyle="1" w:styleId="PodcherkNizhe">
    <w:name w:val="Podcherk_Nizhe"/>
    <w:qFormat/>
    <w:rsid w:val="005B473E"/>
    <w:rPr>
      <w:u w:val="thick" w:color="000000"/>
    </w:rPr>
  </w:style>
  <w:style w:type="numbering" w:customStyle="1" w:styleId="2b">
    <w:name w:val="Нет списка2"/>
    <w:next w:val="a4"/>
    <w:uiPriority w:val="99"/>
    <w:semiHidden/>
    <w:unhideWhenUsed/>
    <w:rsid w:val="005B473E"/>
  </w:style>
  <w:style w:type="paragraph" w:customStyle="1" w:styleId="1f">
    <w:name w:val="Стиль1"/>
    <w:basedOn w:val="a1"/>
    <w:link w:val="1f0"/>
    <w:qFormat/>
    <w:rsid w:val="005B473E"/>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5B473E"/>
    <w:rPr>
      <w:rFonts w:ascii="Times New Roman" w:eastAsia="Times New Roman" w:hAnsi="Times New Roman" w:cs="Times New Roman"/>
      <w:sz w:val="28"/>
      <w:szCs w:val="28"/>
      <w:lang w:val="ru-RU"/>
    </w:rPr>
  </w:style>
  <w:style w:type="table" w:customStyle="1" w:styleId="2c">
    <w:name w:val="Сетка таблицы2"/>
    <w:basedOn w:val="a3"/>
    <w:next w:val="aff0"/>
    <w:uiPriority w:val="59"/>
    <w:rsid w:val="005B473E"/>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5B473E"/>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5B473E"/>
    <w:pPr>
      <w:ind w:left="100"/>
      <w:outlineLvl w:val="3"/>
    </w:pPr>
    <w:rPr>
      <w:rFonts w:ascii="Century Gothic" w:eastAsia="Century Gothic" w:hAnsi="Century Gothic" w:cs="Century Gothic"/>
      <w:b/>
      <w:bCs/>
    </w:rPr>
  </w:style>
  <w:style w:type="paragraph" w:customStyle="1" w:styleId="610">
    <w:name w:val="Заголовок 61"/>
    <w:basedOn w:val="a1"/>
    <w:qFormat/>
    <w:rsid w:val="005B473E"/>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5B473E"/>
  </w:style>
  <w:style w:type="paragraph" w:styleId="affff4">
    <w:name w:val="No Spacing"/>
    <w:link w:val="affff5"/>
    <w:uiPriority w:val="1"/>
    <w:qFormat/>
    <w:rsid w:val="005B473E"/>
    <w:pPr>
      <w:widowControl/>
      <w:autoSpaceDE/>
      <w:autoSpaceDN/>
      <w:spacing w:line="360" w:lineRule="auto"/>
    </w:pPr>
    <w:rPr>
      <w:rFonts w:ascii="Times New Roman" w:eastAsia="Calibri" w:hAnsi="Times New Roman" w:cs="Times New Roman"/>
      <w:sz w:val="28"/>
      <w:lang w:val="ru-RU"/>
    </w:rPr>
  </w:style>
  <w:style w:type="character" w:customStyle="1" w:styleId="affff5">
    <w:name w:val="Без интервала Знак"/>
    <w:link w:val="affff4"/>
    <w:uiPriority w:val="1"/>
    <w:qFormat/>
    <w:locked/>
    <w:rsid w:val="005B473E"/>
    <w:rPr>
      <w:rFonts w:ascii="Times New Roman" w:eastAsia="Calibri" w:hAnsi="Times New Roman" w:cs="Times New Roman"/>
      <w:sz w:val="28"/>
      <w:lang w:val="ru-RU"/>
    </w:rPr>
  </w:style>
  <w:style w:type="paragraph" w:customStyle="1" w:styleId="a">
    <w:name w:val="Перечень"/>
    <w:basedOn w:val="a1"/>
    <w:next w:val="a1"/>
    <w:link w:val="affff6"/>
    <w:qFormat/>
    <w:rsid w:val="005B473E"/>
    <w:pPr>
      <w:widowControl/>
      <w:numPr>
        <w:numId w:val="72"/>
      </w:numPr>
      <w:suppressAutoHyphens/>
      <w:autoSpaceDE/>
      <w:autoSpaceDN/>
      <w:spacing w:line="360" w:lineRule="auto"/>
      <w:ind w:left="0" w:firstLine="284"/>
      <w:jc w:val="both"/>
    </w:pPr>
    <w:rPr>
      <w:rFonts w:eastAsia="Calibri"/>
      <w:sz w:val="28"/>
      <w:u w:color="000000"/>
      <w:bdr w:val="nil"/>
    </w:rPr>
  </w:style>
  <w:style w:type="character" w:customStyle="1" w:styleId="affff6">
    <w:name w:val="Перечень Знак"/>
    <w:link w:val="a"/>
    <w:qFormat/>
    <w:rsid w:val="005B473E"/>
    <w:rPr>
      <w:rFonts w:ascii="Times New Roman" w:eastAsia="Calibri" w:hAnsi="Times New Roman" w:cs="Times New Roman"/>
      <w:sz w:val="28"/>
      <w:u w:color="000000"/>
      <w:bdr w:val="nil"/>
      <w:lang w:val="ru-RU"/>
    </w:rPr>
  </w:style>
  <w:style w:type="numbering" w:customStyle="1" w:styleId="43">
    <w:name w:val="Нет списка4"/>
    <w:next w:val="a4"/>
    <w:uiPriority w:val="99"/>
    <w:semiHidden/>
    <w:unhideWhenUsed/>
    <w:rsid w:val="005B473E"/>
  </w:style>
  <w:style w:type="numbering" w:customStyle="1" w:styleId="54">
    <w:name w:val="Нет списка5"/>
    <w:next w:val="a4"/>
    <w:uiPriority w:val="99"/>
    <w:semiHidden/>
    <w:unhideWhenUsed/>
    <w:rsid w:val="005B473E"/>
  </w:style>
  <w:style w:type="numbering" w:customStyle="1" w:styleId="62">
    <w:name w:val="Нет списка6"/>
    <w:next w:val="a4"/>
    <w:uiPriority w:val="99"/>
    <w:semiHidden/>
    <w:unhideWhenUsed/>
    <w:rsid w:val="005B473E"/>
  </w:style>
  <w:style w:type="numbering" w:customStyle="1" w:styleId="72">
    <w:name w:val="Нет списка7"/>
    <w:next w:val="a4"/>
    <w:uiPriority w:val="99"/>
    <w:semiHidden/>
    <w:unhideWhenUsed/>
    <w:rsid w:val="005B473E"/>
  </w:style>
  <w:style w:type="numbering" w:customStyle="1" w:styleId="80">
    <w:name w:val="Нет списка8"/>
    <w:next w:val="a4"/>
    <w:uiPriority w:val="99"/>
    <w:semiHidden/>
    <w:unhideWhenUsed/>
    <w:rsid w:val="005B473E"/>
  </w:style>
  <w:style w:type="numbering" w:customStyle="1" w:styleId="90">
    <w:name w:val="Нет списка9"/>
    <w:next w:val="a4"/>
    <w:uiPriority w:val="99"/>
    <w:semiHidden/>
    <w:unhideWhenUsed/>
    <w:rsid w:val="005B473E"/>
  </w:style>
  <w:style w:type="numbering" w:customStyle="1" w:styleId="100">
    <w:name w:val="Нет списка10"/>
    <w:next w:val="a4"/>
    <w:uiPriority w:val="99"/>
    <w:semiHidden/>
    <w:unhideWhenUsed/>
    <w:rsid w:val="005B473E"/>
  </w:style>
  <w:style w:type="paragraph" w:customStyle="1" w:styleId="Standard">
    <w:name w:val="Standard"/>
    <w:qFormat/>
    <w:rsid w:val="005B473E"/>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5B473E"/>
  </w:style>
  <w:style w:type="numbering" w:customStyle="1" w:styleId="111">
    <w:name w:val="Нет списка11"/>
    <w:next w:val="a4"/>
    <w:uiPriority w:val="99"/>
    <w:semiHidden/>
    <w:unhideWhenUsed/>
    <w:rsid w:val="005B473E"/>
  </w:style>
  <w:style w:type="character" w:customStyle="1" w:styleId="notranslate">
    <w:name w:val="notranslate"/>
    <w:qFormat/>
    <w:rsid w:val="005B473E"/>
  </w:style>
  <w:style w:type="numbering" w:customStyle="1" w:styleId="120">
    <w:name w:val="Нет списка12"/>
    <w:next w:val="a4"/>
    <w:uiPriority w:val="99"/>
    <w:semiHidden/>
    <w:unhideWhenUsed/>
    <w:rsid w:val="005B473E"/>
  </w:style>
  <w:style w:type="character" w:customStyle="1" w:styleId="extended-textshort">
    <w:name w:val="extended-text__short"/>
    <w:qFormat/>
    <w:rsid w:val="005B473E"/>
  </w:style>
  <w:style w:type="paragraph" w:customStyle="1" w:styleId="western">
    <w:name w:val="western"/>
    <w:basedOn w:val="a1"/>
    <w:qFormat/>
    <w:rsid w:val="005B473E"/>
    <w:pPr>
      <w:widowControl/>
      <w:autoSpaceDE/>
      <w:autoSpaceDN/>
      <w:spacing w:before="100" w:beforeAutospacing="1" w:after="100" w:afterAutospacing="1"/>
      <w:ind w:firstLine="709"/>
      <w:jc w:val="both"/>
    </w:pPr>
    <w:rPr>
      <w:sz w:val="24"/>
      <w:szCs w:val="24"/>
      <w:lang w:eastAsia="ru-RU"/>
    </w:rPr>
  </w:style>
  <w:style w:type="paragraph" w:styleId="affff7">
    <w:name w:val="Body Text Indent"/>
    <w:basedOn w:val="a1"/>
    <w:link w:val="affff8"/>
    <w:unhideWhenUsed/>
    <w:rsid w:val="005B473E"/>
    <w:pPr>
      <w:widowControl/>
      <w:autoSpaceDE/>
      <w:autoSpaceDN/>
      <w:spacing w:after="120" w:line="259" w:lineRule="auto"/>
      <w:ind w:left="283"/>
      <w:jc w:val="both"/>
    </w:pPr>
    <w:rPr>
      <w:rFonts w:eastAsia="Calibri"/>
      <w:sz w:val="28"/>
    </w:rPr>
  </w:style>
  <w:style w:type="character" w:customStyle="1" w:styleId="affff8">
    <w:name w:val="Основной текст с отступом Знак"/>
    <w:basedOn w:val="a2"/>
    <w:link w:val="affff7"/>
    <w:qFormat/>
    <w:rsid w:val="005B473E"/>
    <w:rPr>
      <w:rFonts w:ascii="Times New Roman" w:eastAsia="Calibri" w:hAnsi="Times New Roman" w:cs="Times New Roman"/>
      <w:sz w:val="28"/>
      <w:lang w:val="ru-RU"/>
    </w:rPr>
  </w:style>
  <w:style w:type="character" w:customStyle="1" w:styleId="extendedtext-full">
    <w:name w:val="extendedtext-full"/>
    <w:qFormat/>
    <w:rsid w:val="005B473E"/>
  </w:style>
  <w:style w:type="paragraph" w:customStyle="1" w:styleId="Pa13">
    <w:name w:val="Pa13"/>
    <w:basedOn w:val="Default"/>
    <w:next w:val="Default"/>
    <w:qFormat/>
    <w:rsid w:val="005B473E"/>
    <w:pPr>
      <w:spacing w:line="205" w:lineRule="atLeast"/>
    </w:pPr>
    <w:rPr>
      <w:rFonts w:ascii="Petersburg" w:hAnsi="Petersburg" w:cs="Times New Roman"/>
      <w:color w:val="auto"/>
    </w:rPr>
  </w:style>
  <w:style w:type="character" w:customStyle="1" w:styleId="organictextcontentspan">
    <w:name w:val="organictextcontentspan"/>
    <w:qFormat/>
    <w:rsid w:val="005B473E"/>
  </w:style>
  <w:style w:type="paragraph" w:customStyle="1" w:styleId="Pa21">
    <w:name w:val="Pa21"/>
    <w:basedOn w:val="Default"/>
    <w:next w:val="Default"/>
    <w:qFormat/>
    <w:rsid w:val="005B473E"/>
    <w:pPr>
      <w:spacing w:line="215" w:lineRule="atLeast"/>
    </w:pPr>
    <w:rPr>
      <w:rFonts w:ascii="Times New Roman Udm" w:hAnsi="Times New Roman Udm" w:cs="Times New Roman"/>
      <w:color w:val="auto"/>
    </w:rPr>
  </w:style>
  <w:style w:type="character" w:styleId="affff9">
    <w:name w:val="Strong"/>
    <w:qFormat/>
    <w:rsid w:val="005B473E"/>
    <w:rPr>
      <w:b/>
      <w:bCs/>
    </w:rPr>
  </w:style>
  <w:style w:type="character" w:customStyle="1" w:styleId="FontStyle94">
    <w:name w:val="Font Style94"/>
    <w:qFormat/>
    <w:rsid w:val="005B473E"/>
    <w:rPr>
      <w:rFonts w:ascii="Microsoft Sans Serif" w:hAnsi="Microsoft Sans Serif" w:cs="Microsoft Sans Serif"/>
      <w:b/>
      <w:bCs/>
      <w:sz w:val="14"/>
      <w:szCs w:val="14"/>
    </w:rPr>
  </w:style>
  <w:style w:type="character" w:customStyle="1" w:styleId="101">
    <w:name w:val="Основной текст + 10"/>
    <w:aliases w:val="5 pt21"/>
    <w:qFormat/>
    <w:rsid w:val="005B473E"/>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B473E"/>
    <w:rPr>
      <w:rFonts w:ascii="Bookman Old Style" w:hAnsi="Bookman Old Style" w:cs="Bookman Old Style"/>
      <w:sz w:val="14"/>
      <w:szCs w:val="14"/>
    </w:rPr>
  </w:style>
  <w:style w:type="numbering" w:customStyle="1" w:styleId="130">
    <w:name w:val="Нет списка13"/>
    <w:next w:val="a4"/>
    <w:uiPriority w:val="99"/>
    <w:semiHidden/>
    <w:unhideWhenUsed/>
    <w:rsid w:val="005B473E"/>
  </w:style>
  <w:style w:type="numbering" w:customStyle="1" w:styleId="WWNum12">
    <w:name w:val="WWNum12"/>
    <w:basedOn w:val="a4"/>
    <w:rsid w:val="005B473E"/>
    <w:pPr>
      <w:numPr>
        <w:numId w:val="73"/>
      </w:numPr>
    </w:pPr>
  </w:style>
  <w:style w:type="numbering" w:customStyle="1" w:styleId="WWNum3">
    <w:name w:val="WWNum3"/>
    <w:basedOn w:val="a4"/>
    <w:rsid w:val="005B473E"/>
    <w:pPr>
      <w:numPr>
        <w:numId w:val="74"/>
      </w:numPr>
    </w:pPr>
  </w:style>
  <w:style w:type="numbering" w:customStyle="1" w:styleId="WWNum5">
    <w:name w:val="WWNum5"/>
    <w:basedOn w:val="a4"/>
    <w:rsid w:val="005B473E"/>
    <w:pPr>
      <w:numPr>
        <w:numId w:val="75"/>
      </w:numPr>
    </w:pPr>
  </w:style>
  <w:style w:type="numbering" w:customStyle="1" w:styleId="WWNum6">
    <w:name w:val="WWNum6"/>
    <w:basedOn w:val="a4"/>
    <w:rsid w:val="005B473E"/>
    <w:pPr>
      <w:numPr>
        <w:numId w:val="76"/>
      </w:numPr>
    </w:pPr>
  </w:style>
  <w:style w:type="numbering" w:customStyle="1" w:styleId="WWNum8">
    <w:name w:val="WWNum8"/>
    <w:basedOn w:val="a4"/>
    <w:rsid w:val="005B473E"/>
    <w:pPr>
      <w:numPr>
        <w:numId w:val="77"/>
      </w:numPr>
    </w:pPr>
  </w:style>
  <w:style w:type="numbering" w:customStyle="1" w:styleId="WWNum9">
    <w:name w:val="WWNum9"/>
    <w:basedOn w:val="a4"/>
    <w:rsid w:val="005B473E"/>
    <w:pPr>
      <w:numPr>
        <w:numId w:val="78"/>
      </w:numPr>
    </w:pPr>
  </w:style>
  <w:style w:type="numbering" w:customStyle="1" w:styleId="WWNum10">
    <w:name w:val="WWNum10"/>
    <w:basedOn w:val="a4"/>
    <w:rsid w:val="005B473E"/>
    <w:pPr>
      <w:numPr>
        <w:numId w:val="79"/>
      </w:numPr>
    </w:pPr>
  </w:style>
  <w:style w:type="numbering" w:customStyle="1" w:styleId="WWNum11">
    <w:name w:val="WWNum11"/>
    <w:basedOn w:val="a4"/>
    <w:rsid w:val="005B473E"/>
    <w:pPr>
      <w:numPr>
        <w:numId w:val="80"/>
      </w:numPr>
    </w:pPr>
  </w:style>
  <w:style w:type="numbering" w:customStyle="1" w:styleId="WWNum16">
    <w:name w:val="WWNum16"/>
    <w:basedOn w:val="a4"/>
    <w:rsid w:val="005B473E"/>
    <w:pPr>
      <w:numPr>
        <w:numId w:val="81"/>
      </w:numPr>
    </w:pPr>
  </w:style>
  <w:style w:type="numbering" w:customStyle="1" w:styleId="140">
    <w:name w:val="Нет списка14"/>
    <w:next w:val="a4"/>
    <w:uiPriority w:val="99"/>
    <w:semiHidden/>
    <w:unhideWhenUsed/>
    <w:rsid w:val="005B473E"/>
  </w:style>
  <w:style w:type="character" w:customStyle="1" w:styleId="1f1">
    <w:name w:val="Текст сноски Знак1"/>
    <w:aliases w:val="Знак6 Знак1,F1 Знак1"/>
    <w:qFormat/>
    <w:rsid w:val="005B473E"/>
    <w:rPr>
      <w:rFonts w:ascii="Calibri" w:eastAsia="Times New Roman" w:hAnsi="Calibri" w:cs="Times New Roman"/>
      <w:sz w:val="20"/>
      <w:szCs w:val="20"/>
      <w:lang w:eastAsia="ru-RU"/>
    </w:rPr>
  </w:style>
  <w:style w:type="paragraph" w:customStyle="1" w:styleId="p">
    <w:name w:val="p"/>
    <w:basedOn w:val="a1"/>
    <w:qFormat/>
    <w:rsid w:val="005B473E"/>
    <w:pPr>
      <w:widowControl/>
      <w:autoSpaceDE/>
      <w:autoSpaceDN/>
      <w:spacing w:before="48" w:after="48"/>
      <w:ind w:firstLine="480"/>
      <w:jc w:val="both"/>
    </w:pPr>
    <w:rPr>
      <w:sz w:val="24"/>
      <w:szCs w:val="24"/>
      <w:lang w:eastAsia="ru-RU"/>
    </w:rPr>
  </w:style>
  <w:style w:type="paragraph" w:customStyle="1" w:styleId="centr">
    <w:name w:val="centr"/>
    <w:basedOn w:val="a1"/>
    <w:qFormat/>
    <w:rsid w:val="005B473E"/>
    <w:pPr>
      <w:widowControl/>
      <w:autoSpaceDE/>
      <w:autoSpaceDN/>
      <w:spacing w:before="48" w:after="48"/>
      <w:jc w:val="center"/>
    </w:pPr>
    <w:rPr>
      <w:sz w:val="19"/>
      <w:szCs w:val="19"/>
      <w:lang w:eastAsia="ru-RU"/>
    </w:rPr>
  </w:style>
  <w:style w:type="paragraph" w:customStyle="1" w:styleId="gost">
    <w:name w:val="gost"/>
    <w:basedOn w:val="a1"/>
    <w:qFormat/>
    <w:rsid w:val="005B473E"/>
    <w:pPr>
      <w:widowControl/>
      <w:autoSpaceDE/>
      <w:autoSpaceDN/>
      <w:spacing w:before="48" w:after="48"/>
      <w:jc w:val="right"/>
    </w:pPr>
    <w:rPr>
      <w:b/>
      <w:bCs/>
      <w:sz w:val="29"/>
      <w:szCs w:val="29"/>
      <w:lang w:eastAsia="ru-RU"/>
    </w:rPr>
  </w:style>
  <w:style w:type="paragraph" w:customStyle="1" w:styleId="pravo">
    <w:name w:val="pravo"/>
    <w:basedOn w:val="a1"/>
    <w:qFormat/>
    <w:rsid w:val="005B473E"/>
    <w:pPr>
      <w:widowControl/>
      <w:autoSpaceDE/>
      <w:autoSpaceDN/>
      <w:spacing w:before="48" w:after="48"/>
      <w:jc w:val="right"/>
    </w:pPr>
    <w:rPr>
      <w:sz w:val="24"/>
      <w:szCs w:val="24"/>
      <w:lang w:eastAsia="ru-RU"/>
    </w:rPr>
  </w:style>
  <w:style w:type="paragraph" w:customStyle="1" w:styleId="text-b">
    <w:name w:val="text-b"/>
    <w:basedOn w:val="a1"/>
    <w:qFormat/>
    <w:rsid w:val="005B473E"/>
    <w:pPr>
      <w:widowControl/>
      <w:autoSpaceDE/>
      <w:autoSpaceDN/>
      <w:spacing w:before="48" w:after="48"/>
      <w:jc w:val="both"/>
    </w:pPr>
    <w:rPr>
      <w:sz w:val="24"/>
      <w:szCs w:val="24"/>
      <w:lang w:eastAsia="ru-RU"/>
    </w:rPr>
  </w:style>
  <w:style w:type="paragraph" w:customStyle="1" w:styleId="text6">
    <w:name w:val="text6"/>
    <w:basedOn w:val="a1"/>
    <w:qFormat/>
    <w:rsid w:val="005B473E"/>
    <w:pPr>
      <w:widowControl/>
      <w:autoSpaceDE/>
      <w:autoSpaceDN/>
      <w:spacing w:before="240" w:after="48"/>
      <w:ind w:firstLine="720"/>
      <w:jc w:val="both"/>
    </w:pPr>
    <w:rPr>
      <w:sz w:val="24"/>
      <w:szCs w:val="24"/>
      <w:lang w:eastAsia="ru-RU"/>
    </w:rPr>
  </w:style>
  <w:style w:type="paragraph" w:customStyle="1" w:styleId="tyt1">
    <w:name w:val="tyt1"/>
    <w:basedOn w:val="a1"/>
    <w:qFormat/>
    <w:rsid w:val="005B473E"/>
    <w:pPr>
      <w:widowControl/>
      <w:autoSpaceDE/>
      <w:autoSpaceDN/>
      <w:spacing w:before="240" w:after="48"/>
      <w:jc w:val="center"/>
    </w:pPr>
    <w:rPr>
      <w:b/>
      <w:bCs/>
      <w:sz w:val="24"/>
      <w:szCs w:val="24"/>
      <w:lang w:eastAsia="ru-RU"/>
    </w:rPr>
  </w:style>
  <w:style w:type="paragraph" w:customStyle="1" w:styleId="zag1">
    <w:name w:val="zag1"/>
    <w:basedOn w:val="a1"/>
    <w:qFormat/>
    <w:rsid w:val="005B473E"/>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5B473E"/>
    <w:pPr>
      <w:widowControl/>
      <w:autoSpaceDE/>
      <w:autoSpaceDN/>
      <w:spacing w:before="480" w:after="48"/>
      <w:jc w:val="center"/>
    </w:pPr>
    <w:rPr>
      <w:b/>
      <w:bCs/>
      <w:sz w:val="29"/>
      <w:szCs w:val="29"/>
      <w:lang w:eastAsia="ru-RU"/>
    </w:rPr>
  </w:style>
  <w:style w:type="paragraph" w:customStyle="1" w:styleId="zag30">
    <w:name w:val="zag3"/>
    <w:basedOn w:val="a1"/>
    <w:qFormat/>
    <w:rsid w:val="005B473E"/>
    <w:pPr>
      <w:widowControl/>
      <w:autoSpaceDE/>
      <w:autoSpaceDN/>
      <w:spacing w:before="240" w:after="240"/>
      <w:jc w:val="center"/>
    </w:pPr>
    <w:rPr>
      <w:sz w:val="24"/>
      <w:szCs w:val="24"/>
      <w:lang w:eastAsia="ru-RU"/>
    </w:rPr>
  </w:style>
  <w:style w:type="paragraph" w:customStyle="1" w:styleId="rvps2">
    <w:name w:val="rvps2"/>
    <w:basedOn w:val="a1"/>
    <w:qFormat/>
    <w:rsid w:val="005B473E"/>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5B473E"/>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5B473E"/>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5B473E"/>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5B473E"/>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5B473E"/>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5B473E"/>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5B473E"/>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5B473E"/>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5B473E"/>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5B473E"/>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5B473E"/>
    <w:pPr>
      <w:widowControl/>
      <w:autoSpaceDE/>
      <w:autoSpaceDN/>
      <w:spacing w:before="100" w:beforeAutospacing="1" w:after="100" w:afterAutospacing="1"/>
    </w:pPr>
    <w:rPr>
      <w:sz w:val="24"/>
      <w:szCs w:val="24"/>
      <w:lang w:eastAsia="ru-RU"/>
    </w:rPr>
  </w:style>
  <w:style w:type="character" w:customStyle="1" w:styleId="affffa">
    <w:name w:val="Подперечень Знак"/>
    <w:link w:val="a0"/>
    <w:qFormat/>
    <w:locked/>
    <w:rsid w:val="005B473E"/>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5B473E"/>
    <w:pPr>
      <w:numPr>
        <w:numId w:val="82"/>
      </w:numPr>
      <w:ind w:left="284" w:firstLine="425"/>
    </w:pPr>
    <w:rPr>
      <w:rFonts w:eastAsiaTheme="minorHAnsi" w:cstheme="minorBidi"/>
      <w:bdr w:val="none" w:sz="0" w:space="0" w:color="auto" w:frame="1"/>
      <w:lang w:val="en-US"/>
    </w:rPr>
  </w:style>
  <w:style w:type="paragraph" w:customStyle="1" w:styleId="p6">
    <w:name w:val="p6"/>
    <w:basedOn w:val="a1"/>
    <w:qFormat/>
    <w:rsid w:val="005B473E"/>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5B473E"/>
  </w:style>
  <w:style w:type="character" w:customStyle="1" w:styleId="b-share-btnwrap">
    <w:name w:val="b-share-btn__wrap"/>
    <w:qFormat/>
    <w:rsid w:val="005B473E"/>
  </w:style>
  <w:style w:type="character" w:customStyle="1" w:styleId="page">
    <w:name w:val="page"/>
    <w:qFormat/>
    <w:rsid w:val="005B473E"/>
    <w:rPr>
      <w:i/>
      <w:iCs/>
      <w:color w:val="00008B"/>
      <w:sz w:val="19"/>
      <w:szCs w:val="19"/>
      <w:bdr w:val="single" w:sz="12" w:space="0" w:color="00008B" w:frame="1"/>
    </w:rPr>
  </w:style>
  <w:style w:type="character" w:customStyle="1" w:styleId="rvts8">
    <w:name w:val="rvts8"/>
    <w:qFormat/>
    <w:rsid w:val="005B473E"/>
  </w:style>
  <w:style w:type="character" w:customStyle="1" w:styleId="rvts6">
    <w:name w:val="rvts6"/>
    <w:qFormat/>
    <w:rsid w:val="005B473E"/>
  </w:style>
  <w:style w:type="character" w:customStyle="1" w:styleId="rvts7">
    <w:name w:val="rvts7"/>
    <w:qFormat/>
    <w:rsid w:val="005B473E"/>
  </w:style>
  <w:style w:type="character" w:customStyle="1" w:styleId="rvts9">
    <w:name w:val="rvts9"/>
    <w:qFormat/>
    <w:rsid w:val="005B473E"/>
  </w:style>
  <w:style w:type="character" w:customStyle="1" w:styleId="rvts10">
    <w:name w:val="rvts10"/>
    <w:qFormat/>
    <w:rsid w:val="005B473E"/>
  </w:style>
  <w:style w:type="character" w:customStyle="1" w:styleId="2d">
    <w:name w:val="Основной текст (2)_"/>
    <w:link w:val="2e"/>
    <w:rsid w:val="005B473E"/>
    <w:rPr>
      <w:rFonts w:ascii="Times New Roman" w:eastAsia="Times New Roman" w:hAnsi="Times New Roman"/>
      <w:sz w:val="18"/>
      <w:szCs w:val="18"/>
      <w:shd w:val="clear" w:color="auto" w:fill="FFFFFF"/>
    </w:rPr>
  </w:style>
  <w:style w:type="paragraph" w:customStyle="1" w:styleId="2e">
    <w:name w:val="Основной текст (2)"/>
    <w:basedOn w:val="a1"/>
    <w:link w:val="2d"/>
    <w:qFormat/>
    <w:rsid w:val="005B473E"/>
    <w:pPr>
      <w:shd w:val="clear" w:color="auto" w:fill="FFFFFF"/>
      <w:autoSpaceDE/>
      <w:autoSpaceDN/>
      <w:spacing w:before="240" w:line="226" w:lineRule="exact"/>
      <w:jc w:val="both"/>
    </w:pPr>
    <w:rPr>
      <w:rFonts w:cstheme="minorBidi"/>
      <w:sz w:val="18"/>
      <w:szCs w:val="18"/>
      <w:lang w:val="en-US"/>
    </w:rPr>
  </w:style>
  <w:style w:type="character" w:customStyle="1" w:styleId="2f">
    <w:name w:val="Основной текст (2) + Курсив"/>
    <w:rsid w:val="005B473E"/>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5B473E"/>
  </w:style>
  <w:style w:type="character" w:customStyle="1" w:styleId="WW8Num1z0">
    <w:name w:val="WW8Num1z0"/>
    <w:qFormat/>
    <w:rsid w:val="005B473E"/>
    <w:rPr>
      <w:rFonts w:ascii="Times New Roman" w:hAnsi="Times New Roman" w:cs="Times New Roman"/>
    </w:rPr>
  </w:style>
  <w:style w:type="character" w:customStyle="1" w:styleId="WW8Num1z1">
    <w:name w:val="WW8Num1z1"/>
    <w:qFormat/>
    <w:rsid w:val="005B473E"/>
    <w:rPr>
      <w:rFonts w:ascii="Symbol" w:hAnsi="Symbol" w:cs="Symbol"/>
    </w:rPr>
  </w:style>
  <w:style w:type="character" w:customStyle="1" w:styleId="WW8Num1z2">
    <w:name w:val="WW8Num1z2"/>
    <w:qFormat/>
    <w:rsid w:val="005B473E"/>
    <w:rPr>
      <w:rFonts w:ascii="Courier New" w:hAnsi="Courier New" w:cs="Courier New"/>
    </w:rPr>
  </w:style>
  <w:style w:type="character" w:customStyle="1" w:styleId="WW8Num1z3">
    <w:name w:val="WW8Num1z3"/>
    <w:qFormat/>
    <w:rsid w:val="005B473E"/>
    <w:rPr>
      <w:rFonts w:ascii="Wingdings" w:hAnsi="Wingdings" w:cs="Wingdings"/>
    </w:rPr>
  </w:style>
  <w:style w:type="character" w:customStyle="1" w:styleId="WW8Num2z0">
    <w:name w:val="WW8Num2z0"/>
    <w:qFormat/>
    <w:rsid w:val="005B473E"/>
    <w:rPr>
      <w:rFonts w:ascii="Symbol" w:hAnsi="Symbol" w:cs="Symbol"/>
    </w:rPr>
  </w:style>
  <w:style w:type="character" w:customStyle="1" w:styleId="WW8Num3z0">
    <w:name w:val="WW8Num3z0"/>
    <w:qFormat/>
    <w:rsid w:val="005B473E"/>
    <w:rPr>
      <w:rFonts w:ascii="Symbol" w:hAnsi="Symbol" w:cs="Symbol"/>
    </w:rPr>
  </w:style>
  <w:style w:type="character" w:customStyle="1" w:styleId="WW8Num4z0">
    <w:name w:val="WW8Num4z0"/>
    <w:qFormat/>
    <w:rsid w:val="005B473E"/>
    <w:rPr>
      <w:rFonts w:ascii="Symbol" w:hAnsi="Symbol" w:cs="Symbol"/>
      <w:sz w:val="28"/>
      <w:szCs w:val="28"/>
    </w:rPr>
  </w:style>
  <w:style w:type="character" w:customStyle="1" w:styleId="WW8Num4z1">
    <w:name w:val="WW8Num4z1"/>
    <w:qFormat/>
    <w:rsid w:val="005B473E"/>
    <w:rPr>
      <w:rFonts w:ascii="Courier New" w:eastAsia="Courier New" w:hAnsi="Courier New" w:cs="Courier New"/>
    </w:rPr>
  </w:style>
  <w:style w:type="character" w:customStyle="1" w:styleId="WW8Num4z2">
    <w:name w:val="WW8Num4z2"/>
    <w:qFormat/>
    <w:rsid w:val="005B473E"/>
    <w:rPr>
      <w:rFonts w:ascii="Wingdings" w:eastAsia="Wingdings" w:hAnsi="Wingdings" w:cs="Wingdings"/>
    </w:rPr>
  </w:style>
  <w:style w:type="character" w:customStyle="1" w:styleId="WW8Num4z3">
    <w:name w:val="WW8Num4z3"/>
    <w:qFormat/>
    <w:rsid w:val="005B473E"/>
    <w:rPr>
      <w:rFonts w:ascii="Symbol" w:eastAsia="Symbol" w:hAnsi="Symbol" w:cs="Symbol"/>
    </w:rPr>
  </w:style>
  <w:style w:type="character" w:customStyle="1" w:styleId="WW8Num5z0">
    <w:name w:val="WW8Num5z0"/>
    <w:qFormat/>
    <w:rsid w:val="005B473E"/>
    <w:rPr>
      <w:rFonts w:ascii="Times New Roman" w:hAnsi="Times New Roman" w:cs="Times New Roman"/>
      <w:lang w:val="ru-RU"/>
    </w:rPr>
  </w:style>
  <w:style w:type="character" w:customStyle="1" w:styleId="WW8Num5z1">
    <w:name w:val="WW8Num5z1"/>
    <w:qFormat/>
    <w:rsid w:val="005B473E"/>
    <w:rPr>
      <w:rFonts w:ascii="Courier New" w:eastAsia="Courier New" w:hAnsi="Courier New" w:cs="Courier New"/>
    </w:rPr>
  </w:style>
  <w:style w:type="character" w:customStyle="1" w:styleId="WW8Num5z2">
    <w:name w:val="WW8Num5z2"/>
    <w:qFormat/>
    <w:rsid w:val="005B473E"/>
    <w:rPr>
      <w:rFonts w:ascii="Wingdings" w:eastAsia="Wingdings" w:hAnsi="Wingdings" w:cs="Wingdings"/>
    </w:rPr>
  </w:style>
  <w:style w:type="character" w:customStyle="1" w:styleId="WW8Num5z3">
    <w:name w:val="WW8Num5z3"/>
    <w:qFormat/>
    <w:rsid w:val="005B473E"/>
    <w:rPr>
      <w:rFonts w:ascii="Symbol" w:eastAsia="Symbol" w:hAnsi="Symbol" w:cs="Symbol"/>
    </w:rPr>
  </w:style>
  <w:style w:type="character" w:customStyle="1" w:styleId="WW8Num6z0">
    <w:name w:val="WW8Num6z0"/>
    <w:qFormat/>
    <w:rsid w:val="005B473E"/>
    <w:rPr>
      <w:rFonts w:ascii="Times New Roman" w:hAnsi="Times New Roman" w:cs="Times New Roman"/>
      <w:lang w:val="ru-RU"/>
    </w:rPr>
  </w:style>
  <w:style w:type="character" w:customStyle="1" w:styleId="WW8Num6z1">
    <w:name w:val="WW8Num6z1"/>
    <w:qFormat/>
    <w:rsid w:val="005B473E"/>
    <w:rPr>
      <w:rFonts w:ascii="Courier New" w:eastAsia="Courier New" w:hAnsi="Courier New" w:cs="Courier New"/>
    </w:rPr>
  </w:style>
  <w:style w:type="character" w:customStyle="1" w:styleId="WW8Num6z2">
    <w:name w:val="WW8Num6z2"/>
    <w:qFormat/>
    <w:rsid w:val="005B473E"/>
    <w:rPr>
      <w:rFonts w:ascii="Wingdings" w:eastAsia="Wingdings" w:hAnsi="Wingdings" w:cs="Wingdings"/>
    </w:rPr>
  </w:style>
  <w:style w:type="character" w:customStyle="1" w:styleId="WW8Num6z3">
    <w:name w:val="WW8Num6z3"/>
    <w:qFormat/>
    <w:rsid w:val="005B473E"/>
    <w:rPr>
      <w:rFonts w:ascii="Symbol" w:eastAsia="Symbol" w:hAnsi="Symbol" w:cs="Symbol"/>
    </w:rPr>
  </w:style>
  <w:style w:type="character" w:customStyle="1" w:styleId="WW8Num7z0">
    <w:name w:val="WW8Num7z0"/>
    <w:qFormat/>
    <w:rsid w:val="005B473E"/>
    <w:rPr>
      <w:spacing w:val="-7"/>
      <w:w w:val="98"/>
      <w:lang w:val="ru-RU" w:bidi="ar-SA"/>
    </w:rPr>
  </w:style>
  <w:style w:type="character" w:customStyle="1" w:styleId="WW8Num7z1">
    <w:name w:val="WW8Num7z1"/>
    <w:qFormat/>
    <w:rsid w:val="005B473E"/>
    <w:rPr>
      <w:lang w:val="ru-RU" w:bidi="ar-SA"/>
    </w:rPr>
  </w:style>
  <w:style w:type="character" w:customStyle="1" w:styleId="WW8Num8z0">
    <w:name w:val="WW8Num8z0"/>
    <w:qFormat/>
    <w:rsid w:val="005B473E"/>
    <w:rPr>
      <w:rFonts w:ascii="Times New Roman" w:hAnsi="Times New Roman" w:cs="Times New Roman"/>
      <w:sz w:val="28"/>
      <w:szCs w:val="28"/>
    </w:rPr>
  </w:style>
  <w:style w:type="character" w:customStyle="1" w:styleId="WW8Num8z1">
    <w:name w:val="WW8Num8z1"/>
    <w:qFormat/>
    <w:rsid w:val="005B473E"/>
    <w:rPr>
      <w:rFonts w:ascii="Courier New" w:eastAsia="Courier New" w:hAnsi="Courier New" w:cs="Courier New"/>
    </w:rPr>
  </w:style>
  <w:style w:type="character" w:customStyle="1" w:styleId="WW8Num8z2">
    <w:name w:val="WW8Num8z2"/>
    <w:qFormat/>
    <w:rsid w:val="005B473E"/>
    <w:rPr>
      <w:rFonts w:ascii="Wingdings" w:eastAsia="Wingdings" w:hAnsi="Wingdings" w:cs="Wingdings"/>
    </w:rPr>
  </w:style>
  <w:style w:type="character" w:customStyle="1" w:styleId="WW8Num8z3">
    <w:name w:val="WW8Num8z3"/>
    <w:qFormat/>
    <w:rsid w:val="005B473E"/>
    <w:rPr>
      <w:rFonts w:ascii="Symbol" w:eastAsia="Symbol" w:hAnsi="Symbol" w:cs="Symbol"/>
    </w:rPr>
  </w:style>
  <w:style w:type="character" w:customStyle="1" w:styleId="WW8Num9z0">
    <w:name w:val="WW8Num9z0"/>
    <w:qFormat/>
    <w:rsid w:val="005B473E"/>
    <w:rPr>
      <w:rFonts w:ascii="Times New Roman" w:eastAsia="Cambria" w:hAnsi="Times New Roman" w:cs="Times New Roman"/>
      <w:color w:val="231F20"/>
      <w:w w:val="105"/>
    </w:rPr>
  </w:style>
  <w:style w:type="character" w:customStyle="1" w:styleId="WW8Num9z1">
    <w:name w:val="WW8Num9z1"/>
    <w:qFormat/>
    <w:rsid w:val="005B473E"/>
    <w:rPr>
      <w:rFonts w:ascii="Courier New" w:hAnsi="Courier New" w:cs="Courier New"/>
    </w:rPr>
  </w:style>
  <w:style w:type="character" w:customStyle="1" w:styleId="WW8Num9z2">
    <w:name w:val="WW8Num9z2"/>
    <w:qFormat/>
    <w:rsid w:val="005B473E"/>
    <w:rPr>
      <w:rFonts w:ascii="Wingdings" w:hAnsi="Wingdings" w:cs="Wingdings"/>
    </w:rPr>
  </w:style>
  <w:style w:type="character" w:customStyle="1" w:styleId="WW8Num9z3">
    <w:name w:val="WW8Num9z3"/>
    <w:qFormat/>
    <w:rsid w:val="005B473E"/>
    <w:rPr>
      <w:rFonts w:ascii="Symbol" w:hAnsi="Symbol" w:cs="Symbol"/>
    </w:rPr>
  </w:style>
  <w:style w:type="character" w:customStyle="1" w:styleId="WW8Num10z0">
    <w:name w:val="WW8Num10z0"/>
    <w:qFormat/>
    <w:rsid w:val="005B473E"/>
    <w:rPr>
      <w:rFonts w:ascii="Times New Roman" w:hAnsi="Times New Roman" w:cs="Times New Roman"/>
      <w:sz w:val="28"/>
      <w:szCs w:val="28"/>
      <w:lang w:val="ru-RU"/>
    </w:rPr>
  </w:style>
  <w:style w:type="character" w:customStyle="1" w:styleId="WW8Num10z1">
    <w:name w:val="WW8Num10z1"/>
    <w:qFormat/>
    <w:rsid w:val="005B473E"/>
    <w:rPr>
      <w:rFonts w:ascii="Courier New" w:eastAsia="Courier New" w:hAnsi="Courier New" w:cs="Courier New"/>
    </w:rPr>
  </w:style>
  <w:style w:type="character" w:customStyle="1" w:styleId="WW8Num10z2">
    <w:name w:val="WW8Num10z2"/>
    <w:qFormat/>
    <w:rsid w:val="005B473E"/>
    <w:rPr>
      <w:rFonts w:ascii="Wingdings" w:eastAsia="Wingdings" w:hAnsi="Wingdings" w:cs="Wingdings"/>
    </w:rPr>
  </w:style>
  <w:style w:type="character" w:customStyle="1" w:styleId="WW8Num10z3">
    <w:name w:val="WW8Num10z3"/>
    <w:qFormat/>
    <w:rsid w:val="005B473E"/>
    <w:rPr>
      <w:rFonts w:ascii="Symbol" w:eastAsia="Symbol" w:hAnsi="Symbol" w:cs="Symbol"/>
    </w:rPr>
  </w:style>
  <w:style w:type="character" w:customStyle="1" w:styleId="WW8Num11z0">
    <w:name w:val="WW8Num11z0"/>
    <w:qFormat/>
    <w:rsid w:val="005B473E"/>
    <w:rPr>
      <w:rFonts w:ascii="Symbol" w:hAnsi="Symbol" w:cs="Symbol"/>
    </w:rPr>
  </w:style>
  <w:style w:type="character" w:customStyle="1" w:styleId="WW8Num11z1">
    <w:name w:val="WW8Num11z1"/>
    <w:qFormat/>
    <w:rsid w:val="005B473E"/>
    <w:rPr>
      <w:rFonts w:ascii="Courier New" w:hAnsi="Courier New" w:cs="Courier New"/>
    </w:rPr>
  </w:style>
  <w:style w:type="character" w:customStyle="1" w:styleId="WW8Num11z2">
    <w:name w:val="WW8Num11z2"/>
    <w:qFormat/>
    <w:rsid w:val="005B473E"/>
    <w:rPr>
      <w:rFonts w:ascii="Wingdings" w:hAnsi="Wingdings" w:cs="Wingdings"/>
    </w:rPr>
  </w:style>
  <w:style w:type="character" w:customStyle="1" w:styleId="WW8Num12z0">
    <w:name w:val="WW8Num12z0"/>
    <w:qFormat/>
    <w:rsid w:val="005B473E"/>
    <w:rPr>
      <w:rFonts w:ascii="Symbol" w:hAnsi="Symbol" w:cs="Symbol"/>
    </w:rPr>
  </w:style>
  <w:style w:type="character" w:customStyle="1" w:styleId="WW8Num12z1">
    <w:name w:val="WW8Num12z1"/>
    <w:qFormat/>
    <w:rsid w:val="005B473E"/>
    <w:rPr>
      <w:rFonts w:ascii="Courier New" w:hAnsi="Courier New" w:cs="Courier New"/>
    </w:rPr>
  </w:style>
  <w:style w:type="character" w:customStyle="1" w:styleId="WW8Num12z2">
    <w:name w:val="WW8Num12z2"/>
    <w:qFormat/>
    <w:rsid w:val="005B473E"/>
    <w:rPr>
      <w:rFonts w:ascii="Wingdings" w:hAnsi="Wingdings" w:cs="Wingdings"/>
    </w:rPr>
  </w:style>
  <w:style w:type="character" w:customStyle="1" w:styleId="WW8Num13z0">
    <w:name w:val="WW8Num13z0"/>
    <w:qFormat/>
    <w:rsid w:val="005B473E"/>
    <w:rPr>
      <w:rFonts w:ascii="Times New Roman" w:hAnsi="Times New Roman" w:cs="Times New Roman"/>
      <w:sz w:val="28"/>
      <w:szCs w:val="28"/>
      <w:lang w:val="ru-RU"/>
    </w:rPr>
  </w:style>
  <w:style w:type="character" w:customStyle="1" w:styleId="WW8Num13z1">
    <w:name w:val="WW8Num13z1"/>
    <w:qFormat/>
    <w:rsid w:val="005B473E"/>
    <w:rPr>
      <w:rFonts w:ascii="Courier New" w:eastAsia="Courier New" w:hAnsi="Courier New" w:cs="Courier New"/>
    </w:rPr>
  </w:style>
  <w:style w:type="character" w:customStyle="1" w:styleId="WW8Num13z2">
    <w:name w:val="WW8Num13z2"/>
    <w:qFormat/>
    <w:rsid w:val="005B473E"/>
    <w:rPr>
      <w:rFonts w:ascii="Wingdings" w:eastAsia="Wingdings" w:hAnsi="Wingdings" w:cs="Wingdings"/>
    </w:rPr>
  </w:style>
  <w:style w:type="character" w:customStyle="1" w:styleId="WW8Num13z3">
    <w:name w:val="WW8Num13z3"/>
    <w:qFormat/>
    <w:rsid w:val="005B473E"/>
    <w:rPr>
      <w:rFonts w:ascii="Symbol" w:eastAsia="Symbol" w:hAnsi="Symbol" w:cs="Symbol"/>
    </w:rPr>
  </w:style>
  <w:style w:type="character" w:customStyle="1" w:styleId="WW8Num14z0">
    <w:name w:val="WW8Num14z0"/>
    <w:qFormat/>
    <w:rsid w:val="005B473E"/>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5B473E"/>
    <w:rPr>
      <w:lang w:val="ru-RU" w:bidi="ar-SA"/>
    </w:rPr>
  </w:style>
  <w:style w:type="character" w:customStyle="1" w:styleId="WW8Num15z0">
    <w:name w:val="WW8Num15z0"/>
    <w:qFormat/>
    <w:rsid w:val="005B473E"/>
    <w:rPr>
      <w:rFonts w:ascii="Times New Roman" w:hAnsi="Times New Roman" w:cs="Times New Roman"/>
    </w:rPr>
  </w:style>
  <w:style w:type="character" w:customStyle="1" w:styleId="WW8Num15z1">
    <w:name w:val="WW8Num15z1"/>
    <w:qFormat/>
    <w:rsid w:val="005B473E"/>
    <w:rPr>
      <w:rFonts w:ascii="Courier New" w:hAnsi="Courier New" w:cs="Courier New"/>
    </w:rPr>
  </w:style>
  <w:style w:type="character" w:customStyle="1" w:styleId="WW8Num15z2">
    <w:name w:val="WW8Num15z2"/>
    <w:qFormat/>
    <w:rsid w:val="005B473E"/>
    <w:rPr>
      <w:rFonts w:ascii="Wingdings" w:hAnsi="Wingdings" w:cs="Wingdings"/>
    </w:rPr>
  </w:style>
  <w:style w:type="character" w:customStyle="1" w:styleId="WW8Num15z3">
    <w:name w:val="WW8Num15z3"/>
    <w:qFormat/>
    <w:rsid w:val="005B473E"/>
    <w:rPr>
      <w:rFonts w:ascii="Symbol" w:hAnsi="Symbol" w:cs="Symbol"/>
    </w:rPr>
  </w:style>
  <w:style w:type="character" w:customStyle="1" w:styleId="WW8Num16z0">
    <w:name w:val="WW8Num16z0"/>
    <w:qFormat/>
    <w:rsid w:val="005B473E"/>
    <w:rPr>
      <w:sz w:val="28"/>
    </w:rPr>
  </w:style>
  <w:style w:type="character" w:customStyle="1" w:styleId="WW8Num17z0">
    <w:name w:val="WW8Num17z0"/>
    <w:qFormat/>
    <w:rsid w:val="005B473E"/>
    <w:rPr>
      <w:w w:val="85"/>
    </w:rPr>
  </w:style>
  <w:style w:type="character" w:customStyle="1" w:styleId="WW8Num18z0">
    <w:name w:val="WW8Num18z0"/>
    <w:qFormat/>
    <w:rsid w:val="005B473E"/>
    <w:rPr>
      <w:sz w:val="28"/>
    </w:rPr>
  </w:style>
  <w:style w:type="character" w:customStyle="1" w:styleId="WW8Num19z0">
    <w:name w:val="WW8Num19z0"/>
    <w:qFormat/>
    <w:rsid w:val="005B473E"/>
    <w:rPr>
      <w:rFonts w:ascii="Times New Roman" w:hAnsi="Times New Roman" w:cs="Times New Roman"/>
      <w:sz w:val="28"/>
      <w:szCs w:val="28"/>
      <w:lang w:val="ru-RU"/>
    </w:rPr>
  </w:style>
  <w:style w:type="character" w:customStyle="1" w:styleId="WW8Num19z1">
    <w:name w:val="WW8Num19z1"/>
    <w:qFormat/>
    <w:rsid w:val="005B473E"/>
    <w:rPr>
      <w:rFonts w:ascii="Courier New" w:eastAsia="Courier New" w:hAnsi="Courier New" w:cs="Courier New"/>
    </w:rPr>
  </w:style>
  <w:style w:type="character" w:customStyle="1" w:styleId="WW8Num19z2">
    <w:name w:val="WW8Num19z2"/>
    <w:qFormat/>
    <w:rsid w:val="005B473E"/>
    <w:rPr>
      <w:rFonts w:ascii="Wingdings" w:eastAsia="Wingdings" w:hAnsi="Wingdings" w:cs="Wingdings"/>
    </w:rPr>
  </w:style>
  <w:style w:type="character" w:customStyle="1" w:styleId="WW8Num19z3">
    <w:name w:val="WW8Num19z3"/>
    <w:qFormat/>
    <w:rsid w:val="005B473E"/>
    <w:rPr>
      <w:rFonts w:ascii="Symbol" w:eastAsia="Symbol" w:hAnsi="Symbol" w:cs="Symbol"/>
    </w:rPr>
  </w:style>
  <w:style w:type="character" w:customStyle="1" w:styleId="WW8Num20z0">
    <w:name w:val="WW8Num20z0"/>
    <w:qFormat/>
    <w:rsid w:val="005B473E"/>
    <w:rPr>
      <w:rFonts w:ascii="Symbol" w:hAnsi="Symbol" w:cs="Symbol"/>
    </w:rPr>
  </w:style>
  <w:style w:type="character" w:customStyle="1" w:styleId="WW8Num20z1">
    <w:name w:val="WW8Num20z1"/>
    <w:qFormat/>
    <w:rsid w:val="005B473E"/>
    <w:rPr>
      <w:rFonts w:ascii="Courier New" w:hAnsi="Courier New" w:cs="Courier New"/>
    </w:rPr>
  </w:style>
  <w:style w:type="character" w:customStyle="1" w:styleId="WW8Num20z2">
    <w:name w:val="WW8Num20z2"/>
    <w:qFormat/>
    <w:rsid w:val="005B473E"/>
    <w:rPr>
      <w:rFonts w:ascii="Wingdings" w:hAnsi="Wingdings" w:cs="Wingdings"/>
    </w:rPr>
  </w:style>
  <w:style w:type="character" w:customStyle="1" w:styleId="WW8Num21z0">
    <w:name w:val="WW8Num21z0"/>
    <w:qFormat/>
    <w:rsid w:val="005B473E"/>
    <w:rPr>
      <w:rFonts w:ascii="Times New Roman" w:hAnsi="Times New Roman" w:cs="Times New Roman"/>
      <w:sz w:val="28"/>
      <w:szCs w:val="28"/>
      <w:lang w:val="ru-RU"/>
    </w:rPr>
  </w:style>
  <w:style w:type="character" w:customStyle="1" w:styleId="WW8Num21z1">
    <w:name w:val="WW8Num21z1"/>
    <w:qFormat/>
    <w:rsid w:val="005B473E"/>
    <w:rPr>
      <w:rFonts w:ascii="Courier New" w:eastAsia="Courier New" w:hAnsi="Courier New" w:cs="Courier New"/>
    </w:rPr>
  </w:style>
  <w:style w:type="character" w:customStyle="1" w:styleId="WW8Num21z2">
    <w:name w:val="WW8Num21z2"/>
    <w:qFormat/>
    <w:rsid w:val="005B473E"/>
    <w:rPr>
      <w:rFonts w:ascii="Wingdings" w:eastAsia="Wingdings" w:hAnsi="Wingdings" w:cs="Wingdings"/>
    </w:rPr>
  </w:style>
  <w:style w:type="character" w:customStyle="1" w:styleId="WW8Num21z3">
    <w:name w:val="WW8Num21z3"/>
    <w:qFormat/>
    <w:rsid w:val="005B473E"/>
    <w:rPr>
      <w:rFonts w:ascii="Symbol" w:eastAsia="Symbol" w:hAnsi="Symbol" w:cs="Symbol"/>
    </w:rPr>
  </w:style>
  <w:style w:type="character" w:customStyle="1" w:styleId="WW8Num22z0">
    <w:name w:val="WW8Num22z0"/>
    <w:qFormat/>
    <w:rsid w:val="005B473E"/>
  </w:style>
  <w:style w:type="character" w:customStyle="1" w:styleId="WW8Num23z0">
    <w:name w:val="WW8Num23z0"/>
    <w:qFormat/>
    <w:rsid w:val="005B473E"/>
  </w:style>
  <w:style w:type="character" w:customStyle="1" w:styleId="WW8Num24z0">
    <w:name w:val="WW8Num24z0"/>
    <w:qFormat/>
    <w:rsid w:val="005B473E"/>
    <w:rPr>
      <w:rFonts w:ascii="Symbol" w:hAnsi="Symbol" w:cs="Symbol"/>
    </w:rPr>
  </w:style>
  <w:style w:type="character" w:customStyle="1" w:styleId="WW8Num24z1">
    <w:name w:val="WW8Num24z1"/>
    <w:qFormat/>
    <w:rsid w:val="005B473E"/>
    <w:rPr>
      <w:rFonts w:ascii="Courier New" w:hAnsi="Courier New" w:cs="Courier New"/>
    </w:rPr>
  </w:style>
  <w:style w:type="character" w:customStyle="1" w:styleId="WW8Num24z2">
    <w:name w:val="WW8Num24z2"/>
    <w:qFormat/>
    <w:rsid w:val="005B473E"/>
    <w:rPr>
      <w:rFonts w:ascii="Wingdings" w:hAnsi="Wingdings" w:cs="Wingdings"/>
    </w:rPr>
  </w:style>
  <w:style w:type="character" w:customStyle="1" w:styleId="WW8Num25z0">
    <w:name w:val="WW8Num25z0"/>
    <w:qFormat/>
    <w:rsid w:val="005B473E"/>
    <w:rPr>
      <w:rFonts w:ascii="Symbol" w:hAnsi="Symbol" w:cs="Symbol"/>
      <w:sz w:val="28"/>
      <w:szCs w:val="28"/>
      <w:lang w:val="ru-RU"/>
    </w:rPr>
  </w:style>
  <w:style w:type="character" w:customStyle="1" w:styleId="WW8Num25z1">
    <w:name w:val="WW8Num25z1"/>
    <w:qFormat/>
    <w:rsid w:val="005B473E"/>
    <w:rPr>
      <w:rFonts w:ascii="Courier New" w:eastAsia="Courier New" w:hAnsi="Courier New" w:cs="Courier New"/>
    </w:rPr>
  </w:style>
  <w:style w:type="character" w:customStyle="1" w:styleId="WW8Num25z2">
    <w:name w:val="WW8Num25z2"/>
    <w:qFormat/>
    <w:rsid w:val="005B473E"/>
    <w:rPr>
      <w:rFonts w:ascii="Wingdings" w:eastAsia="Wingdings" w:hAnsi="Wingdings" w:cs="Wingdings"/>
    </w:rPr>
  </w:style>
  <w:style w:type="character" w:customStyle="1" w:styleId="WW8Num25z3">
    <w:name w:val="WW8Num25z3"/>
    <w:qFormat/>
    <w:rsid w:val="005B473E"/>
    <w:rPr>
      <w:rFonts w:ascii="Symbol" w:eastAsia="Symbol" w:hAnsi="Symbol" w:cs="Symbol"/>
    </w:rPr>
  </w:style>
  <w:style w:type="character" w:customStyle="1" w:styleId="WW8Num26z0">
    <w:name w:val="WW8Num26z0"/>
    <w:qFormat/>
    <w:rsid w:val="005B473E"/>
    <w:rPr>
      <w:rFonts w:ascii="Symbol" w:hAnsi="Symbol" w:cs="Symbol"/>
    </w:rPr>
  </w:style>
  <w:style w:type="character" w:customStyle="1" w:styleId="WW8Num26z1">
    <w:name w:val="WW8Num26z1"/>
    <w:qFormat/>
    <w:rsid w:val="005B473E"/>
    <w:rPr>
      <w:rFonts w:ascii="Courier New" w:hAnsi="Courier New" w:cs="Courier New"/>
    </w:rPr>
  </w:style>
  <w:style w:type="character" w:customStyle="1" w:styleId="WW8Num26z2">
    <w:name w:val="WW8Num26z2"/>
    <w:qFormat/>
    <w:rsid w:val="005B473E"/>
    <w:rPr>
      <w:rFonts w:ascii="Wingdings" w:hAnsi="Wingdings" w:cs="Wingdings"/>
    </w:rPr>
  </w:style>
  <w:style w:type="character" w:customStyle="1" w:styleId="WW8Num27z0">
    <w:name w:val="WW8Num27z0"/>
    <w:qFormat/>
    <w:rsid w:val="005B473E"/>
    <w:rPr>
      <w:rFonts w:ascii="Symbol" w:hAnsi="Symbol" w:cs="Symbol"/>
    </w:rPr>
  </w:style>
  <w:style w:type="character" w:customStyle="1" w:styleId="WW8Num27z1">
    <w:name w:val="WW8Num27z1"/>
    <w:qFormat/>
    <w:rsid w:val="005B473E"/>
    <w:rPr>
      <w:rFonts w:ascii="Courier New" w:hAnsi="Courier New" w:cs="Courier New"/>
    </w:rPr>
  </w:style>
  <w:style w:type="character" w:customStyle="1" w:styleId="WW8Num27z2">
    <w:name w:val="WW8Num27z2"/>
    <w:qFormat/>
    <w:rsid w:val="005B473E"/>
    <w:rPr>
      <w:rFonts w:ascii="Wingdings" w:hAnsi="Wingdings" w:cs="Wingdings"/>
    </w:rPr>
  </w:style>
  <w:style w:type="character" w:customStyle="1" w:styleId="WW8Num28z0">
    <w:name w:val="WW8Num28z0"/>
    <w:qFormat/>
    <w:rsid w:val="005B473E"/>
    <w:rPr>
      <w:rFonts w:ascii="Symbol" w:hAnsi="Symbol" w:cs="Symbol"/>
    </w:rPr>
  </w:style>
  <w:style w:type="character" w:customStyle="1" w:styleId="WW8Num28z1">
    <w:name w:val="WW8Num28z1"/>
    <w:qFormat/>
    <w:rsid w:val="005B473E"/>
    <w:rPr>
      <w:rFonts w:ascii="Courier New" w:hAnsi="Courier New" w:cs="Courier New"/>
    </w:rPr>
  </w:style>
  <w:style w:type="character" w:customStyle="1" w:styleId="WW8Num28z2">
    <w:name w:val="WW8Num28z2"/>
    <w:qFormat/>
    <w:rsid w:val="005B473E"/>
    <w:rPr>
      <w:rFonts w:ascii="Wingdings" w:hAnsi="Wingdings" w:cs="Wingdings"/>
    </w:rPr>
  </w:style>
  <w:style w:type="character" w:customStyle="1" w:styleId="WW-">
    <w:name w:val="WW-Символ сноски"/>
    <w:qFormat/>
    <w:rsid w:val="005B473E"/>
  </w:style>
  <w:style w:type="character" w:customStyle="1" w:styleId="affffb">
    <w:name w:val="Символ концевой сноски"/>
    <w:qFormat/>
    <w:rsid w:val="005B473E"/>
    <w:rPr>
      <w:vertAlign w:val="superscript"/>
    </w:rPr>
  </w:style>
  <w:style w:type="paragraph" w:styleId="affffc">
    <w:name w:val="caption"/>
    <w:basedOn w:val="a1"/>
    <w:qFormat/>
    <w:rsid w:val="005B473E"/>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5B473E"/>
    <w:pPr>
      <w:autoSpaceDE/>
      <w:autoSpaceDN/>
      <w:spacing w:after="200" w:line="276" w:lineRule="auto"/>
      <w:ind w:left="220" w:hanging="220"/>
    </w:pPr>
    <w:rPr>
      <w:rFonts w:ascii="Calibri" w:eastAsia="Calibri" w:hAnsi="Calibri"/>
    </w:rPr>
  </w:style>
  <w:style w:type="paragraph" w:styleId="affffd">
    <w:name w:val="index heading"/>
    <w:basedOn w:val="af"/>
    <w:rsid w:val="005B473E"/>
    <w:pPr>
      <w:keepNext/>
      <w:keepLines/>
      <w:suppressLineNumbers/>
      <w:suppressAutoHyphens/>
      <w:autoSpaceDE/>
      <w:autoSpaceDN/>
      <w:spacing w:before="480" w:after="120" w:line="276" w:lineRule="auto"/>
      <w:contextualSpacing w:val="0"/>
    </w:pPr>
    <w:rPr>
      <w:rFonts w:cs="Times New Roman"/>
      <w:bCs/>
      <w:sz w:val="32"/>
      <w:szCs w:val="32"/>
      <w:lang w:val="en-GB" w:eastAsia="zh-CN"/>
    </w:rPr>
  </w:style>
  <w:style w:type="paragraph" w:customStyle="1" w:styleId="affffe">
    <w:name w:val="Колонтитул"/>
    <w:basedOn w:val="a1"/>
    <w:qFormat/>
    <w:rsid w:val="005B473E"/>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2"/>
    <w:qFormat/>
    <w:rsid w:val="005B473E"/>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qFormat/>
    <w:rsid w:val="005B473E"/>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5B473E"/>
    <w:pPr>
      <w:suppressLineNumbers/>
      <w:suppressAutoHyphens/>
      <w:autoSpaceDE/>
      <w:autoSpaceDN/>
      <w:spacing w:after="200" w:line="276" w:lineRule="auto"/>
    </w:pPr>
    <w:rPr>
      <w:rFonts w:ascii="Calibri" w:eastAsia="Calibri" w:hAnsi="Calibri"/>
      <w:lang w:eastAsia="zh-CN"/>
    </w:rPr>
  </w:style>
  <w:style w:type="paragraph" w:customStyle="1" w:styleId="afffff0">
    <w:name w:val="Заголовок таблицы"/>
    <w:basedOn w:val="afffff"/>
    <w:qFormat/>
    <w:rsid w:val="005B473E"/>
    <w:pPr>
      <w:jc w:val="center"/>
    </w:pPr>
    <w:rPr>
      <w:b/>
      <w:bCs/>
    </w:rPr>
  </w:style>
  <w:style w:type="paragraph" w:customStyle="1" w:styleId="afffff1">
    <w:name w:val="Верхний колонтитул слева"/>
    <w:basedOn w:val="aa"/>
    <w:qFormat/>
    <w:rsid w:val="005B473E"/>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5B473E"/>
  </w:style>
  <w:style w:type="numbering" w:customStyle="1" w:styleId="WW8Num2">
    <w:name w:val="WW8Num2"/>
    <w:qFormat/>
    <w:rsid w:val="005B473E"/>
  </w:style>
  <w:style w:type="numbering" w:customStyle="1" w:styleId="WW8Num3">
    <w:name w:val="WW8Num3"/>
    <w:qFormat/>
    <w:rsid w:val="005B473E"/>
  </w:style>
  <w:style w:type="numbering" w:customStyle="1" w:styleId="WW8Num4">
    <w:name w:val="WW8Num4"/>
    <w:qFormat/>
    <w:rsid w:val="005B473E"/>
  </w:style>
  <w:style w:type="numbering" w:customStyle="1" w:styleId="WW8Num5">
    <w:name w:val="WW8Num5"/>
    <w:qFormat/>
    <w:rsid w:val="005B473E"/>
  </w:style>
  <w:style w:type="numbering" w:customStyle="1" w:styleId="WW8Num6">
    <w:name w:val="WW8Num6"/>
    <w:qFormat/>
    <w:rsid w:val="005B473E"/>
  </w:style>
  <w:style w:type="numbering" w:customStyle="1" w:styleId="WW8Num7">
    <w:name w:val="WW8Num7"/>
    <w:qFormat/>
    <w:rsid w:val="005B473E"/>
  </w:style>
  <w:style w:type="numbering" w:customStyle="1" w:styleId="WW8Num8">
    <w:name w:val="WW8Num8"/>
    <w:qFormat/>
    <w:rsid w:val="005B473E"/>
  </w:style>
  <w:style w:type="numbering" w:customStyle="1" w:styleId="WW8Num9">
    <w:name w:val="WW8Num9"/>
    <w:qFormat/>
    <w:rsid w:val="005B473E"/>
  </w:style>
  <w:style w:type="numbering" w:customStyle="1" w:styleId="WW8Num10">
    <w:name w:val="WW8Num10"/>
    <w:qFormat/>
    <w:rsid w:val="005B473E"/>
  </w:style>
  <w:style w:type="numbering" w:customStyle="1" w:styleId="WW8Num11">
    <w:name w:val="WW8Num11"/>
    <w:qFormat/>
    <w:rsid w:val="005B473E"/>
  </w:style>
  <w:style w:type="numbering" w:customStyle="1" w:styleId="WW8Num12">
    <w:name w:val="WW8Num12"/>
    <w:qFormat/>
    <w:rsid w:val="005B473E"/>
  </w:style>
  <w:style w:type="numbering" w:customStyle="1" w:styleId="WW8Num13">
    <w:name w:val="WW8Num13"/>
    <w:qFormat/>
    <w:rsid w:val="005B473E"/>
  </w:style>
  <w:style w:type="numbering" w:customStyle="1" w:styleId="WW8Num14">
    <w:name w:val="WW8Num14"/>
    <w:qFormat/>
    <w:rsid w:val="005B473E"/>
  </w:style>
  <w:style w:type="numbering" w:customStyle="1" w:styleId="WW8Num15">
    <w:name w:val="WW8Num15"/>
    <w:qFormat/>
    <w:rsid w:val="005B473E"/>
  </w:style>
  <w:style w:type="numbering" w:customStyle="1" w:styleId="WW8Num16">
    <w:name w:val="WW8Num16"/>
    <w:qFormat/>
    <w:rsid w:val="005B473E"/>
  </w:style>
  <w:style w:type="numbering" w:customStyle="1" w:styleId="WW8Num17">
    <w:name w:val="WW8Num17"/>
    <w:qFormat/>
    <w:rsid w:val="005B473E"/>
  </w:style>
  <w:style w:type="numbering" w:customStyle="1" w:styleId="WW8Num18">
    <w:name w:val="WW8Num18"/>
    <w:qFormat/>
    <w:rsid w:val="005B473E"/>
  </w:style>
  <w:style w:type="numbering" w:customStyle="1" w:styleId="WW8Num19">
    <w:name w:val="WW8Num19"/>
    <w:qFormat/>
    <w:rsid w:val="005B473E"/>
  </w:style>
  <w:style w:type="numbering" w:customStyle="1" w:styleId="WW8Num20">
    <w:name w:val="WW8Num20"/>
    <w:qFormat/>
    <w:rsid w:val="005B473E"/>
  </w:style>
  <w:style w:type="numbering" w:customStyle="1" w:styleId="WW8Num21">
    <w:name w:val="WW8Num21"/>
    <w:qFormat/>
    <w:rsid w:val="005B473E"/>
  </w:style>
  <w:style w:type="numbering" w:customStyle="1" w:styleId="WW8Num22">
    <w:name w:val="WW8Num22"/>
    <w:qFormat/>
    <w:rsid w:val="005B473E"/>
  </w:style>
  <w:style w:type="numbering" w:customStyle="1" w:styleId="WW8Num23">
    <w:name w:val="WW8Num23"/>
    <w:qFormat/>
    <w:rsid w:val="005B473E"/>
  </w:style>
  <w:style w:type="numbering" w:customStyle="1" w:styleId="WW8Num24">
    <w:name w:val="WW8Num24"/>
    <w:qFormat/>
    <w:rsid w:val="005B473E"/>
  </w:style>
  <w:style w:type="numbering" w:customStyle="1" w:styleId="WW8Num25">
    <w:name w:val="WW8Num25"/>
    <w:qFormat/>
    <w:rsid w:val="005B473E"/>
  </w:style>
  <w:style w:type="numbering" w:customStyle="1" w:styleId="WW8Num26">
    <w:name w:val="WW8Num26"/>
    <w:qFormat/>
    <w:rsid w:val="005B473E"/>
  </w:style>
  <w:style w:type="numbering" w:customStyle="1" w:styleId="WW8Num27">
    <w:name w:val="WW8Num27"/>
    <w:qFormat/>
    <w:rsid w:val="005B473E"/>
  </w:style>
  <w:style w:type="numbering" w:customStyle="1" w:styleId="WW8Num28">
    <w:name w:val="WW8Num28"/>
    <w:qFormat/>
    <w:rsid w:val="005B473E"/>
  </w:style>
  <w:style w:type="numbering" w:customStyle="1" w:styleId="WWNum17">
    <w:name w:val="WWNum17"/>
    <w:basedOn w:val="a4"/>
    <w:rsid w:val="005B473E"/>
    <w:pPr>
      <w:numPr>
        <w:numId w:val="83"/>
      </w:numPr>
    </w:pPr>
  </w:style>
  <w:style w:type="numbering" w:customStyle="1" w:styleId="WWNum13">
    <w:name w:val="WWNum13"/>
    <w:basedOn w:val="a4"/>
    <w:rsid w:val="005B473E"/>
    <w:pPr>
      <w:numPr>
        <w:numId w:val="84"/>
      </w:numPr>
    </w:pPr>
  </w:style>
  <w:style w:type="paragraph" w:styleId="af">
    <w:name w:val="Title"/>
    <w:basedOn w:val="a1"/>
    <w:next w:val="a1"/>
    <w:link w:val="22"/>
    <w:qFormat/>
    <w:rsid w:val="005B473E"/>
    <w:pPr>
      <w:contextualSpacing/>
    </w:pPr>
    <w:rPr>
      <w:rFonts w:ascii="Calibri" w:eastAsia="Calibri" w:hAnsi="Calibri" w:cs="Calibri"/>
      <w:b/>
      <w:sz w:val="72"/>
      <w:szCs w:val="72"/>
      <w:lang w:val="en-US" w:eastAsia="ru-RU"/>
    </w:rPr>
  </w:style>
  <w:style w:type="character" w:customStyle="1" w:styleId="1f3">
    <w:name w:val="Заголовок Знак1"/>
    <w:basedOn w:val="a2"/>
    <w:uiPriority w:val="10"/>
    <w:rsid w:val="005B473E"/>
    <w:rPr>
      <w:rFonts w:asciiTheme="majorHAnsi" w:eastAsiaTheme="majorEastAsia" w:hAnsiTheme="majorHAnsi" w:cstheme="majorBidi"/>
      <w:spacing w:val="-10"/>
      <w:kern w:val="28"/>
      <w:sz w:val="56"/>
      <w:szCs w:val="56"/>
      <w:lang w:val="ru-RU"/>
    </w:rPr>
  </w:style>
  <w:style w:type="paragraph" w:customStyle="1" w:styleId="afffff2">
    <w:basedOn w:val="11"/>
    <w:next w:val="11"/>
    <w:link w:val="afffff3"/>
    <w:qFormat/>
    <w:rsid w:val="00BF70CA"/>
    <w:pPr>
      <w:keepNext/>
      <w:keepLines/>
      <w:spacing w:before="480" w:after="120"/>
    </w:pPr>
    <w:rPr>
      <w:b/>
      <w:sz w:val="72"/>
      <w:szCs w:val="72"/>
      <w:lang w:val="en-US"/>
    </w:rPr>
  </w:style>
  <w:style w:type="character" w:customStyle="1" w:styleId="afffff3">
    <w:name w:val="Название Знак"/>
    <w:link w:val="afffff2"/>
    <w:qFormat/>
    <w:rsid w:val="00BF70CA"/>
    <w:rPr>
      <w:rFonts w:ascii="Calibri" w:eastAsia="Calibri" w:hAnsi="Calibri" w:cs="Calibri"/>
      <w:b/>
      <w:sz w:val="72"/>
      <w:szCs w:val="72"/>
      <w:lang w:eastAsia="ru-RU"/>
    </w:rPr>
  </w:style>
  <w:style w:type="paragraph" w:customStyle="1" w:styleId="121">
    <w:name w:val="Заголовок 12"/>
    <w:basedOn w:val="a1"/>
    <w:uiPriority w:val="1"/>
    <w:qFormat/>
    <w:rsid w:val="00622B7C"/>
    <w:pPr>
      <w:ind w:left="232"/>
      <w:jc w:val="both"/>
      <w:outlineLvl w:val="1"/>
    </w:pPr>
    <w:rPr>
      <w:b/>
      <w:bCs/>
      <w:sz w:val="28"/>
      <w:szCs w:val="28"/>
    </w:rPr>
  </w:style>
  <w:style w:type="character" w:customStyle="1" w:styleId="CharAttribute501">
    <w:name w:val="CharAttribute501"/>
    <w:uiPriority w:val="99"/>
    <w:rsid w:val="00622B7C"/>
    <w:rPr>
      <w:rFonts w:ascii="Times New Roman" w:eastAsia="Times New Roman"/>
      <w:i/>
      <w:sz w:val="28"/>
      <w:u w:val="single"/>
    </w:rPr>
  </w:style>
  <w:style w:type="character" w:customStyle="1" w:styleId="CharAttribute504">
    <w:name w:val="CharAttribute504"/>
    <w:rsid w:val="00622B7C"/>
    <w:rPr>
      <w:rFonts w:ascii="Times New Roman" w:eastAsia="Times New Roman"/>
      <w:sz w:val="28"/>
    </w:rPr>
  </w:style>
  <w:style w:type="character" w:customStyle="1" w:styleId="CharAttribute484">
    <w:name w:val="CharAttribute484"/>
    <w:uiPriority w:val="99"/>
    <w:rsid w:val="00622B7C"/>
    <w:rPr>
      <w:rFonts w:ascii="Times New Roman" w:eastAsia="Times New Roman"/>
      <w:i/>
      <w:sz w:val="28"/>
    </w:rPr>
  </w:style>
  <w:style w:type="paragraph" w:customStyle="1" w:styleId="ParaAttribute16">
    <w:name w:val="ParaAttribute16"/>
    <w:uiPriority w:val="99"/>
    <w:rsid w:val="00622B7C"/>
    <w:pPr>
      <w:widowControl/>
      <w:autoSpaceDE/>
      <w:autoSpaceDN/>
      <w:ind w:left="1080"/>
      <w:jc w:val="both"/>
    </w:pPr>
    <w:rPr>
      <w:rFonts w:ascii="Times New Roman" w:eastAsia="№Е" w:hAnsi="Times New Roman" w:cs="Times New Roman"/>
      <w:sz w:val="20"/>
      <w:szCs w:val="20"/>
      <w:lang w:val="ru-RU" w:eastAsia="ru-RU"/>
    </w:rPr>
  </w:style>
  <w:style w:type="paragraph" w:customStyle="1" w:styleId="ParaAttribute7">
    <w:name w:val="ParaAttribute7"/>
    <w:rsid w:val="00622B7C"/>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3">
    <w:name w:val="ParaAttribute3"/>
    <w:rsid w:val="00622B7C"/>
    <w:pPr>
      <w:wordWrap w:val="0"/>
      <w:autoSpaceDE/>
      <w:autoSpaceDN/>
      <w:ind w:right="-1"/>
      <w:jc w:val="center"/>
    </w:pPr>
    <w:rPr>
      <w:rFonts w:ascii="Times New Roman" w:eastAsia="№Е" w:hAnsi="Times New Roman" w:cs="Times New Roman"/>
      <w:sz w:val="20"/>
      <w:szCs w:val="20"/>
      <w:lang w:val="ru-RU" w:eastAsia="ru-RU"/>
    </w:rPr>
  </w:style>
  <w:style w:type="character" w:customStyle="1" w:styleId="21Exact">
    <w:name w:val="Основной текст (21) Exact"/>
    <w:basedOn w:val="a2"/>
    <w:qFormat/>
    <w:rsid w:val="009C7DE9"/>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Курсив"/>
    <w:basedOn w:val="2d"/>
    <w:rsid w:val="009C7DE9"/>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d"/>
    <w:rsid w:val="009C7DE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2pt">
    <w:name w:val="Основной текст (2) + 12 pt"/>
    <w:basedOn w:val="2d"/>
    <w:rsid w:val="009C7DE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CenturyGothic11pt">
    <w:name w:val="Основной текст (2) + Century Gothic;11 pt"/>
    <w:basedOn w:val="2d"/>
    <w:rsid w:val="009C7DE9"/>
    <w:rPr>
      <w:rFonts w:ascii="Century Gothic" w:eastAsia="Century Gothic" w:hAnsi="Century Gothic" w:cs="Century Gothic"/>
      <w:color w:val="000000"/>
      <w:spacing w:val="0"/>
      <w:w w:val="100"/>
      <w:position w:val="0"/>
      <w:sz w:val="22"/>
      <w:szCs w:val="22"/>
      <w:shd w:val="clear" w:color="auto" w:fill="FFFFFF"/>
      <w:lang w:val="ru-RU" w:eastAsia="ru-RU" w:bidi="ru-RU"/>
    </w:rPr>
  </w:style>
  <w:style w:type="character" w:customStyle="1" w:styleId="212pt0">
    <w:name w:val="Основной текст (2) + 12 pt;Полужирный"/>
    <w:basedOn w:val="2d"/>
    <w:rsid w:val="009C7DE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2280028?index=0&amp;rangeSize=1)" TargetMode="External"/><Relationship Id="rId13" Type="http://schemas.openxmlformats.org/officeDocument/2006/relationships/hyperlink" Target="https://kiro-karelia.ru/images/2022/07/TV-1290_03_ot_05.07.2022.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kiro-karelia.ru/images/2022/07/TV-1290_03_ot_05.07.202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club171328883"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ublication.pravo.gov.ru/Document/View/0001202302280028?index=0&amp;rangeSize=1)" TargetMode="External"/><Relationship Id="rId14" Type="http://schemas.openxmlformats.org/officeDocument/2006/relationships/hyperlink" Target="https://vk.com/club171328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lrY252+/rEito1MjHrL1KTc6CaAisA+vhRU9KaqxHDQ=</DigestValue>
    </Reference>
    <Reference URI="#idOfficeObject" Type="http://www.w3.org/2000/09/xmldsig#Object">
      <DigestMethod Algorithm="urn:ietf:params:xml:ns:cpxmlsec:algorithms:gostr34112012-256"/>
      <DigestValue>yMW5gfsZdTsvGvbJybD8j1v0TKJoNHJ+ppkNNtg7NH0=</DigestValue>
    </Reference>
  </SignedInfo>
  <SignatureValue>KXd9WEozdCPaed+fnzuzx2czwZypCDUITDYfuHWLV+WE1cySn7W7dGl0g9fQSRq+
A9G7/yrdQ1F4QI17AYVI6w==</SignatureValue>
  <KeyInfo>
    <X509Data>
      <X509Certificate>MIIJBTCCCLKgAwIBAgIQB20t9+rDOQ7gBHOrEJlNSzAKBggqhQMHAQEDAjCCAVcx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0YHQuNC4MB4XDTIzMDIyMDA1MDAwMFoXDTI0MDUxNTA1MDAwMFowggIiMQswCQYD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MB0GA1UdDgQWBBTdhf3zEKEnkxIiGasOLSbsT0UbATCCAXcGA1UdIwSCAW4wggFq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INCg0L7RgdGB0LjQuIILAM/o/2EAAAAABfYwCgYIKoUDBwEBAwIDQQAn/B3tGqQ0
dz6F9eyO7EFnHvFFCI2LLxUsxPokYU4kdp+O062OfWkzIWVn0Z8U0GpCUvSVBs5R
QhXtmKblChl1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10"/>
            <mdssi:RelationshipReference SourceId="rId4"/>
          </Transform>
          <Transform Algorithm="http://www.w3.org/TR/2001/REC-xml-c14n-20010315"/>
        </Transforms>
        <DigestMethod Algorithm="http://www.w3.org/2000/09/xmldsig#sha1"/>
        <DigestValue>vnCrctRpwlMBP5UpPu+MTEF7LDw=</DigestValue>
      </Reference>
      <Reference URI="/word/document.xml?ContentType=application/vnd.openxmlformats-officedocument.wordprocessingml.document.main+xml">
        <DigestMethod Algorithm="http://www.w3.org/2000/09/xmldsig#sha1"/>
        <DigestValue>r/UodkQEumDB/Bxklrl9Y6GyxM0=</DigestValue>
      </Reference>
      <Reference URI="/word/endnotes.xml?ContentType=application/vnd.openxmlformats-officedocument.wordprocessingml.endnotes+xml">
        <DigestMethod Algorithm="http://www.w3.org/2000/09/xmldsig#sha1"/>
        <DigestValue>47iIP8ziN9am7j+sdB/MTSf6FZw=</DigestValue>
      </Reference>
      <Reference URI="/word/fontTable.xml?ContentType=application/vnd.openxmlformats-officedocument.wordprocessingml.fontTable+xml">
        <DigestMethod Algorithm="http://www.w3.org/2000/09/xmldsig#sha1"/>
        <DigestValue>SPqAtKtpEqCd5eLO4j6ju1l+UGg=</DigestValue>
      </Reference>
      <Reference URI="/word/footnotes.xml?ContentType=application/vnd.openxmlformats-officedocument.wordprocessingml.footnotes+xml">
        <DigestMethod Algorithm="http://www.w3.org/2000/09/xmldsig#sha1"/>
        <DigestValue>4EHMKdnSPwm+YlRXSgWHqbHqsIg=</DigestValue>
      </Reference>
      <Reference URI="/word/header1.xml?ContentType=application/vnd.openxmlformats-officedocument.wordprocessingml.header+xml">
        <DigestMethod Algorithm="http://www.w3.org/2000/09/xmldsig#sha1"/>
        <DigestValue>WTLUQsL+w6t0GBg68xFaKFsHrIE=</DigestValue>
      </Reference>
      <Reference URI="/word/header2.xml?ContentType=application/vnd.openxmlformats-officedocument.wordprocessingml.header+xml">
        <DigestMethod Algorithm="http://www.w3.org/2000/09/xmldsig#sha1"/>
        <DigestValue>1QcAKMZBCpB6nrcPksjL+EY+juw=</DigestValue>
      </Reference>
      <Reference URI="/word/header3.xml?ContentType=application/vnd.openxmlformats-officedocument.wordprocessingml.header+xml">
        <DigestMethod Algorithm="http://www.w3.org/2000/09/xmldsig#sha1"/>
        <DigestValue>IpfoXHbEyxRbe2pljo4wFb2x/ew=</DigestValue>
      </Reference>
      <Reference URI="/word/numbering.xml?ContentType=application/vnd.openxmlformats-officedocument.wordprocessingml.numbering+xml">
        <DigestMethod Algorithm="http://www.w3.org/2000/09/xmldsig#sha1"/>
        <DigestValue>KCsmbjPZksuU+6hK2CPqe62sR0o=</DigestValue>
      </Reference>
      <Reference URI="/word/settings.xml?ContentType=application/vnd.openxmlformats-officedocument.wordprocessingml.settings+xml">
        <DigestMethod Algorithm="http://www.w3.org/2000/09/xmldsig#sha1"/>
        <DigestValue>jRblnhrSvpdQgp1PO3zG5fM8vi0=</DigestValue>
      </Reference>
      <Reference URI="/word/styles.xml?ContentType=application/vnd.openxmlformats-officedocument.wordprocessingml.styles+xml">
        <DigestMethod Algorithm="http://www.w3.org/2000/09/xmldsig#sha1"/>
        <DigestValue>5TlVqcWh3uWmmMwe1zWmTrr2E0M=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2023-10-02T13:04:51Z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153</TotalTime>
  <Pages>491</Pages>
  <Words>225047</Words>
  <Characters>1282771</Characters>
  <Application>Microsoft Office Word</Application>
  <DocSecurity>0</DocSecurity>
  <Lines>10689</Lines>
  <Paragraphs>3009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school3</cp:lastModifiedBy>
  <cp:revision>10</cp:revision>
  <dcterms:created xsi:type="dcterms:W3CDTF">2023-08-21T07:30:00Z</dcterms:created>
  <dcterms:modified xsi:type="dcterms:W3CDTF">2023-08-25T04:58:00Z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LastSaved">
    <vt:filetime>2023-08-21T00:00:00Z</vt:filetime>
  </property>
</Properties>
</file>