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47" w:rsidRDefault="001B5F89" w:rsidP="001B5F89">
      <w:pPr>
        <w:pStyle w:val="a6"/>
        <w:jc w:val="both"/>
        <w:rPr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379644"/>
            <wp:effectExtent l="19050" t="0" r="3175" b="0"/>
            <wp:docPr id="1" name="Рисунок 1" descr="C:\Users\Марина\Desktop\Untitled.FR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Untitled.FR1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3647" w:rsidRPr="00D336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</w:t>
      </w:r>
    </w:p>
    <w:p w:rsidR="00D33647" w:rsidRDefault="00D33647" w:rsidP="00762DA9">
      <w:pPr>
        <w:rPr>
          <w:b/>
          <w:sz w:val="28"/>
          <w:szCs w:val="28"/>
        </w:rPr>
      </w:pPr>
    </w:p>
    <w:p w:rsidR="00D33647" w:rsidRDefault="00D33647" w:rsidP="00762DA9">
      <w:pPr>
        <w:rPr>
          <w:b/>
          <w:sz w:val="28"/>
          <w:szCs w:val="28"/>
        </w:rPr>
      </w:pPr>
    </w:p>
    <w:p w:rsidR="00D33647" w:rsidRDefault="00D33647" w:rsidP="00762DA9">
      <w:pPr>
        <w:rPr>
          <w:b/>
          <w:sz w:val="28"/>
          <w:szCs w:val="28"/>
        </w:rPr>
      </w:pPr>
    </w:p>
    <w:p w:rsidR="00762DA9" w:rsidRPr="00DC7436" w:rsidRDefault="00762DA9" w:rsidP="00762DA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1.   Аналитическая часть </w:t>
      </w:r>
    </w:p>
    <w:p w:rsidR="00762DA9" w:rsidRPr="00592C24" w:rsidRDefault="00762DA9" w:rsidP="00762DA9">
      <w:pPr>
        <w:pStyle w:val="a4"/>
        <w:ind w:left="10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1.1 Общая характеристика  образовательного учреждения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62DA9" w:rsidRPr="00A15CF0" w:rsidTr="0074637F">
        <w:tc>
          <w:tcPr>
            <w:tcW w:w="4785" w:type="dxa"/>
          </w:tcPr>
          <w:p w:rsidR="00762DA9" w:rsidRPr="00195EA0" w:rsidRDefault="00762DA9" w:rsidP="0074637F">
            <w:pPr>
              <w:rPr>
                <w:sz w:val="28"/>
                <w:szCs w:val="28"/>
                <w:lang w:val="ru-RU"/>
              </w:rPr>
            </w:pPr>
            <w:r w:rsidRPr="00195EA0">
              <w:rPr>
                <w:sz w:val="28"/>
                <w:szCs w:val="28"/>
                <w:lang w:val="ru-RU"/>
              </w:rPr>
              <w:t>Название общеобразовательного учреждения</w:t>
            </w:r>
          </w:p>
        </w:tc>
        <w:tc>
          <w:tcPr>
            <w:tcW w:w="4786" w:type="dxa"/>
          </w:tcPr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>Муниципальное бюджетное общеобразовательное учреждение «</w:t>
            </w:r>
            <w:proofErr w:type="spellStart"/>
            <w:r w:rsidRPr="006112FD">
              <w:rPr>
                <w:sz w:val="28"/>
                <w:szCs w:val="28"/>
                <w:lang w:val="ru-RU"/>
              </w:rPr>
              <w:t>Уярская</w:t>
            </w:r>
            <w:proofErr w:type="spellEnd"/>
            <w:r w:rsidRPr="006112FD">
              <w:rPr>
                <w:sz w:val="28"/>
                <w:szCs w:val="28"/>
                <w:lang w:val="ru-RU"/>
              </w:rPr>
              <w:t xml:space="preserve"> средняя общеобразовательная школа № 3»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Тип</w:t>
            </w:r>
            <w:proofErr w:type="spellEnd"/>
            <w:r w:rsidR="009226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Общеобразовательное</w:t>
            </w:r>
            <w:proofErr w:type="spellEnd"/>
            <w:r w:rsidR="00683D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учреждение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Тип</w:t>
            </w:r>
            <w:proofErr w:type="spellEnd"/>
            <w:r w:rsidR="009226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Трехэтажное</w:t>
            </w:r>
            <w:proofErr w:type="spellEnd"/>
            <w:r w:rsidRPr="00A15CF0">
              <w:rPr>
                <w:sz w:val="28"/>
                <w:szCs w:val="28"/>
              </w:rPr>
              <w:t xml:space="preserve">, </w:t>
            </w:r>
            <w:proofErr w:type="spellStart"/>
            <w:r w:rsidRPr="00A15CF0">
              <w:rPr>
                <w:sz w:val="28"/>
                <w:szCs w:val="28"/>
              </w:rPr>
              <w:t>кирпичное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Год</w:t>
            </w:r>
            <w:proofErr w:type="spellEnd"/>
            <w:r w:rsidR="009226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застройки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A15CF0">
              <w:rPr>
                <w:sz w:val="28"/>
                <w:szCs w:val="28"/>
              </w:rPr>
              <w:t>1972г.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Проектная</w:t>
            </w:r>
            <w:proofErr w:type="spellEnd"/>
            <w:r w:rsidR="0092264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мощность</w:t>
            </w:r>
            <w:proofErr w:type="spellEnd"/>
          </w:p>
        </w:tc>
        <w:tc>
          <w:tcPr>
            <w:tcW w:w="4786" w:type="dxa"/>
          </w:tcPr>
          <w:p w:rsidR="00762DA9" w:rsidRPr="00A15CF0" w:rsidRDefault="00913E7D" w:rsidP="0091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690</w:t>
            </w:r>
            <w:r w:rsidR="00683D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2DA9" w:rsidRPr="00A15CF0">
              <w:rPr>
                <w:sz w:val="28"/>
                <w:szCs w:val="28"/>
              </w:rPr>
              <w:t>учащихся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A174FD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Организационно</w:t>
            </w:r>
            <w:proofErr w:type="spellEnd"/>
            <w:r w:rsidRPr="00A15CF0">
              <w:rPr>
                <w:sz w:val="28"/>
                <w:szCs w:val="28"/>
              </w:rPr>
              <w:t xml:space="preserve"> –</w:t>
            </w:r>
            <w:proofErr w:type="spellStart"/>
            <w:r w:rsidRPr="00A15CF0">
              <w:rPr>
                <w:sz w:val="28"/>
                <w:szCs w:val="28"/>
              </w:rPr>
              <w:t>правовая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форма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учреждение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Администрация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Уярского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района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Юридический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4786" w:type="dxa"/>
          </w:tcPr>
          <w:p w:rsidR="00762DA9" w:rsidRPr="006112FD" w:rsidRDefault="00762DA9" w:rsidP="0074637F">
            <w:pPr>
              <w:spacing w:before="120"/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>663920, Красноярский край, г. Уяр,</w:t>
            </w:r>
          </w:p>
          <w:p w:rsidR="00762DA9" w:rsidRPr="006112FD" w:rsidRDefault="00762DA9" w:rsidP="0074637F">
            <w:pPr>
              <w:spacing w:before="120"/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 xml:space="preserve"> ул. 30 лет ВЛКСМ, д. 59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>Лицензия на право ведения образовательной деятельности</w:t>
            </w:r>
          </w:p>
        </w:tc>
        <w:tc>
          <w:tcPr>
            <w:tcW w:w="4786" w:type="dxa"/>
          </w:tcPr>
          <w:p w:rsidR="00762DA9" w:rsidRPr="00BE4AFF" w:rsidRDefault="00762DA9" w:rsidP="0074637F">
            <w:pPr>
              <w:rPr>
                <w:sz w:val="28"/>
                <w:szCs w:val="28"/>
                <w:lang w:val="ru-RU"/>
              </w:rPr>
            </w:pPr>
            <w:r w:rsidRPr="00BE4AFF">
              <w:rPr>
                <w:sz w:val="28"/>
                <w:szCs w:val="28"/>
                <w:lang w:val="ru-RU"/>
              </w:rPr>
              <w:t xml:space="preserve">серия РО, № 038546, </w:t>
            </w:r>
          </w:p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BE4AFF">
              <w:rPr>
                <w:sz w:val="28"/>
                <w:szCs w:val="28"/>
                <w:lang w:val="ru-RU"/>
              </w:rPr>
              <w:t>регистрационный №  6587-л от 07.02.2012г.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Свидетельство</w:t>
            </w:r>
            <w:proofErr w:type="spellEnd"/>
            <w:r w:rsidRPr="00A15CF0">
              <w:rPr>
                <w:sz w:val="28"/>
                <w:szCs w:val="28"/>
              </w:rPr>
              <w:t xml:space="preserve"> о </w:t>
            </w:r>
            <w:proofErr w:type="spellStart"/>
            <w:r w:rsidRPr="00A15CF0">
              <w:rPr>
                <w:sz w:val="28"/>
                <w:szCs w:val="28"/>
              </w:rPr>
              <w:t>государственной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аккредитация</w:t>
            </w:r>
            <w:proofErr w:type="spellEnd"/>
          </w:p>
        </w:tc>
        <w:tc>
          <w:tcPr>
            <w:tcW w:w="4786" w:type="dxa"/>
          </w:tcPr>
          <w:p w:rsidR="00762DA9" w:rsidRPr="00D5173E" w:rsidRDefault="00762DA9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Серия 24 А 01 № 0000910</w:t>
            </w:r>
          </w:p>
          <w:p w:rsidR="00762DA9" w:rsidRPr="00D5173E" w:rsidRDefault="00762DA9" w:rsidP="0074637F">
            <w:pPr>
              <w:rPr>
                <w:color w:val="FF0000"/>
                <w:sz w:val="28"/>
                <w:szCs w:val="28"/>
                <w:lang w:val="ru-RU"/>
              </w:rPr>
            </w:pPr>
            <w:r w:rsidRPr="00D5173E">
              <w:rPr>
                <w:sz w:val="28"/>
                <w:szCs w:val="28"/>
                <w:lang w:val="ru-RU"/>
              </w:rPr>
              <w:t xml:space="preserve">регистрационный № </w:t>
            </w:r>
            <w:r>
              <w:rPr>
                <w:sz w:val="28"/>
                <w:szCs w:val="28"/>
                <w:lang w:val="ru-RU"/>
              </w:rPr>
              <w:t>4408 от</w:t>
            </w:r>
            <w:r w:rsidR="00A174F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26.10.15г.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A15CF0">
              <w:rPr>
                <w:sz w:val="28"/>
                <w:szCs w:val="28"/>
              </w:rPr>
              <w:t>8(39146)21-8-69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A15CF0">
              <w:rPr>
                <w:sz w:val="28"/>
                <w:szCs w:val="28"/>
              </w:rPr>
              <w:t>8(39146)21-8-69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A15CF0">
              <w:rPr>
                <w:sz w:val="28"/>
                <w:szCs w:val="28"/>
              </w:rPr>
              <w:t>e-mail</w:t>
            </w:r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A15CF0">
              <w:rPr>
                <w:sz w:val="28"/>
                <w:szCs w:val="28"/>
              </w:rPr>
              <w:t>uyarschool3@yandex.ru</w:t>
            </w:r>
          </w:p>
        </w:tc>
      </w:tr>
      <w:tr w:rsidR="00762DA9" w:rsidRPr="001B5F89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Адрес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сайта</w:t>
            </w:r>
            <w:proofErr w:type="spellEnd"/>
            <w:r w:rsidRPr="00A15CF0">
              <w:rPr>
                <w:sz w:val="28"/>
                <w:szCs w:val="28"/>
              </w:rPr>
              <w:t xml:space="preserve"> в </w:t>
            </w:r>
            <w:proofErr w:type="spellStart"/>
            <w:r w:rsidRPr="00A15CF0">
              <w:rPr>
                <w:sz w:val="28"/>
                <w:szCs w:val="28"/>
              </w:rPr>
              <w:t>Интернете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r w:rsidRPr="00331533">
              <w:rPr>
                <w:sz w:val="28"/>
                <w:szCs w:val="28"/>
              </w:rPr>
              <w:t>http</w:t>
            </w:r>
            <w:r w:rsidR="00331533">
              <w:rPr>
                <w:sz w:val="28"/>
                <w:szCs w:val="28"/>
              </w:rPr>
              <w:t>s</w:t>
            </w:r>
            <w:r w:rsidRPr="00331533">
              <w:rPr>
                <w:sz w:val="28"/>
                <w:szCs w:val="28"/>
              </w:rPr>
              <w:t>//</w:t>
            </w:r>
            <w:r w:rsidR="00331533">
              <w:rPr>
                <w:sz w:val="28"/>
                <w:szCs w:val="28"/>
              </w:rPr>
              <w:t>sh3-</w:t>
            </w:r>
            <w:r w:rsidRPr="00331533">
              <w:rPr>
                <w:sz w:val="28"/>
                <w:szCs w:val="28"/>
              </w:rPr>
              <w:t>uyar</w:t>
            </w:r>
            <w:r w:rsidR="00331533">
              <w:rPr>
                <w:sz w:val="28"/>
                <w:szCs w:val="28"/>
              </w:rPr>
              <w:t>-r04.qoswed.qo</w:t>
            </w:r>
            <w:r w:rsidRPr="00331533">
              <w:rPr>
                <w:sz w:val="28"/>
                <w:szCs w:val="28"/>
              </w:rPr>
              <w:t>s</w:t>
            </w:r>
            <w:r w:rsidR="00331533">
              <w:rPr>
                <w:sz w:val="28"/>
                <w:szCs w:val="28"/>
              </w:rPr>
              <w:t>usluqi.</w:t>
            </w:r>
            <w:r w:rsidRPr="00331533">
              <w:rPr>
                <w:sz w:val="28"/>
                <w:szCs w:val="28"/>
              </w:rPr>
              <w:t>ru/</w:t>
            </w:r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Должность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директор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Фамилия</w:t>
            </w:r>
            <w:proofErr w:type="spellEnd"/>
            <w:r w:rsidRPr="00A15CF0">
              <w:rPr>
                <w:sz w:val="28"/>
                <w:szCs w:val="28"/>
              </w:rPr>
              <w:t xml:space="preserve">, </w:t>
            </w:r>
            <w:proofErr w:type="spellStart"/>
            <w:r w:rsidRPr="00A15CF0">
              <w:rPr>
                <w:sz w:val="28"/>
                <w:szCs w:val="28"/>
              </w:rPr>
              <w:t>имя</w:t>
            </w:r>
            <w:proofErr w:type="spellEnd"/>
            <w:r w:rsidRPr="00A15CF0">
              <w:rPr>
                <w:sz w:val="28"/>
                <w:szCs w:val="28"/>
              </w:rPr>
              <w:t xml:space="preserve">, </w:t>
            </w:r>
            <w:proofErr w:type="spellStart"/>
            <w:r w:rsidRPr="00A15CF0">
              <w:rPr>
                <w:sz w:val="28"/>
                <w:szCs w:val="28"/>
              </w:rPr>
              <w:t>отчество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Минакова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Светлана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Анатольевна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7650C3" w:rsidRDefault="00762DA9" w:rsidP="007463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общего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4786" w:type="dxa"/>
          </w:tcPr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>дошкольное образование</w:t>
            </w:r>
          </w:p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t>начальное общее образование</w:t>
            </w:r>
          </w:p>
          <w:p w:rsidR="00762DA9" w:rsidRPr="006112FD" w:rsidRDefault="00762DA9" w:rsidP="0074637F">
            <w:pPr>
              <w:rPr>
                <w:sz w:val="28"/>
                <w:szCs w:val="28"/>
                <w:lang w:val="ru-RU"/>
              </w:rPr>
            </w:pPr>
            <w:r w:rsidRPr="006112FD">
              <w:rPr>
                <w:sz w:val="28"/>
                <w:szCs w:val="28"/>
                <w:lang w:val="ru-RU"/>
              </w:rPr>
              <w:lastRenderedPageBreak/>
              <w:t>основное общее образование</w:t>
            </w:r>
          </w:p>
          <w:p w:rsidR="00762DA9" w:rsidRPr="00A15CF0" w:rsidRDefault="00762DA9" w:rsidP="0074637F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650C3">
              <w:rPr>
                <w:sz w:val="28"/>
                <w:szCs w:val="28"/>
              </w:rPr>
              <w:t>среднее</w:t>
            </w:r>
            <w:proofErr w:type="spellEnd"/>
            <w:r w:rsidR="001B7463">
              <w:rPr>
                <w:sz w:val="28"/>
                <w:szCs w:val="28"/>
              </w:rPr>
              <w:t xml:space="preserve"> </w:t>
            </w:r>
            <w:proofErr w:type="spellStart"/>
            <w:r w:rsidRPr="007650C3">
              <w:rPr>
                <w:sz w:val="28"/>
                <w:szCs w:val="28"/>
              </w:rPr>
              <w:t>общее</w:t>
            </w:r>
            <w:proofErr w:type="spellEnd"/>
            <w:r w:rsidR="001B7463">
              <w:rPr>
                <w:sz w:val="28"/>
                <w:szCs w:val="28"/>
              </w:rPr>
              <w:t xml:space="preserve"> </w:t>
            </w:r>
            <w:proofErr w:type="spellStart"/>
            <w:r w:rsidRPr="007650C3">
              <w:rPr>
                <w:sz w:val="28"/>
                <w:szCs w:val="28"/>
              </w:rPr>
              <w:t>образование</w:t>
            </w:r>
            <w:proofErr w:type="spellEnd"/>
          </w:p>
        </w:tc>
      </w:tr>
      <w:tr w:rsidR="00762DA9" w:rsidRPr="00A15CF0" w:rsidTr="0074637F">
        <w:tc>
          <w:tcPr>
            <w:tcW w:w="4785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lastRenderedPageBreak/>
              <w:t>Формы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государственно</w:t>
            </w:r>
            <w:proofErr w:type="spellEnd"/>
            <w:r w:rsidRPr="00A15CF0">
              <w:rPr>
                <w:sz w:val="28"/>
                <w:szCs w:val="28"/>
              </w:rPr>
              <w:t xml:space="preserve"> – </w:t>
            </w:r>
            <w:proofErr w:type="spellStart"/>
            <w:r w:rsidRPr="00A15CF0">
              <w:rPr>
                <w:sz w:val="28"/>
                <w:szCs w:val="28"/>
              </w:rPr>
              <w:t>общественного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4786" w:type="dxa"/>
          </w:tcPr>
          <w:p w:rsidR="00762DA9" w:rsidRPr="00A15CF0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A15CF0">
              <w:rPr>
                <w:sz w:val="28"/>
                <w:szCs w:val="28"/>
              </w:rPr>
              <w:t>Управляющий</w:t>
            </w:r>
            <w:proofErr w:type="spellEnd"/>
            <w:r w:rsidR="00A174F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5CF0">
              <w:rPr>
                <w:sz w:val="28"/>
                <w:szCs w:val="28"/>
              </w:rPr>
              <w:t>совет</w:t>
            </w:r>
            <w:proofErr w:type="spellEnd"/>
          </w:p>
        </w:tc>
      </w:tr>
    </w:tbl>
    <w:p w:rsidR="00762DA9" w:rsidRDefault="00762DA9" w:rsidP="00762DA9">
      <w:pPr>
        <w:rPr>
          <w:b/>
          <w:i/>
          <w:sz w:val="28"/>
          <w:szCs w:val="28"/>
        </w:rPr>
      </w:pPr>
    </w:p>
    <w:p w:rsidR="00762DA9" w:rsidRPr="00C76B88" w:rsidRDefault="00762DA9" w:rsidP="00762DA9">
      <w:pPr>
        <w:rPr>
          <w:b/>
          <w:sz w:val="28"/>
          <w:szCs w:val="28"/>
        </w:rPr>
      </w:pPr>
      <w:r w:rsidRPr="00C76B88">
        <w:rPr>
          <w:b/>
          <w:sz w:val="28"/>
          <w:szCs w:val="28"/>
        </w:rPr>
        <w:t>Раздел 2. Организация и содержание образовательного процесса.</w:t>
      </w:r>
    </w:p>
    <w:p w:rsidR="00762DA9" w:rsidRPr="00C76B88" w:rsidRDefault="00762DA9" w:rsidP="00762DA9">
      <w:pPr>
        <w:rPr>
          <w:b/>
          <w:sz w:val="28"/>
          <w:szCs w:val="28"/>
        </w:rPr>
      </w:pPr>
      <w:r w:rsidRPr="00C76B88">
        <w:rPr>
          <w:b/>
          <w:sz w:val="28"/>
          <w:szCs w:val="28"/>
        </w:rPr>
        <w:t>2.1Система управления образовательным процессом</w:t>
      </w:r>
    </w:p>
    <w:p w:rsidR="00762DA9" w:rsidRPr="00E05D19" w:rsidRDefault="00762DA9" w:rsidP="00762DA9">
      <w:pPr>
        <w:rPr>
          <w:i/>
          <w:sz w:val="28"/>
          <w:szCs w:val="28"/>
        </w:rPr>
      </w:pPr>
      <w:r w:rsidRPr="00E05D19">
        <w:rPr>
          <w:i/>
          <w:sz w:val="28"/>
          <w:szCs w:val="28"/>
        </w:rPr>
        <w:t>Структурные подразделения школы.</w:t>
      </w:r>
    </w:p>
    <w:p w:rsidR="00762DA9" w:rsidRPr="00E05D19" w:rsidRDefault="00762DA9" w:rsidP="00762DA9">
      <w:pPr>
        <w:rPr>
          <w:sz w:val="28"/>
          <w:szCs w:val="28"/>
        </w:rPr>
      </w:pPr>
      <w:r w:rsidRPr="00E05D19">
        <w:rPr>
          <w:sz w:val="28"/>
          <w:szCs w:val="28"/>
        </w:rPr>
        <w:t>Школа осуществляет образовательный процесс в соответствии с уровнями общего образования:</w:t>
      </w:r>
    </w:p>
    <w:p w:rsidR="00762DA9" w:rsidRPr="00E05D19" w:rsidRDefault="00762DA9" w:rsidP="00762DA9">
      <w:pPr>
        <w:rPr>
          <w:sz w:val="28"/>
          <w:szCs w:val="28"/>
        </w:rPr>
      </w:pPr>
      <w:r w:rsidRPr="00E05D19">
        <w:rPr>
          <w:sz w:val="28"/>
          <w:szCs w:val="28"/>
        </w:rPr>
        <w:t>- начальное общее образование;</w:t>
      </w:r>
    </w:p>
    <w:p w:rsidR="00762DA9" w:rsidRPr="00E05D19" w:rsidRDefault="00762DA9" w:rsidP="00762DA9">
      <w:pPr>
        <w:rPr>
          <w:sz w:val="28"/>
          <w:szCs w:val="28"/>
        </w:rPr>
      </w:pPr>
      <w:r w:rsidRPr="00E05D19">
        <w:rPr>
          <w:sz w:val="28"/>
          <w:szCs w:val="28"/>
        </w:rPr>
        <w:t>- основное общее образование;</w:t>
      </w:r>
    </w:p>
    <w:p w:rsidR="00762DA9" w:rsidRPr="00E05D19" w:rsidRDefault="00762DA9" w:rsidP="00762DA9">
      <w:pPr>
        <w:rPr>
          <w:sz w:val="28"/>
          <w:szCs w:val="28"/>
        </w:rPr>
      </w:pPr>
      <w:r w:rsidRPr="00E05D19">
        <w:rPr>
          <w:sz w:val="28"/>
          <w:szCs w:val="28"/>
        </w:rPr>
        <w:t>- среднее общее образование.</w:t>
      </w:r>
    </w:p>
    <w:p w:rsidR="00762DA9" w:rsidRDefault="00762DA9" w:rsidP="00762DA9">
      <w:pPr>
        <w:ind w:firstLine="708"/>
        <w:jc w:val="both"/>
        <w:rPr>
          <w:sz w:val="28"/>
          <w:szCs w:val="28"/>
        </w:rPr>
      </w:pPr>
      <w:r w:rsidRPr="00E05D19">
        <w:rPr>
          <w:sz w:val="28"/>
          <w:szCs w:val="28"/>
        </w:rPr>
        <w:t xml:space="preserve">Данная структура школы соответствует функциональным задачам государственного образовательного учреждения и Уставу школы. </w:t>
      </w:r>
    </w:p>
    <w:p w:rsidR="00762DA9" w:rsidRPr="00165877" w:rsidRDefault="00762DA9" w:rsidP="00762DA9">
      <w:pPr>
        <w:rPr>
          <w:sz w:val="28"/>
          <w:szCs w:val="28"/>
        </w:rPr>
      </w:pPr>
      <w:r w:rsidRPr="00165877">
        <w:rPr>
          <w:sz w:val="28"/>
          <w:szCs w:val="28"/>
        </w:rPr>
        <w:t>Управленческая система представлена как персональными (директор, заместитель директора, специалисты, учителя, классные руководители), так и коллегиальными органами управления (Совет школы, педагогический совет, родительский комитет, методический совет). Управленческий аппарат сформирован полностью, распределены функциональные обязанности администрации, регламентируемые приказом по образовательному учреждению.</w:t>
      </w:r>
    </w:p>
    <w:p w:rsidR="00762DA9" w:rsidRPr="00543C6A" w:rsidRDefault="00762DA9" w:rsidP="00762DA9">
      <w:pPr>
        <w:rPr>
          <w:sz w:val="28"/>
          <w:szCs w:val="28"/>
        </w:rPr>
      </w:pPr>
    </w:p>
    <w:p w:rsidR="00762DA9" w:rsidRPr="002F1FDB" w:rsidRDefault="00762DA9" w:rsidP="00762DA9">
      <w:pPr>
        <w:tabs>
          <w:tab w:val="left" w:pos="7890"/>
        </w:tabs>
        <w:rPr>
          <w:b/>
          <w:i/>
          <w:sz w:val="28"/>
          <w:szCs w:val="28"/>
        </w:rPr>
      </w:pPr>
      <w:r w:rsidRPr="002F1FDB">
        <w:rPr>
          <w:b/>
          <w:i/>
          <w:sz w:val="28"/>
          <w:szCs w:val="28"/>
        </w:rPr>
        <w:t>Состав управленческой команды</w:t>
      </w:r>
    </w:p>
    <w:p w:rsidR="00762DA9" w:rsidRPr="00A15CF0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 xml:space="preserve"> Директор школы – Минакова Светлана Анатольевна</w:t>
      </w:r>
    </w:p>
    <w:p w:rsidR="00762DA9" w:rsidRPr="00A15CF0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>Заместитель директора по УВР – Федорова Ирина Александровна</w:t>
      </w:r>
    </w:p>
    <w:p w:rsidR="00762DA9" w:rsidRPr="00A15CF0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 xml:space="preserve">Заместитель директора по УВР – </w:t>
      </w:r>
      <w:r>
        <w:rPr>
          <w:color w:val="000000" w:themeColor="text1"/>
          <w:sz w:val="28"/>
          <w:szCs w:val="28"/>
        </w:rPr>
        <w:t>Иванченко Юлия Петровна</w:t>
      </w:r>
    </w:p>
    <w:p w:rsidR="003E0FF5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 xml:space="preserve">Заместитель директора по ВР – </w:t>
      </w:r>
      <w:r w:rsidR="00D062F0">
        <w:rPr>
          <w:color w:val="000000" w:themeColor="text1"/>
          <w:sz w:val="28"/>
          <w:szCs w:val="28"/>
        </w:rPr>
        <w:t xml:space="preserve">Цибульская </w:t>
      </w:r>
      <w:r>
        <w:rPr>
          <w:color w:val="000000" w:themeColor="text1"/>
          <w:sz w:val="28"/>
          <w:szCs w:val="28"/>
        </w:rPr>
        <w:t xml:space="preserve"> Галина Владимировна,</w:t>
      </w:r>
    </w:p>
    <w:p w:rsidR="00762DA9" w:rsidRPr="00A15CF0" w:rsidRDefault="00D062F0" w:rsidP="00762DA9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Лисейкина</w:t>
      </w:r>
      <w:proofErr w:type="spellEnd"/>
      <w:r>
        <w:rPr>
          <w:color w:val="000000" w:themeColor="text1"/>
          <w:sz w:val="28"/>
          <w:szCs w:val="28"/>
        </w:rPr>
        <w:t xml:space="preserve"> Анастасия Андреевна</w:t>
      </w:r>
    </w:p>
    <w:p w:rsidR="00762DA9" w:rsidRPr="00A15CF0" w:rsidRDefault="00C25B38" w:rsidP="00762D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Инженер </w:t>
      </w:r>
      <w:r w:rsidR="00762DA9" w:rsidRPr="00A15CF0">
        <w:rPr>
          <w:color w:val="000000" w:themeColor="text1"/>
          <w:sz w:val="28"/>
          <w:szCs w:val="28"/>
        </w:rPr>
        <w:t xml:space="preserve"> по безопасности – Корнилов Геннадий Викторович</w:t>
      </w:r>
    </w:p>
    <w:p w:rsidR="00762DA9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 xml:space="preserve">Заместитель директора по АХЧ – </w:t>
      </w:r>
      <w:proofErr w:type="spellStart"/>
      <w:r w:rsidR="002F1FDB">
        <w:rPr>
          <w:color w:val="000000" w:themeColor="text1"/>
          <w:sz w:val="28"/>
          <w:szCs w:val="28"/>
        </w:rPr>
        <w:t>Анчев</w:t>
      </w:r>
      <w:proofErr w:type="spellEnd"/>
      <w:r w:rsidR="002F1FDB">
        <w:rPr>
          <w:color w:val="000000" w:themeColor="text1"/>
          <w:sz w:val="28"/>
          <w:szCs w:val="28"/>
        </w:rPr>
        <w:t xml:space="preserve"> Вячеслав Андреевич</w:t>
      </w:r>
    </w:p>
    <w:p w:rsidR="00762DA9" w:rsidRPr="00A15CF0" w:rsidRDefault="00762DA9" w:rsidP="00762DA9">
      <w:pPr>
        <w:rPr>
          <w:color w:val="000000" w:themeColor="text1"/>
          <w:sz w:val="28"/>
          <w:szCs w:val="28"/>
        </w:rPr>
      </w:pPr>
      <w:r w:rsidRPr="00A15CF0">
        <w:rPr>
          <w:color w:val="000000" w:themeColor="text1"/>
          <w:sz w:val="28"/>
          <w:szCs w:val="28"/>
        </w:rPr>
        <w:t xml:space="preserve">В школе функционирует </w:t>
      </w:r>
      <w:r w:rsidRPr="00A15CF0">
        <w:rPr>
          <w:sz w:val="28"/>
          <w:szCs w:val="28"/>
        </w:rPr>
        <w:t>профсоюзный комитет</w:t>
      </w:r>
      <w:r>
        <w:rPr>
          <w:sz w:val="28"/>
          <w:szCs w:val="28"/>
        </w:rPr>
        <w:t xml:space="preserve"> (председатель Соболева Наталья Анатольевна)</w:t>
      </w:r>
      <w:r w:rsidRPr="00A15CF0">
        <w:rPr>
          <w:sz w:val="28"/>
          <w:szCs w:val="28"/>
        </w:rPr>
        <w:t>,</w:t>
      </w:r>
      <w:r w:rsidRPr="00A15CF0">
        <w:rPr>
          <w:color w:val="000000" w:themeColor="text1"/>
          <w:sz w:val="28"/>
          <w:szCs w:val="28"/>
        </w:rPr>
        <w:t xml:space="preserve"> который осуществляет общественный контроль соблюдения трудового </w:t>
      </w:r>
      <w:r w:rsidRPr="007E63DE">
        <w:rPr>
          <w:sz w:val="28"/>
          <w:szCs w:val="28"/>
        </w:rPr>
        <w:t>законодательства</w:t>
      </w:r>
      <w:r w:rsidRPr="00A15CF0">
        <w:rPr>
          <w:color w:val="000000" w:themeColor="text1"/>
          <w:sz w:val="28"/>
          <w:szCs w:val="28"/>
        </w:rPr>
        <w:t>, заботится о здоровом образе жизни коллектива и организует досуг педагогов</w:t>
      </w:r>
      <w:r>
        <w:rPr>
          <w:color w:val="000000" w:themeColor="text1"/>
          <w:sz w:val="28"/>
          <w:szCs w:val="28"/>
        </w:rPr>
        <w:t>.</w:t>
      </w:r>
    </w:p>
    <w:p w:rsidR="00762DA9" w:rsidRPr="00EA6A1A" w:rsidRDefault="00762DA9" w:rsidP="00762DA9">
      <w:pPr>
        <w:jc w:val="both"/>
        <w:rPr>
          <w:b/>
          <w:sz w:val="28"/>
          <w:szCs w:val="28"/>
        </w:rPr>
      </w:pPr>
      <w:r w:rsidRPr="00731132">
        <w:rPr>
          <w:sz w:val="28"/>
          <w:szCs w:val="28"/>
        </w:rPr>
        <w:t>Управленческая система представлена как персональными (директор, заместители директора, руководители школьных методических объединений, учителя, классные руководители), так и коллегиальными органами управления (Совет школы, педагогический совет, методический совет, общее собрание трудового коллектива, ученическое самоуправление, родительский комитет).</w:t>
      </w:r>
    </w:p>
    <w:p w:rsidR="00762DA9" w:rsidRDefault="00762DA9" w:rsidP="00762DA9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</w:p>
    <w:p w:rsidR="00762DA9" w:rsidRPr="002F1FDB" w:rsidRDefault="00762DA9" w:rsidP="00762DA9">
      <w:pPr>
        <w:pStyle w:val="a6"/>
        <w:rPr>
          <w:rFonts w:ascii="Times New Roman" w:hAnsi="Times New Roman"/>
          <w:b/>
          <w:sz w:val="28"/>
          <w:szCs w:val="28"/>
          <w:lang w:val="ru-RU"/>
        </w:rPr>
      </w:pPr>
      <w:r w:rsidRPr="002F1FDB">
        <w:rPr>
          <w:rFonts w:ascii="Times New Roman" w:hAnsi="Times New Roman"/>
          <w:b/>
          <w:sz w:val="28"/>
          <w:szCs w:val="28"/>
          <w:lang w:val="ru-RU"/>
        </w:rPr>
        <w:t xml:space="preserve">Информационная справка о школе. </w:t>
      </w:r>
    </w:p>
    <w:p w:rsidR="00762DA9" w:rsidRPr="007437B7" w:rsidRDefault="00866F86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 2024</w:t>
      </w:r>
      <w:r w:rsidR="00762DA9" w:rsidRPr="007437B7">
        <w:rPr>
          <w:rFonts w:ascii="Times New Roman" w:hAnsi="Times New Roman"/>
          <w:i w:val="0"/>
          <w:sz w:val="28"/>
          <w:szCs w:val="28"/>
          <w:lang w:val="ru-RU"/>
        </w:rPr>
        <w:t xml:space="preserve"> году </w:t>
      </w:r>
      <w:r w:rsidR="00762DA9" w:rsidRPr="0061040E">
        <w:rPr>
          <w:rFonts w:ascii="Times New Roman" w:hAnsi="Times New Roman"/>
          <w:i w:val="0"/>
          <w:sz w:val="28"/>
          <w:szCs w:val="28"/>
          <w:lang w:val="ru-RU"/>
        </w:rPr>
        <w:t xml:space="preserve">обучалось  </w:t>
      </w:r>
      <w:r>
        <w:rPr>
          <w:rFonts w:ascii="Times New Roman" w:hAnsi="Times New Roman"/>
          <w:i w:val="0"/>
          <w:sz w:val="28"/>
          <w:szCs w:val="28"/>
          <w:lang w:val="ru-RU"/>
        </w:rPr>
        <w:t>540</w:t>
      </w:r>
      <w:r w:rsidR="00762DA9" w:rsidRPr="007437B7">
        <w:rPr>
          <w:rFonts w:ascii="Times New Roman" w:hAnsi="Times New Roman"/>
          <w:i w:val="0"/>
          <w:sz w:val="28"/>
          <w:szCs w:val="28"/>
          <w:lang w:val="ru-RU"/>
        </w:rPr>
        <w:t xml:space="preserve"> человек</w:t>
      </w:r>
    </w:p>
    <w:p w:rsidR="00762DA9" w:rsidRPr="007437B7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7437B7">
        <w:rPr>
          <w:rFonts w:ascii="Times New Roman" w:hAnsi="Times New Roman"/>
          <w:i w:val="0"/>
          <w:sz w:val="28"/>
          <w:szCs w:val="28"/>
          <w:lang w:val="ru-RU"/>
        </w:rPr>
        <w:t xml:space="preserve">Из них: </w:t>
      </w:r>
    </w:p>
    <w:p w:rsidR="00762DA9" w:rsidRPr="002C6CE7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в классах </w:t>
      </w:r>
      <w:r w:rsidRPr="00A220EA">
        <w:rPr>
          <w:rFonts w:ascii="Times New Roman" w:hAnsi="Times New Roman"/>
          <w:i w:val="0"/>
          <w:sz w:val="28"/>
          <w:szCs w:val="28"/>
        </w:rPr>
        <w:t>I</w:t>
      </w:r>
      <w:r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ступени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- </w:t>
      </w:r>
      <w:r w:rsidR="00866F86">
        <w:rPr>
          <w:rFonts w:ascii="Times New Roman" w:hAnsi="Times New Roman"/>
          <w:i w:val="0"/>
          <w:sz w:val="28"/>
          <w:szCs w:val="28"/>
          <w:lang w:val="ru-RU"/>
        </w:rPr>
        <w:t>218</w:t>
      </w:r>
    </w:p>
    <w:p w:rsidR="00762DA9" w:rsidRPr="002C6CE7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2C6CE7">
        <w:rPr>
          <w:rFonts w:ascii="Times New Roman" w:hAnsi="Times New Roman"/>
          <w:i w:val="0"/>
          <w:sz w:val="28"/>
          <w:szCs w:val="28"/>
          <w:lang w:val="ru-RU"/>
        </w:rPr>
        <w:t xml:space="preserve">в классах </w:t>
      </w:r>
      <w:r w:rsidRPr="002C6CE7">
        <w:rPr>
          <w:rFonts w:ascii="Times New Roman" w:hAnsi="Times New Roman"/>
          <w:i w:val="0"/>
          <w:sz w:val="28"/>
          <w:szCs w:val="28"/>
        </w:rPr>
        <w:t>II</w:t>
      </w:r>
      <w:r w:rsidR="00EB20B0">
        <w:rPr>
          <w:rFonts w:ascii="Times New Roman" w:hAnsi="Times New Roman"/>
          <w:i w:val="0"/>
          <w:sz w:val="28"/>
          <w:szCs w:val="28"/>
          <w:lang w:val="ru-RU"/>
        </w:rPr>
        <w:t xml:space="preserve"> ступени  - 282</w:t>
      </w:r>
    </w:p>
    <w:p w:rsidR="00762DA9" w:rsidRPr="007437B7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2C6CE7">
        <w:rPr>
          <w:rFonts w:ascii="Times New Roman" w:hAnsi="Times New Roman"/>
          <w:i w:val="0"/>
          <w:sz w:val="28"/>
          <w:szCs w:val="28"/>
          <w:lang w:val="ru-RU"/>
        </w:rPr>
        <w:t xml:space="preserve">в классах </w:t>
      </w:r>
      <w:r w:rsidRPr="002C6CE7">
        <w:rPr>
          <w:rFonts w:ascii="Times New Roman" w:hAnsi="Times New Roman"/>
          <w:i w:val="0"/>
          <w:sz w:val="28"/>
          <w:szCs w:val="28"/>
        </w:rPr>
        <w:t>III</w:t>
      </w:r>
      <w:r w:rsidR="00866F86">
        <w:rPr>
          <w:rFonts w:ascii="Times New Roman" w:hAnsi="Times New Roman"/>
          <w:i w:val="0"/>
          <w:sz w:val="28"/>
          <w:szCs w:val="28"/>
          <w:lang w:val="ru-RU"/>
        </w:rPr>
        <w:t xml:space="preserve"> ступени  - 40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Средняя наполняемость классов по школе (по ступеням):</w:t>
      </w:r>
    </w:p>
    <w:p w:rsidR="00762DA9" w:rsidRPr="0061040E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1-я ст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упень (1-4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.) – 25</w:t>
      </w:r>
    </w:p>
    <w:p w:rsidR="00762DA9" w:rsidRPr="0061040E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2-я ступень (5-9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.) – 24</w:t>
      </w:r>
    </w:p>
    <w:p w:rsidR="00762DA9" w:rsidRPr="00335E41" w:rsidRDefault="00983988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3-я ступень (10-11кл.) – 15</w:t>
      </w:r>
    </w:p>
    <w:p w:rsidR="00762DA9" w:rsidRPr="00A220EA" w:rsidRDefault="001D5A60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 начальной школе обучалось 9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>классов–компле</w:t>
      </w:r>
      <w:r w:rsidR="00B12A82">
        <w:rPr>
          <w:rFonts w:ascii="Times New Roman" w:hAnsi="Times New Roman"/>
          <w:i w:val="0"/>
          <w:sz w:val="28"/>
          <w:szCs w:val="28"/>
          <w:lang w:val="ru-RU"/>
        </w:rPr>
        <w:t>кта</w:t>
      </w:r>
      <w:proofErr w:type="gramEnd"/>
      <w:r w:rsidR="00B12A82">
        <w:rPr>
          <w:rFonts w:ascii="Times New Roman" w:hAnsi="Times New Roman"/>
          <w:i w:val="0"/>
          <w:sz w:val="28"/>
          <w:szCs w:val="28"/>
          <w:lang w:val="ru-RU"/>
        </w:rPr>
        <w:t xml:space="preserve">,  в основной школе - </w:t>
      </w:r>
      <w:r w:rsidR="00445D52">
        <w:rPr>
          <w:rFonts w:ascii="Times New Roman" w:hAnsi="Times New Roman"/>
          <w:i w:val="0"/>
          <w:sz w:val="28"/>
          <w:szCs w:val="28"/>
          <w:lang w:val="ru-RU"/>
        </w:rPr>
        <w:t xml:space="preserve"> 12</w:t>
      </w:r>
      <w:r w:rsidR="00101646">
        <w:rPr>
          <w:rFonts w:ascii="Times New Roman" w:hAnsi="Times New Roman"/>
          <w:i w:val="0"/>
          <w:sz w:val="28"/>
          <w:szCs w:val="28"/>
          <w:lang w:val="ru-RU"/>
        </w:rPr>
        <w:t xml:space="preserve"> и 3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класса в </w:t>
      </w:r>
      <w:r w:rsidR="00101646">
        <w:rPr>
          <w:rFonts w:ascii="Times New Roman" w:hAnsi="Times New Roman"/>
          <w:i w:val="0"/>
          <w:sz w:val="28"/>
          <w:szCs w:val="28"/>
          <w:lang w:val="ru-RU"/>
        </w:rPr>
        <w:t>старшей школе.  Итого в школе 24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класс</w:t>
      </w:r>
      <w:r w:rsidR="00762DA9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>-комплект</w:t>
      </w:r>
      <w:r w:rsidR="00762DA9"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Продолжительность учебного года 33 недели в 1 классе,  34 недели во 2-4 классах, в 9,11 классах, 35 недель в 5-8, 10 классах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Режим работы школы: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1,2,3,5-8- классы – пятидневная рабочая неделя,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4,9-11 классы - шестидневная.</w:t>
      </w:r>
    </w:p>
    <w:p w:rsidR="00762DA9" w:rsidRDefault="00762DA9" w:rsidP="00762DA9">
      <w:pPr>
        <w:spacing w:line="360" w:lineRule="auto"/>
        <w:jc w:val="both"/>
        <w:rPr>
          <w:sz w:val="28"/>
          <w:szCs w:val="28"/>
        </w:rPr>
      </w:pPr>
    </w:p>
    <w:p w:rsidR="00762DA9" w:rsidRPr="008601DC" w:rsidRDefault="00762DA9" w:rsidP="00762DA9">
      <w:pPr>
        <w:spacing w:line="360" w:lineRule="auto"/>
        <w:ind w:firstLine="708"/>
        <w:jc w:val="both"/>
        <w:rPr>
          <w:sz w:val="28"/>
          <w:szCs w:val="28"/>
        </w:rPr>
      </w:pPr>
      <w:r w:rsidRPr="001D6047">
        <w:rPr>
          <w:sz w:val="28"/>
          <w:szCs w:val="28"/>
        </w:rPr>
        <w:t>Контингент обучающихся за последние</w:t>
      </w:r>
      <w:r w:rsidRPr="008601DC">
        <w:rPr>
          <w:sz w:val="28"/>
          <w:szCs w:val="28"/>
        </w:rPr>
        <w:t xml:space="preserve"> три  года можно проследить по таблице:</w:t>
      </w:r>
    </w:p>
    <w:tbl>
      <w:tblPr>
        <w:tblW w:w="466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4"/>
        <w:gridCol w:w="1181"/>
        <w:gridCol w:w="1174"/>
        <w:gridCol w:w="1174"/>
        <w:gridCol w:w="1177"/>
        <w:gridCol w:w="1174"/>
        <w:gridCol w:w="1176"/>
      </w:tblGrid>
      <w:tr w:rsidR="00762DA9" w:rsidRPr="00ED20B0" w:rsidTr="0074637F">
        <w:trPr>
          <w:trHeight w:val="555"/>
        </w:trPr>
        <w:tc>
          <w:tcPr>
            <w:tcW w:w="1045" w:type="pct"/>
            <w:vMerge w:val="restar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ind w:left="-38" w:firstLine="86"/>
              <w:jc w:val="both"/>
            </w:pPr>
          </w:p>
        </w:tc>
        <w:tc>
          <w:tcPr>
            <w:tcW w:w="1320" w:type="pct"/>
            <w:gridSpan w:val="2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rPr>
                <w:b/>
              </w:rPr>
              <w:t>20</w:t>
            </w:r>
            <w:r w:rsidR="002079B5">
              <w:rPr>
                <w:b/>
              </w:rPr>
              <w:t>2</w:t>
            </w:r>
            <w:r w:rsidR="00AC5880">
              <w:rPr>
                <w:b/>
              </w:rPr>
              <w:t>2</w:t>
            </w:r>
            <w:r w:rsidRPr="00ED20B0">
              <w:t>год</w:t>
            </w:r>
          </w:p>
        </w:tc>
        <w:tc>
          <w:tcPr>
            <w:tcW w:w="1318" w:type="pct"/>
            <w:gridSpan w:val="2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rPr>
                <w:b/>
              </w:rPr>
              <w:t>20</w:t>
            </w:r>
            <w:r w:rsidR="00445D52">
              <w:rPr>
                <w:b/>
              </w:rPr>
              <w:t>2</w:t>
            </w:r>
            <w:r w:rsidR="00AC5880">
              <w:rPr>
                <w:b/>
              </w:rPr>
              <w:t>3</w:t>
            </w:r>
            <w:r w:rsidRPr="00ED20B0">
              <w:t xml:space="preserve"> год</w:t>
            </w:r>
          </w:p>
        </w:tc>
        <w:tc>
          <w:tcPr>
            <w:tcW w:w="1317" w:type="pct"/>
            <w:gridSpan w:val="2"/>
          </w:tcPr>
          <w:p w:rsidR="00762DA9" w:rsidRPr="00ED20B0" w:rsidRDefault="002079B5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202</w:t>
            </w:r>
            <w:r w:rsidR="00AC5880">
              <w:rPr>
                <w:b/>
              </w:rPr>
              <w:t>4</w:t>
            </w:r>
            <w:r w:rsidR="00762DA9" w:rsidRPr="00ED20B0">
              <w:t>год</w:t>
            </w:r>
          </w:p>
        </w:tc>
      </w:tr>
      <w:tr w:rsidR="00762DA9" w:rsidRPr="00ED20B0" w:rsidTr="0074637F">
        <w:trPr>
          <w:trHeight w:val="148"/>
        </w:trPr>
        <w:tc>
          <w:tcPr>
            <w:tcW w:w="1045" w:type="pct"/>
            <w:vMerge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2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Общая числен</w:t>
            </w:r>
          </w:p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D20B0">
              <w:t>ность</w:t>
            </w:r>
            <w:proofErr w:type="spellEnd"/>
            <w:r w:rsidRPr="00ED20B0">
              <w:t xml:space="preserve"> обучающихся </w:t>
            </w:r>
          </w:p>
        </w:tc>
        <w:tc>
          <w:tcPr>
            <w:tcW w:w="658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Средняя наполняемость классов</w:t>
            </w:r>
          </w:p>
        </w:tc>
        <w:tc>
          <w:tcPr>
            <w:tcW w:w="658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Общая числен</w:t>
            </w:r>
          </w:p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D20B0">
              <w:t>ность</w:t>
            </w:r>
            <w:proofErr w:type="spellEnd"/>
            <w:r w:rsidRPr="00ED20B0">
              <w:t xml:space="preserve"> обучающихся </w:t>
            </w:r>
          </w:p>
        </w:tc>
        <w:tc>
          <w:tcPr>
            <w:tcW w:w="660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Средняя наполняемость классов</w:t>
            </w:r>
          </w:p>
        </w:tc>
        <w:tc>
          <w:tcPr>
            <w:tcW w:w="658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Общая числен</w:t>
            </w:r>
          </w:p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D20B0">
              <w:t>ность</w:t>
            </w:r>
            <w:proofErr w:type="spellEnd"/>
            <w:r w:rsidRPr="00ED20B0">
              <w:t xml:space="preserve"> обучающихся </w:t>
            </w:r>
          </w:p>
        </w:tc>
        <w:tc>
          <w:tcPr>
            <w:tcW w:w="659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Средняя наполняемость классов</w:t>
            </w:r>
          </w:p>
        </w:tc>
      </w:tr>
      <w:tr w:rsidR="00762DA9" w:rsidRPr="00ED20B0" w:rsidTr="0074637F">
        <w:trPr>
          <w:trHeight w:val="278"/>
        </w:trPr>
        <w:tc>
          <w:tcPr>
            <w:tcW w:w="1045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1 – 4 классы</w:t>
            </w:r>
          </w:p>
        </w:tc>
        <w:tc>
          <w:tcPr>
            <w:tcW w:w="662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AC5880">
              <w:t>7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AC5880">
              <w:t>4</w:t>
            </w:r>
          </w:p>
        </w:tc>
        <w:tc>
          <w:tcPr>
            <w:tcW w:w="660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C5880">
              <w:t>2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  <w:r w:rsidR="00AC5880">
              <w:t>8</w:t>
            </w:r>
          </w:p>
        </w:tc>
        <w:tc>
          <w:tcPr>
            <w:tcW w:w="659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C5880">
              <w:t>3</w:t>
            </w:r>
          </w:p>
        </w:tc>
      </w:tr>
      <w:tr w:rsidR="00762DA9" w:rsidRPr="00ED20B0" w:rsidTr="0074637F">
        <w:trPr>
          <w:trHeight w:val="278"/>
        </w:trPr>
        <w:tc>
          <w:tcPr>
            <w:tcW w:w="1045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5 – 9 классы</w:t>
            </w:r>
          </w:p>
        </w:tc>
        <w:tc>
          <w:tcPr>
            <w:tcW w:w="662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  <w:r w:rsidR="00AC5880">
              <w:t>4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C5880">
              <w:t>87</w:t>
            </w:r>
          </w:p>
        </w:tc>
        <w:tc>
          <w:tcPr>
            <w:tcW w:w="660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C5880">
              <w:t>0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C5880">
              <w:t>2</w:t>
            </w:r>
          </w:p>
        </w:tc>
        <w:tc>
          <w:tcPr>
            <w:tcW w:w="659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C5880">
              <w:t>2</w:t>
            </w:r>
          </w:p>
        </w:tc>
      </w:tr>
      <w:tr w:rsidR="00762DA9" w:rsidRPr="00ED20B0" w:rsidTr="0074637F">
        <w:trPr>
          <w:trHeight w:val="555"/>
        </w:trPr>
        <w:tc>
          <w:tcPr>
            <w:tcW w:w="1045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both"/>
            </w:pPr>
            <w:r w:rsidRPr="00ED20B0">
              <w:t>10 – 11 классы</w:t>
            </w:r>
          </w:p>
        </w:tc>
        <w:tc>
          <w:tcPr>
            <w:tcW w:w="662" w:type="pct"/>
            <w:vAlign w:val="center"/>
          </w:tcPr>
          <w:p w:rsidR="00762DA9" w:rsidRPr="004E37E5" w:rsidRDefault="00AC5880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58" w:type="pct"/>
            <w:vAlign w:val="center"/>
          </w:tcPr>
          <w:p w:rsidR="00762DA9" w:rsidRPr="004E37E5" w:rsidRDefault="00AC5880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660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C5880">
              <w:t>4</w:t>
            </w:r>
          </w:p>
        </w:tc>
        <w:tc>
          <w:tcPr>
            <w:tcW w:w="658" w:type="pct"/>
            <w:vAlign w:val="center"/>
          </w:tcPr>
          <w:p w:rsidR="00762DA9" w:rsidRPr="004E37E5" w:rsidRDefault="00AC5880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59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762DA9" w:rsidRPr="00ED20B0" w:rsidTr="0074637F">
        <w:trPr>
          <w:trHeight w:val="571"/>
        </w:trPr>
        <w:tc>
          <w:tcPr>
            <w:tcW w:w="1045" w:type="pct"/>
          </w:tcPr>
          <w:p w:rsidR="00762DA9" w:rsidRPr="00ED20B0" w:rsidRDefault="00762DA9" w:rsidP="007463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20B0">
              <w:rPr>
                <w:b/>
              </w:rPr>
              <w:t>В целом по школе</w:t>
            </w:r>
          </w:p>
        </w:tc>
        <w:tc>
          <w:tcPr>
            <w:tcW w:w="662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</w:t>
            </w:r>
            <w:r w:rsidR="00AC5880">
              <w:t>6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C5880">
              <w:t>45</w:t>
            </w:r>
          </w:p>
        </w:tc>
        <w:tc>
          <w:tcPr>
            <w:tcW w:w="660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658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  <w:r w:rsidR="00AC5880">
              <w:t>0</w:t>
            </w:r>
          </w:p>
        </w:tc>
        <w:tc>
          <w:tcPr>
            <w:tcW w:w="659" w:type="pct"/>
            <w:vAlign w:val="center"/>
          </w:tcPr>
          <w:p w:rsidR="00762DA9" w:rsidRPr="004E37E5" w:rsidRDefault="001D6047" w:rsidP="007463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</w:tbl>
    <w:p w:rsidR="00762DA9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</w:p>
    <w:p w:rsidR="00762DA9" w:rsidRDefault="00762DA9" w:rsidP="00762DA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Контон</w:t>
      </w:r>
      <w:r w:rsidR="00DE6CDE">
        <w:rPr>
          <w:sz w:val="28"/>
          <w:szCs w:val="28"/>
        </w:rPr>
        <w:t>гент</w:t>
      </w:r>
      <w:proofErr w:type="spellEnd"/>
      <w:r w:rsidR="00DE6CDE">
        <w:rPr>
          <w:sz w:val="28"/>
          <w:szCs w:val="28"/>
        </w:rPr>
        <w:t xml:space="preserve"> </w:t>
      </w:r>
      <w:proofErr w:type="gramStart"/>
      <w:r w:rsidR="00DE6CDE">
        <w:rPr>
          <w:sz w:val="28"/>
          <w:szCs w:val="28"/>
        </w:rPr>
        <w:t>обучающихся</w:t>
      </w:r>
      <w:proofErr w:type="gramEnd"/>
      <w:r w:rsidR="00DE6CDE">
        <w:rPr>
          <w:sz w:val="28"/>
          <w:szCs w:val="28"/>
        </w:rPr>
        <w:t xml:space="preserve"> по классам 2024</w:t>
      </w:r>
      <w:r>
        <w:rPr>
          <w:sz w:val="28"/>
          <w:szCs w:val="28"/>
        </w:rPr>
        <w:t>г.</w:t>
      </w:r>
    </w:p>
    <w:tbl>
      <w:tblPr>
        <w:tblStyle w:val="a5"/>
        <w:tblW w:w="0" w:type="auto"/>
        <w:tblLook w:val="01E0"/>
      </w:tblPr>
      <w:tblGrid>
        <w:gridCol w:w="3624"/>
        <w:gridCol w:w="2526"/>
        <w:gridCol w:w="3420"/>
      </w:tblGrid>
      <w:tr w:rsidR="00762DA9" w:rsidTr="0074637F">
        <w:tc>
          <w:tcPr>
            <w:tcW w:w="3624" w:type="dxa"/>
          </w:tcPr>
          <w:p w:rsidR="00762DA9" w:rsidRPr="003D7E9B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 w:rsidRPr="003D7E9B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БОУ «</w:t>
            </w:r>
            <w:proofErr w:type="spellStart"/>
            <w:r>
              <w:rPr>
                <w:sz w:val="28"/>
                <w:szCs w:val="28"/>
                <w:lang w:val="ru-RU"/>
              </w:rPr>
              <w:t>УярскаяСОШ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№ 3»</w:t>
            </w:r>
          </w:p>
        </w:tc>
        <w:tc>
          <w:tcPr>
            <w:tcW w:w="2526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</w:p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Процент</w:t>
            </w:r>
            <w:proofErr w:type="spellEnd"/>
            <w:r w:rsidR="00F043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обеспеченнности</w:t>
            </w:r>
            <w:proofErr w:type="spellEnd"/>
          </w:p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учебниками</w:t>
            </w:r>
            <w:proofErr w:type="spellEnd"/>
          </w:p>
        </w:tc>
      </w:tr>
      <w:tr w:rsidR="00762DA9" w:rsidTr="0074637F">
        <w:tc>
          <w:tcPr>
            <w:tcW w:w="3624" w:type="dxa"/>
          </w:tcPr>
          <w:p w:rsidR="00762DA9" w:rsidRPr="00EA6A1A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Группы полного пребывания</w:t>
            </w:r>
          </w:p>
        </w:tc>
        <w:tc>
          <w:tcPr>
            <w:tcW w:w="2526" w:type="dxa"/>
          </w:tcPr>
          <w:p w:rsidR="00762DA9" w:rsidRPr="00EA6A1A" w:rsidRDefault="003908AF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DB2B10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</w:p>
        </w:tc>
      </w:tr>
      <w:tr w:rsidR="00762DA9" w:rsidTr="0074637F">
        <w:tc>
          <w:tcPr>
            <w:tcW w:w="3624" w:type="dxa"/>
          </w:tcPr>
          <w:p w:rsidR="00762DA9" w:rsidRPr="003D7E9B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651DB2" w:rsidRDefault="0016682C" w:rsidP="0074637F">
            <w:pPr>
              <w:jc w:val="both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2C47E7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20" w:type="dxa"/>
          </w:tcPr>
          <w:p w:rsidR="00762DA9" w:rsidRPr="00651DB2" w:rsidRDefault="002C6CE7" w:rsidP="0074637F">
            <w:pPr>
              <w:jc w:val="both"/>
              <w:rPr>
                <w:sz w:val="28"/>
                <w:szCs w:val="28"/>
                <w:highlight w:val="yellow"/>
              </w:rPr>
            </w:pPr>
            <w:r w:rsidRPr="00D77A4E">
              <w:rPr>
                <w:sz w:val="28"/>
                <w:szCs w:val="28"/>
                <w:lang w:val="ru-RU"/>
              </w:rPr>
              <w:t>100</w:t>
            </w:r>
            <w:r w:rsidR="00762DA9" w:rsidRPr="00D77A4E">
              <w:rPr>
                <w:sz w:val="28"/>
                <w:szCs w:val="28"/>
              </w:rPr>
              <w:t>%</w:t>
            </w:r>
          </w:p>
        </w:tc>
      </w:tr>
      <w:tr w:rsidR="00762DA9" w:rsidTr="0074637F">
        <w:tc>
          <w:tcPr>
            <w:tcW w:w="3624" w:type="dxa"/>
          </w:tcPr>
          <w:p w:rsidR="00762DA9" w:rsidRPr="003D7E9B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651DB2" w:rsidRDefault="0016682C" w:rsidP="0074637F">
            <w:pPr>
              <w:jc w:val="both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2C47E7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20" w:type="dxa"/>
          </w:tcPr>
          <w:p w:rsidR="00762DA9" w:rsidRPr="00651DB2" w:rsidRDefault="002C6CE7" w:rsidP="0074637F">
            <w:pPr>
              <w:jc w:val="both"/>
              <w:rPr>
                <w:sz w:val="28"/>
                <w:szCs w:val="28"/>
                <w:highlight w:val="yellow"/>
              </w:rPr>
            </w:pPr>
            <w:r w:rsidRPr="00D77A4E">
              <w:rPr>
                <w:sz w:val="28"/>
                <w:szCs w:val="28"/>
                <w:lang w:val="ru-RU"/>
              </w:rPr>
              <w:t>100</w:t>
            </w:r>
            <w:r w:rsidR="00762DA9" w:rsidRPr="00D77A4E">
              <w:rPr>
                <w:sz w:val="28"/>
                <w:szCs w:val="28"/>
              </w:rPr>
              <w:t>%</w:t>
            </w:r>
          </w:p>
        </w:tc>
      </w:tr>
      <w:tr w:rsidR="00762DA9" w:rsidTr="0074637F">
        <w:tc>
          <w:tcPr>
            <w:tcW w:w="3624" w:type="dxa"/>
          </w:tcPr>
          <w:p w:rsidR="00762DA9" w:rsidRPr="003D7E9B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2C6C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2C6C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2C47E7" w:rsidP="002C6CE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E6CD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7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2C47E7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2C6240" w:rsidRDefault="00762DA9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526" w:type="dxa"/>
          </w:tcPr>
          <w:p w:rsidR="00762DA9" w:rsidRPr="002C6240" w:rsidRDefault="00DE6CDE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526" w:type="dxa"/>
          </w:tcPr>
          <w:p w:rsidR="00762DA9" w:rsidRPr="002C6240" w:rsidRDefault="00FB5BE1" w:rsidP="0074637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6682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20" w:type="dxa"/>
          </w:tcPr>
          <w:p w:rsidR="00762DA9" w:rsidRDefault="00762DA9" w:rsidP="00746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762DA9" w:rsidTr="0074637F">
        <w:tc>
          <w:tcPr>
            <w:tcW w:w="3624" w:type="dxa"/>
          </w:tcPr>
          <w:p w:rsidR="00762DA9" w:rsidRPr="001C03BA" w:rsidRDefault="00762DA9" w:rsidP="0074637F">
            <w:pPr>
              <w:jc w:val="both"/>
              <w:rPr>
                <w:b/>
                <w:sz w:val="28"/>
                <w:szCs w:val="28"/>
              </w:rPr>
            </w:pPr>
            <w:r w:rsidRPr="001C03B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26" w:type="dxa"/>
          </w:tcPr>
          <w:p w:rsidR="00762DA9" w:rsidRPr="002C6240" w:rsidRDefault="002C47E7" w:rsidP="0074637F"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</w:t>
            </w:r>
            <w:r w:rsidR="00DE6CDE">
              <w:rPr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3420" w:type="dxa"/>
          </w:tcPr>
          <w:p w:rsidR="00762DA9" w:rsidRPr="001C03BA" w:rsidRDefault="00762DA9" w:rsidP="0074637F">
            <w:pPr>
              <w:jc w:val="both"/>
              <w:rPr>
                <w:b/>
                <w:sz w:val="28"/>
                <w:szCs w:val="28"/>
              </w:rPr>
            </w:pPr>
            <w:r w:rsidRPr="001C03BA">
              <w:rPr>
                <w:b/>
                <w:sz w:val="28"/>
                <w:szCs w:val="28"/>
              </w:rPr>
              <w:t>100%</w:t>
            </w:r>
          </w:p>
        </w:tc>
      </w:tr>
    </w:tbl>
    <w:p w:rsidR="00762DA9" w:rsidRDefault="00762DA9" w:rsidP="00762DA9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b/>
          <w:i/>
          <w:color w:val="000000"/>
          <w:sz w:val="28"/>
          <w:szCs w:val="28"/>
        </w:rPr>
      </w:pPr>
    </w:p>
    <w:p w:rsidR="00762DA9" w:rsidRPr="000D7240" w:rsidRDefault="00762DA9" w:rsidP="00762DA9">
      <w:pPr>
        <w:pStyle w:val="a3"/>
        <w:tabs>
          <w:tab w:val="num" w:pos="0"/>
          <w:tab w:val="left" w:pos="588"/>
        </w:tabs>
        <w:spacing w:before="0" w:after="0"/>
        <w:ind w:left="14" w:hanging="14"/>
        <w:jc w:val="both"/>
        <w:rPr>
          <w:b/>
          <w:i/>
          <w:color w:val="000000"/>
          <w:sz w:val="28"/>
          <w:szCs w:val="28"/>
        </w:rPr>
      </w:pPr>
      <w:r w:rsidRPr="000D7240">
        <w:rPr>
          <w:b/>
          <w:i/>
          <w:color w:val="000000"/>
          <w:sz w:val="28"/>
          <w:szCs w:val="28"/>
        </w:rPr>
        <w:t>2.2.        Анализ  Основной  образовательной программы</w:t>
      </w:r>
    </w:p>
    <w:p w:rsidR="00762DA9" w:rsidRPr="007D718A" w:rsidRDefault="00762DA9" w:rsidP="00762DA9">
      <w:pPr>
        <w:pStyle w:val="af"/>
        <w:spacing w:after="0"/>
        <w:ind w:left="360"/>
        <w:jc w:val="both"/>
        <w:rPr>
          <w:color w:val="000000"/>
          <w:sz w:val="26"/>
          <w:szCs w:val="26"/>
        </w:rPr>
      </w:pPr>
      <w:r w:rsidRPr="007D718A">
        <w:rPr>
          <w:color w:val="000000"/>
          <w:sz w:val="26"/>
          <w:szCs w:val="26"/>
        </w:rPr>
        <w:t> </w:t>
      </w:r>
    </w:p>
    <w:tbl>
      <w:tblPr>
        <w:tblW w:w="5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4"/>
        <w:gridCol w:w="3848"/>
      </w:tblGrid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18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Показатели для анализа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18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Краткая характеристика показателей</w:t>
            </w:r>
          </w:p>
        </w:tc>
      </w:tr>
      <w:tr w:rsidR="00762DA9" w:rsidRPr="007D718A" w:rsidTr="007463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18" w:hanging="18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1.    Наличие структурных элементов:</w:t>
            </w:r>
          </w:p>
        </w:tc>
      </w:tr>
      <w:tr w:rsidR="00762DA9" w:rsidRPr="007D718A" w:rsidTr="007463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ФКГОС 2004</w:t>
            </w:r>
            <w:r w:rsidR="001420AE">
              <w:rPr>
                <w:color w:val="000000"/>
                <w:sz w:val="28"/>
                <w:szCs w:val="28"/>
              </w:rPr>
              <w:t xml:space="preserve"> (</w:t>
            </w:r>
            <w:r w:rsidRPr="000D7240">
              <w:rPr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0D7240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0D7240">
              <w:rPr>
                <w:color w:val="000000"/>
                <w:sz w:val="28"/>
                <w:szCs w:val="28"/>
              </w:rPr>
              <w:t>.)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индивидуальные учебные планы </w:t>
            </w:r>
            <w:proofErr w:type="gramStart"/>
            <w:r w:rsidRPr="000D7240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D7240">
              <w:rPr>
                <w:color w:val="000000"/>
                <w:sz w:val="28"/>
                <w:szCs w:val="28"/>
              </w:rPr>
              <w:t xml:space="preserve"> (обучение на дому)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265683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программа воспитательной работы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рабочие программы по учебным предметам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рабочие программы элективных, факультативных курсов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программы дополнительного образования, в том числе программы социально-творческой, проектной де</w:t>
            </w:r>
            <w:r w:rsidR="007872D5">
              <w:rPr>
                <w:color w:val="000000"/>
                <w:sz w:val="28"/>
                <w:szCs w:val="28"/>
              </w:rPr>
              <w:t xml:space="preserve">ятельности, спортивных занятий, </w:t>
            </w:r>
            <w:r w:rsidRPr="000D7240">
              <w:rPr>
                <w:color w:val="000000"/>
                <w:sz w:val="28"/>
                <w:szCs w:val="28"/>
              </w:rPr>
              <w:t xml:space="preserve"> </w:t>
            </w:r>
            <w:r w:rsidR="007872D5">
              <w:rPr>
                <w:color w:val="000000"/>
                <w:sz w:val="28"/>
                <w:szCs w:val="28"/>
              </w:rPr>
              <w:t xml:space="preserve"> внеурочной деятельности и </w:t>
            </w:r>
            <w:r w:rsidRPr="000D7240">
              <w:rPr>
                <w:color w:val="000000"/>
                <w:sz w:val="28"/>
                <w:szCs w:val="28"/>
              </w:rPr>
              <w:t>т.д.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265683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обеспечен</w:t>
            </w:r>
            <w:r w:rsidR="00762DA9" w:rsidRPr="000D7240">
              <w:rPr>
                <w:color w:val="000000"/>
                <w:sz w:val="28"/>
                <w:szCs w:val="28"/>
              </w:rPr>
              <w:t>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lastRenderedPageBreak/>
              <w:t>ФГОС</w:t>
            </w:r>
            <w:r w:rsidR="001420AE">
              <w:rPr>
                <w:color w:val="000000"/>
                <w:sz w:val="28"/>
                <w:szCs w:val="28"/>
              </w:rPr>
              <w:t xml:space="preserve"> ( 1-4, 5-10</w:t>
            </w:r>
            <w:r w:rsidRPr="000D7240">
              <w:rPr>
                <w:color w:val="000000"/>
                <w:sz w:val="28"/>
                <w:szCs w:val="28"/>
              </w:rPr>
              <w:t>)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284" w:firstLine="1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целевой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284" w:firstLine="1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содержательный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284" w:firstLine="1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организационный раздел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18" w:hanging="18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2.    Соответствие содержания ООП   типу и  особенностям ОУ: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целей и задач образовательной деятельности ОУ и их конкретизация в соответствии с требованиями ФКГОС и ФГОС,  типом и спецификой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описания планируемых результатов  в соответствии с целями, особенностям ОУ и системы их оценивания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типом,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соответствие рабочих программ по учебным предметам ФКГОС и ФГОС  целям, особенностям ОУ и контингента обучающихся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соответствие рабочих программ факультативных, элективных курсов  целям, особенностям ОУ и контингента обучающихся, а также их запросам и интересам</w:t>
            </w:r>
          </w:p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соответствие рабочих программ дополнительного образования 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соответствие программ воспитания и социализации учащихся целям, особенностям ОУ и контингента обучающихся, а также их запросам и интересам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обоснования перечня используемых учебников, учебных пособий, учебного и лабораторного оборудования в соответствии с типом,  целями и особенностями ОУ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-9" w:firstLine="9"/>
              <w:jc w:val="center"/>
              <w:rPr>
                <w:color w:val="000000"/>
                <w:sz w:val="28"/>
                <w:szCs w:val="28"/>
              </w:rPr>
            </w:pPr>
          </w:p>
          <w:p w:rsidR="00762DA9" w:rsidRPr="000D7240" w:rsidRDefault="00762DA9" w:rsidP="0074637F">
            <w:pPr>
              <w:pStyle w:val="af"/>
              <w:tabs>
                <w:tab w:val="left" w:pos="299"/>
              </w:tabs>
              <w:spacing w:after="0"/>
              <w:ind w:left="-9" w:firstLine="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D7240">
              <w:rPr>
                <w:color w:val="000000"/>
                <w:sz w:val="28"/>
                <w:szCs w:val="28"/>
              </w:rPr>
              <w:t>.    Структура и содержание рабочих программ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-9" w:firstLine="9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указание в титульном листе на уровень программы (базовый, профильный уровень, </w:t>
            </w:r>
            <w:r w:rsidRPr="000D7240">
              <w:rPr>
                <w:color w:val="000000"/>
                <w:sz w:val="28"/>
                <w:szCs w:val="28"/>
              </w:rPr>
              <w:lastRenderedPageBreak/>
              <w:t xml:space="preserve">расширенное или углубленное изучение)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lastRenderedPageBreak/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-9" w:firstLine="9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lastRenderedPageBreak/>
              <w:t>наличие в пояснительной записке цели и задач рабочей программы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-9" w:firstLine="9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указание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-9" w:firstLine="9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обоснование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ind w:left="-9" w:firstLine="9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в учебно-тематическом плане перечня разделов, тем, количества часов по каждой теме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в рабочей программе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описания ожидаемых результатов (в том числе с учетом 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762DA9" w:rsidRPr="007D718A" w:rsidTr="0074637F">
        <w:trPr>
          <w:jc w:val="center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t xml:space="preserve">перечень учебно-методического обеспечения содержит информацию о выходных данных примерных и авторских программ, авторского </w:t>
            </w:r>
            <w:r w:rsidRPr="000D7240">
              <w:rPr>
                <w:color w:val="000000"/>
                <w:sz w:val="28"/>
                <w:szCs w:val="28"/>
              </w:rPr>
              <w:lastRenderedPageBreak/>
              <w:t>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A9" w:rsidRPr="000D7240" w:rsidRDefault="00762DA9" w:rsidP="0074637F">
            <w:pPr>
              <w:pStyle w:val="af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0D7240">
              <w:rPr>
                <w:color w:val="000000"/>
                <w:sz w:val="28"/>
                <w:szCs w:val="28"/>
              </w:rPr>
              <w:lastRenderedPageBreak/>
              <w:t>Да</w:t>
            </w:r>
          </w:p>
        </w:tc>
      </w:tr>
    </w:tbl>
    <w:p w:rsidR="00762DA9" w:rsidRPr="007D718A" w:rsidRDefault="00762DA9" w:rsidP="00762DA9">
      <w:pPr>
        <w:pStyle w:val="a3"/>
        <w:jc w:val="both"/>
        <w:rPr>
          <w:color w:val="000000"/>
          <w:sz w:val="26"/>
          <w:szCs w:val="26"/>
        </w:rPr>
      </w:pPr>
      <w:r w:rsidRPr="007D718A">
        <w:rPr>
          <w:color w:val="000000"/>
          <w:sz w:val="26"/>
          <w:szCs w:val="26"/>
        </w:rPr>
        <w:lastRenderedPageBreak/>
        <w:t> </w:t>
      </w:r>
    </w:p>
    <w:p w:rsidR="00762DA9" w:rsidRDefault="00762DA9" w:rsidP="00762DA9">
      <w:pPr>
        <w:rPr>
          <w:b/>
          <w:color w:val="000000"/>
          <w:sz w:val="26"/>
          <w:szCs w:val="26"/>
        </w:rPr>
      </w:pPr>
      <w:r w:rsidRPr="00B6390C">
        <w:rPr>
          <w:b/>
          <w:color w:val="000000"/>
          <w:sz w:val="26"/>
          <w:szCs w:val="26"/>
        </w:rPr>
        <w:t>РАЗДЕЛ 3. КАЧЕСТВО ПОДГОТОВКИ ВЫПУСКНИКОВ И ОБУЧАЮЩИХСЯ</w:t>
      </w:r>
    </w:p>
    <w:p w:rsidR="00062B95" w:rsidRDefault="00062B95" w:rsidP="00062B95">
      <w:pPr>
        <w:rPr>
          <w:b/>
          <w:i/>
          <w:sz w:val="28"/>
          <w:szCs w:val="28"/>
        </w:rPr>
      </w:pPr>
    </w:p>
    <w:p w:rsidR="00005AAD" w:rsidRPr="002C5E92" w:rsidRDefault="00005AAD" w:rsidP="00005AAD">
      <w:pPr>
        <w:rPr>
          <w:b/>
          <w:i/>
          <w:u w:val="single"/>
        </w:rPr>
      </w:pPr>
      <w:r w:rsidRPr="002C5E92">
        <w:rPr>
          <w:b/>
          <w:i/>
          <w:u w:val="single"/>
        </w:rPr>
        <w:t>Итоги учебной деятельности за 2023-– 2024  учебный год</w:t>
      </w:r>
    </w:p>
    <w:tbl>
      <w:tblPr>
        <w:tblW w:w="9860" w:type="dxa"/>
        <w:tblInd w:w="96" w:type="dxa"/>
        <w:tblLook w:val="04A0"/>
      </w:tblPr>
      <w:tblGrid>
        <w:gridCol w:w="510"/>
        <w:gridCol w:w="1030"/>
        <w:gridCol w:w="652"/>
        <w:gridCol w:w="535"/>
        <w:gridCol w:w="535"/>
        <w:gridCol w:w="652"/>
        <w:gridCol w:w="512"/>
        <w:gridCol w:w="512"/>
        <w:gridCol w:w="643"/>
        <w:gridCol w:w="643"/>
        <w:gridCol w:w="512"/>
        <w:gridCol w:w="512"/>
        <w:gridCol w:w="930"/>
        <w:gridCol w:w="841"/>
        <w:gridCol w:w="841"/>
      </w:tblGrid>
      <w:tr w:rsidR="00005AAD" w:rsidRPr="002C5E92" w:rsidTr="00F54840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№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Класс</w:t>
            </w:r>
          </w:p>
        </w:tc>
        <w:tc>
          <w:tcPr>
            <w:tcW w:w="2880" w:type="dxa"/>
            <w:gridSpan w:val="4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Движение</w:t>
            </w:r>
          </w:p>
        </w:tc>
        <w:tc>
          <w:tcPr>
            <w:tcW w:w="3120" w:type="dxa"/>
            <w:gridSpan w:val="6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Категория</w:t>
            </w:r>
          </w:p>
        </w:tc>
        <w:tc>
          <w:tcPr>
            <w:tcW w:w="210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Показатели</w:t>
            </w:r>
          </w:p>
        </w:tc>
      </w:tr>
      <w:tr w:rsidR="00005AAD" w:rsidRPr="002C5E92" w:rsidTr="00F54840">
        <w:trPr>
          <w:trHeight w:val="1275"/>
        </w:trPr>
        <w:tc>
          <w:tcPr>
            <w:tcW w:w="580" w:type="dxa"/>
            <w:vMerge/>
            <w:tcBorders>
              <w:top w:val="single" w:sz="4" w:space="0" w:color="3C3C3C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5AAD" w:rsidRPr="002C5E92" w:rsidRDefault="00005AAD" w:rsidP="00F54840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005AAD" w:rsidRPr="002C5E92" w:rsidRDefault="00005AAD" w:rsidP="00F54840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На начало периода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Прибыло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Выбыло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На конец периода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аттестовано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CCFF" w:fill="99CC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99CC" w:fill="FF8080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proofErr w:type="spellStart"/>
            <w:r w:rsidRPr="002C5E92">
              <w:rPr>
                <w:rFonts w:ascii="Cambria" w:hAnsi="Cambria" w:cs="Arial"/>
                <w:b/>
                <w:bCs/>
              </w:rPr>
              <w:t>н</w:t>
            </w:r>
            <w:proofErr w:type="spellEnd"/>
            <w:r w:rsidRPr="002C5E92">
              <w:rPr>
                <w:rFonts w:ascii="Cambria" w:hAnsi="Cambria" w:cs="Arial"/>
                <w:b/>
                <w:bCs/>
              </w:rPr>
              <w:t>/а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CC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proofErr w:type="spellStart"/>
            <w:r w:rsidRPr="002C5E92">
              <w:rPr>
                <w:rFonts w:ascii="Cambria" w:hAnsi="Cambria" w:cs="Arial"/>
                <w:b/>
                <w:bCs/>
              </w:rPr>
              <w:t>Успева</w:t>
            </w:r>
            <w:proofErr w:type="gramStart"/>
            <w:r w:rsidRPr="002C5E92">
              <w:rPr>
                <w:rFonts w:ascii="Cambria" w:hAnsi="Cambria" w:cs="Arial"/>
                <w:b/>
                <w:bCs/>
              </w:rPr>
              <w:t>е</w:t>
            </w:r>
            <w:proofErr w:type="spellEnd"/>
            <w:r w:rsidRPr="002C5E92">
              <w:rPr>
                <w:rFonts w:ascii="Cambria" w:hAnsi="Cambria" w:cs="Arial"/>
                <w:b/>
                <w:bCs/>
              </w:rPr>
              <w:t>-</w:t>
            </w:r>
            <w:proofErr w:type="gramEnd"/>
            <w:r w:rsidRPr="002C5E92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2C5E92">
              <w:rPr>
                <w:rFonts w:ascii="Cambria" w:hAnsi="Cambria" w:cs="Arial"/>
                <w:b/>
                <w:bCs/>
              </w:rPr>
              <w:t>мость</w:t>
            </w:r>
            <w:proofErr w:type="spellEnd"/>
            <w:r w:rsidRPr="002C5E92">
              <w:rPr>
                <w:rFonts w:ascii="Cambria" w:hAnsi="Cambria" w:cs="Arial"/>
                <w:b/>
                <w:bCs/>
              </w:rPr>
              <w:t>, 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Качество, 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0C0C0" w:fill="FFCC99"/>
            <w:textDirection w:val="btLr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СОУ, %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24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83,33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0,00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8,00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93,10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8,00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0,00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59,80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95,24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57,14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55,43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53,85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52,92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3А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96,30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56,00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3Б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53,85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52,92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4А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39,13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45,74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4Б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58,96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36,36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46,55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66,67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59,33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6А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52,24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6Б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50,08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7А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46,43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50,50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7Б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33,33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45,50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8А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44,80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8Б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57,14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51,14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8В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41,80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9А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43,48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48,61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9Б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58,33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56,00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9В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38,89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47,67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10А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68,75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61,38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10Б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90,00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68,20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11А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64,29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</w:rPr>
            </w:pPr>
            <w:r w:rsidRPr="002C5E92">
              <w:rPr>
                <w:rFonts w:ascii="Cambria" w:hAnsi="Cambria" w:cs="Arial"/>
              </w:rPr>
              <w:t>63,57</w:t>
            </w:r>
          </w:p>
        </w:tc>
      </w:tr>
      <w:tr w:rsidR="00005AAD" w:rsidRPr="002C5E92" w:rsidTr="00F54840">
        <w:trPr>
          <w:trHeight w:val="315"/>
        </w:trPr>
        <w:tc>
          <w:tcPr>
            <w:tcW w:w="580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1B5F89">
            <w:pPr>
              <w:ind w:firstLineChars="100" w:firstLine="241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ИТОГО</w:t>
            </w:r>
          </w:p>
        </w:tc>
        <w:tc>
          <w:tcPr>
            <w:tcW w:w="7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bookmarkStart w:id="0" w:name="RANGE!C29"/>
            <w:r w:rsidRPr="002C5E92">
              <w:rPr>
                <w:rFonts w:ascii="Cambria" w:hAnsi="Cambria" w:cs="Arial"/>
                <w:b/>
                <w:bCs/>
              </w:rPr>
              <w:t>543</w:t>
            </w:r>
            <w:bookmarkEnd w:id="0"/>
          </w:p>
        </w:tc>
        <w:tc>
          <w:tcPr>
            <w:tcW w:w="7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14</w:t>
            </w:r>
          </w:p>
        </w:tc>
        <w:tc>
          <w:tcPr>
            <w:tcW w:w="7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542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59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39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210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226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2</w:t>
            </w:r>
          </w:p>
        </w:tc>
        <w:tc>
          <w:tcPr>
            <w:tcW w:w="52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6</w:t>
            </w:r>
          </w:p>
        </w:tc>
        <w:tc>
          <w:tcPr>
            <w:tcW w:w="70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98,52</w:t>
            </w:r>
          </w:p>
        </w:tc>
        <w:tc>
          <w:tcPr>
            <w:tcW w:w="70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51,55</w:t>
            </w:r>
          </w:p>
        </w:tc>
        <w:tc>
          <w:tcPr>
            <w:tcW w:w="700" w:type="dxa"/>
            <w:tcBorders>
              <w:top w:val="single" w:sz="8" w:space="0" w:color="3C3C3C"/>
              <w:left w:val="nil"/>
              <w:bottom w:val="single" w:sz="8" w:space="0" w:color="3C3C3C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005AAD" w:rsidRPr="002C5E92" w:rsidRDefault="00005AAD" w:rsidP="00F5484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2C5E92">
              <w:rPr>
                <w:rFonts w:ascii="Cambria" w:hAnsi="Cambria" w:cs="Arial"/>
                <w:b/>
                <w:bCs/>
              </w:rPr>
              <w:t>51,98</w:t>
            </w:r>
          </w:p>
        </w:tc>
      </w:tr>
    </w:tbl>
    <w:p w:rsidR="00005AAD" w:rsidRPr="00FA5879" w:rsidRDefault="00005AAD" w:rsidP="00062B95">
      <w:pPr>
        <w:rPr>
          <w:b/>
          <w:i/>
          <w:sz w:val="28"/>
          <w:szCs w:val="28"/>
        </w:rPr>
      </w:pPr>
    </w:p>
    <w:p w:rsidR="00B1543C" w:rsidRPr="00B1543C" w:rsidRDefault="00B1543C" w:rsidP="00B1543C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543C">
        <w:rPr>
          <w:rFonts w:ascii="Times New Roman" w:hAnsi="Times New Roman"/>
          <w:i w:val="0"/>
          <w:sz w:val="28"/>
          <w:szCs w:val="28"/>
          <w:lang w:val="ru-RU"/>
        </w:rPr>
        <w:t xml:space="preserve">Лучшие результаты качества обучения за 2023 – 2024 учебный год показали классы: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3894"/>
        <w:gridCol w:w="4120"/>
      </w:tblGrid>
      <w:tr w:rsidR="00B1543C" w:rsidRPr="002C5E92" w:rsidTr="00F54840">
        <w:tc>
          <w:tcPr>
            <w:tcW w:w="1557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3894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Классныйруководитель</w:t>
            </w:r>
            <w:proofErr w:type="spellEnd"/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Качество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 xml:space="preserve"> (%)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FF0066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10б </w:t>
            </w:r>
          </w:p>
        </w:tc>
        <w:tc>
          <w:tcPr>
            <w:tcW w:w="3894" w:type="dxa"/>
            <w:shd w:val="clear" w:color="auto" w:fill="FF0066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Тяпкина С.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120" w:type="dxa"/>
            <w:shd w:val="clear" w:color="auto" w:fill="FF0066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90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10а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Тяпкина С.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68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5б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Божевник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О.И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67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Медведева Г.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64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9б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Минакова С.А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58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8б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Косожихина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И.Н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57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6 а 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Гаврикова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М.Н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56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 а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Никишина Т.Н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46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6б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Лисейкина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А.А</w:t>
            </w:r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44</w:t>
            </w:r>
          </w:p>
        </w:tc>
      </w:tr>
      <w:tr w:rsidR="00B1543C" w:rsidRPr="002C5E92" w:rsidTr="00F54840">
        <w:tc>
          <w:tcPr>
            <w:tcW w:w="1557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9а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Вагнер Л.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120" w:type="dxa"/>
            <w:shd w:val="clear" w:color="auto" w:fill="C2D69B" w:themeFill="accent3" w:themeFillTint="99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43</w:t>
            </w:r>
          </w:p>
        </w:tc>
      </w:tr>
    </w:tbl>
    <w:p w:rsidR="00B1543C" w:rsidRPr="00B1543C" w:rsidRDefault="00B1543C" w:rsidP="00B1543C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B1543C" w:rsidRPr="00B1543C" w:rsidRDefault="00B1543C" w:rsidP="00B1543C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B1543C">
        <w:rPr>
          <w:rFonts w:ascii="Times New Roman" w:hAnsi="Times New Roman"/>
          <w:i w:val="0"/>
          <w:sz w:val="28"/>
          <w:szCs w:val="28"/>
          <w:lang w:val="ru-RU"/>
        </w:rPr>
        <w:t xml:space="preserve">   Низкий уровень качества обучения показывают: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925"/>
        <w:gridCol w:w="4120"/>
      </w:tblGrid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Классный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>Качество</w:t>
            </w:r>
            <w:proofErr w:type="spellEnd"/>
            <w:r w:rsidRPr="002C5E92">
              <w:rPr>
                <w:rFonts w:ascii="Times New Roman" w:hAnsi="Times New Roman"/>
                <w:i w:val="0"/>
                <w:sz w:val="24"/>
                <w:szCs w:val="24"/>
              </w:rPr>
              <w:t xml:space="preserve"> (%)</w:t>
            </w:r>
          </w:p>
        </w:tc>
      </w:tr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9 в</w:t>
            </w:r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left="31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Иванченко Ю.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39</w:t>
            </w:r>
          </w:p>
        </w:tc>
      </w:tr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5а </w:t>
            </w:r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left="31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Казанцева Л.</w:t>
            </w:r>
            <w:proofErr w:type="gramStart"/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36,4</w:t>
            </w:r>
          </w:p>
        </w:tc>
      </w:tr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8а</w:t>
            </w:r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left="319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Кузина Е.А</w:t>
            </w:r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36</w:t>
            </w:r>
          </w:p>
        </w:tc>
      </w:tr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7 б</w:t>
            </w:r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firstLine="28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Самойлова Е.Е</w:t>
            </w:r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33</w:t>
            </w:r>
          </w:p>
        </w:tc>
      </w:tr>
      <w:tr w:rsidR="00B1543C" w:rsidRPr="002C5E92" w:rsidTr="00F54840">
        <w:tc>
          <w:tcPr>
            <w:tcW w:w="1526" w:type="dxa"/>
          </w:tcPr>
          <w:p w:rsidR="00B1543C" w:rsidRPr="002C5E92" w:rsidRDefault="00B1543C" w:rsidP="00F54840">
            <w:pPr>
              <w:pStyle w:val="a6"/>
              <w:ind w:firstLine="28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 в</w:t>
            </w:r>
          </w:p>
        </w:tc>
        <w:tc>
          <w:tcPr>
            <w:tcW w:w="3925" w:type="dxa"/>
          </w:tcPr>
          <w:p w:rsidR="00B1543C" w:rsidRPr="002C5E92" w:rsidRDefault="00B1543C" w:rsidP="00F54840">
            <w:pPr>
              <w:pStyle w:val="a6"/>
              <w:ind w:firstLine="284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Кузина Е.А</w:t>
            </w:r>
          </w:p>
        </w:tc>
        <w:tc>
          <w:tcPr>
            <w:tcW w:w="4120" w:type="dxa"/>
          </w:tcPr>
          <w:p w:rsidR="00B1543C" w:rsidRPr="002C5E92" w:rsidRDefault="00B1543C" w:rsidP="00F54840">
            <w:pPr>
              <w:pStyle w:val="a6"/>
              <w:ind w:firstLine="284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C5E92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20</w:t>
            </w:r>
          </w:p>
        </w:tc>
      </w:tr>
    </w:tbl>
    <w:p w:rsidR="00B1543C" w:rsidRPr="002C5E92" w:rsidRDefault="00B1543C" w:rsidP="00B1543C">
      <w:pPr>
        <w:pStyle w:val="a6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C37981" w:rsidRPr="00C37981" w:rsidRDefault="00C37981" w:rsidP="00C37981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Показателем результативности образовательного процесса является окончание уровня основного общего образования с аттестатом особого образца: 9а – </w:t>
      </w:r>
      <w:proofErr w:type="spellStart"/>
      <w:r w:rsidRPr="00C37981">
        <w:rPr>
          <w:rFonts w:ascii="Times New Roman" w:hAnsi="Times New Roman"/>
          <w:i w:val="0"/>
          <w:sz w:val="28"/>
          <w:szCs w:val="28"/>
          <w:lang w:val="ru-RU"/>
        </w:rPr>
        <w:t>Скрибниченко</w:t>
      </w:r>
      <w:proofErr w:type="spellEnd"/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 Валерия, 9б </w:t>
      </w:r>
      <w:proofErr w:type="gramStart"/>
      <w:r w:rsidRPr="00C37981">
        <w:rPr>
          <w:rFonts w:ascii="Times New Roman" w:hAnsi="Times New Roman"/>
          <w:i w:val="0"/>
          <w:sz w:val="28"/>
          <w:szCs w:val="28"/>
          <w:lang w:val="ru-RU"/>
        </w:rPr>
        <w:t>–Б</w:t>
      </w:r>
      <w:proofErr w:type="gramEnd"/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уш Ксения, Жукова Ксения, Комлева </w:t>
      </w:r>
      <w:proofErr w:type="spellStart"/>
      <w:r w:rsidRPr="00C37981">
        <w:rPr>
          <w:rFonts w:ascii="Times New Roman" w:hAnsi="Times New Roman"/>
          <w:i w:val="0"/>
          <w:sz w:val="28"/>
          <w:szCs w:val="28"/>
          <w:lang w:val="ru-RU"/>
        </w:rPr>
        <w:t>Эвелина</w:t>
      </w:r>
      <w:proofErr w:type="spellEnd"/>
      <w:r w:rsidRPr="00C37981">
        <w:rPr>
          <w:rFonts w:ascii="Times New Roman" w:hAnsi="Times New Roman"/>
          <w:i w:val="0"/>
          <w:sz w:val="28"/>
          <w:szCs w:val="28"/>
          <w:lang w:val="ru-RU"/>
        </w:rPr>
        <w:t>, 9в- Грушевская Анастасия, а также окончание уровня среднего общего образования с  медалью за особые успехи в обучении  обучающихся 11 класса 1 степени (золотая медаль) –</w:t>
      </w:r>
      <w:proofErr w:type="spellStart"/>
      <w:r w:rsidRPr="00C37981">
        <w:rPr>
          <w:rFonts w:ascii="Times New Roman" w:hAnsi="Times New Roman"/>
          <w:i w:val="0"/>
          <w:sz w:val="28"/>
          <w:szCs w:val="28"/>
          <w:lang w:val="ru-RU"/>
        </w:rPr>
        <w:t>Голобородько</w:t>
      </w:r>
      <w:proofErr w:type="spellEnd"/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 Павел,</w:t>
      </w:r>
    </w:p>
    <w:p w:rsidR="00C37981" w:rsidRPr="00C37981" w:rsidRDefault="00C37981" w:rsidP="00C37981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2 степени (серебряная медаль) - </w:t>
      </w:r>
      <w:proofErr w:type="spellStart"/>
      <w:r w:rsidRPr="00C37981">
        <w:rPr>
          <w:rFonts w:ascii="Times New Roman" w:hAnsi="Times New Roman"/>
          <w:i w:val="0"/>
          <w:sz w:val="28"/>
          <w:szCs w:val="28"/>
          <w:lang w:val="ru-RU"/>
        </w:rPr>
        <w:t>Гречухина</w:t>
      </w:r>
      <w:proofErr w:type="spellEnd"/>
      <w:r w:rsidRPr="00C37981">
        <w:rPr>
          <w:rFonts w:ascii="Times New Roman" w:hAnsi="Times New Roman"/>
          <w:i w:val="0"/>
          <w:sz w:val="28"/>
          <w:szCs w:val="28"/>
          <w:lang w:val="ru-RU"/>
        </w:rPr>
        <w:t xml:space="preserve"> Виктория, Семенова Алёна, Козлова Олеся.</w:t>
      </w:r>
    </w:p>
    <w:p w:rsidR="00284CBA" w:rsidRPr="00C37981" w:rsidRDefault="00284CBA" w:rsidP="00765C7E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84CBA" w:rsidRPr="00C37981" w:rsidRDefault="00284CBA" w:rsidP="00284CBA">
      <w:pPr>
        <w:pStyle w:val="a6"/>
        <w:ind w:firstLine="28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324BDA" w:rsidRPr="00A20679" w:rsidRDefault="00324BDA" w:rsidP="00324BDA">
      <w:pPr>
        <w:rPr>
          <w:b/>
          <w:i/>
          <w:sz w:val="16"/>
          <w:szCs w:val="16"/>
          <w:u w:val="single"/>
        </w:rPr>
      </w:pPr>
    </w:p>
    <w:p w:rsidR="00CA5B63" w:rsidRDefault="00CA5B63" w:rsidP="00CA5B63">
      <w:pPr>
        <w:rPr>
          <w:b/>
          <w:i/>
          <w:sz w:val="28"/>
          <w:szCs w:val="28"/>
          <w:u w:val="single"/>
        </w:rPr>
      </w:pPr>
      <w:r w:rsidRPr="00C37981">
        <w:rPr>
          <w:b/>
          <w:i/>
          <w:sz w:val="28"/>
          <w:szCs w:val="28"/>
          <w:u w:val="single"/>
        </w:rPr>
        <w:t>Ит</w:t>
      </w:r>
      <w:r w:rsidR="00C37981">
        <w:rPr>
          <w:b/>
          <w:i/>
          <w:sz w:val="28"/>
          <w:szCs w:val="28"/>
          <w:u w:val="single"/>
        </w:rPr>
        <w:t>оги учебной деятельности за 2023 – 204</w:t>
      </w:r>
      <w:r w:rsidRPr="00C37981">
        <w:rPr>
          <w:b/>
          <w:i/>
          <w:sz w:val="28"/>
          <w:szCs w:val="28"/>
          <w:u w:val="single"/>
        </w:rPr>
        <w:t>3  учебный год</w:t>
      </w:r>
    </w:p>
    <w:p w:rsidR="00E806C2" w:rsidRDefault="00E806C2" w:rsidP="00CA5B63">
      <w:pPr>
        <w:rPr>
          <w:b/>
          <w:i/>
          <w:sz w:val="28"/>
          <w:szCs w:val="28"/>
          <w:u w:val="single"/>
        </w:rPr>
      </w:pPr>
    </w:p>
    <w:p w:rsidR="00E806C2" w:rsidRPr="002C5E92" w:rsidRDefault="00E806C2" w:rsidP="00E806C2">
      <w:pPr>
        <w:rPr>
          <w:b/>
          <w:i/>
        </w:rPr>
      </w:pPr>
      <w:r w:rsidRPr="002C5E92">
        <w:rPr>
          <w:i/>
          <w:color w:val="000000"/>
        </w:rPr>
        <w:t>2023-2024 учебный год</w:t>
      </w:r>
    </w:p>
    <w:p w:rsidR="00E806C2" w:rsidRPr="002C5E92" w:rsidRDefault="00E806C2" w:rsidP="00E806C2">
      <w:r w:rsidRPr="002C5E92">
        <w:t>В муниципальном этапе ВСОШ  обучающиеся МБОУ «</w:t>
      </w:r>
      <w:proofErr w:type="spellStart"/>
      <w:r w:rsidRPr="002C5E92">
        <w:t>Уярская</w:t>
      </w:r>
      <w:proofErr w:type="spellEnd"/>
      <w:r w:rsidRPr="002C5E92">
        <w:t xml:space="preserve"> СОШ №3» стали:</w:t>
      </w:r>
    </w:p>
    <w:p w:rsidR="00E806C2" w:rsidRPr="002C5E92" w:rsidRDefault="00E806C2" w:rsidP="00E806C2"/>
    <w:tbl>
      <w:tblPr>
        <w:tblStyle w:val="a5"/>
        <w:tblW w:w="0" w:type="auto"/>
        <w:tblInd w:w="-1310" w:type="dxa"/>
        <w:tblLook w:val="04A0"/>
      </w:tblPr>
      <w:tblGrid>
        <w:gridCol w:w="3403"/>
        <w:gridCol w:w="4287"/>
        <w:gridCol w:w="3191"/>
      </w:tblGrid>
      <w:tr w:rsidR="00E806C2" w:rsidRPr="002C5E92" w:rsidTr="00F54840">
        <w:tc>
          <w:tcPr>
            <w:tcW w:w="3403" w:type="dxa"/>
          </w:tcPr>
          <w:p w:rsidR="00E806C2" w:rsidRPr="00E806C2" w:rsidRDefault="00E806C2" w:rsidP="00F548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87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ПОБЕДИТЕЛИ</w:t>
            </w:r>
          </w:p>
        </w:tc>
        <w:tc>
          <w:tcPr>
            <w:tcW w:w="3191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ПРИЗЕРЫ</w:t>
            </w:r>
          </w:p>
        </w:tc>
      </w:tr>
      <w:tr w:rsidR="00E806C2" w:rsidRPr="002C5E92" w:rsidTr="00F54840">
        <w:tc>
          <w:tcPr>
            <w:tcW w:w="3403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i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4287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19</w:t>
            </w:r>
          </w:p>
        </w:tc>
      </w:tr>
      <w:tr w:rsidR="00E806C2" w:rsidRPr="002C5E92" w:rsidTr="00F54840">
        <w:tc>
          <w:tcPr>
            <w:tcW w:w="3403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i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4287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21</w:t>
            </w:r>
          </w:p>
        </w:tc>
      </w:tr>
      <w:tr w:rsidR="00E806C2" w:rsidRPr="002C5E92" w:rsidTr="00F54840">
        <w:tc>
          <w:tcPr>
            <w:tcW w:w="3403" w:type="dxa"/>
          </w:tcPr>
          <w:p w:rsidR="00E806C2" w:rsidRPr="002C5E92" w:rsidRDefault="00E806C2" w:rsidP="00F54840">
            <w:pPr>
              <w:rPr>
                <w:i/>
                <w:color w:val="000000"/>
                <w:sz w:val="24"/>
                <w:szCs w:val="24"/>
              </w:rPr>
            </w:pPr>
            <w:r w:rsidRPr="002C5E92">
              <w:rPr>
                <w:i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4287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20</w:t>
            </w:r>
          </w:p>
        </w:tc>
      </w:tr>
    </w:tbl>
    <w:p w:rsidR="00E806C2" w:rsidRPr="002C5E92" w:rsidRDefault="00E806C2" w:rsidP="00E806C2">
      <w:r w:rsidRPr="002C5E92">
        <w:t>Снизилось количество победителей на 4 человека и количество призеров на 1 человека.</w:t>
      </w:r>
    </w:p>
    <w:p w:rsidR="00E806C2" w:rsidRDefault="00E806C2" w:rsidP="00CA5B63">
      <w:pPr>
        <w:rPr>
          <w:b/>
          <w:i/>
          <w:sz w:val="28"/>
          <w:szCs w:val="28"/>
          <w:u w:val="single"/>
        </w:rPr>
      </w:pP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1404"/>
        <w:gridCol w:w="838"/>
        <w:gridCol w:w="805"/>
        <w:gridCol w:w="709"/>
        <w:gridCol w:w="743"/>
        <w:gridCol w:w="842"/>
        <w:gridCol w:w="755"/>
        <w:gridCol w:w="851"/>
        <w:gridCol w:w="709"/>
        <w:gridCol w:w="992"/>
        <w:gridCol w:w="850"/>
        <w:gridCol w:w="851"/>
        <w:gridCol w:w="567"/>
        <w:gridCol w:w="709"/>
      </w:tblGrid>
      <w:tr w:rsidR="00E806C2" w:rsidRPr="002C5E92" w:rsidTr="00F54840">
        <w:tc>
          <w:tcPr>
            <w:tcW w:w="1404" w:type="dxa"/>
          </w:tcPr>
          <w:p w:rsidR="00E806C2" w:rsidRPr="001B5F89" w:rsidRDefault="00E806C2" w:rsidP="00F548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38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43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ОБЖ</w:t>
            </w:r>
          </w:p>
        </w:tc>
        <w:tc>
          <w:tcPr>
            <w:tcW w:w="842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755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1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Анг.яз</w:t>
            </w:r>
            <w:proofErr w:type="spellEnd"/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992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50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литер</w:t>
            </w:r>
            <w:proofErr w:type="spellEnd"/>
          </w:p>
        </w:tc>
        <w:tc>
          <w:tcPr>
            <w:tcW w:w="851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567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геогрф</w:t>
            </w:r>
            <w:proofErr w:type="spellEnd"/>
          </w:p>
        </w:tc>
      </w:tr>
      <w:tr w:rsidR="00E806C2" w:rsidRPr="002C5E92" w:rsidTr="00F54840">
        <w:tc>
          <w:tcPr>
            <w:tcW w:w="1404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t>победители</w:t>
            </w:r>
            <w:proofErr w:type="spellEnd"/>
          </w:p>
        </w:tc>
        <w:tc>
          <w:tcPr>
            <w:tcW w:w="838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743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color w:val="000000" w:themeColor="text1"/>
                <w:sz w:val="24"/>
                <w:szCs w:val="24"/>
              </w:rPr>
            </w:pPr>
            <w:r w:rsidRPr="002C5E9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7C80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</w:tr>
      <w:tr w:rsidR="00E806C2" w:rsidRPr="002C5E92" w:rsidTr="00F54840">
        <w:tc>
          <w:tcPr>
            <w:tcW w:w="1404" w:type="dxa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proofErr w:type="spellStart"/>
            <w:r w:rsidRPr="002C5E92">
              <w:rPr>
                <w:sz w:val="24"/>
                <w:szCs w:val="24"/>
              </w:rPr>
              <w:lastRenderedPageBreak/>
              <w:t>призеры</w:t>
            </w:r>
            <w:proofErr w:type="spellEnd"/>
          </w:p>
        </w:tc>
        <w:tc>
          <w:tcPr>
            <w:tcW w:w="838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05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color w:val="000000" w:themeColor="text1"/>
                <w:sz w:val="24"/>
                <w:szCs w:val="24"/>
              </w:rPr>
            </w:pPr>
            <w:r w:rsidRPr="002C5E9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806C2" w:rsidRPr="002C5E92" w:rsidRDefault="00E806C2" w:rsidP="00F54840">
            <w:pPr>
              <w:rPr>
                <w:sz w:val="24"/>
                <w:szCs w:val="24"/>
              </w:rPr>
            </w:pPr>
            <w:r w:rsidRPr="002C5E92">
              <w:rPr>
                <w:sz w:val="24"/>
                <w:szCs w:val="24"/>
              </w:rPr>
              <w:t>4</w:t>
            </w:r>
          </w:p>
        </w:tc>
      </w:tr>
    </w:tbl>
    <w:p w:rsidR="00E806C2" w:rsidRPr="002C5E92" w:rsidRDefault="00E806C2" w:rsidP="00E806C2"/>
    <w:p w:rsidR="00CA5B63" w:rsidRPr="00062020" w:rsidRDefault="00CA5B63" w:rsidP="00324BDA">
      <w:pPr>
        <w:rPr>
          <w:b/>
          <w:i/>
          <w:sz w:val="16"/>
          <w:szCs w:val="16"/>
          <w:u w:val="single"/>
        </w:rPr>
      </w:pPr>
    </w:p>
    <w:p w:rsidR="00CA5B63" w:rsidRPr="00062020" w:rsidRDefault="00CA5B63" w:rsidP="00324BDA">
      <w:pPr>
        <w:rPr>
          <w:b/>
          <w:i/>
          <w:sz w:val="16"/>
          <w:szCs w:val="16"/>
          <w:u w:val="single"/>
        </w:rPr>
      </w:pPr>
    </w:p>
    <w:p w:rsidR="00CA5B63" w:rsidRPr="00062020" w:rsidRDefault="00CA5B63" w:rsidP="00324BDA">
      <w:pPr>
        <w:rPr>
          <w:b/>
          <w:i/>
          <w:sz w:val="16"/>
          <w:szCs w:val="16"/>
          <w:u w:val="single"/>
        </w:rPr>
      </w:pPr>
    </w:p>
    <w:p w:rsidR="00D35E44" w:rsidRPr="007B292B" w:rsidRDefault="00D35E44" w:rsidP="00D35E44">
      <w:pPr>
        <w:jc w:val="center"/>
        <w:rPr>
          <w:b/>
          <w:i/>
          <w:sz w:val="28"/>
          <w:u w:val="single"/>
        </w:rPr>
      </w:pPr>
      <w:r w:rsidRPr="007B292B">
        <w:rPr>
          <w:b/>
          <w:i/>
          <w:sz w:val="28"/>
          <w:u w:val="single"/>
        </w:rPr>
        <w:t>Ре</w:t>
      </w:r>
      <w:r w:rsidR="007B292B">
        <w:rPr>
          <w:b/>
          <w:i/>
          <w:sz w:val="28"/>
          <w:u w:val="single"/>
        </w:rPr>
        <w:t>зультаты ОГЭ 2024</w:t>
      </w:r>
      <w:r w:rsidRPr="007B292B">
        <w:rPr>
          <w:b/>
          <w:i/>
          <w:sz w:val="28"/>
          <w:u w:val="single"/>
        </w:rPr>
        <w:t xml:space="preserve"> год</w:t>
      </w:r>
    </w:p>
    <w:p w:rsidR="00D35E44" w:rsidRPr="00EE04CB" w:rsidRDefault="00D35E44" w:rsidP="00D35E44">
      <w:pPr>
        <w:ind w:firstLine="284"/>
        <w:jc w:val="both"/>
        <w:rPr>
          <w:iCs/>
          <w:lang w:eastAsia="en-US"/>
        </w:rPr>
      </w:pPr>
      <w:r w:rsidRPr="007B292B">
        <w:rPr>
          <w:b/>
          <w:iCs/>
          <w:lang w:eastAsia="en-US"/>
        </w:rPr>
        <w:t>Результаты итоговой аттестации выпускников, завершивших</w:t>
      </w:r>
      <w:r w:rsidRPr="00EE04CB">
        <w:rPr>
          <w:b/>
          <w:iCs/>
          <w:lang w:eastAsia="en-US"/>
        </w:rPr>
        <w:t xml:space="preserve"> </w:t>
      </w:r>
      <w:proofErr w:type="gramStart"/>
      <w:r w:rsidRPr="00EE04CB">
        <w:rPr>
          <w:b/>
          <w:iCs/>
          <w:lang w:eastAsia="en-US"/>
        </w:rPr>
        <w:t>обучение</w:t>
      </w:r>
      <w:proofErr w:type="gramEnd"/>
      <w:r w:rsidRPr="00EE04CB">
        <w:rPr>
          <w:b/>
          <w:iCs/>
          <w:lang w:eastAsia="en-US"/>
        </w:rPr>
        <w:t xml:space="preserve"> по основным образовательным программам среднего общего образования.</w:t>
      </w:r>
    </w:p>
    <w:p w:rsidR="007B292B" w:rsidRPr="002C5E92" w:rsidRDefault="007B292B" w:rsidP="007B292B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1085"/>
        <w:gridCol w:w="1010"/>
        <w:gridCol w:w="1086"/>
        <w:gridCol w:w="1010"/>
        <w:gridCol w:w="1086"/>
        <w:gridCol w:w="1010"/>
        <w:gridCol w:w="1086"/>
        <w:gridCol w:w="1010"/>
      </w:tblGrid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Русский язык (минимальное количество – 15 б.) </w:t>
            </w:r>
            <w:r w:rsidRPr="002C5E92">
              <w:rPr>
                <w:b/>
                <w:i/>
                <w:color w:val="FF0000"/>
              </w:rPr>
              <w:t>ср. балл-  4,1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38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26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14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37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14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37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ind w:right="-1"/>
              <w:rPr>
                <w:b/>
                <w:i/>
              </w:rPr>
            </w:pPr>
            <w:r w:rsidRPr="002C5E92">
              <w:rPr>
                <w:b/>
                <w:i/>
              </w:rPr>
              <w:t>Математика (минимальное количество баллов - 9 б.</w:t>
            </w:r>
            <w:proofErr w:type="gramStart"/>
            <w:r w:rsidRPr="002C5E92">
              <w:rPr>
                <w:b/>
                <w:i/>
              </w:rPr>
              <w:t>)</w:t>
            </w:r>
            <w:r w:rsidRPr="002C5E92">
              <w:rPr>
                <w:b/>
                <w:i/>
                <w:color w:val="FF0000"/>
              </w:rPr>
              <w:t>с</w:t>
            </w:r>
            <w:proofErr w:type="gramEnd"/>
            <w:r w:rsidRPr="002C5E92">
              <w:rPr>
                <w:b/>
                <w:i/>
                <w:color w:val="FF0000"/>
              </w:rPr>
              <w:t>р. балл- 3,9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</w:p>
        </w:tc>
        <w:tc>
          <w:tcPr>
            <w:tcW w:w="1085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38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13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82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rPr>
                <w:i/>
              </w:rPr>
            </w:pPr>
            <w:r w:rsidRPr="002C5E92">
              <w:rPr>
                <w:i/>
              </w:rPr>
              <w:t>42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</w:tr>
    </w:tbl>
    <w:p w:rsidR="007B292B" w:rsidRPr="002C5E92" w:rsidRDefault="007B292B" w:rsidP="007B292B">
      <w:pPr>
        <w:autoSpaceDN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1085"/>
        <w:gridCol w:w="1010"/>
        <w:gridCol w:w="1086"/>
        <w:gridCol w:w="1010"/>
        <w:gridCol w:w="1086"/>
        <w:gridCol w:w="1010"/>
        <w:gridCol w:w="1086"/>
        <w:gridCol w:w="1010"/>
      </w:tblGrid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Биологи</w:t>
            </w:r>
            <w:proofErr w:type="gramStart"/>
            <w:r w:rsidRPr="002C5E92">
              <w:rPr>
                <w:b/>
                <w:i/>
              </w:rPr>
              <w:t>я</w:t>
            </w:r>
            <w:r w:rsidRPr="002C5E92">
              <w:rPr>
                <w:b/>
                <w:i/>
                <w:color w:val="FF0000"/>
              </w:rPr>
              <w:t>-</w:t>
            </w:r>
            <w:proofErr w:type="gramEnd"/>
            <w:r w:rsidRPr="002C5E92">
              <w:rPr>
                <w:b/>
                <w:i/>
                <w:color w:val="FF0000"/>
              </w:rPr>
              <w:t xml:space="preserve"> ср.балл 4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8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77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15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ind w:right="-1"/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Информатика – </w:t>
            </w:r>
            <w:r w:rsidRPr="002C5E92">
              <w:rPr>
                <w:b/>
                <w:i/>
                <w:color w:val="FF0000"/>
              </w:rPr>
              <w:t>ср</w:t>
            </w:r>
            <w:proofErr w:type="gramStart"/>
            <w:r w:rsidRPr="002C5E92">
              <w:rPr>
                <w:b/>
                <w:i/>
                <w:color w:val="FF0000"/>
              </w:rPr>
              <w:t>.б</w:t>
            </w:r>
            <w:proofErr w:type="gramEnd"/>
            <w:r w:rsidRPr="002C5E92">
              <w:rPr>
                <w:b/>
                <w:i/>
                <w:color w:val="FF0000"/>
              </w:rPr>
              <w:t>алл  4,2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</w:p>
        </w:tc>
        <w:tc>
          <w:tcPr>
            <w:tcW w:w="1085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7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rPr>
                <w:i/>
              </w:rPr>
            </w:pPr>
            <w:r w:rsidRPr="002C5E92">
              <w:rPr>
                <w:i/>
              </w:rPr>
              <w:t>78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22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proofErr w:type="spellStart"/>
            <w:r w:rsidRPr="002C5E92">
              <w:rPr>
                <w:b/>
                <w:i/>
              </w:rPr>
              <w:t>Физика-</w:t>
            </w:r>
            <w:r w:rsidRPr="002C5E92">
              <w:rPr>
                <w:b/>
                <w:i/>
                <w:color w:val="FF0000"/>
              </w:rPr>
              <w:t>ср</w:t>
            </w:r>
            <w:proofErr w:type="gramStart"/>
            <w:r w:rsidRPr="002C5E92">
              <w:rPr>
                <w:b/>
                <w:i/>
                <w:color w:val="FF0000"/>
              </w:rPr>
              <w:t>.б</w:t>
            </w:r>
            <w:proofErr w:type="gramEnd"/>
            <w:r w:rsidRPr="002C5E92">
              <w:rPr>
                <w:b/>
                <w:i/>
                <w:color w:val="FF0000"/>
              </w:rPr>
              <w:t>алл</w:t>
            </w:r>
            <w:proofErr w:type="spellEnd"/>
            <w:r w:rsidRPr="002C5E92">
              <w:rPr>
                <w:b/>
                <w:i/>
                <w:color w:val="FF0000"/>
              </w:rPr>
              <w:t xml:space="preserve">  4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6</w:t>
            </w:r>
          </w:p>
        </w:tc>
        <w:tc>
          <w:tcPr>
            <w:tcW w:w="1085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6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proofErr w:type="spellStart"/>
            <w:r w:rsidRPr="002C5E92">
              <w:rPr>
                <w:b/>
                <w:i/>
              </w:rPr>
              <w:t>Обществознание-</w:t>
            </w:r>
            <w:r w:rsidRPr="002C5E92">
              <w:rPr>
                <w:b/>
                <w:i/>
                <w:color w:val="FF0000"/>
              </w:rPr>
              <w:t>ср</w:t>
            </w:r>
            <w:proofErr w:type="gramStart"/>
            <w:r w:rsidRPr="002C5E92">
              <w:rPr>
                <w:b/>
                <w:i/>
                <w:color w:val="FF0000"/>
              </w:rPr>
              <w:t>.б</w:t>
            </w:r>
            <w:proofErr w:type="gramEnd"/>
            <w:r w:rsidRPr="002C5E92">
              <w:rPr>
                <w:b/>
                <w:i/>
                <w:color w:val="FF0000"/>
              </w:rPr>
              <w:t>алл</w:t>
            </w:r>
            <w:proofErr w:type="spellEnd"/>
            <w:r w:rsidRPr="002C5E92">
              <w:rPr>
                <w:b/>
                <w:i/>
                <w:color w:val="FF0000"/>
              </w:rPr>
              <w:t xml:space="preserve">  3,9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  <w:shd w:val="clear" w:color="auto" w:fill="auto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19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3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15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15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80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Химия </w:t>
            </w:r>
            <w:proofErr w:type="gramStart"/>
            <w:r w:rsidRPr="002C5E92">
              <w:rPr>
                <w:b/>
                <w:i/>
              </w:rPr>
              <w:t>-</w:t>
            </w:r>
            <w:r w:rsidRPr="002C5E92">
              <w:rPr>
                <w:b/>
                <w:i/>
                <w:color w:val="FF0000"/>
              </w:rPr>
              <w:t>с</w:t>
            </w:r>
            <w:proofErr w:type="gramEnd"/>
            <w:r w:rsidRPr="002C5E92">
              <w:rPr>
                <w:b/>
                <w:i/>
                <w:color w:val="FF0000"/>
              </w:rPr>
              <w:t>р.балл  4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shd w:val="clear" w:color="auto" w:fill="92D050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6</w:t>
            </w:r>
          </w:p>
        </w:tc>
        <w:tc>
          <w:tcPr>
            <w:tcW w:w="1085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17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4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66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17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proofErr w:type="spellStart"/>
            <w:r w:rsidRPr="002C5E92">
              <w:rPr>
                <w:b/>
                <w:i/>
              </w:rPr>
              <w:t>Литература</w:t>
            </w:r>
            <w:r w:rsidRPr="002C5E92">
              <w:rPr>
                <w:b/>
                <w:i/>
                <w:color w:val="FF0000"/>
              </w:rPr>
              <w:t>ср</w:t>
            </w:r>
            <w:proofErr w:type="gramStart"/>
            <w:r w:rsidRPr="002C5E92">
              <w:rPr>
                <w:b/>
                <w:i/>
                <w:color w:val="FF0000"/>
              </w:rPr>
              <w:t>.б</w:t>
            </w:r>
            <w:proofErr w:type="gramEnd"/>
            <w:r w:rsidRPr="002C5E92">
              <w:rPr>
                <w:b/>
                <w:i/>
                <w:color w:val="FF0000"/>
              </w:rPr>
              <w:t>алл</w:t>
            </w:r>
            <w:proofErr w:type="spellEnd"/>
            <w:r w:rsidRPr="002C5E92">
              <w:rPr>
                <w:b/>
                <w:i/>
                <w:color w:val="FF0000"/>
              </w:rPr>
              <w:t xml:space="preserve"> -4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  <w:shd w:val="clear" w:color="auto" w:fill="FFFFFF" w:themeFill="background1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  <w:shd w:val="clear" w:color="auto" w:fill="auto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85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-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</w:tr>
      <w:tr w:rsidR="007B292B" w:rsidRPr="002C5E92" w:rsidTr="00F54840">
        <w:tc>
          <w:tcPr>
            <w:tcW w:w="9571" w:type="dxa"/>
            <w:gridSpan w:val="9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proofErr w:type="spellStart"/>
            <w:r w:rsidRPr="002C5E92">
              <w:rPr>
                <w:b/>
                <w:i/>
              </w:rPr>
              <w:t>География</w:t>
            </w:r>
            <w:r w:rsidRPr="002C5E92">
              <w:rPr>
                <w:b/>
                <w:i/>
                <w:color w:val="FF0000"/>
              </w:rPr>
              <w:t>ср</w:t>
            </w:r>
            <w:proofErr w:type="gramStart"/>
            <w:r w:rsidRPr="002C5E92">
              <w:rPr>
                <w:b/>
                <w:i/>
                <w:color w:val="FF0000"/>
              </w:rPr>
              <w:t>.б</w:t>
            </w:r>
            <w:proofErr w:type="gramEnd"/>
            <w:r w:rsidRPr="002C5E92">
              <w:rPr>
                <w:b/>
                <w:i/>
                <w:color w:val="FF0000"/>
              </w:rPr>
              <w:t>алл</w:t>
            </w:r>
            <w:proofErr w:type="spellEnd"/>
            <w:r w:rsidRPr="002C5E92">
              <w:rPr>
                <w:b/>
                <w:i/>
                <w:color w:val="FF0000"/>
              </w:rPr>
              <w:t>-  4,2</w:t>
            </w:r>
          </w:p>
        </w:tc>
      </w:tr>
      <w:tr w:rsidR="007B292B" w:rsidRPr="002C5E92" w:rsidTr="00F54840">
        <w:tc>
          <w:tcPr>
            <w:tcW w:w="1188" w:type="dxa"/>
            <w:vMerge w:val="restart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Всего сдавали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2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3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4</w:t>
            </w:r>
          </w:p>
        </w:tc>
        <w:tc>
          <w:tcPr>
            <w:tcW w:w="2096" w:type="dxa"/>
            <w:gridSpan w:val="2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5</w:t>
            </w:r>
          </w:p>
        </w:tc>
      </w:tr>
      <w:tr w:rsidR="007B292B" w:rsidRPr="002C5E92" w:rsidTr="00F54840">
        <w:tc>
          <w:tcPr>
            <w:tcW w:w="1188" w:type="dxa"/>
            <w:vMerge/>
          </w:tcPr>
          <w:p w:rsidR="007B292B" w:rsidRPr="002C5E92" w:rsidRDefault="007B292B" w:rsidP="00F54840">
            <w:pPr>
              <w:rPr>
                <w:b/>
                <w:i/>
              </w:rPr>
            </w:pPr>
          </w:p>
        </w:tc>
        <w:tc>
          <w:tcPr>
            <w:tcW w:w="1085" w:type="dxa"/>
            <w:shd w:val="clear" w:color="auto" w:fill="auto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>Кол-во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  <w:tc>
          <w:tcPr>
            <w:tcW w:w="1086" w:type="dxa"/>
          </w:tcPr>
          <w:p w:rsidR="007B292B" w:rsidRPr="002C5E92" w:rsidRDefault="007B292B" w:rsidP="00F54840">
            <w:pPr>
              <w:rPr>
                <w:b/>
                <w:i/>
              </w:rPr>
            </w:pPr>
            <w:r w:rsidRPr="002C5E92">
              <w:rPr>
                <w:b/>
                <w:i/>
              </w:rPr>
              <w:t xml:space="preserve">Кол - </w:t>
            </w:r>
            <w:proofErr w:type="gramStart"/>
            <w:r w:rsidRPr="002C5E92">
              <w:rPr>
                <w:b/>
                <w:i/>
              </w:rPr>
              <w:t>во</w:t>
            </w:r>
            <w:proofErr w:type="gramEnd"/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b/>
                <w:i/>
              </w:rPr>
            </w:pPr>
            <w:r w:rsidRPr="002C5E92">
              <w:rPr>
                <w:b/>
                <w:i/>
              </w:rPr>
              <w:t>%</w:t>
            </w:r>
          </w:p>
        </w:tc>
      </w:tr>
      <w:tr w:rsidR="007B292B" w:rsidRPr="002C5E92" w:rsidTr="00F54840">
        <w:tc>
          <w:tcPr>
            <w:tcW w:w="1188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20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1086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13</w:t>
            </w:r>
          </w:p>
        </w:tc>
        <w:tc>
          <w:tcPr>
            <w:tcW w:w="1010" w:type="dxa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65</w:t>
            </w:r>
          </w:p>
        </w:tc>
        <w:tc>
          <w:tcPr>
            <w:tcW w:w="1086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  <w:tc>
          <w:tcPr>
            <w:tcW w:w="1010" w:type="dxa"/>
            <w:shd w:val="clear" w:color="auto" w:fill="92D050"/>
            <w:vAlign w:val="center"/>
          </w:tcPr>
          <w:p w:rsidR="007B292B" w:rsidRPr="002C5E92" w:rsidRDefault="007B292B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25</w:t>
            </w:r>
          </w:p>
        </w:tc>
      </w:tr>
    </w:tbl>
    <w:p w:rsidR="007B292B" w:rsidRPr="002C5E92" w:rsidRDefault="007B292B" w:rsidP="007B292B">
      <w:pPr>
        <w:autoSpaceDN w:val="0"/>
        <w:ind w:firstLine="709"/>
        <w:jc w:val="both"/>
      </w:pPr>
    </w:p>
    <w:p w:rsidR="007B292B" w:rsidRPr="002C5E92" w:rsidRDefault="007B292B" w:rsidP="007B292B">
      <w:pPr>
        <w:autoSpaceDN w:val="0"/>
        <w:ind w:firstLine="709"/>
        <w:jc w:val="both"/>
      </w:pPr>
    </w:p>
    <w:p w:rsidR="007B292B" w:rsidRPr="002C5E92" w:rsidRDefault="007B292B" w:rsidP="007B292B">
      <w:pPr>
        <w:rPr>
          <w:i/>
        </w:rPr>
      </w:pPr>
    </w:p>
    <w:p w:rsidR="00D35E44" w:rsidRPr="00112D43" w:rsidRDefault="007B292B" w:rsidP="007B292B">
      <w:pPr>
        <w:jc w:val="right"/>
        <w:rPr>
          <w:b/>
          <w:i/>
          <w:sz w:val="28"/>
        </w:rPr>
      </w:pPr>
      <w:r w:rsidRPr="002C5E92">
        <w:lastRenderedPageBreak/>
        <w:t xml:space="preserve">                                                                                                                         </w:t>
      </w:r>
    </w:p>
    <w:p w:rsidR="00D35E44" w:rsidRPr="00F33A16" w:rsidRDefault="00F33A16" w:rsidP="00D35E44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Результаты ЕГЭ 2024</w:t>
      </w:r>
      <w:r w:rsidR="00D35E44" w:rsidRPr="00F33A16">
        <w:rPr>
          <w:b/>
          <w:i/>
          <w:sz w:val="28"/>
          <w:u w:val="single"/>
        </w:rPr>
        <w:t xml:space="preserve"> год</w:t>
      </w:r>
    </w:p>
    <w:p w:rsidR="00D35E44" w:rsidRPr="00EE04CB" w:rsidRDefault="00D35E44" w:rsidP="00F33A16">
      <w:pPr>
        <w:shd w:val="clear" w:color="auto" w:fill="FFFFFF" w:themeFill="background1"/>
        <w:rPr>
          <w:b/>
          <w:i/>
        </w:rPr>
      </w:pPr>
    </w:p>
    <w:p w:rsidR="00D35E44" w:rsidRPr="00EE04CB" w:rsidRDefault="00D35E44" w:rsidP="00D35E44">
      <w:pPr>
        <w:shd w:val="clear" w:color="auto" w:fill="FFFFFF" w:themeFill="background1"/>
        <w:jc w:val="center"/>
        <w:rPr>
          <w:b/>
          <w:i/>
        </w:rPr>
      </w:pPr>
    </w:p>
    <w:p w:rsidR="00CA5B63" w:rsidRPr="00062020" w:rsidRDefault="00CA5B63" w:rsidP="00324BDA">
      <w:pPr>
        <w:rPr>
          <w:b/>
          <w:i/>
          <w:sz w:val="16"/>
          <w:szCs w:val="16"/>
          <w:u w:val="single"/>
        </w:rPr>
      </w:pPr>
    </w:p>
    <w:p w:rsidR="00F33A16" w:rsidRPr="002C5E92" w:rsidRDefault="00F33A16" w:rsidP="00F33A16">
      <w:pPr>
        <w:shd w:val="clear" w:color="auto" w:fill="FFFFFF" w:themeFill="background1"/>
        <w:jc w:val="center"/>
        <w:rPr>
          <w:b/>
          <w:i/>
        </w:rPr>
      </w:pPr>
      <w:r w:rsidRPr="002C5E92">
        <w:rPr>
          <w:b/>
          <w:i/>
        </w:rPr>
        <w:t>Сводная таблица результатов ЕГЭ 2024</w:t>
      </w:r>
    </w:p>
    <w:p w:rsidR="00F33A16" w:rsidRPr="002C5E92" w:rsidRDefault="00F33A16" w:rsidP="00F33A16">
      <w:pPr>
        <w:shd w:val="clear" w:color="auto" w:fill="FFFFFF" w:themeFill="background1"/>
        <w:jc w:val="center"/>
        <w:rPr>
          <w:b/>
          <w:i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4"/>
        <w:gridCol w:w="1559"/>
        <w:gridCol w:w="1134"/>
        <w:gridCol w:w="1843"/>
        <w:gridCol w:w="2127"/>
      </w:tblGrid>
      <w:tr w:rsidR="00F33A16" w:rsidRPr="002C5E92" w:rsidTr="00F54840">
        <w:trPr>
          <w:trHeight w:val="607"/>
        </w:trPr>
        <w:tc>
          <w:tcPr>
            <w:tcW w:w="70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left="-132" w:right="-108"/>
              <w:jc w:val="center"/>
              <w:rPr>
                <w:b/>
              </w:rPr>
            </w:pPr>
            <w:r w:rsidRPr="002C5E92">
              <w:rPr>
                <w:b/>
              </w:rPr>
              <w:t>№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left="-132" w:right="-108"/>
              <w:jc w:val="center"/>
              <w:rPr>
                <w:b/>
              </w:rPr>
            </w:pPr>
            <w:r w:rsidRPr="002C5E92">
              <w:rPr>
                <w:b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rPr>
                <w:b/>
                <w:iCs/>
                <w:lang w:val="en-US" w:eastAsia="en-US"/>
              </w:rPr>
            </w:pPr>
            <w:proofErr w:type="spellStart"/>
            <w:r w:rsidRPr="002C5E92">
              <w:rPr>
                <w:b/>
                <w:iCs/>
                <w:lang w:val="en-US" w:eastAsia="en-US"/>
              </w:rPr>
              <w:t>Кол-воучащихся</w:t>
            </w:r>
            <w:proofErr w:type="spellEnd"/>
          </w:p>
        </w:tc>
        <w:tc>
          <w:tcPr>
            <w:tcW w:w="113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left="-132" w:right="-108"/>
              <w:jc w:val="center"/>
              <w:rPr>
                <w:b/>
              </w:rPr>
            </w:pPr>
            <w:r w:rsidRPr="002C5E92">
              <w:rPr>
                <w:b/>
              </w:rPr>
              <w:t>Средний балл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ind w:left="-132" w:right="-108"/>
              <w:jc w:val="center"/>
              <w:rPr>
                <w:b/>
              </w:rPr>
            </w:pPr>
            <w:proofErr w:type="spellStart"/>
            <w:r w:rsidRPr="002C5E92">
              <w:rPr>
                <w:b/>
              </w:rPr>
              <w:t>Обученность</w:t>
            </w:r>
            <w:proofErr w:type="spellEnd"/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ind w:left="-132" w:right="-108"/>
              <w:jc w:val="center"/>
              <w:rPr>
                <w:b/>
              </w:rPr>
            </w:pPr>
            <w:r w:rsidRPr="002C5E92">
              <w:rPr>
                <w:b/>
              </w:rPr>
              <w:t>ФИО педагога</w:t>
            </w:r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center"/>
              <w:rPr>
                <w:i/>
              </w:rPr>
            </w:pPr>
            <w:r w:rsidRPr="002C5E92">
              <w:rPr>
                <w:i/>
              </w:rPr>
              <w:t>60</w:t>
            </w:r>
          </w:p>
        </w:tc>
        <w:tc>
          <w:tcPr>
            <w:tcW w:w="1843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rPr>
                <w:i/>
              </w:rPr>
            </w:pPr>
            <w:r w:rsidRPr="002C5E92">
              <w:rPr>
                <w:i/>
              </w:rPr>
              <w:t>Самойлова Е.Е</w:t>
            </w:r>
          </w:p>
        </w:tc>
      </w:tr>
      <w:tr w:rsidR="00F33A16" w:rsidRPr="002C5E92" w:rsidTr="00F54840">
        <w:tc>
          <w:tcPr>
            <w:tcW w:w="70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Математика профильный  уровень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  <w:tc>
          <w:tcPr>
            <w:tcW w:w="1134" w:type="dxa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43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Минакова С.А</w:t>
            </w:r>
          </w:p>
        </w:tc>
      </w:tr>
      <w:tr w:rsidR="00F33A16" w:rsidRPr="002C5E92" w:rsidTr="00F54840">
        <w:tc>
          <w:tcPr>
            <w:tcW w:w="70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3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Математика базовый  уровень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1134" w:type="dxa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4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Минакова С.А</w:t>
            </w:r>
          </w:p>
        </w:tc>
      </w:tr>
      <w:tr w:rsidR="00F33A16" w:rsidRPr="002C5E92" w:rsidTr="00F54840">
        <w:tc>
          <w:tcPr>
            <w:tcW w:w="70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4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Обществознание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1134" w:type="dxa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50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50</w:t>
            </w:r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Полевая С</w:t>
            </w:r>
            <w:proofErr w:type="gramStart"/>
            <w:r w:rsidRPr="002C5E92">
              <w:rPr>
                <w:i/>
              </w:rPr>
              <w:t>,П</w:t>
            </w:r>
            <w:proofErr w:type="gramEnd"/>
          </w:p>
        </w:tc>
      </w:tr>
      <w:tr w:rsidR="00F33A16" w:rsidRPr="002C5E92" w:rsidTr="00F54840">
        <w:tc>
          <w:tcPr>
            <w:tcW w:w="70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5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Химия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134" w:type="dxa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center"/>
              <w:rPr>
                <w:i/>
              </w:rPr>
            </w:pPr>
            <w:r w:rsidRPr="002C5E92">
              <w:rPr>
                <w:i/>
              </w:rPr>
              <w:t>46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Медведева Г.В.</w:t>
            </w:r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6</w:t>
            </w:r>
          </w:p>
        </w:tc>
        <w:tc>
          <w:tcPr>
            <w:tcW w:w="2694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Физика</w:t>
            </w:r>
          </w:p>
        </w:tc>
        <w:tc>
          <w:tcPr>
            <w:tcW w:w="1559" w:type="dxa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134" w:type="dxa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center"/>
              <w:rPr>
                <w:i/>
              </w:rPr>
            </w:pPr>
            <w:r w:rsidRPr="002C5E92">
              <w:rPr>
                <w:i/>
              </w:rPr>
              <w:t>46</w:t>
            </w:r>
          </w:p>
        </w:tc>
        <w:tc>
          <w:tcPr>
            <w:tcW w:w="1843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Непомнящая Р.В.</w:t>
            </w:r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Биология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Медведева Г.В.</w:t>
            </w:r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История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43</w:t>
            </w:r>
          </w:p>
        </w:tc>
        <w:tc>
          <w:tcPr>
            <w:tcW w:w="1843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Полевая С</w:t>
            </w:r>
            <w:proofErr w:type="gramStart"/>
            <w:r w:rsidRPr="002C5E92">
              <w:rPr>
                <w:i/>
              </w:rPr>
              <w:t>,П</w:t>
            </w:r>
            <w:proofErr w:type="gramEnd"/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9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jc w:val="center"/>
              <w:rPr>
                <w:i/>
              </w:rPr>
            </w:pPr>
            <w:r w:rsidRPr="002C5E92">
              <w:rPr>
                <w:i/>
              </w:rPr>
              <w:t>Английский язык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68</w:t>
            </w:r>
          </w:p>
        </w:tc>
        <w:tc>
          <w:tcPr>
            <w:tcW w:w="1843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Юшкова Н.А</w:t>
            </w:r>
          </w:p>
        </w:tc>
      </w:tr>
      <w:tr w:rsidR="00F33A16" w:rsidRPr="002C5E92" w:rsidTr="00F54840">
        <w:tc>
          <w:tcPr>
            <w:tcW w:w="709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ind w:right="-108"/>
              <w:jc w:val="both"/>
              <w:rPr>
                <w:i/>
              </w:rPr>
            </w:pPr>
            <w:r w:rsidRPr="002C5E92">
              <w:rPr>
                <w:i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 xml:space="preserve">Информатика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ind w:left="-108" w:right="-108"/>
              <w:jc w:val="center"/>
              <w:rPr>
                <w:i/>
              </w:rPr>
            </w:pPr>
            <w:r w:rsidRPr="002C5E92">
              <w:rPr>
                <w:i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r w:rsidRPr="002C5E92">
              <w:rPr>
                <w:i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</w:tcPr>
          <w:p w:rsidR="00F33A16" w:rsidRPr="002C5E92" w:rsidRDefault="00F33A16" w:rsidP="00F54840">
            <w:pPr>
              <w:shd w:val="clear" w:color="auto" w:fill="FFFFFF" w:themeFill="background1"/>
              <w:jc w:val="center"/>
              <w:rPr>
                <w:i/>
              </w:rPr>
            </w:pPr>
            <w:proofErr w:type="spellStart"/>
            <w:r w:rsidRPr="002C5E92">
              <w:rPr>
                <w:i/>
              </w:rPr>
              <w:t>Божевник</w:t>
            </w:r>
            <w:proofErr w:type="spellEnd"/>
            <w:r w:rsidRPr="002C5E92">
              <w:rPr>
                <w:i/>
              </w:rPr>
              <w:t xml:space="preserve"> О.И</w:t>
            </w:r>
          </w:p>
        </w:tc>
      </w:tr>
    </w:tbl>
    <w:p w:rsidR="00F33A16" w:rsidRPr="002C5E92" w:rsidRDefault="00F33A16" w:rsidP="00F33A16"/>
    <w:p w:rsidR="00631CC9" w:rsidRPr="003618DE" w:rsidRDefault="00631CC9" w:rsidP="00631CC9"/>
    <w:p w:rsidR="00EA0B76" w:rsidRDefault="00EA0B76" w:rsidP="00762DA9">
      <w:pPr>
        <w:rPr>
          <w:b/>
          <w:i/>
          <w:sz w:val="28"/>
          <w:szCs w:val="28"/>
        </w:rPr>
      </w:pPr>
    </w:p>
    <w:p w:rsidR="00803DC6" w:rsidRPr="00F60C1B" w:rsidRDefault="00803DC6" w:rsidP="00803DC6">
      <w:pPr>
        <w:rPr>
          <w:b/>
          <w:sz w:val="28"/>
          <w:szCs w:val="28"/>
        </w:rPr>
      </w:pPr>
      <w:r w:rsidRPr="00403EC9">
        <w:rPr>
          <w:b/>
          <w:sz w:val="28"/>
          <w:szCs w:val="28"/>
        </w:rPr>
        <w:t>Традиционные  общешкольные мероприятия</w:t>
      </w:r>
      <w:r w:rsidRPr="00F60C1B">
        <w:rPr>
          <w:b/>
          <w:sz w:val="28"/>
          <w:szCs w:val="28"/>
        </w:rPr>
        <w:t>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1.Линейка, посвященная началу учебного года.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2.День здоровья. 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3. День Красоты.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4. Посвящение в первоклассники.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5.Осенний бал.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6.День Учителя.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7. Посвящение в пятиклассники.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8. Праздник для мам.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9.Новогодние праздники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10.День Российской науки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11.Праздник песни и строя.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12.Праздники «Последнего звонка» (9,11 классы)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13.Праздники, посвященные окончанию начальной школы.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</w:p>
    <w:p w:rsidR="00803DC6" w:rsidRPr="001D6047" w:rsidRDefault="00803DC6" w:rsidP="00803DC6">
      <w:pPr>
        <w:rPr>
          <w:b/>
          <w:sz w:val="28"/>
          <w:szCs w:val="28"/>
        </w:rPr>
      </w:pPr>
      <w:r w:rsidRPr="001D6047">
        <w:rPr>
          <w:b/>
          <w:sz w:val="28"/>
          <w:szCs w:val="28"/>
        </w:rPr>
        <w:t>Общешкольные мероприятия: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b/>
          <w:i w:val="0"/>
          <w:sz w:val="28"/>
          <w:szCs w:val="28"/>
          <w:lang w:val="ru-RU"/>
        </w:rPr>
        <w:t>1</w:t>
      </w:r>
      <w:r w:rsidRPr="001D6047">
        <w:rPr>
          <w:rFonts w:ascii="Times New Roman" w:hAnsi="Times New Roman"/>
          <w:i w:val="0"/>
          <w:sz w:val="28"/>
          <w:szCs w:val="28"/>
          <w:lang w:val="ru-RU"/>
        </w:rPr>
        <w:t>. День Знаний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2. Осенний бал.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3. Новогодние праздники.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4. Школьный этап Всероссийского конкурса «Живая классика»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5. «Веселые старты» - спортивный праздник начальной школы.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6. День космонавтики.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7. Битва хоров.</w:t>
      </w:r>
    </w:p>
    <w:p w:rsidR="00803DC6" w:rsidRPr="001D6047" w:rsidRDefault="00803DC6" w:rsidP="00803DC6">
      <w:pPr>
        <w:rPr>
          <w:sz w:val="28"/>
          <w:szCs w:val="28"/>
        </w:rPr>
      </w:pPr>
    </w:p>
    <w:p w:rsidR="00803DC6" w:rsidRPr="001D6047" w:rsidRDefault="00803DC6" w:rsidP="00803DC6">
      <w:pPr>
        <w:rPr>
          <w:b/>
          <w:sz w:val="28"/>
          <w:szCs w:val="28"/>
        </w:rPr>
      </w:pPr>
      <w:r w:rsidRPr="001D6047">
        <w:rPr>
          <w:b/>
          <w:sz w:val="28"/>
          <w:szCs w:val="28"/>
        </w:rPr>
        <w:t>Единые классные часы: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«День солидарности в борьбе с терроризмом». 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Урок финансовой грамотности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О толерантности.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Урок Доброты (обращение внимания на проблемы инвалидов).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 «12 декабря – День Конституции РФ».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 «Час кода»  - классный час по Интернет – безопасности «Безопасность школьников в сети интернет».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«Сталинградская битва».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«Блокада Ленинграда».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  «День Героев России». 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>Единый урок парламентаризма.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 «День Космонавтики».</w:t>
      </w:r>
    </w:p>
    <w:p w:rsidR="00803DC6" w:rsidRPr="001D6047" w:rsidRDefault="00803DC6" w:rsidP="00803DC6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1D6047">
        <w:rPr>
          <w:rFonts w:ascii="Times New Roman" w:hAnsi="Times New Roman"/>
          <w:i w:val="0"/>
          <w:sz w:val="28"/>
          <w:szCs w:val="28"/>
          <w:lang w:val="ru-RU"/>
        </w:rPr>
        <w:t xml:space="preserve">«Моя безопасность»  </w:t>
      </w:r>
    </w:p>
    <w:p w:rsidR="00803DC6" w:rsidRDefault="00803DC6" w:rsidP="00762DA9">
      <w:pPr>
        <w:ind w:firstLine="540"/>
        <w:jc w:val="both"/>
        <w:rPr>
          <w:sz w:val="28"/>
          <w:szCs w:val="28"/>
        </w:rPr>
      </w:pPr>
    </w:p>
    <w:p w:rsidR="00762DA9" w:rsidRPr="008D450E" w:rsidRDefault="00762DA9" w:rsidP="00762DA9">
      <w:pPr>
        <w:ind w:firstLine="540"/>
        <w:jc w:val="both"/>
        <w:rPr>
          <w:b/>
          <w:i/>
          <w:sz w:val="28"/>
          <w:szCs w:val="28"/>
        </w:rPr>
      </w:pPr>
    </w:p>
    <w:p w:rsidR="00762DA9" w:rsidRPr="00A41729" w:rsidRDefault="00762DA9" w:rsidP="00762DA9">
      <w:pPr>
        <w:rPr>
          <w:i/>
          <w:sz w:val="28"/>
          <w:szCs w:val="28"/>
          <w:highlight w:val="yellow"/>
        </w:rPr>
      </w:pPr>
      <w:r w:rsidRPr="00E013F0">
        <w:rPr>
          <w:rStyle w:val="15"/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41729">
        <w:rPr>
          <w:rStyle w:val="15"/>
          <w:rFonts w:ascii="Times New Roman" w:hAnsi="Times New Roman" w:cs="Times New Roman"/>
          <w:b/>
          <w:i/>
          <w:sz w:val="28"/>
          <w:szCs w:val="28"/>
        </w:rPr>
        <w:t>Кадровое обеспечение образовательного процесса.</w:t>
      </w:r>
    </w:p>
    <w:p w:rsidR="00762DA9" w:rsidRPr="00A41729" w:rsidRDefault="00762DA9" w:rsidP="00762DA9">
      <w:pPr>
        <w:rPr>
          <w:i/>
          <w:sz w:val="28"/>
          <w:szCs w:val="28"/>
        </w:rPr>
      </w:pPr>
      <w:r w:rsidRPr="00A41729">
        <w:rPr>
          <w:b/>
          <w:bCs/>
          <w:i/>
          <w:sz w:val="28"/>
          <w:szCs w:val="28"/>
        </w:rPr>
        <w:t>Показатели деятельности ОУ.</w:t>
      </w:r>
    </w:p>
    <w:p w:rsidR="00762DA9" w:rsidRDefault="00762DA9" w:rsidP="00762DA9">
      <w:pPr>
        <w:rPr>
          <w:sz w:val="28"/>
          <w:szCs w:val="28"/>
        </w:rPr>
      </w:pPr>
    </w:p>
    <w:p w:rsidR="00762DA9" w:rsidRPr="00CD5589" w:rsidRDefault="00762DA9" w:rsidP="00762DA9">
      <w:pPr>
        <w:rPr>
          <w:sz w:val="28"/>
          <w:szCs w:val="28"/>
        </w:rPr>
      </w:pPr>
      <w:r w:rsidRPr="00CD5589">
        <w:rPr>
          <w:sz w:val="28"/>
          <w:szCs w:val="28"/>
        </w:rPr>
        <w:t>Педагог</w:t>
      </w:r>
      <w:r w:rsidR="009E4F97">
        <w:rPr>
          <w:sz w:val="28"/>
          <w:szCs w:val="28"/>
        </w:rPr>
        <w:t>ический коллектив  состоит из 35</w:t>
      </w:r>
      <w:r w:rsidRPr="00CD5589">
        <w:rPr>
          <w:sz w:val="28"/>
          <w:szCs w:val="28"/>
        </w:rPr>
        <w:t xml:space="preserve"> педагогических работников штатного состава.</w:t>
      </w:r>
      <w:r>
        <w:rPr>
          <w:sz w:val="28"/>
          <w:szCs w:val="28"/>
        </w:rPr>
        <w:t xml:space="preserve"> </w:t>
      </w:r>
      <w:r w:rsidR="00A81FBB">
        <w:rPr>
          <w:sz w:val="28"/>
          <w:szCs w:val="28"/>
        </w:rPr>
        <w:t>31</w:t>
      </w:r>
      <w:r w:rsidRPr="00A81FBB">
        <w:rPr>
          <w:sz w:val="28"/>
          <w:szCs w:val="28"/>
        </w:rPr>
        <w:t xml:space="preserve"> человек (</w:t>
      </w:r>
      <w:r w:rsidR="00AC312D">
        <w:rPr>
          <w:sz w:val="28"/>
          <w:szCs w:val="28"/>
        </w:rPr>
        <w:t>87</w:t>
      </w:r>
      <w:r w:rsidR="00A81FBB">
        <w:rPr>
          <w:sz w:val="28"/>
          <w:szCs w:val="28"/>
        </w:rPr>
        <w:t>%) имеют высшее образование, 4</w:t>
      </w:r>
      <w:r w:rsidRPr="00A81FBB">
        <w:rPr>
          <w:sz w:val="28"/>
          <w:szCs w:val="28"/>
        </w:rPr>
        <w:t xml:space="preserve"> человек  сре</w:t>
      </w:r>
      <w:r w:rsidR="00AC312D">
        <w:rPr>
          <w:sz w:val="28"/>
          <w:szCs w:val="28"/>
        </w:rPr>
        <w:t>днее специальное образование (13</w:t>
      </w:r>
      <w:r w:rsidRPr="00A81FBB">
        <w:rPr>
          <w:sz w:val="28"/>
          <w:szCs w:val="28"/>
        </w:rPr>
        <w:t>%).</w:t>
      </w:r>
    </w:p>
    <w:p w:rsidR="00762DA9" w:rsidRPr="009A1024" w:rsidRDefault="0094420C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9A1024">
        <w:rPr>
          <w:rFonts w:ascii="Times New Roman" w:hAnsi="Times New Roman"/>
          <w:i w:val="0"/>
          <w:sz w:val="28"/>
          <w:szCs w:val="28"/>
          <w:lang w:val="ru-RU"/>
        </w:rPr>
        <w:t>1</w:t>
      </w:r>
      <w:r w:rsidR="00DF7E6F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762DA9" w:rsidRPr="009A1024">
        <w:rPr>
          <w:rFonts w:ascii="Times New Roman" w:hAnsi="Times New Roman"/>
          <w:i w:val="0"/>
          <w:sz w:val="28"/>
          <w:szCs w:val="28"/>
          <w:lang w:val="ru-RU"/>
        </w:rPr>
        <w:t xml:space="preserve"> ч</w:t>
      </w:r>
      <w:r w:rsidRPr="009A1024">
        <w:rPr>
          <w:rFonts w:ascii="Times New Roman" w:hAnsi="Times New Roman"/>
          <w:i w:val="0"/>
          <w:sz w:val="28"/>
          <w:szCs w:val="28"/>
          <w:lang w:val="ru-RU"/>
        </w:rPr>
        <w:t>еловек (4</w:t>
      </w:r>
      <w:r w:rsidR="00AC312D">
        <w:rPr>
          <w:rFonts w:ascii="Times New Roman" w:hAnsi="Times New Roman"/>
          <w:i w:val="0"/>
          <w:sz w:val="28"/>
          <w:szCs w:val="28"/>
          <w:lang w:val="ru-RU"/>
        </w:rPr>
        <w:t>2</w:t>
      </w:r>
      <w:r w:rsidR="00762DA9" w:rsidRPr="009A1024">
        <w:rPr>
          <w:rFonts w:ascii="Times New Roman" w:hAnsi="Times New Roman"/>
          <w:i w:val="0"/>
          <w:sz w:val="28"/>
          <w:szCs w:val="28"/>
          <w:lang w:val="ru-RU"/>
        </w:rPr>
        <w:t>%) имеют перв</w:t>
      </w:r>
      <w:r w:rsidR="00A41729" w:rsidRPr="009A1024">
        <w:rPr>
          <w:rFonts w:ascii="Times New Roman" w:hAnsi="Times New Roman"/>
          <w:i w:val="0"/>
          <w:sz w:val="28"/>
          <w:szCs w:val="28"/>
          <w:lang w:val="ru-RU"/>
        </w:rPr>
        <w:t xml:space="preserve">ую квалификационную категорию, </w:t>
      </w:r>
      <w:r w:rsidR="00A84FB9">
        <w:rPr>
          <w:rFonts w:ascii="Times New Roman" w:hAnsi="Times New Roman"/>
          <w:i w:val="0"/>
          <w:sz w:val="28"/>
          <w:szCs w:val="28"/>
          <w:lang w:val="ru-RU"/>
        </w:rPr>
        <w:t>20</w:t>
      </w:r>
      <w:r w:rsidR="00762DA9" w:rsidRPr="009A1024">
        <w:rPr>
          <w:rFonts w:ascii="Times New Roman" w:hAnsi="Times New Roman"/>
          <w:i w:val="0"/>
          <w:sz w:val="28"/>
          <w:szCs w:val="28"/>
          <w:lang w:val="ru-RU"/>
        </w:rPr>
        <w:t xml:space="preserve">  (</w:t>
      </w:r>
      <w:r w:rsidR="00AC312D">
        <w:rPr>
          <w:rFonts w:ascii="Times New Roman" w:hAnsi="Times New Roman"/>
          <w:i w:val="0"/>
          <w:sz w:val="28"/>
          <w:szCs w:val="28"/>
          <w:lang w:val="ru-RU"/>
        </w:rPr>
        <w:t>56</w:t>
      </w:r>
      <w:r w:rsidR="00762DA9" w:rsidRPr="009A1024">
        <w:rPr>
          <w:rFonts w:ascii="Times New Roman" w:hAnsi="Times New Roman"/>
          <w:i w:val="0"/>
          <w:sz w:val="28"/>
          <w:szCs w:val="28"/>
          <w:lang w:val="ru-RU"/>
        </w:rPr>
        <w:t>%) - высшую квалификационную категорию.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9A1024">
        <w:rPr>
          <w:rFonts w:ascii="Times New Roman" w:hAnsi="Times New Roman"/>
          <w:i w:val="0"/>
          <w:sz w:val="28"/>
          <w:szCs w:val="28"/>
          <w:lang w:val="ru-RU"/>
        </w:rPr>
        <w:t>12 учителей являются пенсионерами по возрасту</w:t>
      </w:r>
      <w:r w:rsidR="00AC312D">
        <w:rPr>
          <w:rFonts w:ascii="Times New Roman" w:hAnsi="Times New Roman"/>
          <w:i w:val="0"/>
          <w:sz w:val="28"/>
          <w:szCs w:val="28"/>
          <w:lang w:val="ru-RU"/>
        </w:rPr>
        <w:t xml:space="preserve"> (34%),  18 (50</w:t>
      </w:r>
      <w:r w:rsidRPr="002C497F">
        <w:rPr>
          <w:rFonts w:ascii="Times New Roman" w:hAnsi="Times New Roman"/>
          <w:i w:val="0"/>
          <w:sz w:val="28"/>
          <w:szCs w:val="28"/>
          <w:lang w:val="ru-RU"/>
        </w:rPr>
        <w:t>%;) учителей имеют педагогический стаж свыше 25 лет и получают пенсию по выслуге лет.</w:t>
      </w:r>
    </w:p>
    <w:p w:rsidR="00762DA9" w:rsidRPr="00A220EA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A220EA">
        <w:rPr>
          <w:rFonts w:ascii="Times New Roman" w:hAnsi="Times New Roman"/>
          <w:i w:val="0"/>
          <w:sz w:val="28"/>
          <w:szCs w:val="28"/>
          <w:lang w:val="ru-RU"/>
        </w:rPr>
        <w:t>Средний воз</w:t>
      </w:r>
      <w:r w:rsidR="009E4F97">
        <w:rPr>
          <w:rFonts w:ascii="Times New Roman" w:hAnsi="Times New Roman"/>
          <w:i w:val="0"/>
          <w:sz w:val="28"/>
          <w:szCs w:val="28"/>
          <w:lang w:val="ru-RU"/>
        </w:rPr>
        <w:t>раст учительского коллектива  48</w:t>
      </w:r>
      <w:r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года. </w:t>
      </w:r>
    </w:p>
    <w:p w:rsidR="00762DA9" w:rsidRDefault="00282EDE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Среди учителей –2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 xml:space="preserve"> мужчины, что составляе</w:t>
      </w:r>
      <w:r w:rsidR="00F15A40">
        <w:rPr>
          <w:rFonts w:ascii="Times New Roman" w:hAnsi="Times New Roman"/>
          <w:i w:val="0"/>
          <w:sz w:val="28"/>
          <w:szCs w:val="28"/>
          <w:lang w:val="ru-RU"/>
        </w:rPr>
        <w:t>т около 6</w:t>
      </w:r>
      <w:r w:rsidR="00762DA9" w:rsidRPr="00A220EA">
        <w:rPr>
          <w:rFonts w:ascii="Times New Roman" w:hAnsi="Times New Roman"/>
          <w:i w:val="0"/>
          <w:sz w:val="28"/>
          <w:szCs w:val="28"/>
          <w:lang w:val="ru-RU"/>
        </w:rPr>
        <w:t>% от коллектива.</w:t>
      </w:r>
    </w:p>
    <w:p w:rsidR="00762DA9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</w:p>
    <w:p w:rsidR="00762DA9" w:rsidRPr="000F0A7E" w:rsidRDefault="00762DA9" w:rsidP="00762DA9">
      <w:pPr>
        <w:pStyle w:val="a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F0A7E">
        <w:rPr>
          <w:rFonts w:ascii="Times New Roman" w:hAnsi="Times New Roman"/>
          <w:b/>
          <w:sz w:val="28"/>
          <w:szCs w:val="28"/>
          <w:u w:val="single"/>
          <w:lang w:val="ru-RU"/>
        </w:rPr>
        <w:t>Награждены грамотами Министерства образования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Минакова С.А., учитель высшей квалификационной категории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Трофимова С.К. , учитель высшей квалификационной категории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Медведева Г.В. , учитель высшей квалификационной категории</w:t>
      </w:r>
    </w:p>
    <w:p w:rsidR="00762DA9" w:rsidRPr="00873866" w:rsidRDefault="00762DA9" w:rsidP="00762DA9">
      <w:pPr>
        <w:pStyle w:val="a6"/>
        <w:rPr>
          <w:rFonts w:ascii="Times New Roman" w:hAnsi="Times New Roman"/>
          <w:sz w:val="28"/>
          <w:szCs w:val="28"/>
          <w:u w:val="single"/>
          <w:lang w:val="ru-RU"/>
        </w:rPr>
      </w:pPr>
      <w:proofErr w:type="spellStart"/>
      <w:r w:rsidRPr="007C1B6D">
        <w:rPr>
          <w:rFonts w:ascii="Times New Roman" w:hAnsi="Times New Roman"/>
          <w:i w:val="0"/>
          <w:sz w:val="28"/>
          <w:szCs w:val="28"/>
          <w:lang w:val="ru-RU"/>
        </w:rPr>
        <w:t>Грядунов</w:t>
      </w:r>
      <w:proofErr w:type="spellEnd"/>
      <w:r w:rsidRPr="007C1B6D">
        <w:rPr>
          <w:rFonts w:ascii="Times New Roman" w:hAnsi="Times New Roman"/>
          <w:i w:val="0"/>
          <w:sz w:val="28"/>
          <w:szCs w:val="28"/>
          <w:lang w:val="ru-RU"/>
        </w:rPr>
        <w:t xml:space="preserve"> Е.А, учитель высшей квалификационной категории</w:t>
      </w:r>
    </w:p>
    <w:p w:rsidR="00762DA9" w:rsidRDefault="00762DA9" w:rsidP="00762DA9">
      <w:pPr>
        <w:pStyle w:val="a6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762DA9" w:rsidRPr="000F0A7E" w:rsidRDefault="00762DA9" w:rsidP="00762DA9">
      <w:pPr>
        <w:pStyle w:val="a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F0A7E">
        <w:rPr>
          <w:rFonts w:ascii="Times New Roman" w:hAnsi="Times New Roman"/>
          <w:b/>
          <w:sz w:val="28"/>
          <w:szCs w:val="28"/>
          <w:u w:val="single"/>
          <w:lang w:val="ru-RU"/>
        </w:rPr>
        <w:t>Знаком « Почетный работник общего образования»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Медведева Г.В. , учитель высшей квалификационной категории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Казанцева Л.В. , учитель высшей квалификационной категории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Федорова И.А. , учитель высшей квалификационной категории</w:t>
      </w:r>
    </w:p>
    <w:p w:rsidR="00762DA9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7C1B6D">
        <w:rPr>
          <w:rFonts w:ascii="Times New Roman" w:hAnsi="Times New Roman"/>
          <w:i w:val="0"/>
          <w:sz w:val="28"/>
          <w:szCs w:val="28"/>
          <w:lang w:val="ru-RU"/>
        </w:rPr>
        <w:t>Биталь</w:t>
      </w:r>
      <w:proofErr w:type="spellEnd"/>
      <w:r w:rsidRPr="007C1B6D">
        <w:rPr>
          <w:rFonts w:ascii="Times New Roman" w:hAnsi="Times New Roman"/>
          <w:i w:val="0"/>
          <w:sz w:val="28"/>
          <w:szCs w:val="28"/>
          <w:lang w:val="ru-RU"/>
        </w:rPr>
        <w:t xml:space="preserve"> С.Л. , учитель высшей квалификационной категории</w:t>
      </w:r>
    </w:p>
    <w:p w:rsidR="00762DA9" w:rsidRPr="007C1B6D" w:rsidRDefault="00762DA9" w:rsidP="00762DA9">
      <w:pPr>
        <w:pStyle w:val="a6"/>
        <w:rPr>
          <w:rFonts w:ascii="Times New Roman" w:hAnsi="Times New Roman"/>
          <w:i w:val="0"/>
          <w:sz w:val="28"/>
          <w:szCs w:val="28"/>
          <w:u w:val="single"/>
          <w:lang w:val="ru-RU"/>
        </w:rPr>
      </w:pPr>
      <w:r w:rsidRPr="007C1B6D">
        <w:rPr>
          <w:rFonts w:ascii="Times New Roman" w:hAnsi="Times New Roman"/>
          <w:i w:val="0"/>
          <w:sz w:val="28"/>
          <w:szCs w:val="28"/>
          <w:lang w:val="ru-RU"/>
        </w:rPr>
        <w:t>Минакова С.А., учитель высшей квалификационной категории</w:t>
      </w:r>
    </w:p>
    <w:p w:rsidR="00762DA9" w:rsidRDefault="00762DA9" w:rsidP="00762DA9">
      <w:pPr>
        <w:rPr>
          <w:sz w:val="28"/>
          <w:szCs w:val="28"/>
        </w:rPr>
      </w:pPr>
      <w:r w:rsidRPr="00335E41">
        <w:rPr>
          <w:sz w:val="28"/>
          <w:szCs w:val="28"/>
        </w:rPr>
        <w:t xml:space="preserve">Соболева Н.А. педагог-логопед </w:t>
      </w:r>
    </w:p>
    <w:p w:rsidR="00762DA9" w:rsidRDefault="00762DA9" w:rsidP="00762DA9">
      <w:pPr>
        <w:jc w:val="both"/>
        <w:rPr>
          <w:b/>
          <w:sz w:val="28"/>
          <w:szCs w:val="28"/>
        </w:rPr>
      </w:pPr>
    </w:p>
    <w:p w:rsidR="00762DA9" w:rsidRPr="00E87325" w:rsidRDefault="00762DA9" w:rsidP="00762D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</w:t>
      </w:r>
      <w:r w:rsidRPr="00E87325">
        <w:rPr>
          <w:b/>
          <w:sz w:val="28"/>
          <w:szCs w:val="28"/>
        </w:rPr>
        <w:t>. Оценка материально-технической базы</w:t>
      </w:r>
    </w:p>
    <w:p w:rsidR="00762DA9" w:rsidRPr="00E87325" w:rsidRDefault="00762DA9" w:rsidP="00762DA9">
      <w:pPr>
        <w:rPr>
          <w:sz w:val="28"/>
          <w:szCs w:val="28"/>
        </w:rPr>
      </w:pPr>
      <w:r w:rsidRPr="00E87325">
        <w:rPr>
          <w:sz w:val="28"/>
          <w:szCs w:val="28"/>
        </w:rPr>
        <w:t>Площадь здания: 3889,4 кв</w:t>
      </w:r>
      <w:proofErr w:type="gramStart"/>
      <w:r w:rsidRPr="00E87325">
        <w:rPr>
          <w:sz w:val="28"/>
          <w:szCs w:val="28"/>
        </w:rPr>
        <w:t>.м</w:t>
      </w:r>
      <w:proofErr w:type="gramEnd"/>
    </w:p>
    <w:p w:rsidR="00762DA9" w:rsidRPr="00E87325" w:rsidRDefault="00762DA9" w:rsidP="00762DA9">
      <w:pPr>
        <w:jc w:val="both"/>
        <w:rPr>
          <w:sz w:val="28"/>
          <w:szCs w:val="28"/>
        </w:rPr>
      </w:pPr>
      <w:r w:rsidRPr="00E87325">
        <w:rPr>
          <w:sz w:val="28"/>
          <w:szCs w:val="28"/>
        </w:rPr>
        <w:t>Вид права: оперативное управление.</w:t>
      </w:r>
    </w:p>
    <w:p w:rsidR="00762DA9" w:rsidRPr="00E87325" w:rsidRDefault="00762DA9" w:rsidP="00762DA9">
      <w:pPr>
        <w:jc w:val="both"/>
        <w:rPr>
          <w:sz w:val="28"/>
          <w:szCs w:val="28"/>
        </w:rPr>
      </w:pPr>
      <w:r w:rsidRPr="00E87325">
        <w:rPr>
          <w:sz w:val="28"/>
          <w:szCs w:val="28"/>
        </w:rPr>
        <w:t>3 этажное здание.</w:t>
      </w:r>
    </w:p>
    <w:p w:rsidR="00762DA9" w:rsidRPr="00E87325" w:rsidRDefault="00762DA9" w:rsidP="00762DA9">
      <w:pPr>
        <w:jc w:val="both"/>
        <w:rPr>
          <w:i/>
          <w:sz w:val="28"/>
          <w:szCs w:val="28"/>
        </w:rPr>
      </w:pPr>
      <w:r w:rsidRPr="00E87325">
        <w:rPr>
          <w:i/>
          <w:sz w:val="28"/>
          <w:szCs w:val="28"/>
        </w:rPr>
        <w:t>Территория образовательного учреждения:</w:t>
      </w:r>
    </w:p>
    <w:p w:rsidR="00762DA9" w:rsidRPr="00E87325" w:rsidRDefault="007A64C4" w:rsidP="00762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участок: 0,779 </w:t>
      </w:r>
      <w:r w:rsidR="00762DA9" w:rsidRPr="00E87325">
        <w:rPr>
          <w:sz w:val="28"/>
          <w:szCs w:val="28"/>
        </w:rPr>
        <w:t xml:space="preserve">га </w:t>
      </w:r>
    </w:p>
    <w:p w:rsidR="00762DA9" w:rsidRPr="00E87325" w:rsidRDefault="00762DA9" w:rsidP="00762DA9">
      <w:pPr>
        <w:jc w:val="both"/>
        <w:rPr>
          <w:i/>
          <w:sz w:val="28"/>
          <w:szCs w:val="28"/>
          <w:lang w:val="uk-UA"/>
        </w:rPr>
      </w:pPr>
      <w:r w:rsidRPr="00E87325">
        <w:rPr>
          <w:i/>
          <w:sz w:val="28"/>
          <w:szCs w:val="28"/>
        </w:rPr>
        <w:t>Требования к зданию общеобразовательного учреждения:</w:t>
      </w:r>
    </w:p>
    <w:p w:rsidR="00762DA9" w:rsidRPr="00E87325" w:rsidRDefault="00762DA9" w:rsidP="00762DA9">
      <w:pPr>
        <w:jc w:val="both"/>
        <w:rPr>
          <w:sz w:val="28"/>
          <w:szCs w:val="28"/>
          <w:lang w:val="uk-UA"/>
        </w:rPr>
      </w:pPr>
      <w:r w:rsidRPr="00E87325">
        <w:rPr>
          <w:sz w:val="28"/>
          <w:szCs w:val="28"/>
          <w:lang w:val="uk-UA"/>
        </w:rPr>
        <w:t xml:space="preserve">Школа </w:t>
      </w:r>
      <w:proofErr w:type="spellStart"/>
      <w:r w:rsidRPr="00E87325">
        <w:rPr>
          <w:sz w:val="28"/>
          <w:szCs w:val="28"/>
          <w:lang w:val="uk-UA"/>
        </w:rPr>
        <w:t>находится</w:t>
      </w:r>
      <w:proofErr w:type="spellEnd"/>
      <w:r w:rsidRPr="00E87325">
        <w:rPr>
          <w:sz w:val="28"/>
          <w:szCs w:val="28"/>
          <w:lang w:val="uk-UA"/>
        </w:rPr>
        <w:t xml:space="preserve"> в </w:t>
      </w:r>
      <w:proofErr w:type="spellStart"/>
      <w:r w:rsidRPr="00E87325">
        <w:rPr>
          <w:sz w:val="28"/>
          <w:szCs w:val="28"/>
          <w:lang w:val="uk-UA"/>
        </w:rPr>
        <w:t>типовом</w:t>
      </w:r>
      <w:proofErr w:type="spellEnd"/>
      <w:r w:rsidR="00A81FBB"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здании</w:t>
      </w:r>
      <w:proofErr w:type="spellEnd"/>
      <w:r w:rsidRPr="00E87325">
        <w:rPr>
          <w:sz w:val="28"/>
          <w:szCs w:val="28"/>
          <w:lang w:val="uk-UA"/>
        </w:rPr>
        <w:t xml:space="preserve">. </w:t>
      </w:r>
      <w:proofErr w:type="spellStart"/>
      <w:r w:rsidRPr="00E87325">
        <w:rPr>
          <w:sz w:val="28"/>
          <w:szCs w:val="28"/>
          <w:lang w:val="uk-UA"/>
        </w:rPr>
        <w:t>Проектная</w:t>
      </w:r>
      <w:proofErr w:type="spellEnd"/>
      <w:r w:rsidR="00A81FB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наполняемость</w:t>
      </w:r>
      <w:proofErr w:type="spellEnd"/>
      <w:r>
        <w:rPr>
          <w:sz w:val="28"/>
          <w:szCs w:val="28"/>
          <w:lang w:val="uk-UA"/>
        </w:rPr>
        <w:t xml:space="preserve"> </w:t>
      </w:r>
      <w:r w:rsidR="00E10F06">
        <w:rPr>
          <w:sz w:val="28"/>
          <w:szCs w:val="28"/>
          <w:lang w:val="uk-UA"/>
        </w:rPr>
        <w:t>690</w:t>
      </w:r>
      <w:r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обучающихся</w:t>
      </w:r>
      <w:proofErr w:type="spellEnd"/>
      <w:r w:rsidRPr="00E87325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ф</w:t>
      </w:r>
      <w:r w:rsidR="007A64C4">
        <w:rPr>
          <w:sz w:val="28"/>
          <w:szCs w:val="28"/>
          <w:lang w:val="uk-UA"/>
        </w:rPr>
        <w:t>актическая</w:t>
      </w:r>
      <w:proofErr w:type="spellEnd"/>
      <w:r w:rsidR="007A64C4">
        <w:rPr>
          <w:sz w:val="28"/>
          <w:szCs w:val="28"/>
          <w:lang w:val="uk-UA"/>
        </w:rPr>
        <w:t xml:space="preserve"> – </w:t>
      </w:r>
      <w:r w:rsidR="009E4F97">
        <w:rPr>
          <w:sz w:val="28"/>
          <w:szCs w:val="28"/>
          <w:lang w:val="uk-UA"/>
        </w:rPr>
        <w:t xml:space="preserve">545 </w:t>
      </w:r>
      <w:proofErr w:type="spellStart"/>
      <w:r w:rsidRPr="00E87325">
        <w:rPr>
          <w:sz w:val="28"/>
          <w:szCs w:val="28"/>
          <w:lang w:val="uk-UA"/>
        </w:rPr>
        <w:t>обучающихся</w:t>
      </w:r>
      <w:proofErr w:type="spellEnd"/>
      <w:r w:rsidRPr="00E87325">
        <w:rPr>
          <w:sz w:val="28"/>
          <w:szCs w:val="28"/>
          <w:lang w:val="uk-UA"/>
        </w:rPr>
        <w:t xml:space="preserve">. </w:t>
      </w:r>
    </w:p>
    <w:p w:rsidR="00762DA9" w:rsidRPr="00AB477D" w:rsidRDefault="00762DA9" w:rsidP="00762DA9">
      <w:pPr>
        <w:rPr>
          <w:i/>
          <w:sz w:val="28"/>
          <w:szCs w:val="28"/>
          <w:lang w:val="uk-UA"/>
        </w:rPr>
      </w:pPr>
      <w:r w:rsidRPr="00E87325">
        <w:rPr>
          <w:i/>
          <w:sz w:val="28"/>
          <w:szCs w:val="28"/>
          <w:lang w:val="uk-UA"/>
        </w:rPr>
        <w:t xml:space="preserve">Перечень </w:t>
      </w:r>
      <w:proofErr w:type="spellStart"/>
      <w:r w:rsidRPr="00E87325">
        <w:rPr>
          <w:i/>
          <w:sz w:val="28"/>
          <w:szCs w:val="28"/>
          <w:lang w:val="uk-UA"/>
        </w:rPr>
        <w:t>учебных</w:t>
      </w:r>
      <w:proofErr w:type="spellEnd"/>
      <w:r w:rsidR="00A81FBB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кабинетов</w:t>
      </w:r>
      <w:proofErr w:type="spellEnd"/>
      <w:r w:rsidRPr="00E87325">
        <w:rPr>
          <w:i/>
          <w:sz w:val="28"/>
          <w:szCs w:val="28"/>
          <w:lang w:val="uk-UA"/>
        </w:rPr>
        <w:t xml:space="preserve">, </w:t>
      </w:r>
      <w:proofErr w:type="spellStart"/>
      <w:r w:rsidRPr="00E87325">
        <w:rPr>
          <w:i/>
          <w:sz w:val="28"/>
          <w:szCs w:val="28"/>
          <w:lang w:val="uk-UA"/>
        </w:rPr>
        <w:t>их</w:t>
      </w:r>
      <w:proofErr w:type="spellEnd"/>
      <w:r w:rsidR="00A81FBB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оснащенность</w:t>
      </w:r>
      <w:proofErr w:type="spellEnd"/>
      <w:r w:rsidRPr="00E87325">
        <w:rPr>
          <w:i/>
          <w:sz w:val="28"/>
          <w:szCs w:val="28"/>
          <w:lang w:val="uk-UA"/>
        </w:rPr>
        <w:t>.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Кабинеты</w:t>
      </w:r>
      <w:proofErr w:type="spellEnd"/>
      <w:r w:rsidR="009E4F97">
        <w:rPr>
          <w:sz w:val="28"/>
          <w:szCs w:val="28"/>
          <w:lang w:val="uk-UA"/>
        </w:rPr>
        <w:t xml:space="preserve"> начальних </w:t>
      </w:r>
      <w:proofErr w:type="spellStart"/>
      <w:r w:rsidRPr="00AB477D">
        <w:rPr>
          <w:sz w:val="28"/>
          <w:szCs w:val="28"/>
          <w:lang w:val="uk-UA"/>
        </w:rPr>
        <w:t>классов</w:t>
      </w:r>
      <w:proofErr w:type="spellEnd"/>
      <w:r w:rsidRPr="00AB477D">
        <w:rPr>
          <w:sz w:val="28"/>
          <w:szCs w:val="28"/>
          <w:lang w:val="uk-UA"/>
        </w:rPr>
        <w:t xml:space="preserve"> – 8</w:t>
      </w:r>
    </w:p>
    <w:p w:rsidR="00762DA9" w:rsidRPr="00AB477D" w:rsidRDefault="007A64C4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истории</w:t>
      </w:r>
      <w:proofErr w:type="spellEnd"/>
      <w:r>
        <w:rPr>
          <w:sz w:val="28"/>
          <w:szCs w:val="28"/>
          <w:lang w:val="uk-UA"/>
        </w:rPr>
        <w:t xml:space="preserve"> – 1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руського </w:t>
      </w:r>
      <w:proofErr w:type="spellStart"/>
      <w:r w:rsidRPr="00AB477D">
        <w:rPr>
          <w:sz w:val="28"/>
          <w:szCs w:val="28"/>
          <w:lang w:val="uk-UA"/>
        </w:rPr>
        <w:t>языка</w:t>
      </w:r>
      <w:proofErr w:type="spellEnd"/>
      <w:r w:rsidRPr="00AB477D">
        <w:rPr>
          <w:sz w:val="28"/>
          <w:szCs w:val="28"/>
          <w:lang w:val="uk-UA"/>
        </w:rPr>
        <w:t xml:space="preserve"> – 4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иностранного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языка</w:t>
      </w:r>
      <w:proofErr w:type="spellEnd"/>
      <w:r>
        <w:rPr>
          <w:sz w:val="28"/>
          <w:szCs w:val="28"/>
          <w:lang w:val="uk-UA"/>
        </w:rPr>
        <w:t xml:space="preserve"> – 2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информатики</w:t>
      </w:r>
      <w:proofErr w:type="spellEnd"/>
      <w:r>
        <w:rPr>
          <w:sz w:val="28"/>
          <w:szCs w:val="28"/>
          <w:lang w:val="uk-UA"/>
        </w:rPr>
        <w:t xml:space="preserve"> – 2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Pr="00AB477D">
        <w:rPr>
          <w:sz w:val="28"/>
          <w:szCs w:val="28"/>
          <w:lang w:val="uk-UA"/>
        </w:rPr>
        <w:t xml:space="preserve"> математики – 3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Спортивный</w:t>
      </w:r>
      <w:proofErr w:type="spellEnd"/>
      <w:r w:rsidRPr="00AB477D">
        <w:rPr>
          <w:sz w:val="28"/>
          <w:szCs w:val="28"/>
          <w:lang w:val="uk-UA"/>
        </w:rPr>
        <w:t xml:space="preserve"> зал – 1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r w:rsidRPr="00AB477D">
        <w:rPr>
          <w:sz w:val="28"/>
          <w:szCs w:val="28"/>
          <w:lang w:val="uk-UA"/>
        </w:rPr>
        <w:t>Музей – 1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биологии</w:t>
      </w:r>
      <w:proofErr w:type="spellEnd"/>
      <w:r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  <w:lang w:val="uk-UA"/>
        </w:rPr>
        <w:t>географии</w:t>
      </w:r>
      <w:proofErr w:type="spellEnd"/>
      <w:r>
        <w:rPr>
          <w:sz w:val="28"/>
          <w:szCs w:val="28"/>
          <w:lang w:val="uk-UA"/>
        </w:rPr>
        <w:t xml:space="preserve"> – 2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химии</w:t>
      </w:r>
      <w:proofErr w:type="spellEnd"/>
      <w:r w:rsidRPr="00AB477D">
        <w:rPr>
          <w:sz w:val="28"/>
          <w:szCs w:val="28"/>
          <w:lang w:val="uk-UA"/>
        </w:rPr>
        <w:t xml:space="preserve"> – 1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физики</w:t>
      </w:r>
      <w:proofErr w:type="spellEnd"/>
      <w:r w:rsidRPr="00AB477D">
        <w:rPr>
          <w:sz w:val="28"/>
          <w:szCs w:val="28"/>
          <w:lang w:val="uk-UA"/>
        </w:rPr>
        <w:t xml:space="preserve"> – 1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музыки</w:t>
      </w:r>
      <w:proofErr w:type="spellEnd"/>
      <w:r w:rsidRPr="00AB477D">
        <w:rPr>
          <w:sz w:val="28"/>
          <w:szCs w:val="28"/>
          <w:lang w:val="uk-UA"/>
        </w:rPr>
        <w:t xml:space="preserve"> – 1 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Pr="00AB477D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ОБЖ</w:t>
      </w:r>
      <w:proofErr w:type="spellEnd"/>
      <w:r w:rsidRPr="00AB477D">
        <w:rPr>
          <w:sz w:val="28"/>
          <w:szCs w:val="28"/>
          <w:lang w:val="uk-UA"/>
        </w:rPr>
        <w:t xml:space="preserve"> – 1</w:t>
      </w:r>
    </w:p>
    <w:p w:rsidR="00762DA9" w:rsidRPr="00AB477D" w:rsidRDefault="00762DA9" w:rsidP="00762DA9">
      <w:pPr>
        <w:rPr>
          <w:i/>
          <w:sz w:val="28"/>
          <w:szCs w:val="28"/>
          <w:lang w:val="uk-UA"/>
        </w:rPr>
      </w:pPr>
      <w:proofErr w:type="spellStart"/>
      <w:r w:rsidRPr="00AB477D">
        <w:rPr>
          <w:i/>
          <w:sz w:val="28"/>
          <w:szCs w:val="28"/>
          <w:lang w:val="uk-UA"/>
        </w:rPr>
        <w:t>Кабинет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AB477D">
        <w:rPr>
          <w:i/>
          <w:sz w:val="28"/>
          <w:szCs w:val="28"/>
          <w:lang w:val="uk-UA"/>
        </w:rPr>
        <w:t>административного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AB477D">
        <w:rPr>
          <w:i/>
          <w:sz w:val="28"/>
          <w:szCs w:val="28"/>
          <w:lang w:val="uk-UA"/>
        </w:rPr>
        <w:t>персонала</w:t>
      </w:r>
      <w:proofErr w:type="spellEnd"/>
      <w:r w:rsidRPr="00AB477D">
        <w:rPr>
          <w:i/>
          <w:sz w:val="28"/>
          <w:szCs w:val="28"/>
          <w:lang w:val="uk-UA"/>
        </w:rPr>
        <w:t xml:space="preserve"> и </w:t>
      </w:r>
      <w:proofErr w:type="spellStart"/>
      <w:r w:rsidRPr="00AB477D">
        <w:rPr>
          <w:i/>
          <w:sz w:val="28"/>
          <w:szCs w:val="28"/>
          <w:lang w:val="uk-UA"/>
        </w:rPr>
        <w:t>службы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AB477D">
        <w:rPr>
          <w:i/>
          <w:sz w:val="28"/>
          <w:szCs w:val="28"/>
          <w:lang w:val="uk-UA"/>
        </w:rPr>
        <w:t>сопровождения</w:t>
      </w:r>
      <w:proofErr w:type="spellEnd"/>
      <w:r w:rsidRPr="00AB477D">
        <w:rPr>
          <w:i/>
          <w:sz w:val="28"/>
          <w:szCs w:val="28"/>
          <w:lang w:val="uk-UA"/>
        </w:rPr>
        <w:t xml:space="preserve"> :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административного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персонала</w:t>
      </w:r>
      <w:proofErr w:type="spellEnd"/>
      <w:r w:rsidRPr="00AB477D">
        <w:rPr>
          <w:sz w:val="28"/>
          <w:szCs w:val="28"/>
          <w:lang w:val="uk-UA"/>
        </w:rPr>
        <w:t xml:space="preserve">, </w:t>
      </w:r>
      <w:proofErr w:type="spellStart"/>
      <w:r w:rsidRPr="00AB477D">
        <w:rPr>
          <w:sz w:val="28"/>
          <w:szCs w:val="28"/>
          <w:lang w:val="uk-UA"/>
        </w:rPr>
        <w:t>кабинет</w:t>
      </w:r>
      <w:proofErr w:type="spellEnd"/>
      <w:r w:rsidRPr="00AB477D">
        <w:rPr>
          <w:sz w:val="28"/>
          <w:szCs w:val="28"/>
          <w:lang w:val="uk-UA"/>
        </w:rPr>
        <w:t xml:space="preserve"> секретаря – 1 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AB477D">
        <w:rPr>
          <w:sz w:val="28"/>
          <w:szCs w:val="28"/>
          <w:lang w:val="uk-UA"/>
        </w:rPr>
        <w:t>Учительская</w:t>
      </w:r>
      <w:proofErr w:type="spellEnd"/>
      <w:r w:rsidR="00683D87">
        <w:rPr>
          <w:sz w:val="28"/>
          <w:szCs w:val="28"/>
          <w:lang w:val="uk-UA"/>
        </w:rPr>
        <w:t xml:space="preserve"> </w:t>
      </w:r>
      <w:proofErr w:type="spellStart"/>
      <w:r w:rsidRPr="00AB477D">
        <w:rPr>
          <w:sz w:val="28"/>
          <w:szCs w:val="28"/>
          <w:lang w:val="uk-UA"/>
        </w:rPr>
        <w:t>комната</w:t>
      </w:r>
      <w:proofErr w:type="spellEnd"/>
      <w:r w:rsidRPr="00AB477D">
        <w:rPr>
          <w:sz w:val="28"/>
          <w:szCs w:val="28"/>
          <w:lang w:val="uk-UA"/>
        </w:rPr>
        <w:t xml:space="preserve"> – 1</w:t>
      </w:r>
    </w:p>
    <w:p w:rsidR="00762DA9" w:rsidRPr="003B0F79" w:rsidRDefault="00762DA9" w:rsidP="00762DA9">
      <w:pPr>
        <w:rPr>
          <w:i/>
          <w:sz w:val="28"/>
          <w:szCs w:val="28"/>
          <w:lang w:val="uk-UA"/>
        </w:rPr>
      </w:pPr>
      <w:proofErr w:type="spellStart"/>
      <w:r w:rsidRPr="003B0F79">
        <w:rPr>
          <w:i/>
          <w:sz w:val="28"/>
          <w:szCs w:val="28"/>
          <w:lang w:val="uk-UA"/>
        </w:rPr>
        <w:t>Наличие</w:t>
      </w:r>
      <w:proofErr w:type="spellEnd"/>
      <w:r w:rsidR="00715D01">
        <w:rPr>
          <w:i/>
          <w:sz w:val="28"/>
          <w:szCs w:val="28"/>
          <w:lang w:val="uk-UA"/>
        </w:rPr>
        <w:t xml:space="preserve"> </w:t>
      </w:r>
      <w:proofErr w:type="spellStart"/>
      <w:r w:rsidRPr="003B0F79">
        <w:rPr>
          <w:i/>
          <w:sz w:val="28"/>
          <w:szCs w:val="28"/>
          <w:lang w:val="uk-UA"/>
        </w:rPr>
        <w:t>библиотеки</w:t>
      </w:r>
      <w:proofErr w:type="spellEnd"/>
      <w:r w:rsidRPr="003B0F79">
        <w:rPr>
          <w:i/>
          <w:sz w:val="28"/>
          <w:szCs w:val="28"/>
          <w:lang w:val="uk-UA"/>
        </w:rPr>
        <w:t xml:space="preserve">, </w:t>
      </w:r>
      <w:proofErr w:type="spellStart"/>
      <w:r w:rsidRPr="003B0F79">
        <w:rPr>
          <w:i/>
          <w:sz w:val="28"/>
          <w:szCs w:val="28"/>
          <w:lang w:val="uk-UA"/>
        </w:rPr>
        <w:t>библиотечный</w:t>
      </w:r>
      <w:proofErr w:type="spellEnd"/>
      <w:r w:rsidRPr="003B0F79">
        <w:rPr>
          <w:i/>
          <w:sz w:val="28"/>
          <w:szCs w:val="28"/>
          <w:lang w:val="uk-UA"/>
        </w:rPr>
        <w:t xml:space="preserve"> фонд</w:t>
      </w:r>
      <w:r w:rsidR="00715D01">
        <w:rPr>
          <w:i/>
          <w:sz w:val="28"/>
          <w:szCs w:val="28"/>
          <w:lang w:val="uk-UA"/>
        </w:rPr>
        <w:t>.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Библиотека</w:t>
      </w:r>
      <w:proofErr w:type="spellEnd"/>
      <w:r w:rsidRPr="003B0F79">
        <w:rPr>
          <w:sz w:val="28"/>
          <w:szCs w:val="28"/>
          <w:lang w:val="uk-UA"/>
        </w:rPr>
        <w:t xml:space="preserve"> с </w:t>
      </w:r>
      <w:proofErr w:type="spellStart"/>
      <w:r w:rsidRPr="003B0F79">
        <w:rPr>
          <w:sz w:val="28"/>
          <w:szCs w:val="28"/>
          <w:lang w:val="uk-UA"/>
        </w:rPr>
        <w:t>читальным</w:t>
      </w:r>
      <w:proofErr w:type="spellEnd"/>
      <w:r w:rsidRPr="003B0F79">
        <w:rPr>
          <w:sz w:val="28"/>
          <w:szCs w:val="28"/>
          <w:lang w:val="uk-UA"/>
        </w:rPr>
        <w:t xml:space="preserve"> залом и </w:t>
      </w:r>
      <w:proofErr w:type="spellStart"/>
      <w:r w:rsidRPr="003B0F79">
        <w:rPr>
          <w:sz w:val="28"/>
          <w:szCs w:val="28"/>
          <w:lang w:val="uk-UA"/>
        </w:rPr>
        <w:t>книгохранилищем</w:t>
      </w:r>
      <w:proofErr w:type="spellEnd"/>
      <w:r w:rsidRPr="003B0F79">
        <w:rPr>
          <w:sz w:val="28"/>
          <w:szCs w:val="28"/>
          <w:lang w:val="uk-UA"/>
        </w:rPr>
        <w:t xml:space="preserve">. 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Библиотечный</w:t>
      </w:r>
      <w:proofErr w:type="spellEnd"/>
      <w:r w:rsidRPr="003B0F79">
        <w:rPr>
          <w:sz w:val="28"/>
          <w:szCs w:val="28"/>
          <w:lang w:val="uk-UA"/>
        </w:rPr>
        <w:t xml:space="preserve"> фонд:- </w:t>
      </w:r>
      <w:r w:rsidR="00DF7E6F">
        <w:rPr>
          <w:sz w:val="28"/>
          <w:szCs w:val="28"/>
          <w:lang w:val="uk-UA"/>
        </w:rPr>
        <w:t>29316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Учебники</w:t>
      </w:r>
      <w:proofErr w:type="spellEnd"/>
      <w:r w:rsidRPr="003B0F79">
        <w:rPr>
          <w:sz w:val="28"/>
          <w:szCs w:val="28"/>
          <w:lang w:val="uk-UA"/>
        </w:rPr>
        <w:t xml:space="preserve"> –</w:t>
      </w:r>
      <w:r w:rsidR="00715D01">
        <w:rPr>
          <w:sz w:val="28"/>
          <w:szCs w:val="28"/>
          <w:lang w:val="uk-UA"/>
        </w:rPr>
        <w:t xml:space="preserve"> </w:t>
      </w:r>
      <w:r w:rsidR="00DF7E6F">
        <w:rPr>
          <w:sz w:val="28"/>
          <w:szCs w:val="28"/>
          <w:lang w:val="uk-UA"/>
        </w:rPr>
        <w:t>18725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Литературно-</w:t>
      </w:r>
      <w:proofErr w:type="spellEnd"/>
      <w:r w:rsidRPr="003B0F79">
        <w:rPr>
          <w:sz w:val="28"/>
          <w:szCs w:val="28"/>
          <w:lang w:val="uk-UA"/>
        </w:rPr>
        <w:t xml:space="preserve"> </w:t>
      </w:r>
      <w:proofErr w:type="spellStart"/>
      <w:r w:rsidRPr="003B0F79">
        <w:rPr>
          <w:sz w:val="28"/>
          <w:szCs w:val="28"/>
          <w:lang w:val="uk-UA"/>
        </w:rPr>
        <w:t>художественные</w:t>
      </w:r>
      <w:proofErr w:type="spellEnd"/>
      <w:r w:rsidR="00715D01">
        <w:rPr>
          <w:sz w:val="28"/>
          <w:szCs w:val="28"/>
          <w:lang w:val="uk-UA"/>
        </w:rPr>
        <w:t xml:space="preserve"> </w:t>
      </w:r>
      <w:proofErr w:type="spellStart"/>
      <w:r w:rsidRPr="003B0F79">
        <w:rPr>
          <w:sz w:val="28"/>
          <w:szCs w:val="28"/>
          <w:lang w:val="uk-UA"/>
        </w:rPr>
        <w:t>издания</w:t>
      </w:r>
      <w:proofErr w:type="spellEnd"/>
      <w:r w:rsidRPr="003B0F79">
        <w:rPr>
          <w:sz w:val="28"/>
          <w:szCs w:val="28"/>
          <w:lang w:val="uk-UA"/>
        </w:rPr>
        <w:t xml:space="preserve"> – </w:t>
      </w:r>
      <w:r w:rsidR="00715D01">
        <w:rPr>
          <w:sz w:val="28"/>
          <w:szCs w:val="28"/>
          <w:lang w:val="uk-UA"/>
        </w:rPr>
        <w:t>7007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Учебные</w:t>
      </w:r>
      <w:proofErr w:type="spellEnd"/>
      <w:r w:rsidR="00715D01">
        <w:rPr>
          <w:sz w:val="28"/>
          <w:szCs w:val="28"/>
          <w:lang w:val="uk-UA"/>
        </w:rPr>
        <w:t xml:space="preserve"> </w:t>
      </w:r>
      <w:proofErr w:type="spellStart"/>
      <w:r w:rsidR="00715D01">
        <w:rPr>
          <w:sz w:val="28"/>
          <w:szCs w:val="28"/>
          <w:lang w:val="uk-UA"/>
        </w:rPr>
        <w:t>пособия</w:t>
      </w:r>
      <w:proofErr w:type="spellEnd"/>
      <w:r w:rsidR="00715D01">
        <w:rPr>
          <w:sz w:val="28"/>
          <w:szCs w:val="28"/>
          <w:lang w:val="uk-UA"/>
        </w:rPr>
        <w:t xml:space="preserve"> – 683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Справочные</w:t>
      </w:r>
      <w:proofErr w:type="spellEnd"/>
      <w:r w:rsidR="00715D01">
        <w:rPr>
          <w:sz w:val="28"/>
          <w:szCs w:val="28"/>
          <w:lang w:val="uk-UA"/>
        </w:rPr>
        <w:t xml:space="preserve"> </w:t>
      </w:r>
      <w:proofErr w:type="spellStart"/>
      <w:r w:rsidRPr="003B0F79">
        <w:rPr>
          <w:sz w:val="28"/>
          <w:szCs w:val="28"/>
          <w:lang w:val="uk-UA"/>
        </w:rPr>
        <w:t>материалы</w:t>
      </w:r>
      <w:proofErr w:type="spellEnd"/>
      <w:r w:rsidRPr="003B0F79">
        <w:rPr>
          <w:sz w:val="28"/>
          <w:szCs w:val="28"/>
          <w:lang w:val="uk-UA"/>
        </w:rPr>
        <w:t xml:space="preserve"> – 297 </w:t>
      </w:r>
    </w:p>
    <w:p w:rsidR="00762DA9" w:rsidRPr="003B0F79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Печатный</w:t>
      </w:r>
      <w:proofErr w:type="spellEnd"/>
      <w:r w:rsidRPr="003B0F79">
        <w:rPr>
          <w:sz w:val="28"/>
          <w:szCs w:val="28"/>
          <w:lang w:val="uk-UA"/>
        </w:rPr>
        <w:t xml:space="preserve"> фонд – </w:t>
      </w:r>
      <w:r w:rsidR="00DF7E6F">
        <w:rPr>
          <w:sz w:val="28"/>
          <w:szCs w:val="28"/>
          <w:lang w:val="uk-UA"/>
        </w:rPr>
        <w:t>29165</w:t>
      </w:r>
    </w:p>
    <w:p w:rsidR="00762DA9" w:rsidRPr="00AB477D" w:rsidRDefault="00762DA9" w:rsidP="00762DA9">
      <w:pPr>
        <w:rPr>
          <w:sz w:val="28"/>
          <w:szCs w:val="28"/>
          <w:lang w:val="uk-UA"/>
        </w:rPr>
      </w:pPr>
      <w:proofErr w:type="spellStart"/>
      <w:r w:rsidRPr="003B0F79">
        <w:rPr>
          <w:sz w:val="28"/>
          <w:szCs w:val="28"/>
          <w:lang w:val="uk-UA"/>
        </w:rPr>
        <w:t>Электронные</w:t>
      </w:r>
      <w:proofErr w:type="spellEnd"/>
      <w:r w:rsidR="00715D01">
        <w:rPr>
          <w:sz w:val="28"/>
          <w:szCs w:val="28"/>
          <w:lang w:val="uk-UA"/>
        </w:rPr>
        <w:t xml:space="preserve"> </w:t>
      </w:r>
      <w:proofErr w:type="spellStart"/>
      <w:r w:rsidRPr="003B0F79">
        <w:rPr>
          <w:sz w:val="28"/>
          <w:szCs w:val="28"/>
          <w:lang w:val="uk-UA"/>
        </w:rPr>
        <w:t>экземпляры</w:t>
      </w:r>
      <w:proofErr w:type="spellEnd"/>
      <w:r w:rsidRPr="003B0F79">
        <w:rPr>
          <w:sz w:val="28"/>
          <w:szCs w:val="28"/>
          <w:lang w:val="uk-UA"/>
        </w:rPr>
        <w:t xml:space="preserve"> - 50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 w:rsidRPr="00E87325">
        <w:rPr>
          <w:i/>
          <w:sz w:val="28"/>
          <w:szCs w:val="28"/>
          <w:lang w:val="uk-UA"/>
        </w:rPr>
        <w:t>Наличие</w:t>
      </w:r>
      <w:proofErr w:type="spellEnd"/>
      <w:r w:rsidRPr="00E87325">
        <w:rPr>
          <w:i/>
          <w:sz w:val="28"/>
          <w:szCs w:val="28"/>
          <w:lang w:val="uk-UA"/>
        </w:rPr>
        <w:t xml:space="preserve"> актового зала.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 w:rsidRPr="00E87325">
        <w:rPr>
          <w:sz w:val="28"/>
          <w:szCs w:val="28"/>
          <w:lang w:val="uk-UA"/>
        </w:rPr>
        <w:t>Актовый</w:t>
      </w:r>
      <w:proofErr w:type="spellEnd"/>
      <w:r w:rsidRPr="00E87325">
        <w:rPr>
          <w:sz w:val="28"/>
          <w:szCs w:val="28"/>
          <w:lang w:val="uk-UA"/>
        </w:rPr>
        <w:t xml:space="preserve"> зала - 1</w:t>
      </w:r>
    </w:p>
    <w:p w:rsidR="00762DA9" w:rsidRPr="00E87325" w:rsidRDefault="00762DA9" w:rsidP="00762DA9">
      <w:pPr>
        <w:rPr>
          <w:i/>
          <w:sz w:val="28"/>
          <w:szCs w:val="28"/>
          <w:lang w:val="uk-UA"/>
        </w:rPr>
      </w:pPr>
      <w:proofErr w:type="spellStart"/>
      <w:r w:rsidRPr="00E87325">
        <w:rPr>
          <w:i/>
          <w:sz w:val="28"/>
          <w:szCs w:val="28"/>
          <w:lang w:val="uk-UA"/>
        </w:rPr>
        <w:t>Наличиемедицинскогокабинета</w:t>
      </w:r>
      <w:proofErr w:type="spellEnd"/>
      <w:r w:rsidRPr="00E87325">
        <w:rPr>
          <w:i/>
          <w:sz w:val="28"/>
          <w:szCs w:val="28"/>
          <w:lang w:val="uk-UA"/>
        </w:rPr>
        <w:t xml:space="preserve">, </w:t>
      </w:r>
      <w:proofErr w:type="spellStart"/>
      <w:r w:rsidRPr="00E87325">
        <w:rPr>
          <w:i/>
          <w:sz w:val="28"/>
          <w:szCs w:val="28"/>
          <w:lang w:val="uk-UA"/>
        </w:rPr>
        <w:t>его</w:t>
      </w:r>
      <w:proofErr w:type="spellEnd"/>
      <w:r w:rsidRPr="00E87325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оборудование</w:t>
      </w:r>
      <w:proofErr w:type="spellEnd"/>
      <w:r w:rsidRPr="00E87325">
        <w:rPr>
          <w:i/>
          <w:sz w:val="28"/>
          <w:szCs w:val="28"/>
          <w:lang w:val="uk-UA"/>
        </w:rPr>
        <w:t>.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Имеетсямедицинскийкабинет-</w:t>
      </w:r>
      <w:proofErr w:type="spellEnd"/>
      <w:r>
        <w:rPr>
          <w:sz w:val="28"/>
          <w:szCs w:val="28"/>
          <w:lang w:val="uk-UA"/>
        </w:rPr>
        <w:t xml:space="preserve"> 1</w:t>
      </w:r>
    </w:p>
    <w:p w:rsidR="00762DA9" w:rsidRPr="00E87325" w:rsidRDefault="00762DA9" w:rsidP="00762DA9">
      <w:pPr>
        <w:rPr>
          <w:i/>
          <w:sz w:val="28"/>
          <w:szCs w:val="28"/>
          <w:lang w:val="uk-UA"/>
        </w:rPr>
      </w:pPr>
      <w:proofErr w:type="spellStart"/>
      <w:r w:rsidRPr="00E87325">
        <w:rPr>
          <w:i/>
          <w:sz w:val="28"/>
          <w:szCs w:val="28"/>
          <w:lang w:val="uk-UA"/>
        </w:rPr>
        <w:t>Наличиестоловой</w:t>
      </w:r>
      <w:proofErr w:type="spellEnd"/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 w:rsidRPr="00E87325">
        <w:rPr>
          <w:sz w:val="28"/>
          <w:szCs w:val="28"/>
          <w:lang w:val="uk-UA"/>
        </w:rPr>
        <w:t>Столовая</w:t>
      </w:r>
      <w:proofErr w:type="spellEnd"/>
      <w:r w:rsidRPr="00E87325">
        <w:rPr>
          <w:sz w:val="28"/>
          <w:szCs w:val="28"/>
          <w:lang w:val="uk-UA"/>
        </w:rPr>
        <w:t xml:space="preserve"> - 1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r w:rsidRPr="00E87325">
        <w:rPr>
          <w:sz w:val="28"/>
          <w:szCs w:val="28"/>
          <w:lang w:val="uk-UA"/>
        </w:rPr>
        <w:t xml:space="preserve">Число </w:t>
      </w:r>
      <w:proofErr w:type="spellStart"/>
      <w:r w:rsidRPr="00E87325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садочных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мест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столовой</w:t>
      </w:r>
      <w:proofErr w:type="spellEnd"/>
      <w:r>
        <w:rPr>
          <w:sz w:val="28"/>
          <w:szCs w:val="28"/>
          <w:lang w:val="uk-UA"/>
        </w:rPr>
        <w:t xml:space="preserve"> – 100</w:t>
      </w:r>
    </w:p>
    <w:p w:rsidR="00762DA9" w:rsidRPr="00081281" w:rsidRDefault="00762DA9" w:rsidP="00762DA9">
      <w:pPr>
        <w:rPr>
          <w:sz w:val="28"/>
          <w:szCs w:val="28"/>
          <w:highlight w:val="yellow"/>
          <w:lang w:val="uk-UA"/>
        </w:rPr>
      </w:pPr>
      <w:r w:rsidRPr="00081281">
        <w:rPr>
          <w:sz w:val="28"/>
          <w:szCs w:val="28"/>
        </w:rPr>
        <w:t>Наличие условий для обеспечения учащихся питанием</w:t>
      </w:r>
      <w:r>
        <w:rPr>
          <w:sz w:val="28"/>
          <w:szCs w:val="28"/>
        </w:rPr>
        <w:t xml:space="preserve"> - да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 w:rsidRPr="009E79A5">
        <w:rPr>
          <w:sz w:val="28"/>
          <w:szCs w:val="28"/>
          <w:lang w:val="uk-UA"/>
        </w:rPr>
        <w:t>Технологического</w:t>
      </w:r>
      <w:proofErr w:type="spellEnd"/>
      <w:r w:rsidR="009E4F97" w:rsidRPr="009E79A5">
        <w:rPr>
          <w:sz w:val="28"/>
          <w:szCs w:val="28"/>
          <w:lang w:val="uk-UA"/>
        </w:rPr>
        <w:t xml:space="preserve"> </w:t>
      </w:r>
      <w:proofErr w:type="spellStart"/>
      <w:r w:rsidRPr="009E79A5">
        <w:rPr>
          <w:sz w:val="28"/>
          <w:szCs w:val="28"/>
          <w:lang w:val="uk-UA"/>
        </w:rPr>
        <w:t>оборудования</w:t>
      </w:r>
      <w:proofErr w:type="spellEnd"/>
      <w:r w:rsidRPr="009E79A5">
        <w:rPr>
          <w:sz w:val="28"/>
          <w:szCs w:val="28"/>
          <w:lang w:val="uk-UA"/>
        </w:rPr>
        <w:t xml:space="preserve"> в </w:t>
      </w:r>
      <w:proofErr w:type="spellStart"/>
      <w:r w:rsidR="009E79A5" w:rsidRPr="009E79A5">
        <w:rPr>
          <w:sz w:val="28"/>
          <w:szCs w:val="28"/>
          <w:lang w:val="uk-UA"/>
        </w:rPr>
        <w:t>наличи</w:t>
      </w:r>
      <w:r w:rsidR="009E4F97" w:rsidRPr="009E79A5">
        <w:rPr>
          <w:sz w:val="28"/>
          <w:szCs w:val="28"/>
          <w:lang w:val="uk-UA"/>
        </w:rPr>
        <w:t>и</w:t>
      </w:r>
      <w:proofErr w:type="spellEnd"/>
      <w:r w:rsidR="009E4F97" w:rsidRPr="009E79A5">
        <w:rPr>
          <w:sz w:val="28"/>
          <w:szCs w:val="28"/>
          <w:lang w:val="uk-UA"/>
        </w:rPr>
        <w:t xml:space="preserve"> - </w:t>
      </w:r>
      <w:r w:rsidR="009E79A5">
        <w:rPr>
          <w:sz w:val="28"/>
          <w:szCs w:val="28"/>
          <w:lang w:val="uk-UA"/>
        </w:rPr>
        <w:t>42</w:t>
      </w:r>
      <w:r w:rsidRPr="009E79A5">
        <w:rPr>
          <w:sz w:val="28"/>
          <w:szCs w:val="28"/>
          <w:lang w:val="uk-UA"/>
        </w:rPr>
        <w:t xml:space="preserve"> .</w:t>
      </w:r>
    </w:p>
    <w:p w:rsidR="00762DA9" w:rsidRPr="00E87325" w:rsidRDefault="00762DA9" w:rsidP="00762DA9">
      <w:pPr>
        <w:rPr>
          <w:i/>
          <w:sz w:val="28"/>
          <w:szCs w:val="28"/>
          <w:lang w:val="uk-UA"/>
        </w:rPr>
      </w:pPr>
      <w:proofErr w:type="spellStart"/>
      <w:r w:rsidRPr="00E87325">
        <w:rPr>
          <w:i/>
          <w:sz w:val="28"/>
          <w:szCs w:val="28"/>
          <w:lang w:val="uk-UA"/>
        </w:rPr>
        <w:t>Образовательный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процесс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оснащен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техническими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средствами</w:t>
      </w:r>
      <w:proofErr w:type="spellEnd"/>
      <w:r w:rsidR="009E4F97">
        <w:rPr>
          <w:i/>
          <w:sz w:val="28"/>
          <w:szCs w:val="28"/>
          <w:lang w:val="uk-UA"/>
        </w:rPr>
        <w:t xml:space="preserve"> </w:t>
      </w:r>
      <w:proofErr w:type="spellStart"/>
      <w:r w:rsidRPr="00E87325">
        <w:rPr>
          <w:i/>
          <w:sz w:val="28"/>
          <w:szCs w:val="28"/>
          <w:lang w:val="uk-UA"/>
        </w:rPr>
        <w:t>обучения</w:t>
      </w:r>
      <w:proofErr w:type="spellEnd"/>
      <w:r w:rsidRPr="00E87325">
        <w:rPr>
          <w:i/>
          <w:sz w:val="28"/>
          <w:szCs w:val="28"/>
          <w:lang w:val="uk-UA"/>
        </w:rPr>
        <w:t xml:space="preserve"> :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Компьютеры</w:t>
      </w:r>
      <w:proofErr w:type="spellEnd"/>
      <w:r>
        <w:rPr>
          <w:sz w:val="28"/>
          <w:szCs w:val="28"/>
          <w:lang w:val="uk-UA"/>
        </w:rPr>
        <w:t xml:space="preserve"> – 4</w:t>
      </w:r>
      <w:r w:rsidR="002408EC">
        <w:rPr>
          <w:sz w:val="28"/>
          <w:szCs w:val="28"/>
          <w:lang w:val="uk-UA"/>
        </w:rPr>
        <w:t>9</w:t>
      </w:r>
      <w:r w:rsidRPr="00E87325">
        <w:rPr>
          <w:sz w:val="28"/>
          <w:szCs w:val="28"/>
          <w:lang w:val="uk-UA"/>
        </w:rPr>
        <w:t>:</w:t>
      </w:r>
    </w:p>
    <w:p w:rsidR="00762DA9" w:rsidRPr="00E87325" w:rsidRDefault="002408EC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них 24</w:t>
      </w:r>
      <w:r w:rsidR="00762DA9" w:rsidRPr="00E87325">
        <w:rPr>
          <w:sz w:val="28"/>
          <w:szCs w:val="28"/>
          <w:lang w:val="uk-UA"/>
        </w:rPr>
        <w:t xml:space="preserve"> – в </w:t>
      </w:r>
      <w:proofErr w:type="spellStart"/>
      <w:r w:rsidR="00762DA9" w:rsidRPr="00E87325">
        <w:rPr>
          <w:sz w:val="28"/>
          <w:szCs w:val="28"/>
          <w:lang w:val="uk-UA"/>
        </w:rPr>
        <w:t>кабинете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информатики</w:t>
      </w:r>
      <w:proofErr w:type="spellEnd"/>
      <w:r>
        <w:rPr>
          <w:sz w:val="28"/>
          <w:szCs w:val="28"/>
          <w:lang w:val="uk-UA"/>
        </w:rPr>
        <w:t xml:space="preserve">, 1 – в </w:t>
      </w:r>
      <w:proofErr w:type="spellStart"/>
      <w:r>
        <w:rPr>
          <w:sz w:val="28"/>
          <w:szCs w:val="28"/>
          <w:lang w:val="uk-UA"/>
        </w:rPr>
        <w:t>библиотеке</w:t>
      </w:r>
      <w:proofErr w:type="spellEnd"/>
      <w:r>
        <w:rPr>
          <w:sz w:val="28"/>
          <w:szCs w:val="28"/>
          <w:lang w:val="uk-UA"/>
        </w:rPr>
        <w:t xml:space="preserve">, 3 –  у </w:t>
      </w:r>
      <w:proofErr w:type="spellStart"/>
      <w:r>
        <w:rPr>
          <w:sz w:val="28"/>
          <w:szCs w:val="28"/>
          <w:lang w:val="uk-UA"/>
        </w:rPr>
        <w:t>заместителей</w:t>
      </w:r>
      <w:proofErr w:type="spellEnd"/>
      <w:r>
        <w:rPr>
          <w:sz w:val="28"/>
          <w:szCs w:val="28"/>
          <w:lang w:val="uk-UA"/>
        </w:rPr>
        <w:t xml:space="preserve"> дире</w:t>
      </w:r>
      <w:r w:rsidR="008F17D1">
        <w:rPr>
          <w:sz w:val="28"/>
          <w:szCs w:val="28"/>
          <w:lang w:val="uk-UA"/>
        </w:rPr>
        <w:t xml:space="preserve">ктора по УВР, 16– в </w:t>
      </w:r>
      <w:proofErr w:type="spellStart"/>
      <w:r w:rsidR="008F17D1">
        <w:rPr>
          <w:sz w:val="28"/>
          <w:szCs w:val="28"/>
          <w:lang w:val="uk-UA"/>
        </w:rPr>
        <w:t>учебныхкаби</w:t>
      </w:r>
      <w:r>
        <w:rPr>
          <w:sz w:val="28"/>
          <w:szCs w:val="28"/>
          <w:lang w:val="uk-UA"/>
        </w:rPr>
        <w:t>нетах</w:t>
      </w:r>
      <w:proofErr w:type="spellEnd"/>
      <w:r>
        <w:rPr>
          <w:sz w:val="28"/>
          <w:szCs w:val="28"/>
          <w:lang w:val="uk-UA"/>
        </w:rPr>
        <w:t xml:space="preserve">, 1 – в </w:t>
      </w:r>
      <w:proofErr w:type="spellStart"/>
      <w:r>
        <w:rPr>
          <w:sz w:val="28"/>
          <w:szCs w:val="28"/>
          <w:lang w:val="uk-UA"/>
        </w:rPr>
        <w:t>кабинете</w:t>
      </w:r>
      <w:proofErr w:type="spellEnd"/>
      <w:r>
        <w:rPr>
          <w:sz w:val="28"/>
          <w:szCs w:val="28"/>
          <w:lang w:val="uk-UA"/>
        </w:rPr>
        <w:t xml:space="preserve"> психолога, 1 – у соц..педагога, 1 – в </w:t>
      </w:r>
      <w:proofErr w:type="spellStart"/>
      <w:r>
        <w:rPr>
          <w:sz w:val="28"/>
          <w:szCs w:val="28"/>
          <w:lang w:val="uk-UA"/>
        </w:rPr>
        <w:t>кабинете</w:t>
      </w:r>
      <w:proofErr w:type="spellEnd"/>
      <w:r>
        <w:rPr>
          <w:sz w:val="28"/>
          <w:szCs w:val="28"/>
          <w:lang w:val="uk-UA"/>
        </w:rPr>
        <w:t xml:space="preserve"> логопеда, 1- в </w:t>
      </w:r>
      <w:proofErr w:type="spellStart"/>
      <w:r>
        <w:rPr>
          <w:sz w:val="28"/>
          <w:szCs w:val="28"/>
          <w:lang w:val="uk-UA"/>
        </w:rPr>
        <w:t>кабинете</w:t>
      </w:r>
      <w:proofErr w:type="spellEnd"/>
      <w:r>
        <w:rPr>
          <w:sz w:val="28"/>
          <w:szCs w:val="28"/>
          <w:lang w:val="uk-UA"/>
        </w:rPr>
        <w:t xml:space="preserve"> дефектолога.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Интерактивные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комплексы</w:t>
      </w:r>
      <w:proofErr w:type="spellEnd"/>
      <w:r>
        <w:rPr>
          <w:sz w:val="28"/>
          <w:szCs w:val="28"/>
          <w:lang w:val="uk-UA"/>
        </w:rPr>
        <w:t xml:space="preserve"> – 12</w:t>
      </w:r>
    </w:p>
    <w:p w:rsidR="00762DA9" w:rsidRPr="00E87325" w:rsidRDefault="002408EC" w:rsidP="00762D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Ноутбуки - 47</w:t>
      </w:r>
    </w:p>
    <w:p w:rsidR="00762DA9" w:rsidRPr="00E87325" w:rsidRDefault="002408EC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Принтеры</w:t>
      </w:r>
      <w:proofErr w:type="spellEnd"/>
      <w:r>
        <w:rPr>
          <w:sz w:val="28"/>
          <w:szCs w:val="28"/>
          <w:lang w:val="uk-UA"/>
        </w:rPr>
        <w:t xml:space="preserve"> – 19</w:t>
      </w:r>
    </w:p>
    <w:p w:rsidR="00762DA9" w:rsidRPr="00E87325" w:rsidRDefault="002408EC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Сканеры</w:t>
      </w:r>
      <w:proofErr w:type="spellEnd"/>
      <w:r>
        <w:rPr>
          <w:sz w:val="28"/>
          <w:szCs w:val="28"/>
          <w:lang w:val="uk-UA"/>
        </w:rPr>
        <w:t xml:space="preserve"> – 7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 w:rsidRPr="00E87325">
        <w:rPr>
          <w:sz w:val="28"/>
          <w:szCs w:val="28"/>
          <w:lang w:val="uk-UA"/>
        </w:rPr>
        <w:t>Цифровая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видеокамера</w:t>
      </w:r>
      <w:proofErr w:type="spellEnd"/>
      <w:r w:rsidRPr="00E87325">
        <w:rPr>
          <w:sz w:val="28"/>
          <w:szCs w:val="28"/>
          <w:lang w:val="uk-UA"/>
        </w:rPr>
        <w:t xml:space="preserve"> – 1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Видеодвойка</w:t>
      </w:r>
      <w:proofErr w:type="spellEnd"/>
      <w:r>
        <w:rPr>
          <w:sz w:val="28"/>
          <w:szCs w:val="28"/>
          <w:lang w:val="uk-UA"/>
        </w:rPr>
        <w:t xml:space="preserve"> – 0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Музыкальный</w:t>
      </w:r>
      <w:proofErr w:type="spellEnd"/>
      <w:r>
        <w:rPr>
          <w:sz w:val="28"/>
          <w:szCs w:val="28"/>
          <w:lang w:val="uk-UA"/>
        </w:rPr>
        <w:t xml:space="preserve"> центр – 0</w:t>
      </w:r>
    </w:p>
    <w:p w:rsidR="00762DA9" w:rsidRPr="00E87325" w:rsidRDefault="00762DA9" w:rsidP="00762DA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Магнитола</w:t>
      </w:r>
      <w:proofErr w:type="spellEnd"/>
      <w:r>
        <w:rPr>
          <w:sz w:val="28"/>
          <w:szCs w:val="28"/>
          <w:lang w:val="uk-UA"/>
        </w:rPr>
        <w:t xml:space="preserve"> – 0</w:t>
      </w:r>
    </w:p>
    <w:p w:rsidR="00762DA9" w:rsidRPr="00E87325" w:rsidRDefault="002408EC" w:rsidP="00762D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Доступ в </w:t>
      </w:r>
      <w:proofErr w:type="spellStart"/>
      <w:r>
        <w:rPr>
          <w:sz w:val="28"/>
          <w:szCs w:val="28"/>
          <w:lang w:val="uk-UA"/>
        </w:rPr>
        <w:t>Интернет</w:t>
      </w:r>
      <w:proofErr w:type="spellEnd"/>
      <w:r>
        <w:rPr>
          <w:sz w:val="28"/>
          <w:szCs w:val="28"/>
          <w:lang w:val="uk-UA"/>
        </w:rPr>
        <w:t xml:space="preserve"> – 45</w:t>
      </w:r>
    </w:p>
    <w:p w:rsidR="00762DA9" w:rsidRDefault="00762DA9" w:rsidP="00762DA9">
      <w:pPr>
        <w:rPr>
          <w:sz w:val="28"/>
          <w:szCs w:val="28"/>
          <w:lang w:val="uk-UA"/>
        </w:rPr>
      </w:pPr>
      <w:proofErr w:type="spellStart"/>
      <w:r w:rsidRPr="00E87325">
        <w:rPr>
          <w:sz w:val="28"/>
          <w:szCs w:val="28"/>
          <w:lang w:val="uk-UA"/>
        </w:rPr>
        <w:t>Произведен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косметический</w:t>
      </w:r>
      <w:proofErr w:type="spellEnd"/>
      <w:r w:rsidRPr="00E87325">
        <w:rPr>
          <w:sz w:val="28"/>
          <w:szCs w:val="28"/>
          <w:lang w:val="uk-UA"/>
        </w:rPr>
        <w:t xml:space="preserve"> ремонт </w:t>
      </w:r>
      <w:proofErr w:type="spellStart"/>
      <w:r w:rsidRPr="00E87325">
        <w:rPr>
          <w:sz w:val="28"/>
          <w:szCs w:val="28"/>
          <w:lang w:val="uk-UA"/>
        </w:rPr>
        <w:t>всех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школьных</w:t>
      </w:r>
      <w:proofErr w:type="spellEnd"/>
      <w:r w:rsidR="009E4F97">
        <w:rPr>
          <w:sz w:val="28"/>
          <w:szCs w:val="28"/>
          <w:lang w:val="uk-UA"/>
        </w:rPr>
        <w:t xml:space="preserve"> </w:t>
      </w:r>
      <w:proofErr w:type="spellStart"/>
      <w:r w:rsidRPr="00E87325">
        <w:rPr>
          <w:sz w:val="28"/>
          <w:szCs w:val="28"/>
          <w:lang w:val="uk-UA"/>
        </w:rPr>
        <w:t>помещений</w:t>
      </w:r>
      <w:proofErr w:type="spellEnd"/>
      <w:r w:rsidRPr="00E87325">
        <w:rPr>
          <w:sz w:val="28"/>
          <w:szCs w:val="28"/>
          <w:lang w:val="uk-UA"/>
        </w:rPr>
        <w:t>.</w:t>
      </w:r>
    </w:p>
    <w:p w:rsidR="00762DA9" w:rsidRDefault="00762DA9" w:rsidP="00762DA9">
      <w:pPr>
        <w:rPr>
          <w:sz w:val="28"/>
          <w:szCs w:val="28"/>
          <w:lang w:val="uk-UA"/>
        </w:rPr>
      </w:pPr>
    </w:p>
    <w:p w:rsidR="00762DA9" w:rsidRPr="00C0016F" w:rsidRDefault="00762DA9" w:rsidP="00762DA9">
      <w:pPr>
        <w:rPr>
          <w:sz w:val="28"/>
          <w:szCs w:val="28"/>
          <w:lang w:val="uk-UA"/>
        </w:rPr>
      </w:pPr>
    </w:p>
    <w:p w:rsidR="00762DA9" w:rsidRDefault="00762DA9" w:rsidP="00762DA9">
      <w:pPr>
        <w:rPr>
          <w:sz w:val="28"/>
          <w:szCs w:val="28"/>
        </w:rPr>
      </w:pPr>
    </w:p>
    <w:p w:rsidR="00762DA9" w:rsidRPr="00AF149D" w:rsidRDefault="00762DA9" w:rsidP="00762DA9">
      <w:pPr>
        <w:rPr>
          <w:sz w:val="28"/>
          <w:szCs w:val="28"/>
        </w:rPr>
      </w:pPr>
      <w:r w:rsidRPr="00AF149D">
        <w:rPr>
          <w:b/>
          <w:sz w:val="28"/>
          <w:szCs w:val="28"/>
        </w:rPr>
        <w:t xml:space="preserve">Раздел 4.2. </w:t>
      </w:r>
    </w:p>
    <w:p w:rsidR="00762DA9" w:rsidRPr="00AF149D" w:rsidRDefault="00762DA9" w:rsidP="00762DA9">
      <w:pPr>
        <w:jc w:val="center"/>
        <w:rPr>
          <w:b/>
          <w:sz w:val="28"/>
          <w:szCs w:val="28"/>
        </w:rPr>
      </w:pPr>
      <w:r w:rsidRPr="00AF149D">
        <w:rPr>
          <w:b/>
          <w:sz w:val="28"/>
          <w:szCs w:val="28"/>
        </w:rPr>
        <w:t xml:space="preserve">Показатели деятельности дошкольной образовательной организации, </w:t>
      </w:r>
    </w:p>
    <w:p w:rsidR="00762DA9" w:rsidRPr="00130AC1" w:rsidRDefault="00762DA9" w:rsidP="00762DA9">
      <w:pPr>
        <w:jc w:val="center"/>
        <w:rPr>
          <w:b/>
          <w:sz w:val="28"/>
          <w:szCs w:val="28"/>
        </w:rPr>
      </w:pPr>
      <w:proofErr w:type="gramStart"/>
      <w:r w:rsidRPr="00AF149D">
        <w:rPr>
          <w:b/>
          <w:sz w:val="28"/>
          <w:szCs w:val="28"/>
        </w:rPr>
        <w:t>под</w:t>
      </w:r>
      <w:r w:rsidR="009B19C8" w:rsidRPr="00AF149D">
        <w:rPr>
          <w:b/>
          <w:sz w:val="28"/>
          <w:szCs w:val="28"/>
        </w:rPr>
        <w:t>лежащей</w:t>
      </w:r>
      <w:proofErr w:type="gramEnd"/>
      <w:r w:rsidR="009B19C8" w:rsidRPr="00AF149D">
        <w:rPr>
          <w:b/>
          <w:sz w:val="28"/>
          <w:szCs w:val="28"/>
        </w:rPr>
        <w:t xml:space="preserve"> </w:t>
      </w:r>
      <w:proofErr w:type="spellStart"/>
      <w:r w:rsidR="009B19C8" w:rsidRPr="00AF149D">
        <w:rPr>
          <w:b/>
          <w:sz w:val="28"/>
          <w:szCs w:val="28"/>
        </w:rPr>
        <w:t>самообследованию</w:t>
      </w:r>
      <w:proofErr w:type="spellEnd"/>
      <w:r w:rsidR="009B19C8">
        <w:rPr>
          <w:b/>
          <w:sz w:val="28"/>
          <w:szCs w:val="28"/>
        </w:rPr>
        <w:t xml:space="preserve"> за 2023</w:t>
      </w:r>
      <w:r w:rsidRPr="00130AC1">
        <w:rPr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ayout w:type="fixed"/>
        <w:tblLook w:val="04A0"/>
      </w:tblPr>
      <w:tblGrid>
        <w:gridCol w:w="817"/>
        <w:gridCol w:w="6095"/>
        <w:gridCol w:w="1418"/>
        <w:gridCol w:w="1241"/>
      </w:tblGrid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№п/п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b/>
                <w:sz w:val="28"/>
                <w:szCs w:val="28"/>
              </w:rPr>
            </w:pPr>
            <w:proofErr w:type="spellStart"/>
            <w:r w:rsidRPr="00130AC1">
              <w:rPr>
                <w:b/>
                <w:sz w:val="28"/>
                <w:szCs w:val="28"/>
              </w:rPr>
              <w:t>Образовательнаядеятельность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В режиме полного дня (8 — 12 часов)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9C0C54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В режиме кратковременного пребывания (3 — 5 часов)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 xml:space="preserve">В </w:t>
            </w:r>
            <w:proofErr w:type="spellStart"/>
            <w:r w:rsidRPr="00130AC1">
              <w:rPr>
                <w:sz w:val="28"/>
                <w:szCs w:val="28"/>
              </w:rPr>
              <w:t>семейной</w:t>
            </w:r>
            <w:proofErr w:type="spellEnd"/>
            <w:r w:rsidR="00633E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дошкольной</w:t>
            </w:r>
            <w:proofErr w:type="spellEnd"/>
            <w:r w:rsidR="00633E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1.1.4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В форме семейного образования с психолого-педагогическим сопро</w:t>
            </w:r>
            <w:r w:rsidRPr="00130AC1">
              <w:rPr>
                <w:sz w:val="28"/>
                <w:szCs w:val="28"/>
                <w:lang w:val="ru-RU"/>
              </w:rPr>
              <w:softHyphen/>
              <w:t>вождением на базе дошкольной образовательной организации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871600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9C0C54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 xml:space="preserve">Численность/удельный вес численности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воспитанников в общей чис</w:t>
            </w:r>
            <w:r w:rsidRPr="00130AC1">
              <w:rPr>
                <w:sz w:val="28"/>
                <w:szCs w:val="28"/>
                <w:lang w:val="ru-RU"/>
              </w:rPr>
              <w:softHyphen/>
              <w:t>ленности воспитанников, получающих услуги присмотра и ухода: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r w:rsidRPr="00130AC1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36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1.4.1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В режиме полного дня (8—12 часов)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1.4.2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В режиме продленного дня (12 —14 часов)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1.4.3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 xml:space="preserve">В </w:t>
            </w:r>
            <w:proofErr w:type="spellStart"/>
            <w:r w:rsidRPr="00130AC1">
              <w:rPr>
                <w:sz w:val="28"/>
                <w:szCs w:val="28"/>
              </w:rPr>
              <w:t>режиме</w:t>
            </w:r>
            <w:proofErr w:type="spellEnd"/>
            <w:r w:rsidR="00633E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круглосуточного</w:t>
            </w:r>
            <w:proofErr w:type="spellEnd"/>
            <w:r w:rsidR="00633ED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1.5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воспитанников с ограничен</w:t>
            </w:r>
            <w:r w:rsidRPr="00130AC1">
              <w:rPr>
                <w:sz w:val="28"/>
                <w:szCs w:val="28"/>
                <w:lang w:val="ru-RU"/>
              </w:rPr>
              <w:softHyphen/>
              <w:t>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244F7B" w:rsidRDefault="00633EDD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1.5.1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, 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1.5.2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AF149D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1.5.3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Поприсмотру</w:t>
            </w:r>
            <w:proofErr w:type="spellEnd"/>
            <w:r w:rsidRPr="00130AC1">
              <w:rPr>
                <w:sz w:val="28"/>
                <w:szCs w:val="28"/>
              </w:rPr>
              <w:t xml:space="preserve"> и </w:t>
            </w:r>
            <w:proofErr w:type="spellStart"/>
            <w:r w:rsidRPr="00130AC1">
              <w:rPr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1.6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1241" w:type="dxa"/>
          </w:tcPr>
          <w:p w:rsidR="00762DA9" w:rsidRPr="00244F7B" w:rsidRDefault="00633EDD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71600">
              <w:rPr>
                <w:sz w:val="28"/>
                <w:szCs w:val="28"/>
                <w:lang w:val="ru-RU"/>
              </w:rPr>
              <w:t>24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244F7B" w:rsidRDefault="009C0C54" w:rsidP="0074637F">
            <w:pPr>
              <w:rPr>
                <w:sz w:val="28"/>
                <w:szCs w:val="28"/>
                <w:lang w:val="ru-RU"/>
              </w:rPr>
            </w:pPr>
            <w:r w:rsidRPr="00552BAF">
              <w:rPr>
                <w:sz w:val="28"/>
                <w:szCs w:val="28"/>
                <w:lang w:val="ru-RU"/>
              </w:rPr>
              <w:t>3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</w:t>
            </w:r>
            <w:r w:rsidRPr="00130AC1">
              <w:rPr>
                <w:sz w:val="28"/>
                <w:szCs w:val="28"/>
                <w:lang w:val="ru-RU"/>
              </w:rPr>
              <w:softHyphen/>
              <w:t>филя)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9C0C54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1.7.4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работников, имеющих среднее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профессиональное образование педагогической направленности (профиля)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9C0C54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9C0C54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1.8.1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1.8.2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762DA9" w:rsidRPr="00130AC1">
              <w:rPr>
                <w:sz w:val="28"/>
                <w:szCs w:val="28"/>
              </w:rPr>
              <w:t>/100%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1.9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1.9.1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До</w:t>
            </w:r>
            <w:proofErr w:type="spellEnd"/>
            <w:r w:rsidRPr="00130AC1">
              <w:rPr>
                <w:sz w:val="28"/>
                <w:szCs w:val="28"/>
              </w:rPr>
              <w:t xml:space="preserve"> 5 </w:t>
            </w:r>
            <w:proofErr w:type="spellStart"/>
            <w:r w:rsidRPr="00130AC1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9C0C54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1.9.2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Свыше</w:t>
            </w:r>
            <w:proofErr w:type="spellEnd"/>
            <w:r w:rsidRPr="00130AC1">
              <w:rPr>
                <w:sz w:val="28"/>
                <w:szCs w:val="28"/>
              </w:rPr>
              <w:t xml:space="preserve"> 30 </w:t>
            </w:r>
            <w:proofErr w:type="spellStart"/>
            <w:r w:rsidRPr="00130AC1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871600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1.10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AF149D" w:rsidRDefault="00552BAF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</w:t>
            </w:r>
            <w:r w:rsidRPr="00130AC1">
              <w:rPr>
                <w:sz w:val="28"/>
                <w:szCs w:val="28"/>
                <w:lang w:val="ru-RU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552BAF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762DA9" w:rsidRPr="00130AC1">
              <w:rPr>
                <w:sz w:val="28"/>
                <w:szCs w:val="28"/>
              </w:rPr>
              <w:t>/67%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</w:t>
            </w:r>
            <w:r w:rsidRPr="00130AC1">
              <w:rPr>
                <w:sz w:val="28"/>
                <w:szCs w:val="28"/>
                <w:lang w:val="ru-RU"/>
              </w:rPr>
              <w:softHyphen/>
              <w:t>ративно-хозяйственных работников, прошедших повышение квали</w:t>
            </w:r>
            <w:r w:rsidRPr="00130AC1">
              <w:rPr>
                <w:sz w:val="28"/>
                <w:szCs w:val="28"/>
                <w:lang w:val="ru-RU"/>
              </w:rPr>
              <w:softHyphen/>
              <w:t>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/ </w:t>
            </w: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41" w:type="dxa"/>
          </w:tcPr>
          <w:p w:rsidR="00762DA9" w:rsidRPr="00552BAF" w:rsidRDefault="009C0C54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Музыкального</w:t>
            </w:r>
            <w:proofErr w:type="spellEnd"/>
            <w:r w:rsidR="00552B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552BAF" w:rsidRDefault="00552BAF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Инструктора</w:t>
            </w:r>
            <w:proofErr w:type="spellEnd"/>
            <w:r w:rsidR="00552B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по</w:t>
            </w:r>
            <w:proofErr w:type="spellEnd"/>
            <w:r w:rsidR="00552B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физической</w:t>
            </w:r>
            <w:proofErr w:type="spellEnd"/>
            <w:r w:rsidR="00552B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3B5E03" w:rsidRDefault="0087160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62DA9" w:rsidRPr="00244F7B" w:rsidRDefault="00244F7B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нет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1.15.5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Учителя-дефектолога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1.15.6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62DA9" w:rsidRPr="00244F7B" w:rsidRDefault="00244F7B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b/>
                <w:sz w:val="28"/>
                <w:szCs w:val="28"/>
              </w:rPr>
            </w:pPr>
            <w:proofErr w:type="spellStart"/>
            <w:r w:rsidRPr="00130AC1">
              <w:rPr>
                <w:b/>
                <w:sz w:val="28"/>
                <w:szCs w:val="28"/>
              </w:rPr>
              <w:t>Инфраструктура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площадь помещений, в которых осуществляется образова</w:t>
            </w:r>
            <w:r w:rsidRPr="00130AC1">
              <w:rPr>
                <w:sz w:val="28"/>
                <w:szCs w:val="28"/>
                <w:lang w:val="ru-RU"/>
              </w:rPr>
              <w:softHyphen/>
              <w:t>тельная деятельность, в расчете на одного воспитанника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кв</w:t>
            </w:r>
            <w:proofErr w:type="spellEnd"/>
            <w:r w:rsidRPr="00130AC1">
              <w:rPr>
                <w:sz w:val="28"/>
                <w:szCs w:val="28"/>
              </w:rPr>
              <w:t>. м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335,31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2.2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кв</w:t>
            </w:r>
            <w:proofErr w:type="spellEnd"/>
            <w:r w:rsidRPr="00130AC1">
              <w:rPr>
                <w:sz w:val="28"/>
                <w:szCs w:val="28"/>
              </w:rPr>
              <w:t>. м</w:t>
            </w:r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33,49</w:t>
            </w:r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2.3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Наличие</w:t>
            </w:r>
            <w:proofErr w:type="spellEnd"/>
            <w:r w:rsidR="00EB6F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физкультурного</w:t>
            </w:r>
            <w:proofErr w:type="spellEnd"/>
            <w:r w:rsidR="00EB6F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Наличие</w:t>
            </w:r>
            <w:proofErr w:type="spellEnd"/>
            <w:r w:rsidR="00EB6F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музыкального</w:t>
            </w:r>
            <w:proofErr w:type="spellEnd"/>
            <w:r w:rsidR="00EB6FF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130AC1" w:rsidTr="0074637F">
        <w:tc>
          <w:tcPr>
            <w:tcW w:w="817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2.5</w:t>
            </w:r>
          </w:p>
        </w:tc>
        <w:tc>
          <w:tcPr>
            <w:tcW w:w="6095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 xml:space="preserve">Наличие прогулочных площадок,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4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:rsidR="00762DA9" w:rsidRPr="00130AC1" w:rsidRDefault="00762DA9" w:rsidP="00762DA9">
      <w:pPr>
        <w:rPr>
          <w:sz w:val="28"/>
          <w:szCs w:val="28"/>
        </w:rPr>
      </w:pPr>
    </w:p>
    <w:p w:rsidR="00762DA9" w:rsidRPr="00986DC6" w:rsidRDefault="00762DA9" w:rsidP="00762DA9">
      <w:pPr>
        <w:keepNext/>
        <w:keepLines/>
        <w:spacing w:after="58"/>
        <w:ind w:right="500"/>
        <w:rPr>
          <w:rStyle w:val="15"/>
          <w:rFonts w:ascii="Times New Roman" w:hAnsi="Times New Roman" w:cs="Times New Roman"/>
          <w:b/>
          <w:sz w:val="28"/>
          <w:szCs w:val="28"/>
        </w:rPr>
      </w:pPr>
      <w:r>
        <w:rPr>
          <w:rStyle w:val="15"/>
          <w:rFonts w:ascii="Times New Roman" w:hAnsi="Times New Roman" w:cs="Times New Roman"/>
          <w:b/>
          <w:sz w:val="28"/>
          <w:szCs w:val="28"/>
        </w:rPr>
        <w:t>4.3.</w:t>
      </w:r>
      <w:r w:rsidRPr="00986DC6">
        <w:rPr>
          <w:rStyle w:val="15"/>
          <w:rFonts w:ascii="Times New Roman" w:hAnsi="Times New Roman" w:cs="Times New Roman"/>
          <w:b/>
          <w:sz w:val="28"/>
          <w:szCs w:val="28"/>
        </w:rPr>
        <w:t xml:space="preserve">Показатели деятельности общеобразовательной организации, </w:t>
      </w:r>
    </w:p>
    <w:p w:rsidR="00762DA9" w:rsidRPr="00B66812" w:rsidRDefault="00762DA9" w:rsidP="00762DA9">
      <w:pPr>
        <w:keepNext/>
        <w:keepLines/>
        <w:spacing w:after="58"/>
        <w:ind w:left="500" w:right="500"/>
        <w:jc w:val="center"/>
        <w:rPr>
          <w:rStyle w:val="15"/>
          <w:rFonts w:ascii="Times New Roman" w:hAnsi="Times New Roman" w:cs="Times New Roman"/>
          <w:b/>
          <w:sz w:val="28"/>
          <w:szCs w:val="28"/>
        </w:rPr>
      </w:pPr>
      <w:proofErr w:type="gramStart"/>
      <w:r w:rsidRPr="00986DC6">
        <w:rPr>
          <w:rStyle w:val="15"/>
          <w:rFonts w:ascii="Times New Roman" w:hAnsi="Times New Roman" w:cs="Times New Roman"/>
          <w:b/>
          <w:sz w:val="28"/>
          <w:szCs w:val="28"/>
        </w:rPr>
        <w:t>подл</w:t>
      </w:r>
      <w:r w:rsidR="00567E93" w:rsidRPr="00986DC6">
        <w:rPr>
          <w:rStyle w:val="15"/>
          <w:rFonts w:ascii="Times New Roman" w:hAnsi="Times New Roman" w:cs="Times New Roman"/>
          <w:b/>
          <w:sz w:val="28"/>
          <w:szCs w:val="28"/>
        </w:rPr>
        <w:t>ежащей</w:t>
      </w:r>
      <w:proofErr w:type="gramEnd"/>
      <w:r w:rsidR="00567E93" w:rsidRPr="00986DC6">
        <w:rPr>
          <w:rStyle w:val="1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7E93" w:rsidRPr="00986DC6">
        <w:rPr>
          <w:rStyle w:val="15"/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5C173E" w:rsidRPr="00986DC6">
        <w:rPr>
          <w:rStyle w:val="15"/>
          <w:rFonts w:ascii="Times New Roman" w:hAnsi="Times New Roman" w:cs="Times New Roman"/>
          <w:b/>
          <w:sz w:val="28"/>
          <w:szCs w:val="28"/>
        </w:rPr>
        <w:t xml:space="preserve"> </w:t>
      </w:r>
      <w:r w:rsidR="00915750">
        <w:rPr>
          <w:rStyle w:val="15"/>
          <w:rFonts w:ascii="Times New Roman" w:hAnsi="Times New Roman" w:cs="Times New Roman"/>
          <w:b/>
          <w:sz w:val="28"/>
          <w:szCs w:val="28"/>
        </w:rPr>
        <w:t>за  2024</w:t>
      </w:r>
      <w:r w:rsidR="00567E93">
        <w:rPr>
          <w:rStyle w:val="15"/>
          <w:rFonts w:ascii="Times New Roman" w:hAnsi="Times New Roman" w:cs="Times New Roman"/>
          <w:b/>
          <w:sz w:val="28"/>
          <w:szCs w:val="28"/>
        </w:rPr>
        <w:t xml:space="preserve"> </w:t>
      </w:r>
      <w:r w:rsidRPr="00E013F0">
        <w:rPr>
          <w:rStyle w:val="15"/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851"/>
        <w:gridCol w:w="5953"/>
        <w:gridCol w:w="1418"/>
        <w:gridCol w:w="1276"/>
      </w:tblGrid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</w:rPr>
              <w:t>N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  <w:lang w:val="ru-RU"/>
              </w:rPr>
              <w:t xml:space="preserve">Общая </w:t>
            </w:r>
            <w:proofErr w:type="spellStart"/>
            <w:r w:rsidRPr="00130AC1">
              <w:rPr>
                <w:sz w:val="28"/>
                <w:szCs w:val="28"/>
                <w:lang w:val="ru-RU"/>
              </w:rPr>
              <w:t>чи</w:t>
            </w:r>
            <w:r w:rsidRPr="00130AC1">
              <w:rPr>
                <w:sz w:val="28"/>
                <w:szCs w:val="28"/>
              </w:rPr>
              <w:t>сленность</w:t>
            </w:r>
            <w:proofErr w:type="spellEnd"/>
            <w:r w:rsidR="00AF14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762DA9" w:rsidRPr="005216A8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</w:rPr>
              <w:t>5</w:t>
            </w:r>
            <w:r w:rsidR="00986DC6">
              <w:rPr>
                <w:sz w:val="28"/>
                <w:szCs w:val="28"/>
                <w:lang w:val="ru-RU"/>
              </w:rPr>
              <w:t>4</w:t>
            </w:r>
            <w:r w:rsidR="00915750"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</w:rPr>
              <w:t>2</w:t>
            </w:r>
            <w:r w:rsidR="004356EE">
              <w:rPr>
                <w:sz w:val="28"/>
                <w:szCs w:val="28"/>
                <w:lang w:val="ru-RU"/>
              </w:rPr>
              <w:t>1</w:t>
            </w:r>
            <w:r w:rsidR="00915750">
              <w:rPr>
                <w:sz w:val="28"/>
                <w:szCs w:val="28"/>
                <w:lang w:val="ru-RU"/>
              </w:rPr>
              <w:t>8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</w:rPr>
              <w:t>2</w:t>
            </w:r>
            <w:r w:rsidR="00986DC6">
              <w:rPr>
                <w:sz w:val="28"/>
                <w:szCs w:val="28"/>
                <w:lang w:val="ru-RU"/>
              </w:rPr>
              <w:t>8</w:t>
            </w:r>
            <w:r w:rsidR="00915750">
              <w:rPr>
                <w:sz w:val="28"/>
                <w:szCs w:val="28"/>
                <w:lang w:val="ru-RU"/>
              </w:rPr>
              <w:t>2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762DA9" w:rsidRPr="00130AC1" w:rsidRDefault="0091575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</w:tr>
      <w:tr w:rsidR="00762DA9" w:rsidRPr="00392037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1.5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</w:t>
            </w:r>
            <w:r w:rsidRPr="00130AC1">
              <w:rPr>
                <w:sz w:val="28"/>
                <w:szCs w:val="28"/>
                <w:lang w:val="ru-RU"/>
              </w:rPr>
              <w:softHyphen/>
              <w:t>ленности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76" w:type="dxa"/>
          </w:tcPr>
          <w:p w:rsidR="00762DA9" w:rsidRPr="00392037" w:rsidRDefault="0027253A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5750">
              <w:rPr>
                <w:sz w:val="28"/>
                <w:szCs w:val="28"/>
                <w:lang w:val="ru-RU"/>
              </w:rPr>
              <w:t>64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ru-RU"/>
              </w:rPr>
              <w:t>6</w:t>
            </w:r>
            <w:r w:rsidR="00915750">
              <w:rPr>
                <w:sz w:val="28"/>
                <w:szCs w:val="28"/>
                <w:lang w:val="ru-RU"/>
              </w:rPr>
              <w:t>1</w:t>
            </w:r>
            <w:r w:rsidR="00762DA9" w:rsidRPr="00392037">
              <w:rPr>
                <w:sz w:val="28"/>
                <w:szCs w:val="28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1.6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762DA9" w:rsidRPr="0027253A" w:rsidRDefault="00986DC6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1.7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762DA9" w:rsidRPr="0027253A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1.8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762DA9" w:rsidRPr="00470C4D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1.9</w:t>
            </w:r>
          </w:p>
        </w:tc>
        <w:tc>
          <w:tcPr>
            <w:tcW w:w="5953" w:type="dxa"/>
          </w:tcPr>
          <w:p w:rsidR="00762DA9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Средний балл единого государственного экзамена выпускников 11 класса по математике</w:t>
            </w:r>
          </w:p>
          <w:p w:rsidR="00986DC6" w:rsidRPr="00130AC1" w:rsidRDefault="00986DC6" w:rsidP="0074637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Профельный</w:t>
            </w:r>
            <w:proofErr w:type="spellEnd"/>
            <w:r>
              <w:rPr>
                <w:sz w:val="28"/>
                <w:szCs w:val="28"/>
                <w:lang w:val="ru-RU"/>
              </w:rPr>
              <w:t>/базовый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276" w:type="dxa"/>
          </w:tcPr>
          <w:p w:rsidR="00762DA9" w:rsidRPr="00470C4D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4,4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1.10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9 класса, полу</w:t>
            </w:r>
            <w:r w:rsidRPr="00130AC1">
              <w:rPr>
                <w:sz w:val="28"/>
                <w:szCs w:val="28"/>
                <w:lang w:val="ru-RU"/>
              </w:rPr>
              <w:softHyphen/>
              <w:t xml:space="preserve">чивших неудовлетворительные результаты на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государственной ито</w:t>
            </w:r>
            <w:r w:rsidRPr="00130AC1">
              <w:rPr>
                <w:sz w:val="28"/>
                <w:szCs w:val="28"/>
                <w:lang w:val="ru-RU"/>
              </w:rPr>
              <w:softHyphen/>
              <w:t>говой аттестации по русскому языку, в общей численности выпускни</w:t>
            </w:r>
            <w:r w:rsidRPr="00130AC1">
              <w:rPr>
                <w:sz w:val="28"/>
                <w:szCs w:val="28"/>
                <w:lang w:val="ru-RU"/>
              </w:rPr>
              <w:softHyphen/>
              <w:t>ков 9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C72EC4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9 класса, полу</w:t>
            </w:r>
            <w:r w:rsidRPr="00130AC1">
              <w:rPr>
                <w:sz w:val="28"/>
                <w:szCs w:val="28"/>
                <w:lang w:val="ru-RU"/>
              </w:rPr>
              <w:softHyphen/>
              <w:t>чивших неудовлетворительные результаты на государственной ито</w:t>
            </w:r>
            <w:r w:rsidRPr="00130AC1">
              <w:rPr>
                <w:sz w:val="28"/>
                <w:szCs w:val="28"/>
                <w:lang w:val="ru-RU"/>
              </w:rPr>
              <w:softHyphen/>
              <w:t>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C72EC4" w:rsidP="002C4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</w:t>
            </w:r>
            <w:r w:rsidRPr="00130AC1">
              <w:rPr>
                <w:sz w:val="28"/>
                <w:szCs w:val="28"/>
                <w:lang w:val="ru-RU"/>
              </w:rPr>
              <w:softHyphen/>
              <w:t>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11 класса, получивших результаты ниже установленного минимального коли</w:t>
            </w:r>
            <w:r w:rsidRPr="00130AC1">
              <w:rPr>
                <w:sz w:val="28"/>
                <w:szCs w:val="28"/>
                <w:lang w:val="ru-RU"/>
              </w:rPr>
              <w:softHyphen/>
              <w:t>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470C4D" w:rsidRDefault="00C72EC4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2C497F" w:rsidRDefault="00762DA9" w:rsidP="0074637F">
            <w:pPr>
              <w:rPr>
                <w:sz w:val="28"/>
                <w:szCs w:val="28"/>
                <w:lang w:val="ru-RU"/>
              </w:rPr>
            </w:pPr>
            <w:r w:rsidRPr="002C497F">
              <w:rPr>
                <w:sz w:val="28"/>
                <w:szCs w:val="28"/>
                <w:lang w:val="ru-RU"/>
              </w:rPr>
              <w:t>1.14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D802FB" w:rsidRDefault="00470C4D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1.15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</w:t>
            </w:r>
            <w:r w:rsidRPr="00130AC1">
              <w:rPr>
                <w:sz w:val="28"/>
                <w:szCs w:val="28"/>
                <w:lang w:val="ru-RU"/>
              </w:rPr>
              <w:softHyphen/>
              <w:t>ленности выпускников 11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1.16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9 класса, полу</w:t>
            </w:r>
            <w:r w:rsidRPr="00130AC1">
              <w:rPr>
                <w:sz w:val="28"/>
                <w:szCs w:val="28"/>
                <w:lang w:val="ru-RU"/>
              </w:rPr>
              <w:softHyphen/>
              <w:t>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9426E9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133F6">
              <w:rPr>
                <w:sz w:val="28"/>
                <w:szCs w:val="28"/>
                <w:lang w:val="ru-RU"/>
              </w:rPr>
              <w:t>/</w:t>
            </w:r>
            <w:r>
              <w:rPr>
                <w:sz w:val="28"/>
                <w:szCs w:val="28"/>
                <w:lang w:val="ru-RU"/>
              </w:rPr>
              <w:t>8%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1.17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470C4D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4/29</w:t>
            </w:r>
            <w:r w:rsidR="002C497F">
              <w:rPr>
                <w:sz w:val="28"/>
                <w:szCs w:val="28"/>
                <w:lang w:val="ru-RU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1.18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учащихся, принявших учас</w:t>
            </w:r>
            <w:r w:rsidRPr="00130AC1">
              <w:rPr>
                <w:sz w:val="28"/>
                <w:szCs w:val="28"/>
                <w:lang w:val="ru-RU"/>
              </w:rPr>
              <w:softHyphen/>
              <w:t xml:space="preserve">тие в различных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олимпиадах, смотрах, конкурсах, в общей числен</w:t>
            </w:r>
            <w:r w:rsidRPr="00130AC1">
              <w:rPr>
                <w:sz w:val="28"/>
                <w:szCs w:val="28"/>
                <w:lang w:val="ru-RU"/>
              </w:rPr>
              <w:softHyphen/>
              <w:t>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470C4D" w:rsidRDefault="00B8357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276/67</w:t>
            </w:r>
            <w:r w:rsidR="00470C4D">
              <w:rPr>
                <w:sz w:val="28"/>
                <w:szCs w:val="28"/>
                <w:lang w:val="ru-RU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1.19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</w:t>
            </w:r>
            <w:r w:rsidRPr="00130AC1">
              <w:rPr>
                <w:sz w:val="28"/>
                <w:szCs w:val="28"/>
                <w:lang w:val="ru-RU"/>
              </w:rPr>
              <w:softHyphen/>
              <w:t>щихся,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470C4D" w:rsidP="0074637F">
            <w:pPr>
              <w:rPr>
                <w:sz w:val="28"/>
                <w:szCs w:val="28"/>
              </w:rPr>
            </w:pPr>
            <w:r w:rsidRPr="00D11660">
              <w:rPr>
                <w:sz w:val="28"/>
                <w:szCs w:val="28"/>
              </w:rPr>
              <w:t>45</w:t>
            </w:r>
            <w:r w:rsidR="00762DA9" w:rsidRPr="00D11660">
              <w:rPr>
                <w:sz w:val="28"/>
                <w:szCs w:val="28"/>
              </w:rPr>
              <w:t>/24%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1.19.1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Регионального</w:t>
            </w:r>
            <w:proofErr w:type="spellEnd"/>
            <w:r w:rsidR="00567E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9426E9" w:rsidRDefault="00D11660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062F5" w:rsidRPr="00470C4D">
              <w:rPr>
                <w:sz w:val="28"/>
                <w:szCs w:val="28"/>
                <w:lang w:val="ru-RU"/>
              </w:rPr>
              <w:t>/</w:t>
            </w:r>
            <w:r w:rsidR="009426E9" w:rsidRPr="00470C4D">
              <w:rPr>
                <w:sz w:val="28"/>
                <w:szCs w:val="28"/>
                <w:lang w:val="ru-RU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1.19.2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Федерального</w:t>
            </w:r>
            <w:proofErr w:type="spellEnd"/>
            <w:r w:rsidR="00567E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1.19.3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Международного</w:t>
            </w:r>
            <w:proofErr w:type="spellEnd"/>
            <w:r w:rsidR="00567E9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0AC1">
              <w:rPr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1.20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</w:t>
            </w:r>
            <w:r w:rsidRPr="00130AC1">
              <w:rPr>
                <w:sz w:val="28"/>
                <w:szCs w:val="28"/>
                <w:lang w:val="ru-RU"/>
              </w:rPr>
              <w:softHyphen/>
              <w:t>тов, в общей численности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/%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4%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обучающихся с применени</w:t>
            </w:r>
            <w:r w:rsidRPr="00130AC1">
              <w:rPr>
                <w:sz w:val="28"/>
                <w:szCs w:val="28"/>
                <w:lang w:val="ru-RU"/>
              </w:rPr>
              <w:softHyphen/>
              <w:t>ем дистанционных образовательных технологий, электронного обу</w:t>
            </w:r>
            <w:r w:rsidRPr="00130AC1">
              <w:rPr>
                <w:sz w:val="28"/>
                <w:szCs w:val="28"/>
                <w:lang w:val="ru-RU"/>
              </w:rPr>
              <w:softHyphen/>
              <w:t>чения, в общей численности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0/0%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</w:t>
            </w:r>
            <w:r w:rsidRPr="00130AC1">
              <w:rPr>
                <w:sz w:val="28"/>
                <w:szCs w:val="28"/>
                <w:lang w:val="ru-RU"/>
              </w:rPr>
              <w:softHyphen/>
              <w:t>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276" w:type="dxa"/>
          </w:tcPr>
          <w:p w:rsidR="00762DA9" w:rsidRPr="000062F5" w:rsidRDefault="000062F5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 w:rsidR="00065ACC">
              <w:rPr>
                <w:sz w:val="28"/>
                <w:szCs w:val="28"/>
                <w:lang w:val="ru-RU"/>
              </w:rPr>
              <w:t>5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1.25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</w:t>
            </w:r>
            <w:r w:rsidRPr="00130AC1">
              <w:rPr>
                <w:sz w:val="28"/>
                <w:szCs w:val="28"/>
                <w:lang w:val="ru-RU"/>
              </w:rPr>
              <w:softHyphen/>
              <w:t>ких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27/82%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1.26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</w:t>
            </w:r>
            <w:r w:rsidRPr="00130AC1">
              <w:rPr>
                <w:sz w:val="28"/>
                <w:szCs w:val="28"/>
                <w:lang w:val="ru-RU"/>
              </w:rPr>
              <w:lastRenderedPageBreak/>
              <w:t>педагогических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lastRenderedPageBreak/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27/82%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130AC1">
              <w:rPr>
                <w:sz w:val="28"/>
                <w:szCs w:val="28"/>
                <w:lang w:val="ru-RU"/>
              </w:rPr>
              <w:softHyphen/>
              <w:t>ности педагогических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065ACC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  <w:lang w:val="ru-RU"/>
              </w:rPr>
              <w:t>6</w:t>
            </w:r>
            <w:r w:rsidR="00762DA9" w:rsidRPr="00130AC1">
              <w:rPr>
                <w:sz w:val="28"/>
                <w:szCs w:val="28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1.28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065ACC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062F5">
              <w:rPr>
                <w:sz w:val="28"/>
                <w:szCs w:val="28"/>
              </w:rPr>
              <w:t>/1</w:t>
            </w:r>
            <w:r w:rsidR="000062F5">
              <w:rPr>
                <w:sz w:val="28"/>
                <w:szCs w:val="28"/>
                <w:lang w:val="ru-RU"/>
              </w:rPr>
              <w:t>6</w:t>
            </w:r>
            <w:r w:rsidR="00762DA9" w:rsidRPr="00130AC1">
              <w:rPr>
                <w:sz w:val="28"/>
                <w:szCs w:val="28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1.29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1.29.1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065ACC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762DA9" w:rsidRPr="002C497F">
              <w:rPr>
                <w:sz w:val="28"/>
                <w:szCs w:val="28"/>
              </w:rPr>
              <w:t>/55%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1.29.2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Первая</w:t>
            </w:r>
            <w:proofErr w:type="spellEnd"/>
          </w:p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996264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762DA9" w:rsidRPr="0052682B">
              <w:rPr>
                <w:sz w:val="28"/>
                <w:szCs w:val="28"/>
              </w:rPr>
              <w:t>/</w:t>
            </w:r>
            <w:r w:rsidR="000062F5" w:rsidRPr="0052682B">
              <w:rPr>
                <w:sz w:val="28"/>
                <w:szCs w:val="28"/>
                <w:lang w:val="ru-RU"/>
              </w:rPr>
              <w:t>45</w:t>
            </w:r>
            <w:r w:rsidR="00762DA9" w:rsidRPr="0052682B">
              <w:rPr>
                <w:sz w:val="28"/>
                <w:szCs w:val="28"/>
              </w:rPr>
              <w:t>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1.30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1.30.1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До</w:t>
            </w:r>
            <w:proofErr w:type="spellEnd"/>
            <w:r w:rsidRPr="00130AC1">
              <w:rPr>
                <w:sz w:val="28"/>
                <w:szCs w:val="28"/>
              </w:rPr>
              <w:t xml:space="preserve"> 5 </w:t>
            </w:r>
            <w:proofErr w:type="spellStart"/>
            <w:r w:rsidRPr="00130AC1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7F27CD" w:rsidRDefault="00996264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1/6%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1.30.2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Свыше</w:t>
            </w:r>
            <w:proofErr w:type="spellEnd"/>
            <w:r w:rsidRPr="00130AC1">
              <w:rPr>
                <w:sz w:val="28"/>
                <w:szCs w:val="28"/>
              </w:rPr>
              <w:t xml:space="preserve"> 30 </w:t>
            </w:r>
            <w:proofErr w:type="spellStart"/>
            <w:r w:rsidRPr="00130AC1"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15/43%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52682B" w:rsidP="007463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10/28%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1.33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</w:t>
            </w:r>
            <w:r w:rsidRPr="00130AC1">
              <w:rPr>
                <w:sz w:val="28"/>
                <w:szCs w:val="28"/>
                <w:lang w:val="ru-RU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762DA9" w:rsidRPr="00D505B2" w:rsidRDefault="00D505B2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F27CD">
              <w:rPr>
                <w:sz w:val="28"/>
                <w:szCs w:val="28"/>
                <w:lang w:val="ru-RU"/>
              </w:rPr>
              <w:t>5/100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1.34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</w:t>
            </w:r>
            <w:r w:rsidRPr="00130AC1">
              <w:rPr>
                <w:sz w:val="28"/>
                <w:szCs w:val="28"/>
                <w:lang w:val="ru-RU"/>
              </w:rPr>
              <w:softHyphen/>
              <w:t>ративно-хозяйственных работников, прошедших повышение квали</w:t>
            </w:r>
            <w:r w:rsidRPr="00130AC1">
              <w:rPr>
                <w:sz w:val="28"/>
                <w:szCs w:val="28"/>
                <w:lang w:val="ru-RU"/>
              </w:rPr>
              <w:softHyphen/>
              <w:t>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D505B2" w:rsidRDefault="00D505B2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F27CD">
              <w:rPr>
                <w:sz w:val="28"/>
                <w:szCs w:val="28"/>
                <w:lang w:val="ru-RU"/>
              </w:rPr>
              <w:t>5/100</w:t>
            </w:r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Инфраструктура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Количество экземпляров учебной и учебно-методической литерату</w:t>
            </w:r>
            <w:r w:rsidRPr="00130AC1">
              <w:rPr>
                <w:sz w:val="28"/>
                <w:szCs w:val="28"/>
                <w:lang w:val="ru-RU"/>
              </w:rPr>
              <w:softHyphen/>
              <w:t>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276" w:type="dxa"/>
          </w:tcPr>
          <w:p w:rsidR="00762DA9" w:rsidRPr="00323EA3" w:rsidRDefault="00323EA3" w:rsidP="007463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2.4.1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2.4.2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 xml:space="preserve">С </w:t>
            </w:r>
            <w:proofErr w:type="spellStart"/>
            <w:r w:rsidRPr="00130AC1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2.4.3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2.4.4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lastRenderedPageBreak/>
              <w:t>2.4.5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  <w:r w:rsidRPr="00130AC1">
              <w:rPr>
                <w:sz w:val="28"/>
                <w:szCs w:val="28"/>
              </w:rPr>
              <w:t>/</w:t>
            </w:r>
            <w:proofErr w:type="spellStart"/>
            <w:r w:rsidRPr="00130AC1">
              <w:rPr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762DA9" w:rsidRPr="002C5D5B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2.5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Численность/удельный вес численности учащихся, которым обеспе</w:t>
            </w:r>
            <w:r w:rsidRPr="00130AC1">
              <w:rPr>
                <w:sz w:val="28"/>
                <w:szCs w:val="28"/>
                <w:lang w:val="ru-RU"/>
              </w:rPr>
              <w:softHyphen/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человек</w:t>
            </w:r>
            <w:proofErr w:type="spellEnd"/>
            <w:r w:rsidRPr="00130AC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0</w:t>
            </w:r>
          </w:p>
        </w:tc>
      </w:tr>
      <w:tr w:rsidR="00762DA9" w:rsidRPr="00BA5D6D" w:rsidTr="0074637F">
        <w:tc>
          <w:tcPr>
            <w:tcW w:w="851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2.6</w:t>
            </w:r>
          </w:p>
        </w:tc>
        <w:tc>
          <w:tcPr>
            <w:tcW w:w="5953" w:type="dxa"/>
          </w:tcPr>
          <w:p w:rsidR="00762DA9" w:rsidRPr="00130AC1" w:rsidRDefault="00762DA9" w:rsidP="0074637F">
            <w:pPr>
              <w:rPr>
                <w:sz w:val="28"/>
                <w:szCs w:val="28"/>
                <w:lang w:val="ru-RU"/>
              </w:rPr>
            </w:pPr>
            <w:r w:rsidRPr="00130AC1">
              <w:rPr>
                <w:sz w:val="28"/>
                <w:szCs w:val="28"/>
                <w:lang w:val="ru-RU"/>
              </w:rPr>
              <w:t>Общая площадь помещений, в которых осуществляется образова</w:t>
            </w:r>
            <w:r w:rsidRPr="00130AC1">
              <w:rPr>
                <w:sz w:val="28"/>
                <w:szCs w:val="28"/>
                <w:lang w:val="ru-RU"/>
              </w:rPr>
              <w:softHyphen/>
              <w:t>тельная деятельность, в расчете на одного учащегося</w:t>
            </w:r>
          </w:p>
        </w:tc>
        <w:tc>
          <w:tcPr>
            <w:tcW w:w="1418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proofErr w:type="spellStart"/>
            <w:r w:rsidRPr="00130AC1">
              <w:rPr>
                <w:sz w:val="28"/>
                <w:szCs w:val="28"/>
              </w:rPr>
              <w:t>кв</w:t>
            </w:r>
            <w:proofErr w:type="spellEnd"/>
            <w:r w:rsidRPr="00130AC1">
              <w:rPr>
                <w:sz w:val="28"/>
                <w:szCs w:val="28"/>
              </w:rPr>
              <w:t>. м</w:t>
            </w:r>
          </w:p>
        </w:tc>
        <w:tc>
          <w:tcPr>
            <w:tcW w:w="1276" w:type="dxa"/>
          </w:tcPr>
          <w:p w:rsidR="00762DA9" w:rsidRPr="00130AC1" w:rsidRDefault="00762DA9" w:rsidP="0074637F">
            <w:pPr>
              <w:rPr>
                <w:sz w:val="28"/>
                <w:szCs w:val="28"/>
              </w:rPr>
            </w:pPr>
            <w:r w:rsidRPr="00130AC1">
              <w:rPr>
                <w:sz w:val="28"/>
                <w:szCs w:val="28"/>
              </w:rPr>
              <w:t>3520,6</w:t>
            </w:r>
          </w:p>
        </w:tc>
      </w:tr>
    </w:tbl>
    <w:p w:rsidR="00762DA9" w:rsidRPr="00634DD0" w:rsidRDefault="00762DA9" w:rsidP="00762DA9">
      <w:pPr>
        <w:pStyle w:val="a3"/>
      </w:pPr>
      <w:r w:rsidRPr="007F27CD">
        <w:rPr>
          <w:b/>
        </w:rPr>
        <w:t>ОБОБЩЕННЫЕ  ВЫВОДЫ</w:t>
      </w:r>
    </w:p>
    <w:p w:rsidR="00762DA9" w:rsidRPr="00C0016F" w:rsidRDefault="00762DA9" w:rsidP="00762DA9">
      <w:pPr>
        <w:jc w:val="both"/>
        <w:rPr>
          <w:b/>
          <w:i/>
          <w:sz w:val="28"/>
          <w:szCs w:val="28"/>
        </w:rPr>
      </w:pPr>
      <w:r w:rsidRPr="00C0016F">
        <w:rPr>
          <w:b/>
          <w:i/>
          <w:sz w:val="28"/>
          <w:szCs w:val="28"/>
        </w:rPr>
        <w:t xml:space="preserve">Школа продолжит работу  </w:t>
      </w:r>
      <w:proofErr w:type="gramStart"/>
      <w:r w:rsidRPr="00C0016F"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>:</w:t>
      </w:r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0016F">
        <w:rPr>
          <w:sz w:val="28"/>
          <w:szCs w:val="28"/>
        </w:rPr>
        <w:t xml:space="preserve">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762DA9" w:rsidRPr="00C0016F" w:rsidRDefault="00762DA9" w:rsidP="00762DA9">
      <w:pPr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C0016F">
        <w:rPr>
          <w:sz w:val="28"/>
          <w:szCs w:val="28"/>
        </w:rPr>
        <w:t xml:space="preserve">- </w:t>
      </w:r>
      <w:r w:rsidRPr="00C0016F"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 w:rsidRPr="00C0016F">
        <w:rPr>
          <w:sz w:val="28"/>
          <w:szCs w:val="28"/>
        </w:rPr>
        <w:t>введение ФГОС основного общего образования</w:t>
      </w:r>
      <w:proofErr w:type="gramStart"/>
      <w:r w:rsidRPr="00C0016F">
        <w:rPr>
          <w:sz w:val="28"/>
          <w:szCs w:val="28"/>
        </w:rPr>
        <w:t xml:space="preserve"> ;</w:t>
      </w:r>
      <w:proofErr w:type="gramEnd"/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 w:rsidRPr="00C0016F">
        <w:rPr>
          <w:sz w:val="28"/>
          <w:szCs w:val="28"/>
        </w:rPr>
        <w:t>повышение качества образования;</w:t>
      </w:r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 w:rsidRPr="00C0016F">
        <w:rPr>
          <w:sz w:val="28"/>
          <w:szCs w:val="28"/>
        </w:rPr>
        <w:t>повышение профессионального мастерства педагогов;</w:t>
      </w:r>
    </w:p>
    <w:p w:rsidR="00762DA9" w:rsidRPr="00C0016F" w:rsidRDefault="00762DA9" w:rsidP="00762DA9">
      <w:pPr>
        <w:jc w:val="both"/>
        <w:rPr>
          <w:rFonts w:eastAsia="Calibri"/>
          <w:iCs/>
          <w:sz w:val="28"/>
          <w:szCs w:val="28"/>
          <w:lang w:eastAsia="en-US"/>
        </w:rPr>
      </w:pPr>
      <w:r w:rsidRPr="00C0016F">
        <w:rPr>
          <w:sz w:val="28"/>
          <w:szCs w:val="28"/>
        </w:rPr>
        <w:t xml:space="preserve">-  </w:t>
      </w:r>
      <w:r w:rsidRPr="00C0016F">
        <w:rPr>
          <w:rFonts w:eastAsia="Calibri"/>
          <w:iCs/>
          <w:sz w:val="28"/>
          <w:szCs w:val="28"/>
          <w:lang w:eastAsia="en-US"/>
        </w:rPr>
        <w:t xml:space="preserve"> обеспечению специальных условий для инклюзивного образования детей-инвалидов и детей с ОВЗ;</w:t>
      </w:r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 w:rsidRPr="00C0016F">
        <w:rPr>
          <w:sz w:val="28"/>
          <w:szCs w:val="28"/>
        </w:rPr>
        <w:t>- использованию информационных технологий в школе;</w:t>
      </w:r>
    </w:p>
    <w:p w:rsidR="00762DA9" w:rsidRPr="00C0016F" w:rsidRDefault="00762DA9" w:rsidP="00762DA9">
      <w:pPr>
        <w:ind w:firstLine="567"/>
        <w:jc w:val="both"/>
        <w:rPr>
          <w:bCs/>
          <w:sz w:val="28"/>
          <w:szCs w:val="28"/>
        </w:rPr>
      </w:pPr>
      <w:r w:rsidRPr="00C0016F">
        <w:rPr>
          <w:sz w:val="28"/>
          <w:szCs w:val="28"/>
        </w:rPr>
        <w:softHyphen/>
        <w:t xml:space="preserve">-  </w:t>
      </w:r>
      <w:r w:rsidRPr="00C0016F">
        <w:rPr>
          <w:bCs/>
          <w:sz w:val="28"/>
          <w:szCs w:val="28"/>
        </w:rPr>
        <w:t>внедрению дистанционных технологий обучения в практику работы школы;</w:t>
      </w:r>
    </w:p>
    <w:p w:rsidR="00762DA9" w:rsidRPr="00C0016F" w:rsidRDefault="00762DA9" w:rsidP="00762DA9">
      <w:pPr>
        <w:ind w:firstLine="567"/>
        <w:jc w:val="both"/>
        <w:rPr>
          <w:sz w:val="28"/>
          <w:szCs w:val="28"/>
        </w:rPr>
      </w:pPr>
      <w:r w:rsidRPr="00C0016F">
        <w:rPr>
          <w:sz w:val="28"/>
          <w:szCs w:val="28"/>
        </w:rPr>
        <w:t>- доступу к электронным учебникам и электронным образовательным ресурсам;</w:t>
      </w:r>
    </w:p>
    <w:p w:rsidR="00762DA9" w:rsidRPr="00C0016F" w:rsidRDefault="00762DA9" w:rsidP="00762DA9">
      <w:pPr>
        <w:ind w:firstLine="567"/>
        <w:jc w:val="both"/>
        <w:rPr>
          <w:color w:val="C00000"/>
          <w:sz w:val="28"/>
          <w:szCs w:val="28"/>
        </w:rPr>
      </w:pPr>
      <w:r w:rsidRPr="00C0016F">
        <w:rPr>
          <w:sz w:val="28"/>
          <w:szCs w:val="28"/>
        </w:rPr>
        <w:t>- совершенствованию работы по ведению электронного журнала;</w:t>
      </w:r>
    </w:p>
    <w:p w:rsidR="00762DA9" w:rsidRPr="00C0016F" w:rsidRDefault="00762DA9" w:rsidP="00762DA9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0016F">
        <w:rPr>
          <w:sz w:val="28"/>
          <w:szCs w:val="28"/>
        </w:rPr>
        <w:t xml:space="preserve">- </w:t>
      </w:r>
      <w:r w:rsidRPr="00C0016F"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 w:rsidR="00762DA9" w:rsidRPr="00C0016F" w:rsidRDefault="00762DA9" w:rsidP="00762DA9">
      <w:pPr>
        <w:ind w:firstLine="567"/>
        <w:jc w:val="both"/>
        <w:rPr>
          <w:bCs/>
          <w:sz w:val="28"/>
          <w:szCs w:val="28"/>
        </w:rPr>
      </w:pPr>
      <w:r w:rsidRPr="00C0016F">
        <w:rPr>
          <w:sz w:val="28"/>
          <w:szCs w:val="28"/>
        </w:rPr>
        <w:t xml:space="preserve">- </w:t>
      </w:r>
      <w:r w:rsidRPr="00C0016F">
        <w:rPr>
          <w:bCs/>
          <w:sz w:val="28"/>
          <w:szCs w:val="28"/>
        </w:rPr>
        <w:t xml:space="preserve">гражданско-патриотическому воспитанию </w:t>
      </w:r>
      <w:r w:rsidRPr="00C0016F"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762DA9" w:rsidRPr="00C0016F" w:rsidRDefault="00762DA9" w:rsidP="00762DA9">
      <w:pPr>
        <w:jc w:val="both"/>
        <w:rPr>
          <w:bCs/>
          <w:sz w:val="28"/>
          <w:szCs w:val="28"/>
        </w:rPr>
      </w:pPr>
      <w:r w:rsidRPr="00C0016F">
        <w:rPr>
          <w:bCs/>
          <w:sz w:val="28"/>
          <w:szCs w:val="28"/>
        </w:rPr>
        <w:t xml:space="preserve">        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762DA9" w:rsidRPr="00C0016F" w:rsidRDefault="00762DA9" w:rsidP="00762DA9">
      <w:pPr>
        <w:jc w:val="both"/>
        <w:rPr>
          <w:sz w:val="28"/>
          <w:szCs w:val="28"/>
        </w:rPr>
      </w:pPr>
      <w:r w:rsidRPr="00C0016F"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762DA9" w:rsidRPr="00130AC1" w:rsidRDefault="00762DA9" w:rsidP="00762DA9">
      <w:pPr>
        <w:ind w:firstLine="567"/>
        <w:jc w:val="both"/>
        <w:rPr>
          <w:bCs/>
          <w:sz w:val="28"/>
          <w:szCs w:val="28"/>
        </w:rPr>
      </w:pPr>
      <w:r w:rsidRPr="00130AC1">
        <w:rPr>
          <w:bCs/>
          <w:sz w:val="28"/>
          <w:szCs w:val="28"/>
        </w:rPr>
        <w:lastRenderedPageBreak/>
        <w:t>- совершенствованию и развитию дополнительных платных  образовательных услуг за пределами Основных образовательных программ школы.</w:t>
      </w:r>
    </w:p>
    <w:p w:rsidR="00762DA9" w:rsidRPr="00130AC1" w:rsidRDefault="00762DA9" w:rsidP="00762DA9">
      <w:pPr>
        <w:ind w:firstLine="567"/>
        <w:jc w:val="both"/>
        <w:rPr>
          <w:sz w:val="28"/>
          <w:szCs w:val="28"/>
        </w:rPr>
      </w:pPr>
      <w:r w:rsidRPr="00130AC1"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традиционные российские религиозные организации, общественность, СМИ, учреждения культуры, спорта, социальные учреждения.</w:t>
      </w:r>
    </w:p>
    <w:p w:rsidR="00762DA9" w:rsidRPr="00130AC1" w:rsidRDefault="00762DA9" w:rsidP="00762DA9">
      <w:pPr>
        <w:pStyle w:val="a3"/>
        <w:rPr>
          <w:sz w:val="28"/>
          <w:szCs w:val="28"/>
        </w:rPr>
      </w:pPr>
    </w:p>
    <w:p w:rsidR="00A1010C" w:rsidRDefault="00A1010C"/>
    <w:sectPr w:rsidR="00A1010C" w:rsidSect="00A1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70AE"/>
    <w:multiLevelType w:val="multilevel"/>
    <w:tmpl w:val="56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044B"/>
    <w:multiLevelType w:val="hybridMultilevel"/>
    <w:tmpl w:val="AABA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7FE9"/>
    <w:multiLevelType w:val="hybridMultilevel"/>
    <w:tmpl w:val="A1FCE9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C2130E"/>
    <w:multiLevelType w:val="hybridMultilevel"/>
    <w:tmpl w:val="5AE0CCA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BA543C1"/>
    <w:multiLevelType w:val="multilevel"/>
    <w:tmpl w:val="2FC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B5513"/>
    <w:multiLevelType w:val="hybridMultilevel"/>
    <w:tmpl w:val="808288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96A59"/>
    <w:multiLevelType w:val="hybridMultilevel"/>
    <w:tmpl w:val="83FCF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B486D"/>
    <w:multiLevelType w:val="hybridMultilevel"/>
    <w:tmpl w:val="AD44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3B55"/>
    <w:multiLevelType w:val="hybridMultilevel"/>
    <w:tmpl w:val="E03A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161E9"/>
    <w:multiLevelType w:val="hybridMultilevel"/>
    <w:tmpl w:val="AA225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222FA5"/>
    <w:multiLevelType w:val="hybridMultilevel"/>
    <w:tmpl w:val="EF02C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344211"/>
    <w:multiLevelType w:val="hybridMultilevel"/>
    <w:tmpl w:val="C61CC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F515B"/>
    <w:multiLevelType w:val="hybridMultilevel"/>
    <w:tmpl w:val="A7BA148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23522"/>
    <w:multiLevelType w:val="hybridMultilevel"/>
    <w:tmpl w:val="5CF47E4E"/>
    <w:lvl w:ilvl="0" w:tplc="F920C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593738"/>
    <w:multiLevelType w:val="hybridMultilevel"/>
    <w:tmpl w:val="475A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0299A"/>
    <w:multiLevelType w:val="multilevel"/>
    <w:tmpl w:val="6EEA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572C2"/>
    <w:multiLevelType w:val="hybridMultilevel"/>
    <w:tmpl w:val="8220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17F71"/>
    <w:multiLevelType w:val="hybridMultilevel"/>
    <w:tmpl w:val="BD0C1DC4"/>
    <w:lvl w:ilvl="0" w:tplc="04190009">
      <w:start w:val="1"/>
      <w:numFmt w:val="bullet"/>
      <w:lvlText w:val=""/>
      <w:lvlJc w:val="left"/>
      <w:pPr>
        <w:ind w:left="12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8">
    <w:nsid w:val="4E3A435D"/>
    <w:multiLevelType w:val="hybridMultilevel"/>
    <w:tmpl w:val="7E4E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57380"/>
    <w:multiLevelType w:val="hybridMultilevel"/>
    <w:tmpl w:val="7B9A3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61474"/>
    <w:multiLevelType w:val="hybridMultilevel"/>
    <w:tmpl w:val="A98CEA02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1">
    <w:nsid w:val="549C3E68"/>
    <w:multiLevelType w:val="hybridMultilevel"/>
    <w:tmpl w:val="A5703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D280080"/>
    <w:multiLevelType w:val="hybridMultilevel"/>
    <w:tmpl w:val="C90C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046F9"/>
    <w:multiLevelType w:val="hybridMultilevel"/>
    <w:tmpl w:val="18A0EF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</w:pPr>
    </w:lvl>
    <w:lvl w:ilvl="2" w:tplc="DA6039D0">
      <w:numFmt w:val="none"/>
      <w:lvlText w:val=""/>
      <w:lvlJc w:val="left"/>
      <w:pPr>
        <w:tabs>
          <w:tab w:val="num" w:pos="360"/>
        </w:tabs>
      </w:pPr>
    </w:lvl>
    <w:lvl w:ilvl="3" w:tplc="6426660A">
      <w:numFmt w:val="none"/>
      <w:lvlText w:val=""/>
      <w:lvlJc w:val="left"/>
      <w:pPr>
        <w:tabs>
          <w:tab w:val="num" w:pos="360"/>
        </w:tabs>
      </w:pPr>
    </w:lvl>
    <w:lvl w:ilvl="4" w:tplc="FCC47A74">
      <w:numFmt w:val="none"/>
      <w:lvlText w:val=""/>
      <w:lvlJc w:val="left"/>
      <w:pPr>
        <w:tabs>
          <w:tab w:val="num" w:pos="360"/>
        </w:tabs>
      </w:pPr>
    </w:lvl>
    <w:lvl w:ilvl="5" w:tplc="3DFC3778">
      <w:numFmt w:val="none"/>
      <w:lvlText w:val=""/>
      <w:lvlJc w:val="left"/>
      <w:pPr>
        <w:tabs>
          <w:tab w:val="num" w:pos="360"/>
        </w:tabs>
      </w:pPr>
    </w:lvl>
    <w:lvl w:ilvl="6" w:tplc="88CC9AB8">
      <w:numFmt w:val="none"/>
      <w:lvlText w:val=""/>
      <w:lvlJc w:val="left"/>
      <w:pPr>
        <w:tabs>
          <w:tab w:val="num" w:pos="360"/>
        </w:tabs>
      </w:pPr>
    </w:lvl>
    <w:lvl w:ilvl="7" w:tplc="17A0AA96">
      <w:numFmt w:val="none"/>
      <w:lvlText w:val=""/>
      <w:lvlJc w:val="left"/>
      <w:pPr>
        <w:tabs>
          <w:tab w:val="num" w:pos="360"/>
        </w:tabs>
      </w:pPr>
    </w:lvl>
    <w:lvl w:ilvl="8" w:tplc="B98CB26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B7EED"/>
    <w:multiLevelType w:val="hybridMultilevel"/>
    <w:tmpl w:val="9F643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9FE5622"/>
    <w:multiLevelType w:val="hybridMultilevel"/>
    <w:tmpl w:val="8E9EADC2"/>
    <w:lvl w:ilvl="0" w:tplc="EE501C72">
      <w:start w:val="3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AC82B3A"/>
    <w:multiLevelType w:val="hybridMultilevel"/>
    <w:tmpl w:val="4534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5"/>
  </w:num>
  <w:num w:numId="5">
    <w:abstractNumId w:val="10"/>
  </w:num>
  <w:num w:numId="6">
    <w:abstractNumId w:val="13"/>
  </w:num>
  <w:num w:numId="7">
    <w:abstractNumId w:val="20"/>
  </w:num>
  <w:num w:numId="8">
    <w:abstractNumId w:val="11"/>
  </w:num>
  <w:num w:numId="9">
    <w:abstractNumId w:val="19"/>
  </w:num>
  <w:num w:numId="10">
    <w:abstractNumId w:val="28"/>
  </w:num>
  <w:num w:numId="11">
    <w:abstractNumId w:val="3"/>
  </w:num>
  <w:num w:numId="12">
    <w:abstractNumId w:val="6"/>
  </w:num>
  <w:num w:numId="13">
    <w:abstractNumId w:val="27"/>
  </w:num>
  <w:num w:numId="14">
    <w:abstractNumId w:val="9"/>
  </w:num>
  <w:num w:numId="15">
    <w:abstractNumId w:val="2"/>
  </w:num>
  <w:num w:numId="16">
    <w:abstractNumId w:val="29"/>
  </w:num>
  <w:num w:numId="17">
    <w:abstractNumId w:val="12"/>
  </w:num>
  <w:num w:numId="18">
    <w:abstractNumId w:val="21"/>
  </w:num>
  <w:num w:numId="19">
    <w:abstractNumId w:val="16"/>
  </w:num>
  <w:num w:numId="20">
    <w:abstractNumId w:val="17"/>
  </w:num>
  <w:num w:numId="21">
    <w:abstractNumId w:val="0"/>
  </w:num>
  <w:num w:numId="22">
    <w:abstractNumId w:val="8"/>
  </w:num>
  <w:num w:numId="23">
    <w:abstractNumId w:val="14"/>
  </w:num>
  <w:num w:numId="24">
    <w:abstractNumId w:val="18"/>
  </w:num>
  <w:num w:numId="25">
    <w:abstractNumId w:val="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7"/>
  </w:num>
  <w:num w:numId="29">
    <w:abstractNumId w:val="2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62DA9"/>
    <w:rsid w:val="00005AAD"/>
    <w:rsid w:val="000062F5"/>
    <w:rsid w:val="00062020"/>
    <w:rsid w:val="00062B95"/>
    <w:rsid w:val="00065ACC"/>
    <w:rsid w:val="000833BB"/>
    <w:rsid w:val="000D0393"/>
    <w:rsid w:val="00101646"/>
    <w:rsid w:val="001420AE"/>
    <w:rsid w:val="0016682C"/>
    <w:rsid w:val="001B5F89"/>
    <w:rsid w:val="001B7463"/>
    <w:rsid w:val="001B78C9"/>
    <w:rsid w:val="001C1ECC"/>
    <w:rsid w:val="001D5A60"/>
    <w:rsid w:val="001D6047"/>
    <w:rsid w:val="002079B5"/>
    <w:rsid w:val="00231723"/>
    <w:rsid w:val="002408EC"/>
    <w:rsid w:val="00244F7B"/>
    <w:rsid w:val="00247F89"/>
    <w:rsid w:val="0025728D"/>
    <w:rsid w:val="00265683"/>
    <w:rsid w:val="0027253A"/>
    <w:rsid w:val="00273008"/>
    <w:rsid w:val="00281C9E"/>
    <w:rsid w:val="00282EDE"/>
    <w:rsid w:val="00284CBA"/>
    <w:rsid w:val="00297472"/>
    <w:rsid w:val="002C47E7"/>
    <w:rsid w:val="002C497F"/>
    <w:rsid w:val="002C6CE7"/>
    <w:rsid w:val="002D3BF1"/>
    <w:rsid w:val="002D538F"/>
    <w:rsid w:val="002E41E7"/>
    <w:rsid w:val="002F1FDB"/>
    <w:rsid w:val="00313C4C"/>
    <w:rsid w:val="00323EA3"/>
    <w:rsid w:val="00324BDA"/>
    <w:rsid w:val="00331533"/>
    <w:rsid w:val="00345E59"/>
    <w:rsid w:val="00361A1F"/>
    <w:rsid w:val="003908AF"/>
    <w:rsid w:val="00392037"/>
    <w:rsid w:val="003B0F79"/>
    <w:rsid w:val="003B5E03"/>
    <w:rsid w:val="003C60FB"/>
    <w:rsid w:val="003D5656"/>
    <w:rsid w:val="003E0FF5"/>
    <w:rsid w:val="0041495C"/>
    <w:rsid w:val="004356EE"/>
    <w:rsid w:val="00445D52"/>
    <w:rsid w:val="0044622D"/>
    <w:rsid w:val="00461D7F"/>
    <w:rsid w:val="00462BAD"/>
    <w:rsid w:val="00465819"/>
    <w:rsid w:val="004659EF"/>
    <w:rsid w:val="00470C4D"/>
    <w:rsid w:val="00470FAF"/>
    <w:rsid w:val="004A36DF"/>
    <w:rsid w:val="004C0542"/>
    <w:rsid w:val="004D7179"/>
    <w:rsid w:val="0050373C"/>
    <w:rsid w:val="005216A8"/>
    <w:rsid w:val="0052682B"/>
    <w:rsid w:val="005426E0"/>
    <w:rsid w:val="00552BAF"/>
    <w:rsid w:val="0055697E"/>
    <w:rsid w:val="00567E93"/>
    <w:rsid w:val="00584E37"/>
    <w:rsid w:val="0059165A"/>
    <w:rsid w:val="005B0A83"/>
    <w:rsid w:val="005C173E"/>
    <w:rsid w:val="005C4137"/>
    <w:rsid w:val="00615CFF"/>
    <w:rsid w:val="006313E6"/>
    <w:rsid w:val="00631CC9"/>
    <w:rsid w:val="00632A4D"/>
    <w:rsid w:val="00633EDD"/>
    <w:rsid w:val="00650072"/>
    <w:rsid w:val="00651DB2"/>
    <w:rsid w:val="00683D87"/>
    <w:rsid w:val="00687D18"/>
    <w:rsid w:val="006B1332"/>
    <w:rsid w:val="006C1864"/>
    <w:rsid w:val="006E4622"/>
    <w:rsid w:val="00700026"/>
    <w:rsid w:val="00715D01"/>
    <w:rsid w:val="0072242B"/>
    <w:rsid w:val="0074063C"/>
    <w:rsid w:val="0074637F"/>
    <w:rsid w:val="00762DA9"/>
    <w:rsid w:val="00765C7E"/>
    <w:rsid w:val="00784813"/>
    <w:rsid w:val="007872D5"/>
    <w:rsid w:val="007A64C4"/>
    <w:rsid w:val="007B292B"/>
    <w:rsid w:val="007B7436"/>
    <w:rsid w:val="007E42CB"/>
    <w:rsid w:val="007F27CD"/>
    <w:rsid w:val="00801511"/>
    <w:rsid w:val="00802E19"/>
    <w:rsid w:val="00803DC6"/>
    <w:rsid w:val="00811578"/>
    <w:rsid w:val="008133F6"/>
    <w:rsid w:val="00866F86"/>
    <w:rsid w:val="00871600"/>
    <w:rsid w:val="00877F0D"/>
    <w:rsid w:val="008869F7"/>
    <w:rsid w:val="008F17D1"/>
    <w:rsid w:val="009114AC"/>
    <w:rsid w:val="00913E7D"/>
    <w:rsid w:val="00915750"/>
    <w:rsid w:val="00917BDD"/>
    <w:rsid w:val="00922642"/>
    <w:rsid w:val="00924541"/>
    <w:rsid w:val="009426E9"/>
    <w:rsid w:val="00943D7E"/>
    <w:rsid w:val="0094420C"/>
    <w:rsid w:val="00983988"/>
    <w:rsid w:val="00984EAE"/>
    <w:rsid w:val="00986DC6"/>
    <w:rsid w:val="00996264"/>
    <w:rsid w:val="009A1024"/>
    <w:rsid w:val="009B19C8"/>
    <w:rsid w:val="009B1B83"/>
    <w:rsid w:val="009C0C54"/>
    <w:rsid w:val="009C7317"/>
    <w:rsid w:val="009E4F97"/>
    <w:rsid w:val="009E79A5"/>
    <w:rsid w:val="009F794F"/>
    <w:rsid w:val="00A03BE7"/>
    <w:rsid w:val="00A1010C"/>
    <w:rsid w:val="00A174FD"/>
    <w:rsid w:val="00A20679"/>
    <w:rsid w:val="00A37C4F"/>
    <w:rsid w:val="00A41729"/>
    <w:rsid w:val="00A81FBB"/>
    <w:rsid w:val="00A84FB9"/>
    <w:rsid w:val="00AA46FF"/>
    <w:rsid w:val="00AB550D"/>
    <w:rsid w:val="00AC312D"/>
    <w:rsid w:val="00AC5880"/>
    <w:rsid w:val="00AE62C9"/>
    <w:rsid w:val="00AF149D"/>
    <w:rsid w:val="00B12A82"/>
    <w:rsid w:val="00B1543C"/>
    <w:rsid w:val="00B6390C"/>
    <w:rsid w:val="00B71209"/>
    <w:rsid w:val="00B72B80"/>
    <w:rsid w:val="00B737BE"/>
    <w:rsid w:val="00B83575"/>
    <w:rsid w:val="00BD1A37"/>
    <w:rsid w:val="00C07E0E"/>
    <w:rsid w:val="00C12241"/>
    <w:rsid w:val="00C25B38"/>
    <w:rsid w:val="00C37436"/>
    <w:rsid w:val="00C37981"/>
    <w:rsid w:val="00C72EC4"/>
    <w:rsid w:val="00C76B88"/>
    <w:rsid w:val="00CA5B63"/>
    <w:rsid w:val="00CB182D"/>
    <w:rsid w:val="00CC5705"/>
    <w:rsid w:val="00CD5ED0"/>
    <w:rsid w:val="00D062F0"/>
    <w:rsid w:val="00D07282"/>
    <w:rsid w:val="00D11660"/>
    <w:rsid w:val="00D33214"/>
    <w:rsid w:val="00D33647"/>
    <w:rsid w:val="00D35E44"/>
    <w:rsid w:val="00D505B2"/>
    <w:rsid w:val="00D73BAC"/>
    <w:rsid w:val="00D77A4E"/>
    <w:rsid w:val="00D802FB"/>
    <w:rsid w:val="00DA4C29"/>
    <w:rsid w:val="00DB2B10"/>
    <w:rsid w:val="00DE6CDE"/>
    <w:rsid w:val="00DF7E6F"/>
    <w:rsid w:val="00E013F0"/>
    <w:rsid w:val="00E03861"/>
    <w:rsid w:val="00E10F06"/>
    <w:rsid w:val="00E11B1E"/>
    <w:rsid w:val="00E15D0E"/>
    <w:rsid w:val="00E36CEF"/>
    <w:rsid w:val="00E45D67"/>
    <w:rsid w:val="00E806C2"/>
    <w:rsid w:val="00E833F1"/>
    <w:rsid w:val="00E90EE3"/>
    <w:rsid w:val="00E9316B"/>
    <w:rsid w:val="00EA0B76"/>
    <w:rsid w:val="00EA2A8F"/>
    <w:rsid w:val="00EB20B0"/>
    <w:rsid w:val="00EB6FF7"/>
    <w:rsid w:val="00EE4FB9"/>
    <w:rsid w:val="00EF263E"/>
    <w:rsid w:val="00EF3F02"/>
    <w:rsid w:val="00F0390D"/>
    <w:rsid w:val="00F043BE"/>
    <w:rsid w:val="00F15A40"/>
    <w:rsid w:val="00F33A16"/>
    <w:rsid w:val="00F40782"/>
    <w:rsid w:val="00F40D86"/>
    <w:rsid w:val="00F45CC4"/>
    <w:rsid w:val="00F73C2B"/>
    <w:rsid w:val="00F90083"/>
    <w:rsid w:val="00F966AE"/>
    <w:rsid w:val="00FA195F"/>
    <w:rsid w:val="00FB5BE1"/>
    <w:rsid w:val="00FB640C"/>
    <w:rsid w:val="00FD5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2DA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762D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A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2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62DA9"/>
    <w:pPr>
      <w:suppressAutoHyphens/>
      <w:spacing w:before="280" w:after="280"/>
    </w:pPr>
    <w:rPr>
      <w:lang w:eastAsia="ar-SA"/>
    </w:rPr>
  </w:style>
  <w:style w:type="paragraph" w:customStyle="1" w:styleId="ConsPlusTitle">
    <w:name w:val="ConsPlusTitle"/>
    <w:rsid w:val="0076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8">
    <w:name w:val="T8"/>
    <w:hidden/>
    <w:rsid w:val="00762DA9"/>
  </w:style>
  <w:style w:type="character" w:customStyle="1" w:styleId="T11">
    <w:name w:val="T11"/>
    <w:hidden/>
    <w:rsid w:val="00762DA9"/>
    <w:rPr>
      <w:sz w:val="24"/>
    </w:rPr>
  </w:style>
  <w:style w:type="paragraph" w:customStyle="1" w:styleId="P10">
    <w:name w:val="P10"/>
    <w:basedOn w:val="a"/>
    <w:hidden/>
    <w:rsid w:val="00762DA9"/>
    <w:pPr>
      <w:adjustRightInd w:val="0"/>
      <w:spacing w:after="200" w:line="276" w:lineRule="auto"/>
    </w:pPr>
    <w:rPr>
      <w:rFonts w:ascii="Calibri" w:eastAsia="Arial Unicode MS" w:hAnsi="Calibri" w:cs="F"/>
      <w:sz w:val="22"/>
      <w:szCs w:val="20"/>
    </w:rPr>
  </w:style>
  <w:style w:type="character" w:customStyle="1" w:styleId="T10">
    <w:name w:val="T10"/>
    <w:hidden/>
    <w:rsid w:val="00762DA9"/>
    <w:rPr>
      <w:color w:val="auto"/>
    </w:rPr>
  </w:style>
  <w:style w:type="paragraph" w:styleId="a4">
    <w:name w:val="List Paragraph"/>
    <w:basedOn w:val="a"/>
    <w:uiPriority w:val="34"/>
    <w:qFormat/>
    <w:rsid w:val="00762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762DA9"/>
    <w:pPr>
      <w:spacing w:before="200"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62D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11">
    <w:name w:val="Стиль1"/>
    <w:basedOn w:val="a"/>
    <w:link w:val="12"/>
    <w:qFormat/>
    <w:rsid w:val="00762DA9"/>
    <w:pPr>
      <w:spacing w:before="200" w:after="200" w:line="276" w:lineRule="auto"/>
    </w:pPr>
    <w:rPr>
      <w:rFonts w:asciiTheme="minorHAnsi" w:eastAsiaTheme="minorEastAsia" w:hAnsiTheme="minorHAnsi" w:cstheme="minorBidi"/>
      <w:color w:val="000000" w:themeColor="text1"/>
      <w:lang w:eastAsia="en-US" w:bidi="en-US"/>
    </w:rPr>
  </w:style>
  <w:style w:type="character" w:customStyle="1" w:styleId="12">
    <w:name w:val="Стиль1 Знак"/>
    <w:basedOn w:val="a0"/>
    <w:link w:val="11"/>
    <w:rsid w:val="00762DA9"/>
    <w:rPr>
      <w:rFonts w:eastAsiaTheme="minorEastAsia"/>
      <w:color w:val="000000" w:themeColor="text1"/>
      <w:sz w:val="24"/>
      <w:szCs w:val="24"/>
      <w:lang w:bidi="en-US"/>
    </w:rPr>
  </w:style>
  <w:style w:type="paragraph" w:styleId="a6">
    <w:name w:val="No Spacing"/>
    <w:link w:val="a7"/>
    <w:uiPriority w:val="1"/>
    <w:qFormat/>
    <w:rsid w:val="00762DA9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rsid w:val="00762DA9"/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unhideWhenUsed/>
    <w:rsid w:val="00762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62DA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762DA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b">
    <w:name w:val="Hyperlink"/>
    <w:basedOn w:val="a0"/>
    <w:unhideWhenUsed/>
    <w:rsid w:val="00762DA9"/>
    <w:rPr>
      <w:color w:val="0000CC"/>
      <w:u w:val="single"/>
    </w:rPr>
  </w:style>
  <w:style w:type="character" w:styleId="ac">
    <w:name w:val="Strong"/>
    <w:basedOn w:val="a0"/>
    <w:qFormat/>
    <w:rsid w:val="00762DA9"/>
    <w:rPr>
      <w:b/>
      <w:bCs/>
    </w:rPr>
  </w:style>
  <w:style w:type="paragraph" w:styleId="ad">
    <w:name w:val="Body Text"/>
    <w:basedOn w:val="a"/>
    <w:link w:val="ae"/>
    <w:unhideWhenUsed/>
    <w:rsid w:val="00762DA9"/>
    <w:pPr>
      <w:spacing w:before="30" w:after="3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762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762DA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qFormat/>
    <w:rsid w:val="00762DA9"/>
    <w:rPr>
      <w:i/>
      <w:iCs/>
    </w:rPr>
  </w:style>
  <w:style w:type="character" w:customStyle="1" w:styleId="WW-Absatz-Standardschriftart1111">
    <w:name w:val="WW-Absatz-Standardschriftart1111"/>
    <w:rsid w:val="00762DA9"/>
  </w:style>
  <w:style w:type="paragraph" w:customStyle="1" w:styleId="Default">
    <w:name w:val="Default"/>
    <w:rsid w:val="00762D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762D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62D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62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rsid w:val="00762DA9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semiHidden/>
    <w:rsid w:val="00762DA9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7">
    <w:name w:val="Схема документа Знак"/>
    <w:basedOn w:val="a0"/>
    <w:link w:val="af6"/>
    <w:semiHidden/>
    <w:rsid w:val="00762DA9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14">
    <w:name w:val="Абзац списка1"/>
    <w:basedOn w:val="a"/>
    <w:rsid w:val="00762D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7">
    <w:name w:val="c7"/>
    <w:basedOn w:val="a0"/>
    <w:rsid w:val="00762DA9"/>
  </w:style>
  <w:style w:type="character" w:customStyle="1" w:styleId="grame">
    <w:name w:val="grame"/>
    <w:basedOn w:val="a0"/>
    <w:rsid w:val="00762DA9"/>
  </w:style>
  <w:style w:type="paragraph" w:customStyle="1" w:styleId="af8">
    <w:name w:val="Базовый"/>
    <w:rsid w:val="00762DA9"/>
    <w:pPr>
      <w:tabs>
        <w:tab w:val="left" w:pos="709"/>
      </w:tabs>
      <w:suppressAutoHyphens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9">
    <w:name w:val="page number"/>
    <w:basedOn w:val="a0"/>
    <w:rsid w:val="00762DA9"/>
  </w:style>
  <w:style w:type="character" w:customStyle="1" w:styleId="apple-converted-space">
    <w:name w:val="apple-converted-space"/>
    <w:rsid w:val="00762DA9"/>
  </w:style>
  <w:style w:type="paragraph" w:customStyle="1" w:styleId="c4c24">
    <w:name w:val="c4 c24"/>
    <w:basedOn w:val="a"/>
    <w:rsid w:val="00762DA9"/>
    <w:pPr>
      <w:spacing w:before="100" w:beforeAutospacing="1" w:after="100" w:afterAutospacing="1"/>
    </w:pPr>
  </w:style>
  <w:style w:type="paragraph" w:customStyle="1" w:styleId="c26">
    <w:name w:val="c26"/>
    <w:basedOn w:val="a"/>
    <w:rsid w:val="00762DA9"/>
    <w:pPr>
      <w:spacing w:before="100" w:beforeAutospacing="1" w:after="100" w:afterAutospacing="1"/>
    </w:pPr>
  </w:style>
  <w:style w:type="paragraph" w:customStyle="1" w:styleId="c4">
    <w:name w:val="c4"/>
    <w:basedOn w:val="a"/>
    <w:rsid w:val="00762DA9"/>
    <w:pPr>
      <w:spacing w:before="100" w:beforeAutospacing="1" w:after="100" w:afterAutospacing="1"/>
    </w:pPr>
  </w:style>
  <w:style w:type="paragraph" w:customStyle="1" w:styleId="c37">
    <w:name w:val="c37"/>
    <w:basedOn w:val="a"/>
    <w:rsid w:val="00762DA9"/>
    <w:pPr>
      <w:spacing w:before="100" w:beforeAutospacing="1" w:after="100" w:afterAutospacing="1"/>
    </w:pPr>
  </w:style>
  <w:style w:type="paragraph" w:customStyle="1" w:styleId="c4c11">
    <w:name w:val="c4 c11"/>
    <w:basedOn w:val="a"/>
    <w:rsid w:val="00762DA9"/>
    <w:pPr>
      <w:spacing w:before="100" w:beforeAutospacing="1" w:after="100" w:afterAutospacing="1"/>
    </w:pPr>
  </w:style>
  <w:style w:type="character" w:customStyle="1" w:styleId="c1">
    <w:name w:val="c1"/>
    <w:basedOn w:val="a0"/>
    <w:rsid w:val="00762DA9"/>
  </w:style>
  <w:style w:type="character" w:customStyle="1" w:styleId="c1c2">
    <w:name w:val="c1 c2"/>
    <w:basedOn w:val="a0"/>
    <w:rsid w:val="00762DA9"/>
  </w:style>
  <w:style w:type="character" w:customStyle="1" w:styleId="c33">
    <w:name w:val="c33"/>
    <w:basedOn w:val="a0"/>
    <w:rsid w:val="00762DA9"/>
  </w:style>
  <w:style w:type="character" w:customStyle="1" w:styleId="15">
    <w:name w:val="Заголовок №1"/>
    <w:basedOn w:val="a0"/>
    <w:rsid w:val="00762DA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8D34-7A37-4DDD-B10E-576FDC9D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24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school31</dc:creator>
  <cp:lastModifiedBy>Марина</cp:lastModifiedBy>
  <cp:revision>134</cp:revision>
  <cp:lastPrinted>2021-04-15T01:34:00Z</cp:lastPrinted>
  <dcterms:created xsi:type="dcterms:W3CDTF">2020-07-21T04:24:00Z</dcterms:created>
  <dcterms:modified xsi:type="dcterms:W3CDTF">2025-04-07T08:04:00Z</dcterms:modified>
</cp:coreProperties>
</file>